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01A38" w14:textId="77777777" w:rsidR="00027A80" w:rsidRPr="006D703F" w:rsidRDefault="00027A80" w:rsidP="00027A80">
      <w:pPr>
        <w:pStyle w:val="Heading1"/>
        <w:jc w:val="center"/>
        <w:rPr>
          <w:rFonts w:ascii="Arial" w:hAnsi="Arial" w:cs="Arial"/>
          <w:sz w:val="22"/>
          <w:szCs w:val="22"/>
        </w:rPr>
      </w:pPr>
      <w:r w:rsidRPr="006D703F">
        <w:rPr>
          <w:rFonts w:ascii="Arial" w:hAnsi="Arial" w:cs="Arial"/>
          <w:sz w:val="22"/>
          <w:szCs w:val="22"/>
        </w:rPr>
        <w:t>VITA</w:t>
      </w:r>
    </w:p>
    <w:p w14:paraId="199ADE0B" w14:textId="70DA6CF5" w:rsidR="00027A80" w:rsidRPr="006D703F" w:rsidRDefault="00027A80" w:rsidP="00027A80">
      <w:pPr>
        <w:pStyle w:val="Heading1"/>
        <w:jc w:val="center"/>
        <w:rPr>
          <w:rFonts w:ascii="Arial" w:hAnsi="Arial" w:cs="Arial"/>
          <w:sz w:val="22"/>
          <w:szCs w:val="22"/>
        </w:rPr>
      </w:pPr>
      <w:r w:rsidRPr="006D703F">
        <w:rPr>
          <w:rFonts w:ascii="Arial" w:hAnsi="Arial" w:cs="Arial"/>
          <w:sz w:val="22"/>
          <w:szCs w:val="22"/>
        </w:rPr>
        <w:t>Nim Tottenham</w:t>
      </w:r>
      <w:r w:rsidR="006D703F">
        <w:rPr>
          <w:rFonts w:ascii="Arial" w:hAnsi="Arial" w:cs="Arial"/>
          <w:sz w:val="22"/>
          <w:szCs w:val="22"/>
        </w:rPr>
        <w:t>, Ph.D.</w:t>
      </w:r>
      <w:r w:rsidRPr="006D703F">
        <w:rPr>
          <w:rFonts w:ascii="Arial" w:hAnsi="Arial" w:cs="Arial"/>
          <w:sz w:val="22"/>
          <w:szCs w:val="22"/>
        </w:rPr>
        <w:t xml:space="preserve"> </w:t>
      </w:r>
    </w:p>
    <w:p w14:paraId="6544FDAC" w14:textId="77777777" w:rsidR="00027A80" w:rsidRPr="006D703F" w:rsidRDefault="00CF5BED" w:rsidP="00027A80">
      <w:pPr>
        <w:widowControl w:val="0"/>
        <w:spacing w:line="240" w:lineRule="atLeast"/>
        <w:jc w:val="center"/>
        <w:rPr>
          <w:rFonts w:ascii="Arial" w:hAnsi="Arial" w:cs="Arial"/>
          <w:sz w:val="22"/>
          <w:szCs w:val="22"/>
        </w:rPr>
      </w:pPr>
      <w:hyperlink r:id="rId8" w:history="1">
        <w:r w:rsidR="00D63981" w:rsidRPr="006D703F">
          <w:rPr>
            <w:rStyle w:val="Hyperlink"/>
            <w:rFonts w:ascii="Arial" w:hAnsi="Arial" w:cs="Arial"/>
            <w:sz w:val="22"/>
            <w:szCs w:val="22"/>
            <w:u w:val="none"/>
          </w:rPr>
          <w:t>nlt7@columbia.edu</w:t>
        </w:r>
      </w:hyperlink>
    </w:p>
    <w:p w14:paraId="22C499BC" w14:textId="0AFC2E9C" w:rsidR="00027A80" w:rsidRPr="006D703F" w:rsidRDefault="00CF5BED" w:rsidP="00027A80">
      <w:pPr>
        <w:widowControl w:val="0"/>
        <w:spacing w:line="240" w:lineRule="atLeast"/>
        <w:jc w:val="center"/>
        <w:rPr>
          <w:rFonts w:ascii="Arial" w:hAnsi="Arial" w:cs="Arial"/>
          <w:color w:val="000000" w:themeColor="text1"/>
          <w:sz w:val="22"/>
          <w:szCs w:val="22"/>
        </w:rPr>
      </w:pPr>
      <w:hyperlink r:id="rId9" w:history="1">
        <w:r w:rsidR="00F117FF" w:rsidRPr="006D703F">
          <w:rPr>
            <w:rStyle w:val="Hyperlink"/>
            <w:rFonts w:ascii="Arial" w:hAnsi="Arial" w:cs="Arial"/>
            <w:color w:val="000000" w:themeColor="text1"/>
            <w:sz w:val="22"/>
            <w:szCs w:val="22"/>
            <w:u w:val="none"/>
          </w:rPr>
          <w:t>http://tottenhamlab.psych.columbia.edu</w:t>
        </w:r>
      </w:hyperlink>
    </w:p>
    <w:p w14:paraId="25B03C19" w14:textId="290E3545" w:rsidR="00775A18" w:rsidRPr="006D703F" w:rsidRDefault="00775A18" w:rsidP="006D703F">
      <w:pPr>
        <w:widowControl w:val="0"/>
        <w:spacing w:line="240" w:lineRule="atLeast"/>
        <w:jc w:val="center"/>
        <w:rPr>
          <w:rFonts w:ascii="Arial" w:hAnsi="Arial" w:cs="Arial"/>
          <w:sz w:val="22"/>
          <w:szCs w:val="22"/>
        </w:rPr>
      </w:pPr>
      <w:r w:rsidRPr="006D703F">
        <w:rPr>
          <w:rFonts w:ascii="Arial" w:hAnsi="Arial" w:cs="Arial"/>
          <w:sz w:val="22"/>
          <w:szCs w:val="22"/>
        </w:rPr>
        <w:t>Columbia University</w:t>
      </w:r>
      <w:r w:rsidR="006D703F">
        <w:rPr>
          <w:rFonts w:ascii="Arial" w:hAnsi="Arial" w:cs="Arial"/>
          <w:sz w:val="22"/>
          <w:szCs w:val="22"/>
        </w:rPr>
        <w:t xml:space="preserve">, </w:t>
      </w:r>
      <w:r w:rsidRPr="006D703F">
        <w:rPr>
          <w:rFonts w:ascii="Arial" w:hAnsi="Arial" w:cs="Arial"/>
          <w:sz w:val="22"/>
          <w:szCs w:val="22"/>
        </w:rPr>
        <w:t xml:space="preserve">Department of Psychology - </w:t>
      </w:r>
      <w:r w:rsidR="0007385C">
        <w:rPr>
          <w:rFonts w:ascii="Arial" w:hAnsi="Arial" w:cs="Arial"/>
          <w:sz w:val="22"/>
          <w:szCs w:val="22"/>
        </w:rPr>
        <w:t>369</w:t>
      </w:r>
      <w:r w:rsidRPr="006D703F">
        <w:rPr>
          <w:rFonts w:ascii="Arial" w:hAnsi="Arial" w:cs="Arial"/>
          <w:sz w:val="22"/>
          <w:szCs w:val="22"/>
        </w:rPr>
        <w:t xml:space="preserve"> </w:t>
      </w:r>
      <w:proofErr w:type="spellStart"/>
      <w:r w:rsidRPr="006D703F">
        <w:rPr>
          <w:rFonts w:ascii="Arial" w:hAnsi="Arial" w:cs="Arial"/>
          <w:sz w:val="22"/>
          <w:szCs w:val="22"/>
        </w:rPr>
        <w:t>Schermerhorn</w:t>
      </w:r>
      <w:proofErr w:type="spellEnd"/>
      <w:r w:rsidRPr="006D703F">
        <w:rPr>
          <w:rFonts w:ascii="Arial" w:hAnsi="Arial" w:cs="Arial"/>
          <w:sz w:val="22"/>
          <w:szCs w:val="22"/>
        </w:rPr>
        <w:t xml:space="preserve"> Hall</w:t>
      </w:r>
    </w:p>
    <w:p w14:paraId="74FE5EA0" w14:textId="20EF0F6C" w:rsidR="00027A80" w:rsidRDefault="00775A18" w:rsidP="00775A18">
      <w:pPr>
        <w:widowControl w:val="0"/>
        <w:spacing w:line="240" w:lineRule="atLeast"/>
        <w:jc w:val="center"/>
        <w:rPr>
          <w:rFonts w:ascii="Arial" w:hAnsi="Arial" w:cs="Arial"/>
          <w:sz w:val="22"/>
          <w:szCs w:val="22"/>
        </w:rPr>
      </w:pPr>
      <w:r w:rsidRPr="006D703F">
        <w:rPr>
          <w:rFonts w:ascii="Arial" w:hAnsi="Arial" w:cs="Arial"/>
          <w:sz w:val="22"/>
          <w:szCs w:val="22"/>
        </w:rPr>
        <w:t xml:space="preserve">1190 Amsterdam Ave MC 5501 - New York, NY </w:t>
      </w:r>
      <w:r w:rsidR="006D703F">
        <w:rPr>
          <w:rFonts w:ascii="Arial" w:hAnsi="Arial" w:cs="Arial"/>
          <w:sz w:val="22"/>
          <w:szCs w:val="22"/>
        </w:rPr>
        <w:t>–</w:t>
      </w:r>
      <w:r w:rsidRPr="006D703F">
        <w:rPr>
          <w:rFonts w:ascii="Arial" w:hAnsi="Arial" w:cs="Arial"/>
          <w:sz w:val="22"/>
          <w:szCs w:val="22"/>
        </w:rPr>
        <w:t xml:space="preserve"> 10027</w:t>
      </w:r>
    </w:p>
    <w:p w14:paraId="58B63AC0" w14:textId="77777777" w:rsidR="006D703F" w:rsidRPr="006D703F" w:rsidRDefault="006D703F" w:rsidP="00775A18">
      <w:pPr>
        <w:widowControl w:val="0"/>
        <w:spacing w:line="240" w:lineRule="atLeast"/>
        <w:jc w:val="center"/>
        <w:rPr>
          <w:rFonts w:ascii="Arial" w:hAnsi="Arial" w:cs="Arial"/>
          <w:b/>
          <w:color w:val="000000"/>
          <w:sz w:val="22"/>
          <w:szCs w:val="22"/>
        </w:rPr>
      </w:pPr>
    </w:p>
    <w:p w14:paraId="600EA0A1" w14:textId="77777777" w:rsidR="006D703F" w:rsidRPr="006D703F" w:rsidRDefault="006D703F" w:rsidP="002B5937">
      <w:pPr>
        <w:spacing w:after="120"/>
        <w:rPr>
          <w:rFonts w:ascii="Arial" w:hAnsi="Arial" w:cs="Arial"/>
          <w:b/>
          <w:color w:val="000000"/>
          <w:sz w:val="22"/>
          <w:szCs w:val="22"/>
        </w:rPr>
      </w:pPr>
      <w:r w:rsidRPr="006D703F">
        <w:rPr>
          <w:rFonts w:ascii="Arial" w:hAnsi="Arial" w:cs="Arial"/>
          <w:b/>
          <w:color w:val="000000"/>
          <w:sz w:val="22"/>
          <w:szCs w:val="22"/>
        </w:rPr>
        <w:t>EMPLOYMENT</w:t>
      </w:r>
    </w:p>
    <w:p w14:paraId="2C3528B7" w14:textId="6ED0B0DB" w:rsidR="006D703F" w:rsidRDefault="006D703F" w:rsidP="002B5937">
      <w:pPr>
        <w:tabs>
          <w:tab w:val="left" w:pos="720"/>
          <w:tab w:val="left" w:pos="1800"/>
        </w:tabs>
        <w:ind w:left="360"/>
        <w:rPr>
          <w:rFonts w:ascii="Arial" w:hAnsi="Arial" w:cs="Arial"/>
          <w:sz w:val="22"/>
          <w:szCs w:val="22"/>
        </w:rPr>
      </w:pPr>
      <w:r w:rsidRPr="006D703F">
        <w:rPr>
          <w:rFonts w:ascii="Arial" w:hAnsi="Arial" w:cs="Arial"/>
          <w:sz w:val="22"/>
          <w:szCs w:val="22"/>
        </w:rPr>
        <w:t>2014-</w:t>
      </w:r>
      <w:r>
        <w:rPr>
          <w:rFonts w:ascii="Arial" w:hAnsi="Arial" w:cs="Arial"/>
          <w:sz w:val="22"/>
          <w:szCs w:val="22"/>
        </w:rPr>
        <w:t>present</w:t>
      </w:r>
      <w:r w:rsidRPr="006D703F">
        <w:rPr>
          <w:rFonts w:ascii="Arial" w:hAnsi="Arial" w:cs="Arial"/>
          <w:sz w:val="22"/>
          <w:szCs w:val="22"/>
        </w:rPr>
        <w:tab/>
        <w:t>Associate Professor, Columbia University, Department of Psychology</w:t>
      </w:r>
    </w:p>
    <w:p w14:paraId="6632CB05" w14:textId="4E44C49C" w:rsidR="0081547D" w:rsidRPr="006D703F" w:rsidRDefault="0081547D" w:rsidP="002B5937">
      <w:pPr>
        <w:tabs>
          <w:tab w:val="left" w:pos="720"/>
          <w:tab w:val="left" w:pos="1800"/>
        </w:tabs>
        <w:ind w:left="360"/>
        <w:rPr>
          <w:rFonts w:ascii="Arial" w:hAnsi="Arial" w:cs="Arial"/>
          <w:sz w:val="22"/>
          <w:szCs w:val="22"/>
        </w:rPr>
      </w:pPr>
      <w:r>
        <w:rPr>
          <w:rFonts w:ascii="Arial" w:hAnsi="Arial" w:cs="Arial"/>
          <w:sz w:val="22"/>
          <w:szCs w:val="22"/>
        </w:rPr>
        <w:t>2016-present</w:t>
      </w:r>
      <w:r w:rsidRPr="0081547D">
        <w:rPr>
          <w:rFonts w:ascii="Arial" w:hAnsi="Arial" w:cs="Arial"/>
          <w:sz w:val="22"/>
          <w:szCs w:val="22"/>
        </w:rPr>
        <w:t xml:space="preserve"> </w:t>
      </w:r>
      <w:r>
        <w:rPr>
          <w:rFonts w:ascii="Arial" w:hAnsi="Arial" w:cs="Arial"/>
          <w:sz w:val="22"/>
          <w:szCs w:val="22"/>
        </w:rPr>
        <w:tab/>
      </w:r>
      <w:r w:rsidRPr="006D703F">
        <w:rPr>
          <w:rFonts w:ascii="Arial" w:hAnsi="Arial" w:cs="Arial"/>
          <w:sz w:val="22"/>
          <w:szCs w:val="22"/>
        </w:rPr>
        <w:t>Associate Professor</w:t>
      </w:r>
      <w:r>
        <w:rPr>
          <w:rFonts w:ascii="Arial" w:hAnsi="Arial" w:cs="Arial"/>
          <w:sz w:val="22"/>
          <w:szCs w:val="22"/>
        </w:rPr>
        <w:t>, Adjunct in the Child Study Center, Yale School of Medicine</w:t>
      </w:r>
    </w:p>
    <w:p w14:paraId="0E67C15C" w14:textId="571DC129" w:rsidR="006D703F" w:rsidRPr="006D703F" w:rsidRDefault="006D703F" w:rsidP="002B5937">
      <w:pPr>
        <w:tabs>
          <w:tab w:val="left" w:pos="720"/>
          <w:tab w:val="left" w:pos="1800"/>
        </w:tabs>
        <w:ind w:left="360"/>
        <w:rPr>
          <w:rFonts w:ascii="Arial" w:hAnsi="Arial" w:cs="Arial"/>
          <w:sz w:val="22"/>
          <w:szCs w:val="22"/>
        </w:rPr>
      </w:pPr>
      <w:r w:rsidRPr="006D703F">
        <w:rPr>
          <w:rFonts w:ascii="Arial" w:hAnsi="Arial" w:cs="Arial"/>
          <w:sz w:val="22"/>
          <w:szCs w:val="22"/>
        </w:rPr>
        <w:t>2014-</w:t>
      </w:r>
      <w:r>
        <w:rPr>
          <w:rFonts w:ascii="Arial" w:hAnsi="Arial" w:cs="Arial"/>
          <w:sz w:val="22"/>
          <w:szCs w:val="22"/>
        </w:rPr>
        <w:t>present</w:t>
      </w:r>
      <w:r w:rsidRPr="006D703F">
        <w:rPr>
          <w:rFonts w:ascii="Arial" w:hAnsi="Arial" w:cs="Arial"/>
          <w:sz w:val="22"/>
          <w:szCs w:val="22"/>
        </w:rPr>
        <w:tab/>
        <w:t>Faculty, Columbia University Sackler Institute for Developmental Psychobiology</w:t>
      </w:r>
    </w:p>
    <w:p w14:paraId="3D71A7D6" w14:textId="77777777" w:rsidR="006D703F" w:rsidRPr="006D703F" w:rsidRDefault="006D703F" w:rsidP="002B5937">
      <w:pPr>
        <w:tabs>
          <w:tab w:val="left" w:pos="720"/>
          <w:tab w:val="left" w:pos="1800"/>
        </w:tabs>
        <w:ind w:left="360"/>
        <w:rPr>
          <w:rFonts w:ascii="Arial" w:hAnsi="Arial" w:cs="Arial"/>
          <w:sz w:val="22"/>
          <w:szCs w:val="22"/>
        </w:rPr>
      </w:pPr>
      <w:r w:rsidRPr="006D703F">
        <w:rPr>
          <w:rFonts w:ascii="Arial" w:hAnsi="Arial" w:cs="Arial"/>
          <w:sz w:val="22"/>
          <w:szCs w:val="22"/>
        </w:rPr>
        <w:t>2013-2014</w:t>
      </w:r>
      <w:r w:rsidRPr="006D703F">
        <w:rPr>
          <w:rFonts w:ascii="Arial" w:hAnsi="Arial" w:cs="Arial"/>
          <w:sz w:val="22"/>
          <w:szCs w:val="22"/>
        </w:rPr>
        <w:tab/>
        <w:t>Associate Professor (w/ tenure), UCLA, Department of Psychology</w:t>
      </w:r>
    </w:p>
    <w:p w14:paraId="4C40862C" w14:textId="77777777" w:rsidR="006D703F" w:rsidRPr="006D703F" w:rsidRDefault="006D703F" w:rsidP="002B5937">
      <w:pPr>
        <w:tabs>
          <w:tab w:val="left" w:pos="720"/>
          <w:tab w:val="left" w:pos="1800"/>
        </w:tabs>
        <w:ind w:left="360" w:right="18"/>
        <w:rPr>
          <w:rFonts w:ascii="Arial" w:hAnsi="Arial" w:cs="Arial"/>
          <w:sz w:val="22"/>
          <w:szCs w:val="22"/>
        </w:rPr>
      </w:pPr>
      <w:r w:rsidRPr="006D703F">
        <w:rPr>
          <w:rFonts w:ascii="Arial" w:hAnsi="Arial" w:cs="Arial"/>
          <w:sz w:val="22"/>
          <w:szCs w:val="22"/>
        </w:rPr>
        <w:tab/>
      </w:r>
      <w:r w:rsidRPr="006D703F">
        <w:rPr>
          <w:rFonts w:ascii="Arial" w:hAnsi="Arial" w:cs="Arial"/>
          <w:sz w:val="22"/>
          <w:szCs w:val="22"/>
        </w:rPr>
        <w:tab/>
        <w:t>Developmental and Behavioral Neuroscience Areas</w:t>
      </w:r>
    </w:p>
    <w:p w14:paraId="6268201F" w14:textId="77777777" w:rsidR="006D703F" w:rsidRPr="006D703F" w:rsidRDefault="006D703F" w:rsidP="002B5937">
      <w:pPr>
        <w:tabs>
          <w:tab w:val="left" w:pos="720"/>
          <w:tab w:val="left" w:pos="1800"/>
        </w:tabs>
        <w:ind w:left="360" w:right="18"/>
        <w:rPr>
          <w:rFonts w:ascii="Arial" w:hAnsi="Arial" w:cs="Arial"/>
          <w:sz w:val="22"/>
          <w:szCs w:val="22"/>
        </w:rPr>
      </w:pPr>
      <w:r w:rsidRPr="006D703F">
        <w:rPr>
          <w:rFonts w:ascii="Arial" w:hAnsi="Arial" w:cs="Arial"/>
          <w:sz w:val="22"/>
          <w:szCs w:val="22"/>
        </w:rPr>
        <w:t>2010-2014</w:t>
      </w:r>
      <w:r w:rsidRPr="006D703F">
        <w:rPr>
          <w:rFonts w:ascii="Arial" w:hAnsi="Arial" w:cs="Arial"/>
          <w:sz w:val="22"/>
          <w:szCs w:val="22"/>
        </w:rPr>
        <w:tab/>
        <w:t>Faculty, UCLA IDP Neuroscience Program</w:t>
      </w:r>
    </w:p>
    <w:p w14:paraId="4FA532CE" w14:textId="77777777" w:rsidR="006D703F" w:rsidRPr="006D703F" w:rsidRDefault="006D703F" w:rsidP="002B5937">
      <w:pPr>
        <w:tabs>
          <w:tab w:val="left" w:pos="720"/>
          <w:tab w:val="left" w:pos="1800"/>
        </w:tabs>
        <w:ind w:left="360" w:right="18"/>
        <w:rPr>
          <w:rFonts w:ascii="Arial" w:hAnsi="Arial" w:cs="Arial"/>
          <w:sz w:val="22"/>
          <w:szCs w:val="22"/>
        </w:rPr>
      </w:pPr>
      <w:r w:rsidRPr="006D703F">
        <w:rPr>
          <w:rFonts w:ascii="Arial" w:hAnsi="Arial" w:cs="Arial"/>
          <w:sz w:val="22"/>
          <w:szCs w:val="22"/>
        </w:rPr>
        <w:t>2010-2014</w:t>
      </w:r>
      <w:r w:rsidRPr="006D703F">
        <w:rPr>
          <w:rFonts w:ascii="Arial" w:hAnsi="Arial" w:cs="Arial"/>
          <w:sz w:val="22"/>
          <w:szCs w:val="22"/>
        </w:rPr>
        <w:tab/>
        <w:t>Faculty, UCLA Neuroimaging training program (NITP)</w:t>
      </w:r>
    </w:p>
    <w:p w14:paraId="0F9AF81C" w14:textId="77777777" w:rsidR="006D703F" w:rsidRPr="006D703F" w:rsidRDefault="006D703F" w:rsidP="002B5937">
      <w:pPr>
        <w:tabs>
          <w:tab w:val="left" w:pos="720"/>
          <w:tab w:val="left" w:pos="1800"/>
        </w:tabs>
        <w:ind w:left="360" w:right="18"/>
        <w:rPr>
          <w:rFonts w:ascii="Arial" w:hAnsi="Arial" w:cs="Arial"/>
          <w:sz w:val="22"/>
          <w:szCs w:val="22"/>
        </w:rPr>
      </w:pPr>
      <w:r w:rsidRPr="006D703F">
        <w:rPr>
          <w:rFonts w:ascii="Arial" w:hAnsi="Arial" w:cs="Arial"/>
          <w:sz w:val="22"/>
          <w:szCs w:val="22"/>
        </w:rPr>
        <w:t>2009-2014</w:t>
      </w:r>
      <w:r w:rsidRPr="006D703F">
        <w:rPr>
          <w:rFonts w:ascii="Arial" w:hAnsi="Arial" w:cs="Arial"/>
          <w:sz w:val="22"/>
          <w:szCs w:val="22"/>
        </w:rPr>
        <w:tab/>
        <w:t>Faculty, UCLA Brain Research Institute</w:t>
      </w:r>
    </w:p>
    <w:p w14:paraId="472CF388" w14:textId="1BE9EC28" w:rsidR="006D703F" w:rsidRPr="006D703F" w:rsidRDefault="006D703F" w:rsidP="002B5937">
      <w:pPr>
        <w:widowControl w:val="0"/>
        <w:tabs>
          <w:tab w:val="left" w:pos="1800"/>
        </w:tabs>
        <w:spacing w:line="240" w:lineRule="atLeast"/>
        <w:ind w:left="1800" w:hanging="1440"/>
        <w:rPr>
          <w:rFonts w:ascii="Arial" w:hAnsi="Arial" w:cs="Arial"/>
          <w:sz w:val="22"/>
          <w:szCs w:val="22"/>
        </w:rPr>
      </w:pPr>
      <w:r w:rsidRPr="006D703F">
        <w:rPr>
          <w:rFonts w:ascii="Arial" w:hAnsi="Arial" w:cs="Arial"/>
          <w:sz w:val="22"/>
          <w:szCs w:val="22"/>
        </w:rPr>
        <w:t>2009-2014</w:t>
      </w:r>
      <w:r w:rsidRPr="006D703F">
        <w:rPr>
          <w:rFonts w:ascii="Arial" w:hAnsi="Arial" w:cs="Arial"/>
          <w:sz w:val="22"/>
          <w:szCs w:val="22"/>
        </w:rPr>
        <w:tab/>
        <w:t xml:space="preserve">Faculty, UCLA </w:t>
      </w:r>
      <w:proofErr w:type="spellStart"/>
      <w:r w:rsidRPr="006D703F">
        <w:rPr>
          <w:rFonts w:ascii="Arial" w:hAnsi="Arial" w:cs="Arial"/>
          <w:sz w:val="22"/>
          <w:szCs w:val="22"/>
        </w:rPr>
        <w:t>Tarjan</w:t>
      </w:r>
      <w:proofErr w:type="spellEnd"/>
      <w:r w:rsidRPr="006D703F">
        <w:rPr>
          <w:rFonts w:ascii="Arial" w:hAnsi="Arial" w:cs="Arial"/>
          <w:sz w:val="22"/>
          <w:szCs w:val="22"/>
        </w:rPr>
        <w:t xml:space="preserve"> Center, Intellectual and Developmental Disabilities Research Center</w:t>
      </w:r>
    </w:p>
    <w:p w14:paraId="22878C70" w14:textId="2B88289F" w:rsidR="006D703F" w:rsidRPr="006D703F" w:rsidRDefault="006D703F" w:rsidP="002B5937">
      <w:pPr>
        <w:tabs>
          <w:tab w:val="left" w:pos="720"/>
          <w:tab w:val="left" w:pos="1800"/>
        </w:tabs>
        <w:ind w:left="360" w:right="18"/>
        <w:rPr>
          <w:rFonts w:ascii="Arial" w:hAnsi="Arial" w:cs="Arial"/>
          <w:sz w:val="22"/>
          <w:szCs w:val="22"/>
        </w:rPr>
      </w:pPr>
      <w:r w:rsidRPr="006D703F">
        <w:rPr>
          <w:rFonts w:ascii="Arial" w:hAnsi="Arial" w:cs="Arial"/>
          <w:sz w:val="22"/>
          <w:szCs w:val="22"/>
        </w:rPr>
        <w:t>2009-</w:t>
      </w:r>
      <w:r>
        <w:rPr>
          <w:rFonts w:ascii="Arial" w:hAnsi="Arial" w:cs="Arial"/>
          <w:sz w:val="22"/>
          <w:szCs w:val="22"/>
        </w:rPr>
        <w:t>present</w:t>
      </w:r>
      <w:r w:rsidRPr="006D703F">
        <w:rPr>
          <w:rFonts w:ascii="Arial" w:hAnsi="Arial" w:cs="Arial"/>
          <w:sz w:val="22"/>
          <w:szCs w:val="22"/>
        </w:rPr>
        <w:tab/>
        <w:t xml:space="preserve">Adjunct Assistant Professor of Psychology in Psychiatry, Weill Cornell </w:t>
      </w:r>
    </w:p>
    <w:p w14:paraId="45236AF8" w14:textId="77777777" w:rsidR="006D703F" w:rsidRPr="006D703F" w:rsidRDefault="006D703F" w:rsidP="002B5937">
      <w:pPr>
        <w:tabs>
          <w:tab w:val="left" w:pos="720"/>
          <w:tab w:val="left" w:pos="1800"/>
        </w:tabs>
        <w:ind w:left="360" w:right="18"/>
        <w:rPr>
          <w:rFonts w:ascii="Arial" w:hAnsi="Arial" w:cs="Arial"/>
          <w:sz w:val="22"/>
          <w:szCs w:val="22"/>
        </w:rPr>
      </w:pPr>
      <w:r w:rsidRPr="006D703F">
        <w:rPr>
          <w:rFonts w:ascii="Arial" w:hAnsi="Arial" w:cs="Arial"/>
          <w:sz w:val="22"/>
          <w:szCs w:val="22"/>
        </w:rPr>
        <w:tab/>
      </w:r>
      <w:r w:rsidRPr="006D703F">
        <w:rPr>
          <w:rFonts w:ascii="Arial" w:hAnsi="Arial" w:cs="Arial"/>
          <w:sz w:val="22"/>
          <w:szCs w:val="22"/>
        </w:rPr>
        <w:tab/>
        <w:t>Medical College, Sackler Institute for Developmental Psychobiology</w:t>
      </w:r>
      <w:r w:rsidRPr="006D703F">
        <w:rPr>
          <w:rFonts w:ascii="Arial" w:hAnsi="Arial" w:cs="Arial"/>
          <w:sz w:val="22"/>
          <w:szCs w:val="22"/>
        </w:rPr>
        <w:tab/>
      </w:r>
    </w:p>
    <w:p w14:paraId="7ACB9477" w14:textId="77777777" w:rsidR="006D703F" w:rsidRPr="006D703F" w:rsidRDefault="006D703F" w:rsidP="002B5937">
      <w:pPr>
        <w:tabs>
          <w:tab w:val="left" w:pos="720"/>
          <w:tab w:val="left" w:pos="1800"/>
        </w:tabs>
        <w:ind w:left="360" w:right="18"/>
        <w:rPr>
          <w:rFonts w:ascii="Arial" w:hAnsi="Arial" w:cs="Arial"/>
          <w:sz w:val="22"/>
          <w:szCs w:val="22"/>
        </w:rPr>
      </w:pPr>
      <w:r w:rsidRPr="006D703F">
        <w:rPr>
          <w:rFonts w:ascii="Arial" w:hAnsi="Arial" w:cs="Arial"/>
          <w:sz w:val="22"/>
          <w:szCs w:val="22"/>
        </w:rPr>
        <w:t>2008-2014</w:t>
      </w:r>
      <w:r w:rsidRPr="006D703F">
        <w:rPr>
          <w:rFonts w:ascii="Arial" w:hAnsi="Arial" w:cs="Arial"/>
          <w:sz w:val="22"/>
          <w:szCs w:val="22"/>
        </w:rPr>
        <w:tab/>
        <w:t>Faculty, UCLA Center for Culture, Brain and Development</w:t>
      </w:r>
    </w:p>
    <w:p w14:paraId="2B2F6751" w14:textId="6D43982B" w:rsidR="006D703F" w:rsidRPr="006D703F" w:rsidRDefault="006D703F" w:rsidP="002B5937">
      <w:pPr>
        <w:tabs>
          <w:tab w:val="left" w:pos="720"/>
          <w:tab w:val="left" w:pos="1800"/>
        </w:tabs>
        <w:ind w:left="1800" w:hanging="1440"/>
        <w:rPr>
          <w:rFonts w:ascii="Arial" w:hAnsi="Arial" w:cs="Arial"/>
          <w:sz w:val="22"/>
          <w:szCs w:val="22"/>
        </w:rPr>
      </w:pPr>
      <w:r w:rsidRPr="006D703F">
        <w:rPr>
          <w:rFonts w:ascii="Arial" w:hAnsi="Arial" w:cs="Arial"/>
          <w:sz w:val="22"/>
          <w:szCs w:val="22"/>
        </w:rPr>
        <w:t>2008-2013</w:t>
      </w:r>
      <w:r w:rsidRPr="006D703F">
        <w:rPr>
          <w:rFonts w:ascii="Arial" w:hAnsi="Arial" w:cs="Arial"/>
          <w:sz w:val="22"/>
          <w:szCs w:val="22"/>
        </w:rPr>
        <w:tab/>
        <w:t>Assistant Professor, UCLA, Department of Psychology</w:t>
      </w:r>
      <w:r w:rsidR="002B5937">
        <w:rPr>
          <w:rFonts w:ascii="Arial" w:hAnsi="Arial" w:cs="Arial"/>
          <w:sz w:val="22"/>
          <w:szCs w:val="22"/>
        </w:rPr>
        <w:br/>
      </w:r>
      <w:r w:rsidRPr="006D703F">
        <w:rPr>
          <w:rFonts w:ascii="Arial" w:hAnsi="Arial" w:cs="Arial"/>
          <w:sz w:val="22"/>
          <w:szCs w:val="22"/>
        </w:rPr>
        <w:t>Developmental and Behavioral Neuroscience Areas</w:t>
      </w:r>
      <w:r w:rsidRPr="006D703F">
        <w:rPr>
          <w:rFonts w:ascii="Arial" w:hAnsi="Arial" w:cs="Arial"/>
          <w:sz w:val="22"/>
          <w:szCs w:val="22"/>
        </w:rPr>
        <w:tab/>
      </w:r>
      <w:r w:rsidRPr="006D703F">
        <w:rPr>
          <w:rFonts w:ascii="Arial" w:hAnsi="Arial" w:cs="Arial"/>
          <w:sz w:val="22"/>
          <w:szCs w:val="22"/>
        </w:rPr>
        <w:tab/>
      </w:r>
    </w:p>
    <w:p w14:paraId="549B58AE" w14:textId="77777777" w:rsidR="006D703F" w:rsidRPr="006D703F" w:rsidRDefault="006D703F" w:rsidP="002B5937">
      <w:pPr>
        <w:tabs>
          <w:tab w:val="left" w:pos="720"/>
          <w:tab w:val="left" w:pos="1800"/>
        </w:tabs>
        <w:ind w:left="360"/>
        <w:rPr>
          <w:rFonts w:ascii="Arial" w:hAnsi="Arial" w:cs="Arial"/>
          <w:sz w:val="22"/>
          <w:szCs w:val="22"/>
        </w:rPr>
      </w:pPr>
      <w:r w:rsidRPr="006D703F">
        <w:rPr>
          <w:rFonts w:ascii="Arial" w:hAnsi="Arial" w:cs="Arial"/>
          <w:sz w:val="22"/>
          <w:szCs w:val="22"/>
        </w:rPr>
        <w:t>2006-2008</w:t>
      </w:r>
      <w:r w:rsidRPr="006D703F">
        <w:rPr>
          <w:rFonts w:ascii="Arial" w:hAnsi="Arial" w:cs="Arial"/>
          <w:sz w:val="22"/>
          <w:szCs w:val="22"/>
        </w:rPr>
        <w:tab/>
        <w:t>Assistant Professor of Psychology in Psychiatry, Weill Cornell Medical College</w:t>
      </w:r>
    </w:p>
    <w:p w14:paraId="7DFFF95F" w14:textId="05599503" w:rsidR="006D703F" w:rsidRPr="006D703F" w:rsidRDefault="006D703F" w:rsidP="002B5937">
      <w:pPr>
        <w:tabs>
          <w:tab w:val="left" w:pos="720"/>
        </w:tabs>
        <w:rPr>
          <w:rFonts w:ascii="Arial" w:eastAsia="Times New Roman" w:hAnsi="Arial" w:cs="Arial"/>
          <w:color w:val="000000"/>
          <w:sz w:val="22"/>
          <w:szCs w:val="22"/>
        </w:rPr>
      </w:pPr>
      <w:r w:rsidRPr="006D703F">
        <w:rPr>
          <w:rFonts w:ascii="Arial" w:hAnsi="Arial" w:cs="Arial"/>
          <w:i/>
          <w:sz w:val="22"/>
          <w:szCs w:val="22"/>
        </w:rPr>
        <w:tab/>
      </w:r>
    </w:p>
    <w:p w14:paraId="5D810E45" w14:textId="77777777" w:rsidR="00027A80" w:rsidRPr="006D703F" w:rsidRDefault="00027A80" w:rsidP="002B5937">
      <w:pPr>
        <w:widowControl w:val="0"/>
        <w:spacing w:after="120" w:line="240" w:lineRule="atLeast"/>
        <w:rPr>
          <w:rFonts w:ascii="Arial" w:hAnsi="Arial" w:cs="Arial"/>
          <w:bCs/>
          <w:smallCaps/>
          <w:color w:val="000000"/>
          <w:sz w:val="22"/>
          <w:szCs w:val="22"/>
        </w:rPr>
      </w:pPr>
      <w:r w:rsidRPr="006D703F">
        <w:rPr>
          <w:rFonts w:ascii="Arial" w:hAnsi="Arial" w:cs="Arial"/>
          <w:b/>
          <w:bCs/>
          <w:smallCaps/>
          <w:color w:val="000000"/>
          <w:sz w:val="22"/>
          <w:szCs w:val="22"/>
        </w:rPr>
        <w:t>EDUCATION</w:t>
      </w:r>
    </w:p>
    <w:p w14:paraId="3B0D4781" w14:textId="521B9ECA" w:rsidR="00027A80" w:rsidRPr="006D703F" w:rsidRDefault="002B5937" w:rsidP="002B5937">
      <w:pPr>
        <w:tabs>
          <w:tab w:val="left" w:pos="360"/>
          <w:tab w:val="left" w:pos="1800"/>
        </w:tabs>
        <w:ind w:left="360"/>
        <w:rPr>
          <w:rFonts w:ascii="Arial" w:hAnsi="Arial" w:cs="Arial"/>
          <w:sz w:val="22"/>
          <w:szCs w:val="22"/>
        </w:rPr>
      </w:pPr>
      <w:r>
        <w:rPr>
          <w:rFonts w:ascii="Arial" w:hAnsi="Arial" w:cs="Arial"/>
          <w:sz w:val="22"/>
          <w:szCs w:val="22"/>
        </w:rPr>
        <w:t>2006</w:t>
      </w:r>
      <w:r w:rsidR="006D703F">
        <w:rPr>
          <w:rFonts w:ascii="Arial" w:hAnsi="Arial" w:cs="Arial"/>
          <w:sz w:val="22"/>
          <w:szCs w:val="22"/>
        </w:rPr>
        <w:tab/>
      </w:r>
      <w:r w:rsidR="00027A80" w:rsidRPr="006D703F">
        <w:rPr>
          <w:rFonts w:ascii="Arial" w:hAnsi="Arial" w:cs="Arial"/>
          <w:sz w:val="22"/>
          <w:szCs w:val="22"/>
        </w:rPr>
        <w:t>Postdoctoral Fell</w:t>
      </w:r>
      <w:r w:rsidR="006D703F">
        <w:rPr>
          <w:rFonts w:ascii="Arial" w:hAnsi="Arial" w:cs="Arial"/>
          <w:sz w:val="22"/>
          <w:szCs w:val="22"/>
        </w:rPr>
        <w:t>ow of Psychology in Psychiatry</w:t>
      </w:r>
      <w:r w:rsidR="00027A80" w:rsidRPr="006D703F">
        <w:rPr>
          <w:rFonts w:ascii="Arial" w:hAnsi="Arial" w:cs="Arial"/>
          <w:sz w:val="22"/>
          <w:szCs w:val="22"/>
        </w:rPr>
        <w:t xml:space="preserve">, Weill Cornell Medical College, </w:t>
      </w:r>
      <w:r>
        <w:rPr>
          <w:rFonts w:ascii="Arial" w:hAnsi="Arial" w:cs="Arial"/>
          <w:sz w:val="22"/>
          <w:szCs w:val="22"/>
        </w:rPr>
        <w:br/>
      </w:r>
      <w:r>
        <w:rPr>
          <w:rFonts w:ascii="Arial" w:hAnsi="Arial" w:cs="Arial"/>
          <w:sz w:val="22"/>
          <w:szCs w:val="22"/>
        </w:rPr>
        <w:tab/>
        <w:t xml:space="preserve">New York, NY, </w:t>
      </w:r>
      <w:r w:rsidR="00027A80" w:rsidRPr="006D703F">
        <w:rPr>
          <w:rFonts w:ascii="Arial" w:hAnsi="Arial" w:cs="Arial"/>
          <w:sz w:val="22"/>
          <w:szCs w:val="22"/>
        </w:rPr>
        <w:t>Mentor: BJ Casey, Ph.D.</w:t>
      </w:r>
    </w:p>
    <w:p w14:paraId="077D02EC" w14:textId="08A77BA2" w:rsidR="00027A80" w:rsidRDefault="002B5937" w:rsidP="002B5937">
      <w:pPr>
        <w:tabs>
          <w:tab w:val="left" w:pos="360"/>
          <w:tab w:val="left" w:pos="1800"/>
        </w:tabs>
        <w:ind w:left="1800" w:hanging="1440"/>
        <w:rPr>
          <w:rFonts w:ascii="Arial" w:hAnsi="Arial" w:cs="Arial"/>
          <w:sz w:val="22"/>
          <w:szCs w:val="22"/>
        </w:rPr>
      </w:pPr>
      <w:r>
        <w:rPr>
          <w:rFonts w:ascii="Arial" w:hAnsi="Arial" w:cs="Arial"/>
          <w:sz w:val="22"/>
          <w:szCs w:val="22"/>
        </w:rPr>
        <w:t>2005</w:t>
      </w:r>
      <w:r>
        <w:rPr>
          <w:rFonts w:ascii="Arial" w:hAnsi="Arial" w:cs="Arial"/>
          <w:sz w:val="22"/>
          <w:szCs w:val="22"/>
        </w:rPr>
        <w:tab/>
      </w:r>
      <w:r w:rsidR="00027A80" w:rsidRPr="006D703F">
        <w:rPr>
          <w:rFonts w:ascii="Arial" w:hAnsi="Arial" w:cs="Arial"/>
          <w:sz w:val="22"/>
          <w:szCs w:val="22"/>
        </w:rPr>
        <w:t>Ph.D., Child Psychol</w:t>
      </w:r>
      <w:r>
        <w:rPr>
          <w:rFonts w:ascii="Arial" w:hAnsi="Arial" w:cs="Arial"/>
          <w:sz w:val="22"/>
          <w:szCs w:val="22"/>
        </w:rPr>
        <w:t xml:space="preserve">ogy &amp; Neuroscience Minor, </w:t>
      </w:r>
      <w:r w:rsidR="00027A80" w:rsidRPr="006D703F">
        <w:rPr>
          <w:rFonts w:ascii="Arial" w:hAnsi="Arial" w:cs="Arial"/>
          <w:sz w:val="22"/>
          <w:szCs w:val="22"/>
        </w:rPr>
        <w:t xml:space="preserve">University of Minnesota, </w:t>
      </w:r>
      <w:r>
        <w:rPr>
          <w:rFonts w:ascii="Arial" w:hAnsi="Arial" w:cs="Arial"/>
          <w:sz w:val="22"/>
          <w:szCs w:val="22"/>
        </w:rPr>
        <w:br/>
      </w:r>
      <w:r w:rsidR="00027A80" w:rsidRPr="006D703F">
        <w:rPr>
          <w:rFonts w:ascii="Arial" w:hAnsi="Arial" w:cs="Arial"/>
          <w:sz w:val="22"/>
          <w:szCs w:val="22"/>
        </w:rPr>
        <w:t>Minneapolis Mentors (UMN): Megan Gunnar, Ph.D.</w:t>
      </w:r>
      <w:r w:rsidR="000A6C12" w:rsidRPr="006D703F">
        <w:rPr>
          <w:rFonts w:ascii="Arial" w:hAnsi="Arial" w:cs="Arial"/>
          <w:sz w:val="22"/>
          <w:szCs w:val="22"/>
        </w:rPr>
        <w:t xml:space="preserve">, </w:t>
      </w:r>
      <w:r w:rsidR="005054C7" w:rsidRPr="006D703F">
        <w:rPr>
          <w:rFonts w:ascii="Arial" w:hAnsi="Arial" w:cs="Arial"/>
          <w:sz w:val="22"/>
          <w:szCs w:val="22"/>
        </w:rPr>
        <w:fldChar w:fldCharType="begin"/>
      </w:r>
      <w:r w:rsidR="005054C7" w:rsidRPr="006D703F">
        <w:rPr>
          <w:rFonts w:ascii="Arial" w:hAnsi="Arial" w:cs="Arial"/>
          <w:sz w:val="22"/>
          <w:szCs w:val="22"/>
        </w:rPr>
        <w:instrText xml:space="preserve"> CONTACT _Con-423730F424 </w:instrText>
      </w:r>
      <w:r w:rsidR="005054C7" w:rsidRPr="006D703F">
        <w:rPr>
          <w:rFonts w:ascii="Arial" w:hAnsi="Arial" w:cs="Arial"/>
          <w:sz w:val="22"/>
          <w:szCs w:val="22"/>
        </w:rPr>
        <w:fldChar w:fldCharType="separate"/>
      </w:r>
      <w:r w:rsidR="000A6C12" w:rsidRPr="006D703F">
        <w:rPr>
          <w:rFonts w:ascii="Arial" w:hAnsi="Arial" w:cs="Arial"/>
          <w:noProof/>
          <w:sz w:val="22"/>
          <w:szCs w:val="22"/>
        </w:rPr>
        <w:t>Charles Nelson</w:t>
      </w:r>
      <w:r w:rsidR="005054C7" w:rsidRPr="006D703F">
        <w:rPr>
          <w:rFonts w:ascii="Arial" w:hAnsi="Arial" w:cs="Arial"/>
          <w:noProof/>
          <w:sz w:val="22"/>
          <w:szCs w:val="22"/>
        </w:rPr>
        <w:fldChar w:fldCharType="end"/>
      </w:r>
      <w:r w:rsidR="000A6C12" w:rsidRPr="006D703F">
        <w:rPr>
          <w:rFonts w:ascii="Arial" w:hAnsi="Arial" w:cs="Arial"/>
          <w:sz w:val="22"/>
          <w:szCs w:val="22"/>
        </w:rPr>
        <w:t>, Ph.D.</w:t>
      </w:r>
      <w:r w:rsidR="00027A80" w:rsidRPr="006D703F">
        <w:rPr>
          <w:rFonts w:ascii="Arial" w:hAnsi="Arial" w:cs="Arial"/>
          <w:sz w:val="22"/>
          <w:szCs w:val="22"/>
        </w:rPr>
        <w:br/>
        <w:t>Mentor (Sackler Institute): BJ Casey, Ph.D.</w:t>
      </w:r>
    </w:p>
    <w:p w14:paraId="5D073488" w14:textId="26DEFCF2" w:rsidR="00FC6AA4" w:rsidRPr="006D703F" w:rsidRDefault="00FC6AA4" w:rsidP="002B5937">
      <w:pPr>
        <w:tabs>
          <w:tab w:val="left" w:pos="360"/>
          <w:tab w:val="left" w:pos="1800"/>
        </w:tabs>
        <w:ind w:left="1800" w:hanging="1440"/>
        <w:rPr>
          <w:rFonts w:ascii="Arial" w:hAnsi="Arial" w:cs="Arial"/>
          <w:sz w:val="22"/>
          <w:szCs w:val="22"/>
        </w:rPr>
      </w:pPr>
      <w:r>
        <w:rPr>
          <w:rFonts w:ascii="Arial" w:hAnsi="Arial" w:cs="Arial"/>
          <w:sz w:val="22"/>
          <w:szCs w:val="22"/>
        </w:rPr>
        <w:tab/>
        <w:t xml:space="preserve">Thesis title: </w:t>
      </w:r>
      <w:r w:rsidRPr="00FC6AA4">
        <w:rPr>
          <w:rFonts w:ascii="Arial" w:hAnsi="Arial" w:cs="Arial"/>
          <w:i/>
          <w:sz w:val="22"/>
          <w:szCs w:val="22"/>
        </w:rPr>
        <w:t>The Development of Face Perception and Facial Expression Processing: Childhood to Young Adulthood</w:t>
      </w:r>
    </w:p>
    <w:p w14:paraId="61E5D027" w14:textId="1C3EBDEF" w:rsidR="00027A80" w:rsidRPr="006D703F" w:rsidRDefault="002B5937" w:rsidP="002B5937">
      <w:pPr>
        <w:widowControl w:val="0"/>
        <w:tabs>
          <w:tab w:val="left" w:pos="360"/>
          <w:tab w:val="left" w:pos="1800"/>
        </w:tabs>
        <w:spacing w:line="240" w:lineRule="atLeast"/>
        <w:ind w:left="360"/>
        <w:rPr>
          <w:rFonts w:ascii="Arial" w:hAnsi="Arial" w:cs="Arial"/>
          <w:sz w:val="22"/>
          <w:szCs w:val="22"/>
        </w:rPr>
      </w:pPr>
      <w:r>
        <w:rPr>
          <w:rFonts w:ascii="Arial" w:hAnsi="Arial" w:cs="Arial"/>
          <w:color w:val="000000"/>
          <w:sz w:val="22"/>
          <w:szCs w:val="22"/>
        </w:rPr>
        <w:t>1996</w:t>
      </w:r>
      <w:r>
        <w:rPr>
          <w:rFonts w:ascii="Arial" w:hAnsi="Arial" w:cs="Arial"/>
          <w:color w:val="000000"/>
          <w:sz w:val="22"/>
          <w:szCs w:val="22"/>
        </w:rPr>
        <w:tab/>
        <w:t>B.A., Psychology</w:t>
      </w:r>
      <w:r w:rsidR="00027A80" w:rsidRPr="006D703F">
        <w:rPr>
          <w:rFonts w:ascii="Arial" w:hAnsi="Arial" w:cs="Arial"/>
          <w:color w:val="000000"/>
          <w:sz w:val="22"/>
          <w:szCs w:val="22"/>
        </w:rPr>
        <w:t>, Barnard College of Columbia University</w:t>
      </w:r>
      <w:r>
        <w:rPr>
          <w:rFonts w:ascii="Arial" w:hAnsi="Arial" w:cs="Arial"/>
          <w:color w:val="000000"/>
          <w:sz w:val="22"/>
          <w:szCs w:val="22"/>
        </w:rPr>
        <w:t>, New York, NY</w:t>
      </w:r>
      <w:r w:rsidR="00027A80" w:rsidRPr="006D703F">
        <w:rPr>
          <w:rFonts w:ascii="Arial" w:hAnsi="Arial" w:cs="Arial"/>
          <w:sz w:val="22"/>
          <w:szCs w:val="22"/>
        </w:rPr>
        <w:tab/>
        <w:t xml:space="preserve"> </w:t>
      </w:r>
    </w:p>
    <w:p w14:paraId="486F5FC1" w14:textId="77777777" w:rsidR="00027A80" w:rsidRPr="006D703F" w:rsidRDefault="00027A80" w:rsidP="002B5937">
      <w:pPr>
        <w:rPr>
          <w:rFonts w:ascii="Arial" w:hAnsi="Arial" w:cs="Arial"/>
          <w:b/>
          <w:color w:val="000000"/>
          <w:sz w:val="22"/>
          <w:szCs w:val="22"/>
        </w:rPr>
      </w:pPr>
    </w:p>
    <w:p w14:paraId="69FF6F2B" w14:textId="77777777" w:rsidR="00027A80" w:rsidRPr="006D703F" w:rsidRDefault="00027A80" w:rsidP="002B5937">
      <w:pPr>
        <w:spacing w:after="120"/>
        <w:ind w:left="360" w:hanging="360"/>
        <w:rPr>
          <w:rFonts w:ascii="Arial" w:hAnsi="Arial" w:cs="Arial"/>
          <w:b/>
          <w:color w:val="000000"/>
          <w:sz w:val="22"/>
          <w:szCs w:val="22"/>
        </w:rPr>
      </w:pPr>
      <w:r w:rsidRPr="006D703F">
        <w:rPr>
          <w:rFonts w:ascii="Arial" w:hAnsi="Arial" w:cs="Arial"/>
          <w:b/>
          <w:color w:val="000000"/>
          <w:sz w:val="22"/>
          <w:szCs w:val="22"/>
        </w:rPr>
        <w:t>RESEARCH AREA</w:t>
      </w:r>
    </w:p>
    <w:p w14:paraId="0758AFC6" w14:textId="77777777" w:rsidR="00027A80" w:rsidRPr="006D703F" w:rsidRDefault="00027A80" w:rsidP="002B5937">
      <w:pPr>
        <w:ind w:left="360"/>
        <w:rPr>
          <w:rFonts w:ascii="Arial" w:hAnsi="Arial" w:cs="Arial"/>
          <w:color w:val="000000"/>
          <w:sz w:val="22"/>
          <w:szCs w:val="22"/>
        </w:rPr>
      </w:pPr>
      <w:r w:rsidRPr="006D703F">
        <w:rPr>
          <w:rFonts w:ascii="Arial" w:hAnsi="Arial" w:cs="Arial"/>
          <w:color w:val="000000"/>
          <w:sz w:val="22"/>
          <w:szCs w:val="22"/>
        </w:rPr>
        <w:t xml:space="preserve">Neurobiology of Human Emotional Development </w:t>
      </w:r>
    </w:p>
    <w:p w14:paraId="705BE8AA" w14:textId="64324348" w:rsidR="00027A80" w:rsidRPr="006D703F" w:rsidRDefault="00027A80" w:rsidP="00027A80">
      <w:pPr>
        <w:ind w:left="360"/>
        <w:rPr>
          <w:rFonts w:ascii="Arial" w:hAnsi="Arial" w:cs="Arial"/>
          <w:color w:val="000000"/>
          <w:sz w:val="22"/>
          <w:szCs w:val="22"/>
        </w:rPr>
      </w:pPr>
      <w:r w:rsidRPr="006D703F">
        <w:rPr>
          <w:rFonts w:ascii="Arial" w:hAnsi="Arial" w:cs="Arial"/>
          <w:color w:val="000000"/>
          <w:sz w:val="22"/>
          <w:szCs w:val="22"/>
        </w:rPr>
        <w:t xml:space="preserve">Effects of Early-Life </w:t>
      </w:r>
      <w:r w:rsidR="0080251E">
        <w:rPr>
          <w:rFonts w:ascii="Arial" w:hAnsi="Arial" w:cs="Arial"/>
          <w:color w:val="000000"/>
          <w:sz w:val="22"/>
          <w:szCs w:val="22"/>
        </w:rPr>
        <w:t>Adversity</w:t>
      </w:r>
      <w:r w:rsidR="00CD3349">
        <w:rPr>
          <w:rFonts w:ascii="Arial" w:hAnsi="Arial" w:cs="Arial"/>
          <w:color w:val="000000"/>
          <w:sz w:val="22"/>
          <w:szCs w:val="22"/>
        </w:rPr>
        <w:t xml:space="preserve"> on Brain and Behavioral </w:t>
      </w:r>
      <w:r w:rsidRPr="006D703F">
        <w:rPr>
          <w:rFonts w:ascii="Arial" w:hAnsi="Arial" w:cs="Arial"/>
          <w:color w:val="000000"/>
          <w:sz w:val="22"/>
          <w:szCs w:val="22"/>
        </w:rPr>
        <w:t>Development.</w:t>
      </w:r>
    </w:p>
    <w:p w14:paraId="10F9A245" w14:textId="69E0FFDC" w:rsidR="00027A80" w:rsidRPr="006D703F" w:rsidRDefault="006D703F" w:rsidP="00027A8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7C47CB3" wp14:editId="49E12185">
                <wp:simplePos x="0" y="0"/>
                <wp:positionH relativeFrom="column">
                  <wp:posOffset>28575</wp:posOffset>
                </wp:positionH>
                <wp:positionV relativeFrom="paragraph">
                  <wp:posOffset>95250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7.5pt" to="470.2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5a/OEBAAAlBAAADgAAAGRycy9lMm9Eb2MueG1srFNNj9MwEL0j8R8s32mSLrtA1HQPXS0XBBW7&#10;/ACvYyeWbI9lmyb994ydNKkAaSXExfHHe2/mzUx296PR5CR8UGAbWm1KSoTl0CrbNfTH8+O7j5SE&#10;yGzLNFjR0LMI9H7/9s1ucLXYQg+6FZ6giA314Brax+jqogi8F4aFDThh8VGCNyzi0XdF69mA6kYX&#10;27K8KwbwrfPARQh4+zA90n3Wl1Lw+E3KICLRDcXcYl59Xl/SWux3rO48c73icxrsH7IwTFkMukg9&#10;sMjIT6/+kDKKewgg44aDKUBKxUX2gG6q8jc3Tz1zInvB4gS3lCn8P1n+9XT0RLXYO0osM9iip+iZ&#10;6vpIDmAtFhA8qVKdBhdqhB/s0c+n4I4+mR6lN+mLdsiYa3teaivGSDhe3n56f3NXYgv45a1Yic6H&#10;+FmAIWnTUK1sss1qdvoSIgZD6AWSrrUlQ0Nvqg+3KGccJh9slwkBtGofldYJlodIHLQnJ4btj2O2&#10;gVpXKDxpm8AiD8scLlmdzOVdPGsxxf0uJBYL7WyncGlM1wiMc2HjJYq2iE40ifksxPJ14oxfs1rI&#10;1evkycclMti4kI2y4P8msBZGTngs+JXvtH2B9pzbnh9wFnNP5v8mDfv1OdPXv3v/CwAA//8DAFBL&#10;AwQUAAYACAAAACEAaxX1oNoAAAAHAQAADwAAAGRycy9kb3ducmV2LnhtbEyPwU7DMBBE70j8g7VI&#10;3KjdqqkgjVMhBAfgREEVvbn2EkfEdmQ7rfl7FnGA486MZt80m+IGdsSY+uAlzGcCGHodTO87CW+v&#10;D1fXwFJW3qgheJTwhQk27flZo2oTTv4Fj9vcMSrxqVYSbM5jzXnSFp1KszCiJ+8jRKcynbHjJqoT&#10;lbuBL4RYcad6Tx+sGvHOov7cTk7CY9k/T7vFThUr5jpWevXe3T9JeXlRbtfAMpb8F4YffEKHlpgO&#10;YfImsUHCsqIgyRUtIvtmKUg4/Aq8bfh//vYbAAD//wMAUEsBAi0AFAAGAAgAAAAhAOSZw8D7AAAA&#10;4QEAABMAAAAAAAAAAAAAAAAAAAAAAFtDb250ZW50X1R5cGVzXS54bWxQSwECLQAUAAYACAAAACEA&#10;I7Jq4dcAAACUAQAACwAAAAAAAAAAAAAAAAAsAQAAX3JlbHMvLnJlbHNQSwECLQAUAAYACAAAACEA&#10;OP5a/OEBAAAlBAAADgAAAAAAAAAAAAAAAAAsAgAAZHJzL2Uyb0RvYy54bWxQSwECLQAUAAYACAAA&#10;ACEAaxX1oNoAAAAHAQAADwAAAAAAAAAAAAAAAAA5BAAAZHJzL2Rvd25yZXYueG1sUEsFBgAAAAAE&#10;AAQA8wAAAEAFAAAAAA==&#10;" strokecolor="black [3213]" strokeweight=".25pt"/>
            </w:pict>
          </mc:Fallback>
        </mc:AlternateContent>
      </w:r>
    </w:p>
    <w:p w14:paraId="53D2E2BE" w14:textId="77777777" w:rsidR="00027A80" w:rsidRPr="006D703F" w:rsidRDefault="00027A80" w:rsidP="00027A80">
      <w:pPr>
        <w:widowControl w:val="0"/>
        <w:spacing w:after="120" w:line="240" w:lineRule="atLeast"/>
        <w:rPr>
          <w:rFonts w:ascii="Arial" w:hAnsi="Arial" w:cs="Arial"/>
          <w:b/>
          <w:sz w:val="22"/>
          <w:szCs w:val="22"/>
        </w:rPr>
      </w:pPr>
      <w:r w:rsidRPr="006D703F">
        <w:rPr>
          <w:rFonts w:ascii="Arial" w:hAnsi="Arial" w:cs="Arial"/>
          <w:b/>
          <w:sz w:val="22"/>
          <w:szCs w:val="22"/>
        </w:rPr>
        <w:t>AWARDS &amp; HONORS</w:t>
      </w:r>
    </w:p>
    <w:p w14:paraId="7D4D750B" w14:textId="7559E295" w:rsidR="00B81D8C" w:rsidRPr="00B81D8C" w:rsidRDefault="00B81D8C" w:rsidP="00B81D8C">
      <w:pPr>
        <w:widowControl w:val="0"/>
        <w:tabs>
          <w:tab w:val="left" w:pos="1800"/>
        </w:tabs>
        <w:ind w:left="720" w:hanging="360"/>
        <w:rPr>
          <w:rFonts w:ascii="Arial" w:hAnsi="Arial" w:cs="Arial"/>
          <w:sz w:val="22"/>
        </w:rPr>
      </w:pPr>
      <w:r w:rsidRPr="00B81D8C">
        <w:rPr>
          <w:rFonts w:ascii="Arial" w:hAnsi="Arial" w:cs="Arial"/>
          <w:sz w:val="22"/>
        </w:rPr>
        <w:t>2017</w:t>
      </w:r>
      <w:r w:rsidRPr="00B81D8C">
        <w:rPr>
          <w:rFonts w:ascii="Arial" w:hAnsi="Arial" w:cs="Arial"/>
          <w:sz w:val="22"/>
        </w:rPr>
        <w:tab/>
        <w:t xml:space="preserve">Irene </w:t>
      </w:r>
      <w:proofErr w:type="spellStart"/>
      <w:r w:rsidRPr="00B81D8C">
        <w:rPr>
          <w:rFonts w:ascii="Arial" w:hAnsi="Arial" w:cs="Arial"/>
          <w:sz w:val="22"/>
        </w:rPr>
        <w:t>Jakob</w:t>
      </w:r>
      <w:proofErr w:type="spellEnd"/>
      <w:r w:rsidRPr="00B81D8C">
        <w:rPr>
          <w:rFonts w:ascii="Arial" w:hAnsi="Arial" w:cs="Arial"/>
          <w:sz w:val="22"/>
        </w:rPr>
        <w:t xml:space="preserve"> Memorial Lecture Award, U of Pittsburgh</w:t>
      </w:r>
    </w:p>
    <w:p w14:paraId="3E7B0BB2"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2015</w:t>
      </w:r>
      <w:r w:rsidRPr="002B5937">
        <w:rPr>
          <w:rFonts w:ascii="Arial" w:hAnsi="Arial" w:cs="Arial"/>
          <w:sz w:val="22"/>
          <w:szCs w:val="22"/>
        </w:rPr>
        <w:tab/>
        <w:t xml:space="preserve">American Psychological Association (APA) Distinguished Scientific </w:t>
      </w:r>
    </w:p>
    <w:p w14:paraId="117C8834" w14:textId="77777777" w:rsidR="002B5937" w:rsidRDefault="002B5937" w:rsidP="002B5937">
      <w:pPr>
        <w:tabs>
          <w:tab w:val="left" w:pos="1800"/>
        </w:tabs>
        <w:ind w:left="360"/>
        <w:rPr>
          <w:rFonts w:ascii="Arial" w:hAnsi="Arial" w:cs="Arial"/>
          <w:sz w:val="22"/>
          <w:szCs w:val="22"/>
        </w:rPr>
      </w:pPr>
      <w:r w:rsidRPr="002B5937">
        <w:rPr>
          <w:rFonts w:ascii="Arial" w:hAnsi="Arial" w:cs="Arial"/>
          <w:sz w:val="22"/>
          <w:szCs w:val="22"/>
        </w:rPr>
        <w:tab/>
        <w:t>Award for Early Career Contribution to Psychology</w:t>
      </w:r>
    </w:p>
    <w:p w14:paraId="7181F2E0"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2013</w:t>
      </w:r>
      <w:r w:rsidRPr="002B5937">
        <w:rPr>
          <w:rFonts w:ascii="Arial" w:hAnsi="Arial" w:cs="Arial"/>
          <w:sz w:val="22"/>
          <w:szCs w:val="22"/>
        </w:rPr>
        <w:tab/>
        <w:t>Distinguished Teaching Award – UCLA Psychology</w:t>
      </w:r>
    </w:p>
    <w:p w14:paraId="214F803A"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2013</w:t>
      </w:r>
      <w:r w:rsidRPr="002B5937">
        <w:rPr>
          <w:rFonts w:ascii="Arial" w:hAnsi="Arial" w:cs="Arial"/>
          <w:sz w:val="22"/>
          <w:szCs w:val="22"/>
        </w:rPr>
        <w:tab/>
        <w:t xml:space="preserve">“CEHD 23” Rising Alumni Award, U of Minnesota, </w:t>
      </w:r>
    </w:p>
    <w:p w14:paraId="01F6E680"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ab/>
        <w:t>College of Education &amp; Human Development</w:t>
      </w:r>
    </w:p>
    <w:p w14:paraId="1B041BF5"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2012</w:t>
      </w:r>
      <w:r w:rsidRPr="002B5937">
        <w:rPr>
          <w:rFonts w:ascii="Arial" w:hAnsi="Arial" w:cs="Arial"/>
          <w:sz w:val="22"/>
          <w:szCs w:val="22"/>
        </w:rPr>
        <w:tab/>
        <w:t xml:space="preserve">Young Scholar, La </w:t>
      </w:r>
      <w:proofErr w:type="spellStart"/>
      <w:r w:rsidRPr="002B5937">
        <w:rPr>
          <w:rFonts w:ascii="Arial" w:hAnsi="Arial" w:cs="Arial"/>
          <w:sz w:val="22"/>
          <w:szCs w:val="22"/>
        </w:rPr>
        <w:t>Fondation</w:t>
      </w:r>
      <w:proofErr w:type="spellEnd"/>
      <w:r w:rsidRPr="002B5937">
        <w:rPr>
          <w:rFonts w:ascii="Arial" w:hAnsi="Arial" w:cs="Arial"/>
          <w:sz w:val="22"/>
          <w:szCs w:val="22"/>
        </w:rPr>
        <w:t xml:space="preserve"> des </w:t>
      </w:r>
      <w:proofErr w:type="spellStart"/>
      <w:r w:rsidRPr="002B5937">
        <w:rPr>
          <w:rFonts w:ascii="Arial" w:hAnsi="Arial" w:cs="Arial"/>
          <w:sz w:val="22"/>
          <w:szCs w:val="22"/>
        </w:rPr>
        <w:t>Treilles</w:t>
      </w:r>
      <w:proofErr w:type="spellEnd"/>
    </w:p>
    <w:p w14:paraId="07B14E9D"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2012</w:t>
      </w:r>
      <w:r w:rsidRPr="002B5937">
        <w:rPr>
          <w:rFonts w:ascii="Arial" w:hAnsi="Arial" w:cs="Arial"/>
          <w:sz w:val="22"/>
          <w:szCs w:val="22"/>
        </w:rPr>
        <w:tab/>
        <w:t>UCLA Alpha Epsilon Delta Faculty Award</w:t>
      </w:r>
    </w:p>
    <w:p w14:paraId="382190E3"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2011</w:t>
      </w:r>
      <w:r w:rsidRPr="002B5937">
        <w:rPr>
          <w:rFonts w:ascii="Arial" w:hAnsi="Arial" w:cs="Arial"/>
          <w:sz w:val="22"/>
          <w:szCs w:val="22"/>
        </w:rPr>
        <w:tab/>
        <w:t>NIMH “BRAINS” Award Recipient</w:t>
      </w:r>
    </w:p>
    <w:p w14:paraId="7AC0229D"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2011</w:t>
      </w:r>
      <w:r w:rsidRPr="002B5937">
        <w:rPr>
          <w:rFonts w:ascii="Arial" w:hAnsi="Arial" w:cs="Arial"/>
          <w:sz w:val="22"/>
          <w:szCs w:val="22"/>
        </w:rPr>
        <w:tab/>
        <w:t xml:space="preserve">Young Scholar, </w:t>
      </w:r>
      <w:proofErr w:type="spellStart"/>
      <w:r w:rsidRPr="002B5937">
        <w:rPr>
          <w:rFonts w:ascii="Arial" w:hAnsi="Arial" w:cs="Arial"/>
          <w:sz w:val="22"/>
          <w:szCs w:val="22"/>
        </w:rPr>
        <w:t>Bronfenbrenner</w:t>
      </w:r>
      <w:proofErr w:type="spellEnd"/>
      <w:r w:rsidRPr="002B5937">
        <w:rPr>
          <w:rFonts w:ascii="Arial" w:hAnsi="Arial" w:cs="Arial"/>
          <w:sz w:val="22"/>
          <w:szCs w:val="22"/>
        </w:rPr>
        <w:t xml:space="preserve"> Conference on the Neuroscience of </w:t>
      </w:r>
    </w:p>
    <w:p w14:paraId="37FCCC2F"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ab/>
        <w:t>Risky Decision Making Conference, Cornell University</w:t>
      </w:r>
    </w:p>
    <w:p w14:paraId="7831F752"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2010</w:t>
      </w:r>
      <w:r w:rsidRPr="002B5937">
        <w:rPr>
          <w:rFonts w:ascii="Arial" w:hAnsi="Arial" w:cs="Arial"/>
          <w:sz w:val="22"/>
          <w:szCs w:val="22"/>
        </w:rPr>
        <w:tab/>
        <w:t>Developmental Science Early Career Researcher Prize</w:t>
      </w:r>
    </w:p>
    <w:p w14:paraId="2FE9F33C"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2010</w:t>
      </w:r>
      <w:r w:rsidRPr="002B5937">
        <w:rPr>
          <w:rFonts w:ascii="Arial" w:hAnsi="Arial" w:cs="Arial"/>
          <w:sz w:val="22"/>
          <w:szCs w:val="22"/>
        </w:rPr>
        <w:tab/>
        <w:t>University of Minnesota, Institute of Child Development “Featured Alumni”</w:t>
      </w:r>
    </w:p>
    <w:p w14:paraId="3D2514BF"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lastRenderedPageBreak/>
        <w:t>2007</w:t>
      </w:r>
      <w:r w:rsidRPr="002B5937">
        <w:rPr>
          <w:rFonts w:ascii="Arial" w:hAnsi="Arial" w:cs="Arial"/>
          <w:sz w:val="22"/>
          <w:szCs w:val="22"/>
        </w:rPr>
        <w:tab/>
        <w:t>New York Academy of Sciences “Meet the Young Investigators”</w:t>
      </w:r>
    </w:p>
    <w:p w14:paraId="5299B5F5"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2003</w:t>
      </w:r>
      <w:r w:rsidRPr="002B5937">
        <w:rPr>
          <w:rFonts w:ascii="Arial" w:hAnsi="Arial" w:cs="Arial"/>
          <w:sz w:val="22"/>
          <w:szCs w:val="22"/>
        </w:rPr>
        <w:tab/>
        <w:t>U Minnesota Doctoral Dissertation Special Grant</w:t>
      </w:r>
    </w:p>
    <w:p w14:paraId="5AD1741F" w14:textId="77777777" w:rsidR="00027A80" w:rsidRPr="006D703F" w:rsidRDefault="00027A80" w:rsidP="00027A80">
      <w:pPr>
        <w:rPr>
          <w:rFonts w:ascii="Arial" w:hAnsi="Arial" w:cs="Arial"/>
          <w:sz w:val="22"/>
          <w:szCs w:val="22"/>
        </w:rPr>
      </w:pPr>
    </w:p>
    <w:p w14:paraId="30609D7B" w14:textId="3D9018F8" w:rsidR="00027A80" w:rsidRPr="006D703F" w:rsidRDefault="002B5937" w:rsidP="00027A80">
      <w:pPr>
        <w:spacing w:after="120"/>
        <w:rPr>
          <w:rFonts w:ascii="Arial" w:hAnsi="Arial" w:cs="Arial"/>
          <w:b/>
          <w:sz w:val="22"/>
          <w:szCs w:val="22"/>
        </w:rPr>
      </w:pPr>
      <w:r>
        <w:rPr>
          <w:rFonts w:ascii="Arial" w:hAnsi="Arial" w:cs="Arial"/>
          <w:b/>
          <w:sz w:val="22"/>
          <w:szCs w:val="22"/>
        </w:rPr>
        <w:t>RESEARCH SUPPORT</w:t>
      </w:r>
    </w:p>
    <w:p w14:paraId="023E146D" w14:textId="22A2382C" w:rsidR="00781D5F" w:rsidRPr="006D703F" w:rsidRDefault="00267457" w:rsidP="001C5C5F">
      <w:pPr>
        <w:widowControl w:val="0"/>
        <w:spacing w:line="240" w:lineRule="atLeast"/>
        <w:rPr>
          <w:rFonts w:ascii="Arial" w:hAnsi="Arial" w:cs="Arial"/>
          <w:b/>
          <w:sz w:val="22"/>
          <w:szCs w:val="22"/>
        </w:rPr>
      </w:pPr>
      <w:r w:rsidRPr="006D703F">
        <w:rPr>
          <w:rFonts w:ascii="Arial" w:hAnsi="Arial" w:cs="Arial"/>
          <w:b/>
          <w:sz w:val="22"/>
          <w:szCs w:val="22"/>
        </w:rPr>
        <w:t>CURRENT</w:t>
      </w:r>
    </w:p>
    <w:p w14:paraId="32192941" w14:textId="5AAF3E79" w:rsidR="001C5C5F" w:rsidRPr="001C5C5F" w:rsidRDefault="001C5C5F" w:rsidP="001C5C5F">
      <w:pPr>
        <w:tabs>
          <w:tab w:val="left" w:pos="360"/>
          <w:tab w:val="left" w:pos="3240"/>
          <w:tab w:val="left" w:pos="5400"/>
        </w:tabs>
        <w:rPr>
          <w:rFonts w:ascii="Arial" w:hAnsi="Arial" w:cs="Arial"/>
          <w:bCs/>
          <w:color w:val="1A1A1A"/>
          <w:sz w:val="22"/>
          <w:szCs w:val="22"/>
        </w:rPr>
      </w:pPr>
      <w:r w:rsidRPr="001C5C5F">
        <w:rPr>
          <w:rFonts w:ascii="Arial" w:hAnsi="Arial" w:cs="Arial"/>
          <w:bCs/>
          <w:color w:val="1A1A1A"/>
          <w:sz w:val="22"/>
          <w:szCs w:val="22"/>
        </w:rPr>
        <w:tab/>
        <w:t>NIMH 2R01MH091864</w:t>
      </w:r>
      <w:r w:rsidRPr="001C5C5F">
        <w:rPr>
          <w:rFonts w:ascii="Arial" w:hAnsi="Arial" w:cs="Arial"/>
          <w:bCs/>
          <w:color w:val="1A1A1A"/>
          <w:sz w:val="22"/>
          <w:szCs w:val="22"/>
        </w:rPr>
        <w:tab/>
        <w:t>Tottenham/</w:t>
      </w:r>
      <w:proofErr w:type="spellStart"/>
      <w:r w:rsidRPr="001C5C5F">
        <w:rPr>
          <w:rFonts w:ascii="Arial" w:hAnsi="Arial" w:cs="Arial"/>
          <w:bCs/>
          <w:color w:val="1A1A1A"/>
          <w:sz w:val="22"/>
          <w:szCs w:val="22"/>
        </w:rPr>
        <w:t>Milham</w:t>
      </w:r>
      <w:proofErr w:type="spellEnd"/>
      <w:r w:rsidRPr="001C5C5F">
        <w:rPr>
          <w:rFonts w:ascii="Arial" w:hAnsi="Arial" w:cs="Arial"/>
          <w:bCs/>
          <w:color w:val="1A1A1A"/>
          <w:sz w:val="22"/>
          <w:szCs w:val="22"/>
        </w:rPr>
        <w:t xml:space="preserve"> (PI</w:t>
      </w:r>
      <w:r>
        <w:rPr>
          <w:rFonts w:ascii="Arial" w:hAnsi="Arial" w:cs="Arial"/>
          <w:bCs/>
          <w:color w:val="1A1A1A"/>
          <w:sz w:val="22"/>
          <w:szCs w:val="22"/>
        </w:rPr>
        <w:t>s</w:t>
      </w:r>
      <w:r w:rsidRPr="001C5C5F">
        <w:rPr>
          <w:rFonts w:ascii="Arial" w:hAnsi="Arial" w:cs="Arial"/>
          <w:bCs/>
          <w:color w:val="1A1A1A"/>
          <w:sz w:val="22"/>
          <w:szCs w:val="22"/>
        </w:rPr>
        <w:t>)</w:t>
      </w:r>
      <w:r w:rsidRPr="001C5C5F">
        <w:rPr>
          <w:rFonts w:ascii="Arial" w:hAnsi="Arial" w:cs="Arial"/>
          <w:bCs/>
          <w:color w:val="1A1A1A"/>
          <w:sz w:val="22"/>
          <w:szCs w:val="22"/>
        </w:rPr>
        <w:tab/>
      </w:r>
      <w:r w:rsidRPr="001C5C5F">
        <w:rPr>
          <w:rFonts w:ascii="Arial" w:hAnsi="Arial" w:cs="Arial"/>
          <w:bCs/>
          <w:color w:val="1A1A1A"/>
          <w:sz w:val="22"/>
          <w:szCs w:val="22"/>
        </w:rPr>
        <w:tab/>
      </w:r>
      <w:r w:rsidRPr="001C5C5F">
        <w:rPr>
          <w:rFonts w:ascii="Arial" w:hAnsi="Arial" w:cs="Arial"/>
          <w:bCs/>
          <w:color w:val="1A1A1A"/>
          <w:sz w:val="22"/>
          <w:szCs w:val="22"/>
        </w:rPr>
        <w:tab/>
      </w:r>
    </w:p>
    <w:p w14:paraId="0A5081DA" w14:textId="77777777" w:rsidR="001C5C5F" w:rsidRPr="001C5C5F" w:rsidRDefault="001C5C5F" w:rsidP="001C5C5F">
      <w:pPr>
        <w:tabs>
          <w:tab w:val="left" w:pos="360"/>
        </w:tabs>
        <w:ind w:left="360"/>
        <w:rPr>
          <w:rFonts w:ascii="Arial" w:hAnsi="Arial" w:cs="Arial"/>
          <w:bCs/>
          <w:i/>
          <w:color w:val="1A1A1A"/>
          <w:sz w:val="22"/>
          <w:szCs w:val="22"/>
        </w:rPr>
      </w:pPr>
      <w:r w:rsidRPr="001C5C5F">
        <w:rPr>
          <w:rFonts w:ascii="Arial" w:hAnsi="Arial" w:cs="Arial"/>
          <w:bCs/>
          <w:i/>
          <w:color w:val="1A1A1A"/>
          <w:sz w:val="22"/>
          <w:szCs w:val="22"/>
        </w:rPr>
        <w:t>Predicting Heterogeneous Neurodevelopmental Outcomes in School-aged Children with Early Caregiving Adversities</w:t>
      </w:r>
    </w:p>
    <w:p w14:paraId="7D41B014" w14:textId="6CDF2DA8" w:rsidR="001C5C5F" w:rsidRDefault="001C5C5F" w:rsidP="001C5C5F">
      <w:pPr>
        <w:tabs>
          <w:tab w:val="left" w:pos="360"/>
        </w:tabs>
        <w:ind w:left="360"/>
        <w:rPr>
          <w:rFonts w:ascii="Arial" w:hAnsi="Arial" w:cs="Arial"/>
          <w:bCs/>
          <w:color w:val="1A1A1A"/>
          <w:sz w:val="22"/>
          <w:szCs w:val="22"/>
        </w:rPr>
      </w:pPr>
      <w:r w:rsidRPr="001C5C5F">
        <w:rPr>
          <w:rFonts w:ascii="Arial" w:hAnsi="Arial" w:cs="Arial"/>
          <w:bCs/>
          <w:color w:val="1A1A1A"/>
          <w:sz w:val="22"/>
          <w:szCs w:val="22"/>
        </w:rPr>
        <w:t>Role: PI</w:t>
      </w:r>
    </w:p>
    <w:p w14:paraId="0FFC85FF" w14:textId="65AD3989" w:rsidR="001C5C5F" w:rsidRPr="001C5C5F" w:rsidRDefault="001C5C5F" w:rsidP="001C5C5F">
      <w:pPr>
        <w:tabs>
          <w:tab w:val="left" w:pos="360"/>
        </w:tabs>
        <w:spacing w:after="120"/>
        <w:ind w:left="360"/>
        <w:rPr>
          <w:rFonts w:ascii="Arial" w:hAnsi="Arial" w:cs="Arial"/>
          <w:bCs/>
          <w:color w:val="1A1A1A"/>
          <w:sz w:val="22"/>
          <w:szCs w:val="22"/>
        </w:rPr>
      </w:pPr>
      <w:r w:rsidRPr="001C5C5F">
        <w:rPr>
          <w:rFonts w:ascii="Arial" w:hAnsi="Arial" w:cs="Arial"/>
          <w:bCs/>
          <w:color w:val="1A1A1A"/>
          <w:sz w:val="22"/>
          <w:szCs w:val="22"/>
        </w:rPr>
        <w:t>07/01/2017-06/30/2022</w:t>
      </w:r>
    </w:p>
    <w:p w14:paraId="2316D424" w14:textId="0322810E" w:rsidR="008749CA" w:rsidRDefault="008749CA" w:rsidP="008749CA">
      <w:pPr>
        <w:tabs>
          <w:tab w:val="left" w:pos="360"/>
        </w:tabs>
        <w:ind w:left="360"/>
        <w:rPr>
          <w:rFonts w:ascii="Arial" w:hAnsi="Arial" w:cs="Arial"/>
          <w:bCs/>
          <w:color w:val="1A1A1A"/>
          <w:sz w:val="22"/>
          <w:szCs w:val="22"/>
        </w:rPr>
      </w:pPr>
      <w:r w:rsidRPr="008749CA">
        <w:rPr>
          <w:rFonts w:ascii="Arial" w:hAnsi="Arial" w:cs="Arial"/>
          <w:bCs/>
          <w:color w:val="1A1A1A"/>
          <w:sz w:val="22"/>
          <w:szCs w:val="22"/>
        </w:rPr>
        <w:t>Presidential Scholars in Society and Neuroscience Faculty Seed Grants for Interdisciplinary Projects in Society and Neuroscience</w:t>
      </w:r>
    </w:p>
    <w:p w14:paraId="37C0123C" w14:textId="5E8863A8" w:rsidR="008749CA" w:rsidRDefault="008749CA" w:rsidP="008749CA">
      <w:pPr>
        <w:tabs>
          <w:tab w:val="left" w:pos="360"/>
        </w:tabs>
        <w:ind w:left="360"/>
        <w:rPr>
          <w:rFonts w:ascii="Arial" w:hAnsi="Arial" w:cs="Arial"/>
          <w:bCs/>
          <w:i/>
          <w:iCs/>
          <w:color w:val="1A1A1A"/>
          <w:sz w:val="22"/>
          <w:szCs w:val="22"/>
        </w:rPr>
      </w:pPr>
      <w:r w:rsidRPr="008749CA">
        <w:rPr>
          <w:rFonts w:ascii="Arial" w:hAnsi="Arial" w:cs="Arial"/>
          <w:bCs/>
          <w:i/>
          <w:iCs/>
          <w:color w:val="1A1A1A"/>
          <w:sz w:val="22"/>
          <w:szCs w:val="22"/>
        </w:rPr>
        <w:t xml:space="preserve">Role of Music on </w:t>
      </w:r>
      <w:proofErr w:type="spellStart"/>
      <w:r w:rsidRPr="008749CA">
        <w:rPr>
          <w:rFonts w:ascii="Arial" w:hAnsi="Arial" w:cs="Arial"/>
          <w:bCs/>
          <w:i/>
          <w:iCs/>
          <w:color w:val="1A1A1A"/>
          <w:sz w:val="22"/>
          <w:szCs w:val="22"/>
        </w:rPr>
        <w:t>Electrocortical</w:t>
      </w:r>
      <w:proofErr w:type="spellEnd"/>
      <w:r w:rsidRPr="008749CA">
        <w:rPr>
          <w:rFonts w:ascii="Arial" w:hAnsi="Arial" w:cs="Arial"/>
          <w:bCs/>
          <w:i/>
          <w:iCs/>
          <w:color w:val="1A1A1A"/>
          <w:sz w:val="22"/>
          <w:szCs w:val="22"/>
        </w:rPr>
        <w:t xml:space="preserve"> and Autonomic Functions in Boys and Girls with Autism Spectrum Disorder</w:t>
      </w:r>
    </w:p>
    <w:p w14:paraId="2DCB50BD" w14:textId="22583AF9" w:rsidR="008749CA" w:rsidRDefault="009529B6" w:rsidP="008749CA">
      <w:pPr>
        <w:tabs>
          <w:tab w:val="left" w:pos="360"/>
        </w:tabs>
        <w:ind w:left="360"/>
        <w:rPr>
          <w:rFonts w:ascii="Arial" w:hAnsi="Arial" w:cs="Arial"/>
          <w:bCs/>
          <w:iCs/>
          <w:color w:val="1A1A1A"/>
          <w:sz w:val="22"/>
          <w:szCs w:val="22"/>
        </w:rPr>
      </w:pPr>
      <w:r>
        <w:rPr>
          <w:rFonts w:ascii="Arial" w:hAnsi="Arial" w:cs="Arial"/>
          <w:bCs/>
          <w:iCs/>
          <w:color w:val="1A1A1A"/>
          <w:sz w:val="22"/>
          <w:szCs w:val="22"/>
        </w:rPr>
        <w:t>(PIs:</w:t>
      </w:r>
      <w:r w:rsidR="008749CA">
        <w:rPr>
          <w:rFonts w:ascii="Arial" w:hAnsi="Arial" w:cs="Arial"/>
          <w:bCs/>
          <w:iCs/>
          <w:color w:val="1A1A1A"/>
          <w:sz w:val="22"/>
          <w:szCs w:val="22"/>
        </w:rPr>
        <w:t xml:space="preserve"> Sylvie Goldman, Nim Tottenham</w:t>
      </w:r>
      <w:r>
        <w:rPr>
          <w:rFonts w:ascii="Arial" w:hAnsi="Arial" w:cs="Arial"/>
          <w:bCs/>
          <w:iCs/>
          <w:color w:val="1A1A1A"/>
          <w:sz w:val="22"/>
          <w:szCs w:val="22"/>
        </w:rPr>
        <w:t xml:space="preserve">, Michael Myers, </w:t>
      </w:r>
      <w:proofErr w:type="gramStart"/>
      <w:r>
        <w:rPr>
          <w:rFonts w:ascii="Arial" w:hAnsi="Arial" w:cs="Arial"/>
          <w:bCs/>
          <w:iCs/>
          <w:color w:val="1A1A1A"/>
          <w:sz w:val="22"/>
          <w:szCs w:val="22"/>
        </w:rPr>
        <w:t>Rebecca</w:t>
      </w:r>
      <w:proofErr w:type="gramEnd"/>
      <w:r>
        <w:rPr>
          <w:rFonts w:ascii="Arial" w:hAnsi="Arial" w:cs="Arial"/>
          <w:bCs/>
          <w:iCs/>
          <w:color w:val="1A1A1A"/>
          <w:sz w:val="22"/>
          <w:szCs w:val="22"/>
        </w:rPr>
        <w:t xml:space="preserve"> Young)</w:t>
      </w:r>
    </w:p>
    <w:p w14:paraId="34A8F07A" w14:textId="2C5D0E49" w:rsidR="008749CA" w:rsidRDefault="008749CA" w:rsidP="008749CA">
      <w:pPr>
        <w:tabs>
          <w:tab w:val="left" w:pos="360"/>
        </w:tabs>
        <w:ind w:left="360"/>
        <w:rPr>
          <w:rFonts w:ascii="Arial" w:hAnsi="Arial" w:cs="Arial"/>
          <w:bCs/>
          <w:iCs/>
          <w:color w:val="1A1A1A"/>
          <w:sz w:val="22"/>
          <w:szCs w:val="22"/>
        </w:rPr>
      </w:pPr>
      <w:r>
        <w:rPr>
          <w:rFonts w:ascii="Arial" w:hAnsi="Arial" w:cs="Arial"/>
          <w:bCs/>
          <w:iCs/>
          <w:color w:val="1A1A1A"/>
          <w:sz w:val="22"/>
          <w:szCs w:val="22"/>
        </w:rPr>
        <w:t>Role: co-PI</w:t>
      </w:r>
    </w:p>
    <w:p w14:paraId="08F9D50C" w14:textId="2DA5D101" w:rsidR="008749CA" w:rsidRPr="008749CA" w:rsidRDefault="00C658A2" w:rsidP="008749CA">
      <w:pPr>
        <w:tabs>
          <w:tab w:val="left" w:pos="360"/>
        </w:tabs>
        <w:ind w:left="360"/>
        <w:rPr>
          <w:rFonts w:ascii="Arial" w:hAnsi="Arial" w:cs="Arial"/>
          <w:bCs/>
          <w:color w:val="1A1A1A"/>
          <w:sz w:val="22"/>
          <w:szCs w:val="22"/>
        </w:rPr>
      </w:pPr>
      <w:r>
        <w:rPr>
          <w:rFonts w:ascii="Arial" w:hAnsi="Arial" w:cs="Arial"/>
          <w:bCs/>
          <w:color w:val="1A1A1A"/>
          <w:sz w:val="22"/>
          <w:szCs w:val="22"/>
        </w:rPr>
        <w:t>07/01/2017-06/31/2019</w:t>
      </w:r>
    </w:p>
    <w:p w14:paraId="5DBD9747" w14:textId="77777777" w:rsidR="008749CA" w:rsidRDefault="008749CA" w:rsidP="00906C22">
      <w:pPr>
        <w:tabs>
          <w:tab w:val="left" w:pos="360"/>
        </w:tabs>
        <w:rPr>
          <w:rFonts w:ascii="Arial" w:hAnsi="Arial" w:cs="Arial"/>
          <w:bCs/>
          <w:color w:val="1A1A1A"/>
          <w:sz w:val="22"/>
          <w:szCs w:val="22"/>
        </w:rPr>
      </w:pPr>
      <w:r>
        <w:rPr>
          <w:rFonts w:ascii="Arial" w:hAnsi="Arial" w:cs="Arial"/>
          <w:bCs/>
          <w:color w:val="1A1A1A"/>
          <w:sz w:val="22"/>
          <w:szCs w:val="22"/>
        </w:rPr>
        <w:tab/>
      </w:r>
    </w:p>
    <w:p w14:paraId="0A4946D2" w14:textId="3183F142" w:rsidR="00906C22" w:rsidRDefault="008749CA" w:rsidP="00906C22">
      <w:pPr>
        <w:tabs>
          <w:tab w:val="left" w:pos="360"/>
        </w:tabs>
        <w:rPr>
          <w:rFonts w:ascii="Arial" w:hAnsi="Arial" w:cs="Arial"/>
          <w:bCs/>
          <w:color w:val="1A1A1A"/>
          <w:sz w:val="22"/>
          <w:szCs w:val="22"/>
        </w:rPr>
      </w:pPr>
      <w:r>
        <w:rPr>
          <w:rFonts w:ascii="Arial" w:hAnsi="Arial" w:cs="Arial"/>
          <w:bCs/>
          <w:color w:val="1A1A1A"/>
          <w:sz w:val="22"/>
          <w:szCs w:val="22"/>
        </w:rPr>
        <w:tab/>
      </w:r>
      <w:r w:rsidR="00906C22" w:rsidRPr="006D703F">
        <w:rPr>
          <w:rFonts w:ascii="Arial" w:hAnsi="Arial" w:cs="Arial"/>
          <w:bCs/>
          <w:color w:val="1A1A1A"/>
          <w:sz w:val="22"/>
          <w:szCs w:val="22"/>
        </w:rPr>
        <w:t>National Institute of Mental Health</w:t>
      </w:r>
      <w:r w:rsidR="00B20890">
        <w:rPr>
          <w:rFonts w:ascii="Arial" w:hAnsi="Arial" w:cs="Arial"/>
          <w:bCs/>
          <w:color w:val="1A1A1A"/>
          <w:sz w:val="22"/>
          <w:szCs w:val="22"/>
        </w:rPr>
        <w:t xml:space="preserve"> (</w:t>
      </w:r>
      <w:r w:rsidR="00B20890" w:rsidRPr="00B20890">
        <w:rPr>
          <w:rFonts w:ascii="Arial" w:hAnsi="Arial" w:cs="Arial"/>
          <w:bCs/>
          <w:color w:val="1A1A1A"/>
          <w:sz w:val="22"/>
          <w:szCs w:val="22"/>
        </w:rPr>
        <w:t>1R01MH111640</w:t>
      </w:r>
      <w:r w:rsidR="00B20890">
        <w:rPr>
          <w:rFonts w:ascii="Arial" w:hAnsi="Arial" w:cs="Arial"/>
          <w:bCs/>
          <w:color w:val="1A1A1A"/>
          <w:sz w:val="22"/>
          <w:szCs w:val="22"/>
        </w:rPr>
        <w:t>)</w:t>
      </w:r>
    </w:p>
    <w:p w14:paraId="382E927F" w14:textId="77777777" w:rsidR="00906C22" w:rsidRDefault="00906C22" w:rsidP="00906C22">
      <w:pPr>
        <w:tabs>
          <w:tab w:val="left" w:pos="360"/>
        </w:tabs>
        <w:rPr>
          <w:rFonts w:ascii="Arial" w:hAnsi="Arial" w:cs="Arial"/>
          <w:bCs/>
          <w:i/>
          <w:iCs/>
          <w:color w:val="1A1A1A"/>
          <w:sz w:val="22"/>
          <w:szCs w:val="22"/>
        </w:rPr>
      </w:pPr>
      <w:r>
        <w:rPr>
          <w:rFonts w:ascii="Arial" w:hAnsi="Arial" w:cs="Arial"/>
          <w:bCs/>
          <w:color w:val="1A1A1A"/>
          <w:sz w:val="22"/>
          <w:szCs w:val="22"/>
        </w:rPr>
        <w:tab/>
      </w:r>
      <w:r w:rsidRPr="00D06AF3">
        <w:rPr>
          <w:rFonts w:ascii="Arial" w:hAnsi="Arial" w:cs="Arial"/>
          <w:bCs/>
          <w:i/>
          <w:color w:val="1A1A1A"/>
          <w:sz w:val="22"/>
          <w:szCs w:val="22"/>
        </w:rPr>
        <w:t>F</w:t>
      </w:r>
      <w:r w:rsidRPr="00D06AF3">
        <w:rPr>
          <w:rFonts w:ascii="Arial" w:hAnsi="Arial" w:cs="Arial"/>
          <w:bCs/>
          <w:i/>
          <w:iCs/>
          <w:color w:val="1A1A1A"/>
          <w:sz w:val="22"/>
          <w:szCs w:val="22"/>
        </w:rPr>
        <w:t>unctional Brain Networks Mediating Individual Differences in Valence Bias</w:t>
      </w:r>
    </w:p>
    <w:p w14:paraId="6DB6F26B" w14:textId="23C22FC6" w:rsidR="00906C22" w:rsidRDefault="00906C22" w:rsidP="00906C22">
      <w:pPr>
        <w:tabs>
          <w:tab w:val="left" w:pos="360"/>
        </w:tabs>
        <w:rPr>
          <w:rFonts w:ascii="Arial" w:hAnsi="Arial" w:cs="Arial"/>
          <w:bCs/>
          <w:iCs/>
          <w:color w:val="1A1A1A"/>
          <w:sz w:val="22"/>
          <w:szCs w:val="22"/>
        </w:rPr>
      </w:pPr>
      <w:r>
        <w:rPr>
          <w:rFonts w:ascii="Arial" w:hAnsi="Arial" w:cs="Arial"/>
          <w:bCs/>
          <w:i/>
          <w:iCs/>
          <w:color w:val="1A1A1A"/>
          <w:sz w:val="22"/>
          <w:szCs w:val="22"/>
        </w:rPr>
        <w:tab/>
      </w:r>
      <w:r>
        <w:rPr>
          <w:rFonts w:ascii="Arial" w:hAnsi="Arial" w:cs="Arial"/>
          <w:bCs/>
          <w:iCs/>
          <w:color w:val="1A1A1A"/>
          <w:sz w:val="22"/>
          <w:szCs w:val="22"/>
        </w:rPr>
        <w:t xml:space="preserve">(PI: </w:t>
      </w:r>
      <w:proofErr w:type="spellStart"/>
      <w:r>
        <w:rPr>
          <w:rFonts w:ascii="Arial" w:hAnsi="Arial" w:cs="Arial"/>
          <w:bCs/>
          <w:iCs/>
          <w:color w:val="1A1A1A"/>
          <w:sz w:val="22"/>
          <w:szCs w:val="22"/>
        </w:rPr>
        <w:t>Maital</w:t>
      </w:r>
      <w:proofErr w:type="spellEnd"/>
      <w:r>
        <w:rPr>
          <w:rFonts w:ascii="Arial" w:hAnsi="Arial" w:cs="Arial"/>
          <w:bCs/>
          <w:iCs/>
          <w:color w:val="1A1A1A"/>
          <w:sz w:val="22"/>
          <w:szCs w:val="22"/>
        </w:rPr>
        <w:t xml:space="preserve"> </w:t>
      </w:r>
      <w:proofErr w:type="spellStart"/>
      <w:r>
        <w:rPr>
          <w:rFonts w:ascii="Arial" w:hAnsi="Arial" w:cs="Arial"/>
          <w:bCs/>
          <w:iCs/>
          <w:color w:val="1A1A1A"/>
          <w:sz w:val="22"/>
          <w:szCs w:val="22"/>
        </w:rPr>
        <w:t>Neta</w:t>
      </w:r>
      <w:proofErr w:type="spellEnd"/>
      <w:r>
        <w:rPr>
          <w:rFonts w:ascii="Arial" w:hAnsi="Arial" w:cs="Arial"/>
          <w:bCs/>
          <w:iCs/>
          <w:color w:val="1A1A1A"/>
          <w:sz w:val="22"/>
          <w:szCs w:val="22"/>
        </w:rPr>
        <w:t>)</w:t>
      </w:r>
    </w:p>
    <w:p w14:paraId="25394F85" w14:textId="77777777" w:rsidR="00906C22" w:rsidRPr="006D703F" w:rsidRDefault="00906C22" w:rsidP="00906C22">
      <w:pPr>
        <w:widowControl w:val="0"/>
        <w:tabs>
          <w:tab w:val="left" w:pos="3152"/>
        </w:tabs>
        <w:spacing w:line="240" w:lineRule="atLeast"/>
        <w:ind w:left="360"/>
        <w:rPr>
          <w:rFonts w:ascii="Arial" w:hAnsi="Arial" w:cs="Arial"/>
          <w:sz w:val="22"/>
          <w:szCs w:val="22"/>
        </w:rPr>
      </w:pPr>
      <w:r w:rsidRPr="006D703F">
        <w:rPr>
          <w:rFonts w:ascii="Arial" w:hAnsi="Arial" w:cs="Arial"/>
          <w:sz w:val="22"/>
          <w:szCs w:val="22"/>
        </w:rPr>
        <w:t>Role: Co-Investigator</w:t>
      </w:r>
      <w:r w:rsidRPr="006D703F">
        <w:rPr>
          <w:rFonts w:ascii="Arial" w:hAnsi="Arial" w:cs="Arial"/>
          <w:sz w:val="22"/>
          <w:szCs w:val="22"/>
        </w:rPr>
        <w:tab/>
      </w:r>
    </w:p>
    <w:p w14:paraId="7BAF9E5C" w14:textId="77777777" w:rsidR="00C779C2" w:rsidRDefault="00906C22" w:rsidP="00906C22">
      <w:pPr>
        <w:tabs>
          <w:tab w:val="left" w:pos="360"/>
        </w:tabs>
        <w:rPr>
          <w:rFonts w:ascii="Arial" w:hAnsi="Arial" w:cs="Arial"/>
          <w:bCs/>
          <w:iCs/>
          <w:color w:val="1A1A1A"/>
          <w:sz w:val="22"/>
          <w:szCs w:val="22"/>
        </w:rPr>
      </w:pPr>
      <w:r>
        <w:rPr>
          <w:rFonts w:ascii="Arial" w:hAnsi="Arial" w:cs="Arial"/>
          <w:bCs/>
          <w:iCs/>
          <w:color w:val="1A1A1A"/>
          <w:sz w:val="22"/>
          <w:szCs w:val="22"/>
        </w:rPr>
        <w:tab/>
        <w:t>04/01/2017-03/31/2021</w:t>
      </w:r>
    </w:p>
    <w:p w14:paraId="1A996876" w14:textId="77777777" w:rsidR="00906C22" w:rsidRDefault="00906C22" w:rsidP="00906C22">
      <w:pPr>
        <w:widowControl w:val="0"/>
        <w:spacing w:line="240" w:lineRule="atLeast"/>
        <w:rPr>
          <w:rFonts w:ascii="Arial" w:hAnsi="Arial" w:cs="Arial"/>
          <w:sz w:val="22"/>
          <w:szCs w:val="22"/>
        </w:rPr>
      </w:pPr>
    </w:p>
    <w:p w14:paraId="75467D67" w14:textId="778A11DD" w:rsidR="00906C22" w:rsidRDefault="00906C22" w:rsidP="00781D5F">
      <w:pPr>
        <w:widowControl w:val="0"/>
        <w:spacing w:line="240" w:lineRule="atLeast"/>
        <w:ind w:left="360"/>
        <w:rPr>
          <w:rFonts w:ascii="Arial" w:hAnsi="Arial" w:cs="Arial"/>
          <w:sz w:val="22"/>
          <w:szCs w:val="22"/>
        </w:rPr>
      </w:pPr>
      <w:r w:rsidRPr="006D703F">
        <w:rPr>
          <w:rFonts w:ascii="Arial" w:hAnsi="Arial" w:cs="Arial"/>
          <w:sz w:val="22"/>
          <w:szCs w:val="22"/>
        </w:rPr>
        <w:t xml:space="preserve">National Institute of Mental Health </w:t>
      </w:r>
      <w:r w:rsidR="007C36F3">
        <w:rPr>
          <w:rFonts w:ascii="Arial" w:hAnsi="Arial" w:cs="Arial"/>
          <w:sz w:val="22"/>
          <w:szCs w:val="22"/>
        </w:rPr>
        <w:t>(1R01MH111682)</w:t>
      </w:r>
    </w:p>
    <w:p w14:paraId="72949B79" w14:textId="2C45C0F2" w:rsidR="00F52E69" w:rsidRPr="00F52E69" w:rsidRDefault="00F52E69" w:rsidP="00781D5F">
      <w:pPr>
        <w:widowControl w:val="0"/>
        <w:spacing w:line="240" w:lineRule="atLeast"/>
        <w:ind w:left="360"/>
        <w:rPr>
          <w:rFonts w:ascii="Arial" w:hAnsi="Arial" w:cs="Arial"/>
          <w:i/>
          <w:sz w:val="22"/>
          <w:szCs w:val="22"/>
        </w:rPr>
      </w:pPr>
      <w:r w:rsidRPr="00F52E69">
        <w:rPr>
          <w:rFonts w:ascii="Arial" w:hAnsi="Arial" w:cs="Arial"/>
          <w:i/>
          <w:sz w:val="22"/>
          <w:szCs w:val="22"/>
        </w:rPr>
        <w:t>Impact of Trauma Exposure on Critical Periods in Brain Development</w:t>
      </w:r>
    </w:p>
    <w:p w14:paraId="1916C926" w14:textId="2968EE2E" w:rsidR="00F52E69" w:rsidRDefault="00F52E69" w:rsidP="00DB4C6B">
      <w:pPr>
        <w:widowControl w:val="0"/>
        <w:spacing w:line="240" w:lineRule="atLeast"/>
        <w:ind w:left="360"/>
        <w:rPr>
          <w:rFonts w:ascii="Arial" w:hAnsi="Arial" w:cs="Arial"/>
          <w:sz w:val="22"/>
          <w:szCs w:val="22"/>
        </w:rPr>
      </w:pPr>
      <w:r>
        <w:rPr>
          <w:rFonts w:ascii="Arial" w:hAnsi="Arial" w:cs="Arial"/>
          <w:sz w:val="22"/>
          <w:szCs w:val="22"/>
        </w:rPr>
        <w:t xml:space="preserve">(PI: </w:t>
      </w:r>
      <w:proofErr w:type="spellStart"/>
      <w:r>
        <w:rPr>
          <w:rFonts w:ascii="Arial" w:hAnsi="Arial" w:cs="Arial"/>
          <w:sz w:val="22"/>
          <w:szCs w:val="22"/>
        </w:rPr>
        <w:t>Tanja</w:t>
      </w:r>
      <w:proofErr w:type="spellEnd"/>
      <w:r>
        <w:rPr>
          <w:rFonts w:ascii="Arial" w:hAnsi="Arial" w:cs="Arial"/>
          <w:sz w:val="22"/>
          <w:szCs w:val="22"/>
        </w:rPr>
        <w:t xml:space="preserve"> </w:t>
      </w:r>
      <w:proofErr w:type="spellStart"/>
      <w:r>
        <w:rPr>
          <w:rFonts w:ascii="Arial" w:hAnsi="Arial" w:cs="Arial"/>
          <w:sz w:val="22"/>
          <w:szCs w:val="22"/>
        </w:rPr>
        <w:t>Jovanovic</w:t>
      </w:r>
      <w:proofErr w:type="spellEnd"/>
      <w:r>
        <w:rPr>
          <w:rFonts w:ascii="Arial" w:hAnsi="Arial" w:cs="Arial"/>
          <w:sz w:val="22"/>
          <w:szCs w:val="22"/>
        </w:rPr>
        <w:t>)</w:t>
      </w:r>
    </w:p>
    <w:p w14:paraId="22AC5FF5" w14:textId="77777777" w:rsidR="00906C22" w:rsidRPr="006D703F" w:rsidRDefault="00906C22" w:rsidP="00906C22">
      <w:pPr>
        <w:widowControl w:val="0"/>
        <w:tabs>
          <w:tab w:val="left" w:pos="3152"/>
        </w:tabs>
        <w:spacing w:line="240" w:lineRule="atLeast"/>
        <w:ind w:left="360"/>
        <w:rPr>
          <w:rFonts w:ascii="Arial" w:hAnsi="Arial" w:cs="Arial"/>
          <w:sz w:val="22"/>
          <w:szCs w:val="22"/>
        </w:rPr>
      </w:pPr>
      <w:r w:rsidRPr="006D703F">
        <w:rPr>
          <w:rFonts w:ascii="Arial" w:hAnsi="Arial" w:cs="Arial"/>
          <w:sz w:val="22"/>
          <w:szCs w:val="22"/>
        </w:rPr>
        <w:t>Role: Co-Investigator</w:t>
      </w:r>
      <w:r w:rsidRPr="006D703F">
        <w:rPr>
          <w:rFonts w:ascii="Arial" w:hAnsi="Arial" w:cs="Arial"/>
          <w:sz w:val="22"/>
          <w:szCs w:val="22"/>
        </w:rPr>
        <w:tab/>
      </w:r>
    </w:p>
    <w:p w14:paraId="3986342D" w14:textId="0505BBF8" w:rsidR="00F52E69" w:rsidRDefault="00F52E69" w:rsidP="00DB4C6B">
      <w:pPr>
        <w:widowControl w:val="0"/>
        <w:spacing w:line="240" w:lineRule="atLeast"/>
        <w:ind w:left="360"/>
        <w:rPr>
          <w:rFonts w:ascii="Arial" w:hAnsi="Arial" w:cs="Arial"/>
          <w:sz w:val="22"/>
          <w:szCs w:val="22"/>
        </w:rPr>
      </w:pPr>
      <w:r>
        <w:rPr>
          <w:rFonts w:ascii="Arial" w:hAnsi="Arial" w:cs="Arial"/>
          <w:sz w:val="22"/>
          <w:szCs w:val="22"/>
        </w:rPr>
        <w:t>9/23/2016-9/22/2021</w:t>
      </w:r>
    </w:p>
    <w:p w14:paraId="63D2D720" w14:textId="77777777" w:rsidR="00F52E69" w:rsidRDefault="00F52E69" w:rsidP="00DB4C6B">
      <w:pPr>
        <w:widowControl w:val="0"/>
        <w:spacing w:line="240" w:lineRule="atLeast"/>
        <w:ind w:left="360"/>
        <w:rPr>
          <w:rFonts w:ascii="Arial" w:hAnsi="Arial" w:cs="Arial"/>
          <w:sz w:val="22"/>
          <w:szCs w:val="22"/>
        </w:rPr>
      </w:pPr>
    </w:p>
    <w:p w14:paraId="7DDDF024" w14:textId="77777777" w:rsidR="00DB4C6B" w:rsidRPr="006D703F" w:rsidRDefault="00DB4C6B" w:rsidP="00DB4C6B">
      <w:pPr>
        <w:widowControl w:val="0"/>
        <w:spacing w:line="240" w:lineRule="atLeast"/>
        <w:ind w:left="360"/>
        <w:rPr>
          <w:rFonts w:ascii="Arial" w:hAnsi="Arial" w:cs="Arial"/>
          <w:sz w:val="22"/>
          <w:szCs w:val="22"/>
        </w:rPr>
      </w:pPr>
      <w:r w:rsidRPr="006D703F">
        <w:rPr>
          <w:rFonts w:ascii="Arial" w:hAnsi="Arial" w:cs="Arial"/>
          <w:sz w:val="22"/>
          <w:szCs w:val="22"/>
        </w:rPr>
        <w:t xml:space="preserve">National Science Foundation </w:t>
      </w:r>
    </w:p>
    <w:p w14:paraId="465292CF" w14:textId="77777777" w:rsidR="00DB4C6B" w:rsidRPr="006D703F" w:rsidRDefault="00DB4C6B" w:rsidP="00DB4C6B">
      <w:pPr>
        <w:widowControl w:val="0"/>
        <w:spacing w:line="240" w:lineRule="atLeast"/>
        <w:ind w:left="360"/>
        <w:rPr>
          <w:rFonts w:ascii="Arial" w:hAnsi="Arial" w:cs="Arial"/>
          <w:sz w:val="22"/>
          <w:szCs w:val="22"/>
        </w:rPr>
      </w:pPr>
      <w:r w:rsidRPr="006D703F">
        <w:rPr>
          <w:rFonts w:ascii="Arial" w:hAnsi="Arial" w:cs="Arial"/>
          <w:i/>
          <w:sz w:val="22"/>
          <w:szCs w:val="22"/>
        </w:rPr>
        <w:t xml:space="preserve">The Neurodevelopment of Social Buffering and Fear Learning: Integration and Crosstalk </w:t>
      </w:r>
      <w:r w:rsidRPr="006D703F">
        <w:rPr>
          <w:rFonts w:ascii="Arial" w:hAnsi="Arial" w:cs="Arial"/>
          <w:sz w:val="22"/>
          <w:szCs w:val="22"/>
        </w:rPr>
        <w:t>[Workshop Grant]</w:t>
      </w:r>
    </w:p>
    <w:p w14:paraId="68D6E13E" w14:textId="77777777" w:rsidR="00DB4C6B" w:rsidRPr="006D703F" w:rsidRDefault="00DB4C6B" w:rsidP="00DB4C6B">
      <w:pPr>
        <w:widowControl w:val="0"/>
        <w:spacing w:line="240" w:lineRule="atLeast"/>
        <w:ind w:left="360"/>
        <w:rPr>
          <w:rFonts w:ascii="Arial" w:hAnsi="Arial" w:cs="Arial"/>
          <w:sz w:val="22"/>
          <w:szCs w:val="22"/>
        </w:rPr>
      </w:pPr>
      <w:r w:rsidRPr="006D703F">
        <w:rPr>
          <w:rFonts w:ascii="Arial" w:hAnsi="Arial" w:cs="Arial"/>
          <w:sz w:val="22"/>
          <w:szCs w:val="22"/>
        </w:rPr>
        <w:t>(PI: Megan Gunnar)</w:t>
      </w:r>
    </w:p>
    <w:p w14:paraId="168C03C2" w14:textId="77777777" w:rsidR="00DB4C6B" w:rsidRPr="006D703F" w:rsidRDefault="00DB4C6B" w:rsidP="00DB4C6B">
      <w:pPr>
        <w:widowControl w:val="0"/>
        <w:tabs>
          <w:tab w:val="left" w:pos="3152"/>
        </w:tabs>
        <w:spacing w:line="240" w:lineRule="atLeast"/>
        <w:ind w:left="360"/>
        <w:rPr>
          <w:rFonts w:ascii="Arial" w:hAnsi="Arial" w:cs="Arial"/>
          <w:sz w:val="22"/>
          <w:szCs w:val="22"/>
        </w:rPr>
      </w:pPr>
      <w:r w:rsidRPr="006D703F">
        <w:rPr>
          <w:rFonts w:ascii="Arial" w:hAnsi="Arial" w:cs="Arial"/>
          <w:sz w:val="22"/>
          <w:szCs w:val="22"/>
        </w:rPr>
        <w:t>Role: Co-Investigator</w:t>
      </w:r>
      <w:r w:rsidRPr="006D703F">
        <w:rPr>
          <w:rFonts w:ascii="Arial" w:hAnsi="Arial" w:cs="Arial"/>
          <w:sz w:val="22"/>
          <w:szCs w:val="22"/>
        </w:rPr>
        <w:tab/>
      </w:r>
    </w:p>
    <w:p w14:paraId="1478E319" w14:textId="2A2B8F19" w:rsidR="00DB4C6B" w:rsidRPr="006D703F" w:rsidRDefault="00D951AC" w:rsidP="00DB4C6B">
      <w:pPr>
        <w:widowControl w:val="0"/>
        <w:spacing w:line="240" w:lineRule="atLeast"/>
        <w:ind w:left="360"/>
        <w:rPr>
          <w:rFonts w:ascii="Arial" w:hAnsi="Arial" w:cs="Arial"/>
          <w:sz w:val="22"/>
          <w:szCs w:val="22"/>
        </w:rPr>
      </w:pPr>
      <w:r>
        <w:rPr>
          <w:rFonts w:ascii="Arial" w:hAnsi="Arial" w:cs="Arial"/>
          <w:sz w:val="22"/>
          <w:szCs w:val="22"/>
        </w:rPr>
        <w:t>11/2014-10/2017</w:t>
      </w:r>
    </w:p>
    <w:p w14:paraId="7CAD03B4" w14:textId="77777777" w:rsidR="00DB4C6B" w:rsidRPr="006D703F" w:rsidRDefault="00DB4C6B" w:rsidP="00781D5F">
      <w:pPr>
        <w:widowControl w:val="0"/>
        <w:spacing w:line="240" w:lineRule="atLeast"/>
        <w:ind w:left="360"/>
        <w:rPr>
          <w:rFonts w:ascii="Arial" w:hAnsi="Arial" w:cs="Arial"/>
          <w:color w:val="1A1A1A"/>
          <w:sz w:val="22"/>
          <w:szCs w:val="22"/>
        </w:rPr>
      </w:pPr>
    </w:p>
    <w:p w14:paraId="19F3C0F3" w14:textId="77777777" w:rsidR="00157AEE" w:rsidRPr="006D703F" w:rsidRDefault="0017053C" w:rsidP="00781D5F">
      <w:pPr>
        <w:widowControl w:val="0"/>
        <w:spacing w:line="240" w:lineRule="atLeast"/>
        <w:ind w:left="360"/>
        <w:rPr>
          <w:rFonts w:ascii="Arial" w:hAnsi="Arial" w:cs="Arial"/>
          <w:sz w:val="22"/>
          <w:szCs w:val="22"/>
        </w:rPr>
      </w:pPr>
      <w:r w:rsidRPr="006D703F">
        <w:rPr>
          <w:rFonts w:ascii="Arial" w:hAnsi="Arial" w:cs="Arial"/>
          <w:sz w:val="22"/>
          <w:szCs w:val="22"/>
        </w:rPr>
        <w:t xml:space="preserve">National Institute of Mental Health (K08 MH103443) </w:t>
      </w:r>
    </w:p>
    <w:p w14:paraId="373DF415" w14:textId="77777777" w:rsidR="0017053C" w:rsidRPr="006D703F" w:rsidRDefault="0017053C" w:rsidP="00781D5F">
      <w:pPr>
        <w:widowControl w:val="0"/>
        <w:spacing w:line="240" w:lineRule="atLeast"/>
        <w:ind w:left="360"/>
        <w:rPr>
          <w:rFonts w:ascii="Arial" w:hAnsi="Arial" w:cs="Arial"/>
          <w:i/>
          <w:sz w:val="22"/>
          <w:szCs w:val="22"/>
        </w:rPr>
      </w:pPr>
      <w:r w:rsidRPr="006D703F">
        <w:rPr>
          <w:rFonts w:ascii="Arial" w:hAnsi="Arial" w:cs="Arial"/>
          <w:i/>
          <w:sz w:val="22"/>
          <w:szCs w:val="22"/>
        </w:rPr>
        <w:t>Neural, Inflammatory, and Genomic Mechanisms Underlying Risk for Depression in Adolescence</w:t>
      </w:r>
    </w:p>
    <w:p w14:paraId="5EC9A03F" w14:textId="77777777" w:rsidR="0017053C" w:rsidRPr="006D703F" w:rsidRDefault="0017053C" w:rsidP="00781D5F">
      <w:pPr>
        <w:widowControl w:val="0"/>
        <w:spacing w:line="240" w:lineRule="atLeast"/>
        <w:ind w:left="360"/>
        <w:rPr>
          <w:rFonts w:ascii="Arial" w:hAnsi="Arial" w:cs="Arial"/>
          <w:sz w:val="22"/>
          <w:szCs w:val="22"/>
        </w:rPr>
      </w:pPr>
      <w:r w:rsidRPr="006D703F">
        <w:rPr>
          <w:rFonts w:ascii="Arial" w:hAnsi="Arial" w:cs="Arial"/>
          <w:sz w:val="22"/>
          <w:szCs w:val="22"/>
        </w:rPr>
        <w:t>(PI: Slavich)</w:t>
      </w:r>
    </w:p>
    <w:p w14:paraId="781569D3" w14:textId="77777777" w:rsidR="0017053C" w:rsidRPr="006D703F" w:rsidRDefault="0017053C" w:rsidP="00781D5F">
      <w:pPr>
        <w:widowControl w:val="0"/>
        <w:spacing w:line="240" w:lineRule="atLeast"/>
        <w:ind w:left="360"/>
        <w:rPr>
          <w:rFonts w:ascii="Arial" w:hAnsi="Arial" w:cs="Arial"/>
          <w:sz w:val="22"/>
          <w:szCs w:val="22"/>
        </w:rPr>
      </w:pPr>
      <w:r w:rsidRPr="006D703F">
        <w:rPr>
          <w:rFonts w:ascii="Arial" w:hAnsi="Arial" w:cs="Arial"/>
          <w:sz w:val="22"/>
          <w:szCs w:val="22"/>
        </w:rPr>
        <w:t>Role: Consultant</w:t>
      </w:r>
    </w:p>
    <w:p w14:paraId="6889B4CB" w14:textId="77777777" w:rsidR="0017053C" w:rsidRPr="006D703F" w:rsidRDefault="0017053C" w:rsidP="00781D5F">
      <w:pPr>
        <w:widowControl w:val="0"/>
        <w:spacing w:line="240" w:lineRule="atLeast"/>
        <w:ind w:left="360"/>
        <w:rPr>
          <w:rFonts w:ascii="Arial" w:hAnsi="Arial" w:cs="Arial"/>
          <w:sz w:val="22"/>
          <w:szCs w:val="22"/>
        </w:rPr>
      </w:pPr>
      <w:r w:rsidRPr="006D703F">
        <w:rPr>
          <w:rFonts w:ascii="Arial" w:hAnsi="Arial" w:cs="Arial"/>
          <w:sz w:val="22"/>
          <w:szCs w:val="22"/>
        </w:rPr>
        <w:t>4/1/</w:t>
      </w:r>
      <w:r w:rsidR="00157AEE" w:rsidRPr="006D703F">
        <w:rPr>
          <w:rFonts w:ascii="Arial" w:hAnsi="Arial" w:cs="Arial"/>
          <w:sz w:val="22"/>
          <w:szCs w:val="22"/>
        </w:rPr>
        <w:t>20</w:t>
      </w:r>
      <w:r w:rsidRPr="006D703F">
        <w:rPr>
          <w:rFonts w:ascii="Arial" w:hAnsi="Arial" w:cs="Arial"/>
          <w:sz w:val="22"/>
          <w:szCs w:val="22"/>
        </w:rPr>
        <w:t>15 – 3/31/</w:t>
      </w:r>
      <w:r w:rsidR="00157AEE" w:rsidRPr="006D703F">
        <w:rPr>
          <w:rFonts w:ascii="Arial" w:hAnsi="Arial" w:cs="Arial"/>
          <w:sz w:val="22"/>
          <w:szCs w:val="22"/>
        </w:rPr>
        <w:t>20</w:t>
      </w:r>
      <w:r w:rsidRPr="006D703F">
        <w:rPr>
          <w:rFonts w:ascii="Arial" w:hAnsi="Arial" w:cs="Arial"/>
          <w:sz w:val="22"/>
          <w:szCs w:val="22"/>
        </w:rPr>
        <w:t>19</w:t>
      </w:r>
    </w:p>
    <w:p w14:paraId="05E9B461" w14:textId="77777777" w:rsidR="0017053C" w:rsidRPr="006D703F" w:rsidRDefault="0017053C" w:rsidP="00781D5F">
      <w:pPr>
        <w:widowControl w:val="0"/>
        <w:spacing w:line="240" w:lineRule="atLeast"/>
        <w:ind w:left="360"/>
        <w:rPr>
          <w:rFonts w:ascii="Arial" w:hAnsi="Arial" w:cs="Arial"/>
          <w:sz w:val="22"/>
          <w:szCs w:val="22"/>
        </w:rPr>
      </w:pPr>
    </w:p>
    <w:p w14:paraId="71B99E8A" w14:textId="77777777" w:rsidR="005D6611" w:rsidRPr="006D703F" w:rsidRDefault="005D6611" w:rsidP="00781D5F">
      <w:pPr>
        <w:widowControl w:val="0"/>
        <w:spacing w:line="240" w:lineRule="atLeast"/>
        <w:ind w:left="360"/>
        <w:rPr>
          <w:rFonts w:ascii="Arial" w:hAnsi="Arial" w:cs="Arial"/>
          <w:sz w:val="22"/>
          <w:szCs w:val="22"/>
        </w:rPr>
      </w:pPr>
      <w:r w:rsidRPr="006D703F">
        <w:rPr>
          <w:rFonts w:ascii="Arial" w:hAnsi="Arial" w:cs="Arial"/>
          <w:sz w:val="22"/>
          <w:szCs w:val="22"/>
        </w:rPr>
        <w:t>National Institute of Mental Health (R01-MH103291)</w:t>
      </w:r>
    </w:p>
    <w:p w14:paraId="790401E6" w14:textId="77777777" w:rsidR="005D6611" w:rsidRPr="006D703F" w:rsidRDefault="005D6611" w:rsidP="00781D5F">
      <w:pPr>
        <w:widowControl w:val="0"/>
        <w:spacing w:line="240" w:lineRule="atLeast"/>
        <w:ind w:left="360"/>
        <w:rPr>
          <w:rFonts w:ascii="Arial" w:hAnsi="Arial" w:cs="Arial"/>
          <w:i/>
          <w:sz w:val="22"/>
          <w:szCs w:val="22"/>
        </w:rPr>
      </w:pPr>
      <w:r w:rsidRPr="006D703F">
        <w:rPr>
          <w:rFonts w:ascii="Arial" w:hAnsi="Arial" w:cs="Arial"/>
          <w:i/>
          <w:sz w:val="22"/>
          <w:szCs w:val="22"/>
        </w:rPr>
        <w:t>Child Maltreatment and Neural Systems Underlying Emotion Regulation</w:t>
      </w:r>
    </w:p>
    <w:p w14:paraId="29C9D8CE" w14:textId="77777777" w:rsidR="005D6611" w:rsidRPr="006D703F" w:rsidRDefault="005D6611" w:rsidP="00781D5F">
      <w:pPr>
        <w:widowControl w:val="0"/>
        <w:spacing w:line="240" w:lineRule="atLeast"/>
        <w:ind w:left="360"/>
        <w:rPr>
          <w:rFonts w:ascii="Arial" w:hAnsi="Arial" w:cs="Arial"/>
          <w:sz w:val="22"/>
          <w:szCs w:val="22"/>
        </w:rPr>
      </w:pPr>
      <w:r w:rsidRPr="006D703F">
        <w:rPr>
          <w:rFonts w:ascii="Arial" w:hAnsi="Arial" w:cs="Arial"/>
          <w:sz w:val="22"/>
          <w:szCs w:val="22"/>
        </w:rPr>
        <w:t>(PI: Kate McLaughlin)</w:t>
      </w:r>
    </w:p>
    <w:p w14:paraId="3F8F213D" w14:textId="77777777" w:rsidR="005D6611" w:rsidRPr="006D703F" w:rsidRDefault="005D6611" w:rsidP="00781D5F">
      <w:pPr>
        <w:widowControl w:val="0"/>
        <w:spacing w:line="240" w:lineRule="atLeast"/>
        <w:ind w:left="360"/>
        <w:rPr>
          <w:rFonts w:ascii="Arial" w:hAnsi="Arial" w:cs="Arial"/>
          <w:sz w:val="22"/>
          <w:szCs w:val="22"/>
        </w:rPr>
      </w:pPr>
      <w:r w:rsidRPr="006D703F">
        <w:rPr>
          <w:rFonts w:ascii="Arial" w:hAnsi="Arial" w:cs="Arial"/>
          <w:sz w:val="22"/>
          <w:szCs w:val="22"/>
        </w:rPr>
        <w:t>Role: Consultant</w:t>
      </w:r>
    </w:p>
    <w:p w14:paraId="0BBA1E0D" w14:textId="2462A621" w:rsidR="00984BB3" w:rsidRPr="006D703F" w:rsidRDefault="00285D0A" w:rsidP="00984BB3">
      <w:pPr>
        <w:widowControl w:val="0"/>
        <w:spacing w:line="240" w:lineRule="atLeast"/>
        <w:ind w:left="360"/>
        <w:rPr>
          <w:rFonts w:ascii="Arial" w:hAnsi="Arial" w:cs="Arial"/>
          <w:sz w:val="22"/>
          <w:szCs w:val="22"/>
        </w:rPr>
      </w:pPr>
      <w:r w:rsidRPr="006D703F">
        <w:rPr>
          <w:rFonts w:ascii="Arial" w:hAnsi="Arial" w:cs="Arial"/>
          <w:sz w:val="22"/>
          <w:szCs w:val="22"/>
        </w:rPr>
        <w:t>6/2014-5/2019</w:t>
      </w:r>
    </w:p>
    <w:p w14:paraId="7C88FFE3" w14:textId="77777777" w:rsidR="00A90488" w:rsidRPr="006D703F" w:rsidRDefault="00A90488" w:rsidP="00781D5F">
      <w:pPr>
        <w:rPr>
          <w:rFonts w:ascii="Arial" w:hAnsi="Arial" w:cs="Arial"/>
          <w:sz w:val="22"/>
          <w:szCs w:val="22"/>
        </w:rPr>
      </w:pPr>
    </w:p>
    <w:p w14:paraId="73C015F0" w14:textId="2B168BC4" w:rsidR="00781D5F" w:rsidRPr="006D703F" w:rsidRDefault="00781D5F" w:rsidP="00781D5F">
      <w:pPr>
        <w:rPr>
          <w:rFonts w:ascii="Arial" w:hAnsi="Arial" w:cs="Arial"/>
          <w:b/>
          <w:sz w:val="22"/>
          <w:szCs w:val="22"/>
        </w:rPr>
      </w:pPr>
      <w:r w:rsidRPr="006D703F">
        <w:rPr>
          <w:rFonts w:ascii="Arial" w:hAnsi="Arial" w:cs="Arial"/>
          <w:b/>
          <w:sz w:val="22"/>
          <w:szCs w:val="22"/>
        </w:rPr>
        <w:t>COMPLETED</w:t>
      </w:r>
    </w:p>
    <w:p w14:paraId="50F4249E" w14:textId="7FFC9372" w:rsidR="00F52E69" w:rsidRPr="006D703F" w:rsidRDefault="00F52E69" w:rsidP="00F52E69">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Dana Foundation</w:t>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p>
    <w:p w14:paraId="412D9EAF" w14:textId="77777777" w:rsidR="00F52E69" w:rsidRPr="006D703F" w:rsidRDefault="00F52E69" w:rsidP="00F52E69">
      <w:pPr>
        <w:widowControl w:val="0"/>
        <w:spacing w:line="240" w:lineRule="atLeast"/>
        <w:ind w:left="360"/>
        <w:rPr>
          <w:rFonts w:ascii="Arial" w:hAnsi="Arial" w:cs="Arial"/>
          <w:bCs/>
          <w:i/>
          <w:iCs/>
          <w:color w:val="000000"/>
          <w:sz w:val="22"/>
          <w:szCs w:val="22"/>
        </w:rPr>
      </w:pPr>
      <w:r w:rsidRPr="006D703F">
        <w:rPr>
          <w:rFonts w:ascii="Arial" w:hAnsi="Arial" w:cs="Arial"/>
          <w:bCs/>
          <w:i/>
          <w:iCs/>
          <w:color w:val="000000"/>
          <w:sz w:val="22"/>
          <w:szCs w:val="22"/>
        </w:rPr>
        <w:t>Epigenetic Restructuring of Human DNA following Early- Life Stress</w:t>
      </w:r>
    </w:p>
    <w:p w14:paraId="0E2D7EE3" w14:textId="77777777" w:rsidR="00F52E69" w:rsidRPr="006D703F" w:rsidRDefault="00F52E69" w:rsidP="00F52E69">
      <w:pPr>
        <w:widowControl w:val="0"/>
        <w:spacing w:line="240" w:lineRule="atLeast"/>
        <w:ind w:left="360"/>
        <w:rPr>
          <w:rFonts w:ascii="Arial" w:hAnsi="Arial" w:cs="Arial"/>
          <w:bCs/>
          <w:iCs/>
          <w:color w:val="000000"/>
          <w:sz w:val="22"/>
          <w:szCs w:val="22"/>
        </w:rPr>
      </w:pPr>
      <w:r w:rsidRPr="006D703F">
        <w:rPr>
          <w:rFonts w:ascii="Arial" w:hAnsi="Arial" w:cs="Arial"/>
          <w:bCs/>
          <w:iCs/>
          <w:color w:val="000000"/>
          <w:sz w:val="22"/>
          <w:szCs w:val="22"/>
        </w:rPr>
        <w:t>Role: PI</w:t>
      </w:r>
    </w:p>
    <w:p w14:paraId="02697FBE" w14:textId="77777777" w:rsidR="00F52E69" w:rsidRDefault="00F52E69" w:rsidP="00F52E69">
      <w:pPr>
        <w:widowControl w:val="0"/>
        <w:spacing w:line="240" w:lineRule="atLeast"/>
        <w:ind w:left="360"/>
        <w:rPr>
          <w:rFonts w:ascii="Arial" w:hAnsi="Arial" w:cs="Arial"/>
          <w:bCs/>
          <w:iCs/>
          <w:color w:val="000000"/>
          <w:sz w:val="22"/>
          <w:szCs w:val="22"/>
        </w:rPr>
      </w:pPr>
      <w:r w:rsidRPr="006D703F">
        <w:rPr>
          <w:rFonts w:ascii="Arial" w:hAnsi="Arial" w:cs="Arial"/>
          <w:bCs/>
          <w:iCs/>
          <w:color w:val="000000"/>
          <w:sz w:val="22"/>
          <w:szCs w:val="22"/>
        </w:rPr>
        <w:lastRenderedPageBreak/>
        <w:t>September 2012-</w:t>
      </w:r>
      <w:r>
        <w:rPr>
          <w:rFonts w:ascii="Arial" w:hAnsi="Arial" w:cs="Arial"/>
          <w:bCs/>
          <w:iCs/>
          <w:color w:val="000000"/>
          <w:sz w:val="22"/>
          <w:szCs w:val="22"/>
        </w:rPr>
        <w:t>December</w:t>
      </w:r>
      <w:r w:rsidRPr="006D703F">
        <w:rPr>
          <w:rFonts w:ascii="Arial" w:hAnsi="Arial" w:cs="Arial"/>
          <w:bCs/>
          <w:iCs/>
          <w:color w:val="000000"/>
          <w:sz w:val="22"/>
          <w:szCs w:val="22"/>
        </w:rPr>
        <w:t xml:space="preserve"> 2016</w:t>
      </w:r>
    </w:p>
    <w:p w14:paraId="4A343C25" w14:textId="77777777" w:rsidR="00F52E69" w:rsidRDefault="00F52E69" w:rsidP="00F52E69">
      <w:pPr>
        <w:widowControl w:val="0"/>
        <w:spacing w:line="240" w:lineRule="atLeast"/>
        <w:rPr>
          <w:rFonts w:ascii="Arial" w:hAnsi="Arial" w:cs="Arial"/>
          <w:sz w:val="22"/>
          <w:szCs w:val="22"/>
        </w:rPr>
      </w:pPr>
    </w:p>
    <w:p w14:paraId="52E3265E" w14:textId="17B1805E" w:rsidR="00D61EB2" w:rsidRPr="006D703F" w:rsidRDefault="00D61EB2" w:rsidP="00D61EB2">
      <w:pPr>
        <w:widowControl w:val="0"/>
        <w:spacing w:line="240" w:lineRule="atLeast"/>
        <w:ind w:left="360"/>
        <w:rPr>
          <w:rFonts w:ascii="Arial" w:hAnsi="Arial" w:cs="Arial"/>
          <w:sz w:val="22"/>
          <w:szCs w:val="22"/>
        </w:rPr>
      </w:pPr>
      <w:r w:rsidRPr="006D703F">
        <w:rPr>
          <w:rFonts w:ascii="Arial" w:hAnsi="Arial" w:cs="Arial"/>
          <w:sz w:val="22"/>
          <w:szCs w:val="22"/>
        </w:rPr>
        <w:t>Provost's Grants Program for Junior Faculty who Contribute to the Diversity Goals of the University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F43D630" w14:textId="77777777" w:rsidR="00D61EB2" w:rsidRPr="006D703F" w:rsidRDefault="00D61EB2" w:rsidP="00D61EB2">
      <w:pPr>
        <w:widowControl w:val="0"/>
        <w:spacing w:line="240" w:lineRule="atLeast"/>
        <w:ind w:left="360"/>
        <w:rPr>
          <w:rFonts w:ascii="Arial" w:hAnsi="Arial" w:cs="Arial"/>
          <w:i/>
          <w:sz w:val="22"/>
          <w:szCs w:val="22"/>
        </w:rPr>
      </w:pPr>
      <w:r w:rsidRPr="006D703F">
        <w:rPr>
          <w:rFonts w:ascii="Arial" w:hAnsi="Arial" w:cs="Arial"/>
          <w:i/>
          <w:sz w:val="22"/>
          <w:szCs w:val="22"/>
        </w:rPr>
        <w:t>Critical Periods for Intergenerational Fear Transmission in Humans</w:t>
      </w:r>
    </w:p>
    <w:p w14:paraId="187CDAD0" w14:textId="77777777" w:rsidR="00D61EB2" w:rsidRPr="006D703F" w:rsidRDefault="00D61EB2" w:rsidP="00D61EB2">
      <w:pPr>
        <w:widowControl w:val="0"/>
        <w:spacing w:line="240" w:lineRule="atLeast"/>
        <w:ind w:left="360"/>
        <w:rPr>
          <w:rFonts w:ascii="Arial" w:hAnsi="Arial" w:cs="Arial"/>
          <w:sz w:val="22"/>
          <w:szCs w:val="22"/>
        </w:rPr>
      </w:pPr>
      <w:r w:rsidRPr="006D703F">
        <w:rPr>
          <w:rFonts w:ascii="Arial" w:hAnsi="Arial" w:cs="Arial"/>
          <w:sz w:val="22"/>
          <w:szCs w:val="22"/>
        </w:rPr>
        <w:t>Role: PI</w:t>
      </w:r>
    </w:p>
    <w:p w14:paraId="08E31C48" w14:textId="77777777" w:rsidR="00D61EB2" w:rsidRPr="006D703F" w:rsidRDefault="00D61EB2" w:rsidP="00D61EB2">
      <w:pPr>
        <w:widowControl w:val="0"/>
        <w:spacing w:line="240" w:lineRule="atLeast"/>
        <w:ind w:left="360"/>
        <w:rPr>
          <w:rFonts w:ascii="Arial" w:hAnsi="Arial" w:cs="Arial"/>
          <w:sz w:val="22"/>
          <w:szCs w:val="22"/>
        </w:rPr>
      </w:pPr>
      <w:r>
        <w:rPr>
          <w:rFonts w:ascii="Arial" w:hAnsi="Arial" w:cs="Arial"/>
          <w:sz w:val="22"/>
          <w:szCs w:val="22"/>
        </w:rPr>
        <w:t>01/01/2015-10/31</w:t>
      </w:r>
      <w:r w:rsidRPr="006D703F">
        <w:rPr>
          <w:rFonts w:ascii="Arial" w:hAnsi="Arial" w:cs="Arial"/>
          <w:sz w:val="22"/>
          <w:szCs w:val="22"/>
        </w:rPr>
        <w:t>/2016</w:t>
      </w:r>
    </w:p>
    <w:p w14:paraId="79FFEF79" w14:textId="77777777" w:rsidR="00C779C2" w:rsidRPr="006D703F" w:rsidRDefault="00C779C2" w:rsidP="00D61EB2">
      <w:pPr>
        <w:widowControl w:val="0"/>
        <w:spacing w:line="240" w:lineRule="atLeast"/>
        <w:ind w:left="360"/>
        <w:rPr>
          <w:rFonts w:ascii="Arial" w:hAnsi="Arial" w:cs="Arial"/>
          <w:sz w:val="22"/>
          <w:szCs w:val="22"/>
        </w:rPr>
      </w:pPr>
    </w:p>
    <w:p w14:paraId="269BDE8A" w14:textId="77777777" w:rsidR="005F4822" w:rsidRPr="006D703F" w:rsidRDefault="005F4822" w:rsidP="005F4822">
      <w:pPr>
        <w:widowControl w:val="0"/>
        <w:spacing w:line="240" w:lineRule="atLeast"/>
        <w:ind w:left="360"/>
        <w:rPr>
          <w:rFonts w:ascii="Arial" w:hAnsi="Arial" w:cs="Arial"/>
          <w:color w:val="1A1A1A"/>
          <w:sz w:val="22"/>
          <w:szCs w:val="22"/>
        </w:rPr>
      </w:pPr>
      <w:r w:rsidRPr="006D703F">
        <w:rPr>
          <w:rFonts w:ascii="Arial" w:hAnsi="Arial" w:cs="Arial"/>
          <w:color w:val="1A1A1A"/>
          <w:sz w:val="22"/>
          <w:szCs w:val="22"/>
        </w:rPr>
        <w:t xml:space="preserve">Biomedical Research Seed Grants of the University of Nebraska </w:t>
      </w:r>
    </w:p>
    <w:p w14:paraId="44B51BB0" w14:textId="77777777" w:rsidR="005F4822" w:rsidRPr="006D703F" w:rsidRDefault="005F4822" w:rsidP="005F4822">
      <w:pPr>
        <w:widowControl w:val="0"/>
        <w:spacing w:line="240" w:lineRule="atLeast"/>
        <w:ind w:left="360"/>
        <w:rPr>
          <w:rFonts w:ascii="Arial" w:hAnsi="Arial" w:cs="Arial"/>
          <w:i/>
          <w:color w:val="1A1A1A"/>
          <w:sz w:val="22"/>
          <w:szCs w:val="22"/>
        </w:rPr>
      </w:pPr>
      <w:r w:rsidRPr="006D703F">
        <w:rPr>
          <w:rFonts w:ascii="Arial" w:hAnsi="Arial" w:cs="Arial"/>
          <w:i/>
          <w:color w:val="1A1A1A"/>
          <w:sz w:val="22"/>
          <w:szCs w:val="22"/>
        </w:rPr>
        <w:t>Functional brain networks mediating a negativity bias in children</w:t>
      </w:r>
    </w:p>
    <w:p w14:paraId="72F41AAE" w14:textId="77777777" w:rsidR="005F4822" w:rsidRPr="006D703F" w:rsidRDefault="005F4822" w:rsidP="005F4822">
      <w:pPr>
        <w:widowControl w:val="0"/>
        <w:spacing w:line="240" w:lineRule="atLeast"/>
        <w:ind w:left="360"/>
        <w:rPr>
          <w:rFonts w:ascii="Arial" w:hAnsi="Arial" w:cs="Arial"/>
          <w:color w:val="1A1A1A"/>
          <w:sz w:val="22"/>
          <w:szCs w:val="22"/>
        </w:rPr>
      </w:pPr>
      <w:r w:rsidRPr="006D703F">
        <w:rPr>
          <w:rFonts w:ascii="Arial" w:hAnsi="Arial" w:cs="Arial"/>
          <w:color w:val="1A1A1A"/>
          <w:sz w:val="22"/>
          <w:szCs w:val="22"/>
        </w:rPr>
        <w:t xml:space="preserve">(PI: </w:t>
      </w:r>
      <w:proofErr w:type="spellStart"/>
      <w:r w:rsidRPr="006D703F">
        <w:rPr>
          <w:rFonts w:ascii="Arial" w:hAnsi="Arial" w:cs="Arial"/>
          <w:color w:val="1A1A1A"/>
          <w:sz w:val="22"/>
          <w:szCs w:val="22"/>
        </w:rPr>
        <w:t>Neta</w:t>
      </w:r>
      <w:proofErr w:type="spellEnd"/>
      <w:r w:rsidRPr="006D703F">
        <w:rPr>
          <w:rFonts w:ascii="Arial" w:hAnsi="Arial" w:cs="Arial"/>
          <w:color w:val="1A1A1A"/>
          <w:sz w:val="22"/>
          <w:szCs w:val="22"/>
        </w:rPr>
        <w:t>)</w:t>
      </w:r>
    </w:p>
    <w:p w14:paraId="19B08D0F" w14:textId="77777777" w:rsidR="005F4822" w:rsidRPr="006D703F" w:rsidRDefault="005F4822" w:rsidP="005F4822">
      <w:pPr>
        <w:widowControl w:val="0"/>
        <w:spacing w:line="240" w:lineRule="atLeast"/>
        <w:ind w:left="360"/>
        <w:rPr>
          <w:rFonts w:ascii="Arial" w:hAnsi="Arial" w:cs="Arial"/>
          <w:color w:val="1A1A1A"/>
          <w:sz w:val="22"/>
          <w:szCs w:val="22"/>
        </w:rPr>
      </w:pPr>
      <w:r w:rsidRPr="006D703F">
        <w:rPr>
          <w:rFonts w:ascii="Arial" w:hAnsi="Arial" w:cs="Arial"/>
          <w:color w:val="1A1A1A"/>
          <w:sz w:val="22"/>
          <w:szCs w:val="22"/>
        </w:rPr>
        <w:t>Role: Co-Investigator</w:t>
      </w:r>
    </w:p>
    <w:p w14:paraId="25203811" w14:textId="77777777" w:rsidR="005F4822" w:rsidRDefault="005F4822" w:rsidP="005F4822">
      <w:pPr>
        <w:widowControl w:val="0"/>
        <w:spacing w:line="240" w:lineRule="atLeast"/>
        <w:ind w:left="360"/>
        <w:rPr>
          <w:rFonts w:ascii="Arial" w:hAnsi="Arial" w:cs="Arial"/>
          <w:color w:val="1A1A1A"/>
          <w:sz w:val="22"/>
          <w:szCs w:val="22"/>
        </w:rPr>
      </w:pPr>
      <w:r w:rsidRPr="006D703F">
        <w:rPr>
          <w:rFonts w:ascii="Arial" w:hAnsi="Arial" w:cs="Arial"/>
          <w:color w:val="1A1A1A"/>
          <w:sz w:val="22"/>
          <w:szCs w:val="22"/>
        </w:rPr>
        <w:t>01/13/2015 - 01/12/2016</w:t>
      </w:r>
    </w:p>
    <w:p w14:paraId="2622F849" w14:textId="77777777" w:rsidR="005F4822" w:rsidRDefault="005F4822" w:rsidP="005F4822">
      <w:pPr>
        <w:widowControl w:val="0"/>
        <w:spacing w:line="240" w:lineRule="atLeast"/>
        <w:rPr>
          <w:rFonts w:ascii="Arial" w:hAnsi="Arial" w:cs="Arial"/>
          <w:sz w:val="22"/>
          <w:szCs w:val="22"/>
        </w:rPr>
      </w:pPr>
    </w:p>
    <w:p w14:paraId="4D27A8C9" w14:textId="27682EB8" w:rsidR="005F4822" w:rsidRPr="006D703F" w:rsidRDefault="005F4822" w:rsidP="005F4822">
      <w:pPr>
        <w:widowControl w:val="0"/>
        <w:spacing w:line="240" w:lineRule="atLeast"/>
        <w:ind w:left="360"/>
        <w:rPr>
          <w:rFonts w:ascii="Arial" w:hAnsi="Arial" w:cs="Arial"/>
          <w:sz w:val="22"/>
          <w:szCs w:val="22"/>
        </w:rPr>
      </w:pPr>
      <w:r w:rsidRPr="006D703F">
        <w:rPr>
          <w:rFonts w:ascii="Arial" w:hAnsi="Arial" w:cs="Arial"/>
          <w:sz w:val="22"/>
          <w:szCs w:val="22"/>
        </w:rPr>
        <w:t>NYSPI MRI Center Pilot Funds</w:t>
      </w:r>
      <w:r w:rsidR="003C76A6">
        <w:rPr>
          <w:rFonts w:ascii="Arial" w:hAnsi="Arial" w:cs="Arial"/>
          <w:sz w:val="22"/>
          <w:szCs w:val="22"/>
        </w:rPr>
        <w:tab/>
      </w:r>
      <w:r w:rsidR="003C76A6">
        <w:rPr>
          <w:rFonts w:ascii="Arial" w:hAnsi="Arial" w:cs="Arial"/>
          <w:sz w:val="22"/>
          <w:szCs w:val="22"/>
        </w:rPr>
        <w:tab/>
      </w:r>
      <w:r w:rsidR="003C76A6">
        <w:rPr>
          <w:rFonts w:ascii="Arial" w:hAnsi="Arial" w:cs="Arial"/>
          <w:sz w:val="22"/>
          <w:szCs w:val="22"/>
        </w:rPr>
        <w:tab/>
      </w:r>
      <w:r w:rsidR="003C76A6">
        <w:rPr>
          <w:rFonts w:ascii="Arial" w:hAnsi="Arial" w:cs="Arial"/>
          <w:sz w:val="22"/>
          <w:szCs w:val="22"/>
        </w:rPr>
        <w:tab/>
      </w:r>
      <w:r w:rsidR="003C76A6">
        <w:rPr>
          <w:rFonts w:ascii="Arial" w:hAnsi="Arial" w:cs="Arial"/>
          <w:sz w:val="22"/>
          <w:szCs w:val="22"/>
        </w:rPr>
        <w:tab/>
      </w:r>
    </w:p>
    <w:p w14:paraId="0582F746" w14:textId="77777777" w:rsidR="005F4822" w:rsidRPr="006D703F" w:rsidRDefault="005F4822" w:rsidP="005F4822">
      <w:pPr>
        <w:widowControl w:val="0"/>
        <w:spacing w:line="240" w:lineRule="atLeast"/>
        <w:ind w:left="360"/>
        <w:rPr>
          <w:rFonts w:ascii="Arial" w:hAnsi="Arial" w:cs="Arial"/>
          <w:i/>
          <w:sz w:val="22"/>
          <w:szCs w:val="22"/>
        </w:rPr>
      </w:pPr>
      <w:r w:rsidRPr="006D703F">
        <w:rPr>
          <w:rFonts w:ascii="Arial" w:hAnsi="Arial" w:cs="Arial"/>
          <w:i/>
          <w:sz w:val="22"/>
          <w:szCs w:val="22"/>
        </w:rPr>
        <w:t xml:space="preserve">Hippocampal memory consolidation across human development: </w:t>
      </w:r>
      <w:proofErr w:type="spellStart"/>
      <w:r w:rsidRPr="006D703F">
        <w:rPr>
          <w:rFonts w:ascii="Arial" w:hAnsi="Arial" w:cs="Arial"/>
          <w:i/>
          <w:sz w:val="22"/>
          <w:szCs w:val="22"/>
        </w:rPr>
        <w:t>Multivoxel</w:t>
      </w:r>
      <w:proofErr w:type="spellEnd"/>
      <w:r w:rsidRPr="006D703F">
        <w:rPr>
          <w:rFonts w:ascii="Arial" w:hAnsi="Arial" w:cs="Arial"/>
          <w:i/>
          <w:sz w:val="22"/>
          <w:szCs w:val="22"/>
        </w:rPr>
        <w:t xml:space="preserve"> correlation pattern persistence during post-encoding rest</w:t>
      </w:r>
    </w:p>
    <w:p w14:paraId="0C54DA27" w14:textId="77777777" w:rsidR="005F4822" w:rsidRPr="006D703F" w:rsidRDefault="005F4822" w:rsidP="005F4822">
      <w:pPr>
        <w:widowControl w:val="0"/>
        <w:spacing w:line="240" w:lineRule="atLeast"/>
        <w:ind w:left="360"/>
        <w:rPr>
          <w:rFonts w:ascii="Arial" w:hAnsi="Arial" w:cs="Arial"/>
          <w:sz w:val="22"/>
          <w:szCs w:val="22"/>
        </w:rPr>
      </w:pPr>
      <w:r w:rsidRPr="006D703F">
        <w:rPr>
          <w:rFonts w:ascii="Arial" w:hAnsi="Arial" w:cs="Arial"/>
          <w:sz w:val="22"/>
          <w:szCs w:val="22"/>
        </w:rPr>
        <w:t>Role: PI</w:t>
      </w:r>
    </w:p>
    <w:p w14:paraId="2E41B39B" w14:textId="77777777" w:rsidR="005F4822" w:rsidRDefault="005F4822" w:rsidP="005F4822">
      <w:pPr>
        <w:widowControl w:val="0"/>
        <w:spacing w:line="240" w:lineRule="atLeast"/>
        <w:ind w:left="360"/>
        <w:rPr>
          <w:rFonts w:ascii="Arial" w:hAnsi="Arial" w:cs="Arial"/>
          <w:sz w:val="22"/>
          <w:szCs w:val="22"/>
        </w:rPr>
      </w:pPr>
      <w:r w:rsidRPr="006D703F">
        <w:rPr>
          <w:rFonts w:ascii="Arial" w:hAnsi="Arial" w:cs="Arial"/>
          <w:sz w:val="22"/>
          <w:szCs w:val="22"/>
        </w:rPr>
        <w:t>7/16/2015-7/15/2016</w:t>
      </w:r>
    </w:p>
    <w:p w14:paraId="54E415DD" w14:textId="77777777" w:rsidR="005F4822" w:rsidRDefault="005F4822" w:rsidP="005F4822">
      <w:pPr>
        <w:rPr>
          <w:rFonts w:ascii="Arial" w:hAnsi="Arial" w:cs="Arial"/>
          <w:sz w:val="22"/>
          <w:szCs w:val="22"/>
        </w:rPr>
      </w:pPr>
    </w:p>
    <w:p w14:paraId="2ECD91A4" w14:textId="62D4FE57" w:rsidR="00A90488" w:rsidRPr="006D703F" w:rsidRDefault="00A90488" w:rsidP="00781D5F">
      <w:pPr>
        <w:ind w:firstLine="360"/>
        <w:rPr>
          <w:rFonts w:ascii="Arial" w:hAnsi="Arial" w:cs="Arial"/>
          <w:color w:val="000000"/>
          <w:sz w:val="22"/>
          <w:szCs w:val="22"/>
        </w:rPr>
      </w:pPr>
      <w:r w:rsidRPr="006D703F">
        <w:rPr>
          <w:rFonts w:ascii="Arial" w:hAnsi="Arial" w:cs="Arial"/>
          <w:sz w:val="22"/>
          <w:szCs w:val="22"/>
        </w:rPr>
        <w:t>National Institute of Mental Health (</w:t>
      </w:r>
      <w:r w:rsidRPr="006D703F">
        <w:rPr>
          <w:rFonts w:ascii="Arial" w:hAnsi="Arial" w:cs="Arial"/>
          <w:color w:val="000000"/>
          <w:sz w:val="22"/>
          <w:szCs w:val="22"/>
        </w:rPr>
        <w:t>R01MH091864</w:t>
      </w:r>
      <w:r w:rsidRPr="006D703F">
        <w:rPr>
          <w:rFonts w:ascii="Arial" w:hAnsi="Arial" w:cs="Arial"/>
          <w:sz w:val="22"/>
          <w:szCs w:val="22"/>
        </w:rPr>
        <w:t>)</w:t>
      </w:r>
      <w:r w:rsidRPr="006D703F">
        <w:rPr>
          <w:rFonts w:ascii="Arial" w:hAnsi="Arial" w:cs="Arial"/>
          <w:color w:val="000000"/>
          <w:sz w:val="22"/>
          <w:szCs w:val="22"/>
        </w:rPr>
        <w:t xml:space="preserve"> </w:t>
      </w:r>
      <w:r w:rsidRPr="006D703F">
        <w:rPr>
          <w:rFonts w:ascii="Arial" w:hAnsi="Arial" w:cs="Arial"/>
          <w:color w:val="000000"/>
          <w:sz w:val="22"/>
          <w:szCs w:val="22"/>
        </w:rPr>
        <w:tab/>
      </w:r>
      <w:r w:rsidR="00AC6042">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p>
    <w:p w14:paraId="1F5902E4" w14:textId="06F144C9" w:rsidR="00A90488" w:rsidRPr="006D703F" w:rsidRDefault="00A90488" w:rsidP="00781D5F">
      <w:pPr>
        <w:widowControl w:val="0"/>
        <w:spacing w:line="240" w:lineRule="atLeast"/>
        <w:ind w:left="360"/>
        <w:rPr>
          <w:rFonts w:ascii="Arial" w:hAnsi="Arial" w:cs="Arial"/>
          <w:color w:val="000000"/>
          <w:sz w:val="22"/>
          <w:szCs w:val="22"/>
        </w:rPr>
      </w:pPr>
      <w:proofErr w:type="spellStart"/>
      <w:r w:rsidRPr="006D703F">
        <w:rPr>
          <w:rFonts w:ascii="Arial" w:hAnsi="Arial" w:cs="Arial"/>
          <w:color w:val="000000"/>
          <w:sz w:val="22"/>
          <w:szCs w:val="22"/>
        </w:rPr>
        <w:t>Biobehavioral</w:t>
      </w:r>
      <w:proofErr w:type="spellEnd"/>
      <w:r w:rsidRPr="006D703F">
        <w:rPr>
          <w:rFonts w:ascii="Arial" w:hAnsi="Arial" w:cs="Arial"/>
          <w:color w:val="000000"/>
          <w:sz w:val="22"/>
          <w:szCs w:val="22"/>
        </w:rPr>
        <w:t xml:space="preserve"> Research Awards for Innovative New Scientists (BRAINS) </w:t>
      </w:r>
    </w:p>
    <w:p w14:paraId="34D0B527" w14:textId="77777777" w:rsidR="00A90488" w:rsidRPr="006D703F" w:rsidRDefault="00A90488" w:rsidP="00781D5F">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Longitudinal Examination of Human Amygdala-</w:t>
      </w:r>
      <w:proofErr w:type="spellStart"/>
      <w:r w:rsidRPr="006D703F">
        <w:rPr>
          <w:rFonts w:ascii="Arial" w:hAnsi="Arial" w:cs="Arial"/>
          <w:i/>
          <w:color w:val="000000"/>
          <w:sz w:val="22"/>
          <w:szCs w:val="22"/>
        </w:rPr>
        <w:t>vmPFC</w:t>
      </w:r>
      <w:proofErr w:type="spellEnd"/>
      <w:r w:rsidRPr="006D703F">
        <w:rPr>
          <w:rFonts w:ascii="Arial" w:hAnsi="Arial" w:cs="Arial"/>
          <w:i/>
          <w:color w:val="000000"/>
          <w:sz w:val="22"/>
          <w:szCs w:val="22"/>
        </w:rPr>
        <w:t xml:space="preserve"> Development</w:t>
      </w:r>
    </w:p>
    <w:p w14:paraId="45C26838" w14:textId="5907D429" w:rsidR="00A90488" w:rsidRPr="006D703F" w:rsidRDefault="004817A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4E24F805" w14:textId="77777777" w:rsidR="00A90488" w:rsidRPr="006D703F" w:rsidRDefault="00A90488"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July 2010-June 2015</w:t>
      </w:r>
    </w:p>
    <w:p w14:paraId="3470F743" w14:textId="77777777" w:rsidR="001A161B" w:rsidRPr="006D703F" w:rsidRDefault="001A161B" w:rsidP="00781D5F">
      <w:pPr>
        <w:widowControl w:val="0"/>
        <w:spacing w:line="240" w:lineRule="atLeast"/>
        <w:ind w:left="360"/>
        <w:rPr>
          <w:rFonts w:ascii="Arial" w:hAnsi="Arial" w:cs="Arial"/>
          <w:color w:val="000000"/>
          <w:sz w:val="22"/>
          <w:szCs w:val="22"/>
        </w:rPr>
      </w:pPr>
    </w:p>
    <w:p w14:paraId="111C94A3" w14:textId="202E43F9" w:rsidR="00AC6042" w:rsidRDefault="001A161B" w:rsidP="00AC6042">
      <w:pPr>
        <w:widowControl w:val="0"/>
        <w:tabs>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sz w:val="22"/>
          <w:szCs w:val="22"/>
        </w:rPr>
      </w:pPr>
      <w:r w:rsidRPr="006D703F">
        <w:rPr>
          <w:rFonts w:ascii="Arial" w:hAnsi="Arial" w:cs="Arial"/>
          <w:sz w:val="22"/>
          <w:szCs w:val="22"/>
        </w:rPr>
        <w:t xml:space="preserve">Frontiers of Innovation - Harvard Center for the </w:t>
      </w:r>
      <w:r w:rsidR="00AC6042">
        <w:rPr>
          <w:rFonts w:ascii="Arial" w:hAnsi="Arial" w:cs="Arial"/>
          <w:sz w:val="22"/>
          <w:szCs w:val="22"/>
        </w:rPr>
        <w:tab/>
      </w:r>
      <w:r w:rsidR="00AC6042">
        <w:rPr>
          <w:rFonts w:ascii="Arial" w:hAnsi="Arial" w:cs="Arial"/>
          <w:sz w:val="22"/>
          <w:szCs w:val="22"/>
        </w:rPr>
        <w:tab/>
      </w:r>
      <w:r w:rsidR="00AC6042">
        <w:rPr>
          <w:rFonts w:ascii="Arial" w:hAnsi="Arial" w:cs="Arial"/>
          <w:sz w:val="22"/>
          <w:szCs w:val="22"/>
        </w:rPr>
        <w:tab/>
      </w:r>
      <w:r w:rsidR="00AC6042">
        <w:rPr>
          <w:rFonts w:ascii="Arial" w:hAnsi="Arial" w:cs="Arial"/>
          <w:sz w:val="22"/>
          <w:szCs w:val="22"/>
        </w:rPr>
        <w:tab/>
      </w:r>
    </w:p>
    <w:p w14:paraId="30D42137" w14:textId="107EDFF9" w:rsidR="001A161B" w:rsidRPr="006D703F" w:rsidRDefault="001A161B" w:rsidP="001A161B">
      <w:pPr>
        <w:widowControl w:val="0"/>
        <w:spacing w:line="240" w:lineRule="atLeast"/>
        <w:ind w:left="360"/>
        <w:rPr>
          <w:rFonts w:ascii="Arial" w:hAnsi="Arial" w:cs="Arial"/>
          <w:sz w:val="22"/>
          <w:szCs w:val="22"/>
        </w:rPr>
      </w:pPr>
      <w:r w:rsidRPr="006D703F">
        <w:rPr>
          <w:rFonts w:ascii="Arial" w:hAnsi="Arial" w:cs="Arial"/>
          <w:sz w:val="22"/>
          <w:szCs w:val="22"/>
        </w:rPr>
        <w:t>Developing Child</w:t>
      </w:r>
    </w:p>
    <w:p w14:paraId="550B17D1" w14:textId="77777777" w:rsidR="001A161B" w:rsidRPr="006D703F" w:rsidRDefault="001A161B" w:rsidP="001A161B">
      <w:pPr>
        <w:widowControl w:val="0"/>
        <w:spacing w:line="240" w:lineRule="atLeast"/>
        <w:ind w:left="360"/>
        <w:rPr>
          <w:rFonts w:ascii="Arial" w:hAnsi="Arial" w:cs="Arial"/>
          <w:bCs/>
          <w:i/>
          <w:sz w:val="22"/>
          <w:szCs w:val="22"/>
        </w:rPr>
      </w:pPr>
      <w:r w:rsidRPr="006D703F">
        <w:rPr>
          <w:rFonts w:ascii="Arial" w:hAnsi="Arial" w:cs="Arial"/>
          <w:bCs/>
          <w:i/>
          <w:sz w:val="22"/>
          <w:szCs w:val="22"/>
        </w:rPr>
        <w:t>“Using Safety Signals To Reduce Anxiety Following Early-Life Stress”</w:t>
      </w:r>
    </w:p>
    <w:p w14:paraId="1E4FCDC1"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6CCA8819" w14:textId="2CAB3BD0" w:rsidR="001A161B" w:rsidRDefault="001A161B" w:rsidP="001A161B">
      <w:pPr>
        <w:widowControl w:val="0"/>
        <w:spacing w:line="240" w:lineRule="atLeast"/>
        <w:ind w:left="360"/>
        <w:rPr>
          <w:rFonts w:ascii="Arial" w:hAnsi="Arial" w:cs="Arial"/>
          <w:sz w:val="22"/>
          <w:szCs w:val="22"/>
        </w:rPr>
      </w:pPr>
      <w:r w:rsidRPr="006D703F">
        <w:rPr>
          <w:rFonts w:ascii="Arial" w:hAnsi="Arial" w:cs="Arial"/>
          <w:sz w:val="22"/>
          <w:szCs w:val="22"/>
        </w:rPr>
        <w:t>4/2014-3/2015</w:t>
      </w:r>
    </w:p>
    <w:p w14:paraId="7B4BC32F" w14:textId="77777777" w:rsidR="00A90488" w:rsidRPr="006D703F" w:rsidRDefault="00A90488" w:rsidP="00781D5F">
      <w:pPr>
        <w:widowControl w:val="0"/>
        <w:spacing w:line="240" w:lineRule="atLeast"/>
        <w:ind w:left="360"/>
        <w:rPr>
          <w:rFonts w:ascii="Arial" w:hAnsi="Arial" w:cs="Arial"/>
          <w:sz w:val="22"/>
          <w:szCs w:val="22"/>
        </w:rPr>
      </w:pPr>
    </w:p>
    <w:p w14:paraId="248BED71" w14:textId="29F25E4E" w:rsidR="00027A80" w:rsidRPr="006D703F" w:rsidRDefault="00027A80" w:rsidP="00781D5F">
      <w:pPr>
        <w:widowControl w:val="0"/>
        <w:spacing w:line="240" w:lineRule="atLeast"/>
        <w:ind w:left="360"/>
        <w:rPr>
          <w:rFonts w:ascii="Arial" w:hAnsi="Arial" w:cs="Arial"/>
          <w:sz w:val="22"/>
          <w:szCs w:val="22"/>
        </w:rPr>
      </w:pPr>
      <w:proofErr w:type="gramStart"/>
      <w:r w:rsidRPr="006D703F">
        <w:rPr>
          <w:rFonts w:ascii="Arial" w:hAnsi="Arial" w:cs="Arial"/>
          <w:sz w:val="22"/>
          <w:szCs w:val="22"/>
        </w:rPr>
        <w:t>NIMH SBIR</w:t>
      </w:r>
      <w:proofErr w:type="gramEnd"/>
      <w:r w:rsidRPr="006D703F">
        <w:rPr>
          <w:rFonts w:ascii="Arial" w:hAnsi="Arial" w:cs="Arial"/>
          <w:sz w:val="22"/>
          <w:szCs w:val="22"/>
        </w:rPr>
        <w:t xml:space="preserve"> (R43 HD072727-01</w:t>
      </w:r>
      <w:r w:rsidR="00DF5A41" w:rsidRPr="006D703F">
        <w:rPr>
          <w:rFonts w:ascii="Arial" w:hAnsi="Arial" w:cs="Arial"/>
          <w:sz w:val="22"/>
          <w:szCs w:val="22"/>
        </w:rPr>
        <w:t>)</w:t>
      </w:r>
      <w:r w:rsidR="00DF5A41" w:rsidRPr="006D703F">
        <w:rPr>
          <w:rFonts w:ascii="Arial" w:hAnsi="Arial" w:cs="Arial"/>
          <w:sz w:val="22"/>
          <w:szCs w:val="22"/>
        </w:rPr>
        <w:tab/>
      </w:r>
      <w:r w:rsidR="00DF5A41" w:rsidRPr="006D703F">
        <w:rPr>
          <w:rFonts w:ascii="Arial" w:hAnsi="Arial" w:cs="Arial"/>
          <w:sz w:val="22"/>
          <w:szCs w:val="22"/>
        </w:rPr>
        <w:tab/>
      </w:r>
      <w:r w:rsidR="00DF5A41" w:rsidRPr="006D703F">
        <w:rPr>
          <w:rFonts w:ascii="Arial" w:hAnsi="Arial" w:cs="Arial"/>
          <w:sz w:val="22"/>
          <w:szCs w:val="22"/>
        </w:rPr>
        <w:tab/>
      </w:r>
      <w:r w:rsidR="00DF5A41" w:rsidRPr="006D703F">
        <w:rPr>
          <w:rFonts w:ascii="Arial" w:hAnsi="Arial" w:cs="Arial"/>
          <w:sz w:val="22"/>
          <w:szCs w:val="22"/>
        </w:rPr>
        <w:tab/>
      </w:r>
      <w:r w:rsidR="00AC6042">
        <w:rPr>
          <w:rFonts w:ascii="Arial" w:hAnsi="Arial" w:cs="Arial"/>
          <w:sz w:val="22"/>
          <w:szCs w:val="22"/>
        </w:rPr>
        <w:tab/>
      </w:r>
      <w:r w:rsidR="00DF5A41" w:rsidRPr="006D703F">
        <w:rPr>
          <w:rFonts w:ascii="Arial" w:hAnsi="Arial" w:cs="Arial"/>
          <w:sz w:val="22"/>
          <w:szCs w:val="22"/>
        </w:rPr>
        <w:tab/>
      </w:r>
      <w:r w:rsidR="00DF5A41" w:rsidRPr="006D703F">
        <w:rPr>
          <w:rFonts w:ascii="Arial" w:hAnsi="Arial" w:cs="Arial"/>
          <w:sz w:val="22"/>
          <w:szCs w:val="22"/>
        </w:rPr>
        <w:tab/>
      </w:r>
    </w:p>
    <w:p w14:paraId="2720DC32" w14:textId="77777777"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 xml:space="preserve">A Platform For Stimulus Presentation and Data Collection </w:t>
      </w:r>
    </w:p>
    <w:p w14:paraId="32AC4354" w14:textId="77777777" w:rsidR="00027A80" w:rsidRPr="006D703F" w:rsidRDefault="00027A80" w:rsidP="00781D5F">
      <w:pPr>
        <w:widowControl w:val="0"/>
        <w:spacing w:line="240" w:lineRule="atLeast"/>
        <w:ind w:left="360"/>
        <w:rPr>
          <w:rFonts w:ascii="Arial" w:hAnsi="Arial" w:cs="Arial"/>
          <w:color w:val="000000"/>
          <w:sz w:val="22"/>
          <w:szCs w:val="22"/>
        </w:rPr>
      </w:pPr>
      <w:r w:rsidRPr="006D703F">
        <w:rPr>
          <w:rFonts w:ascii="Arial" w:hAnsi="Arial" w:cs="Arial"/>
          <w:i/>
          <w:color w:val="000000"/>
          <w:sz w:val="22"/>
          <w:szCs w:val="22"/>
        </w:rPr>
        <w:t>on Mobile Devices</w:t>
      </w:r>
    </w:p>
    <w:p w14:paraId="76952BD8" w14:textId="0465A469"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co-PI</w:t>
      </w:r>
    </w:p>
    <w:p w14:paraId="2E8FF5A5" w14:textId="77777777" w:rsidR="00A90488" w:rsidRDefault="00A90488"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2/2013-1/2014</w:t>
      </w:r>
    </w:p>
    <w:p w14:paraId="47FF7D2E" w14:textId="77777777" w:rsidR="00984BB3" w:rsidRPr="006D703F" w:rsidRDefault="00984BB3" w:rsidP="00781D5F">
      <w:pPr>
        <w:widowControl w:val="0"/>
        <w:spacing w:line="240" w:lineRule="atLeast"/>
        <w:ind w:left="360"/>
        <w:rPr>
          <w:rFonts w:ascii="Arial" w:hAnsi="Arial" w:cs="Arial"/>
          <w:color w:val="000000"/>
          <w:sz w:val="22"/>
          <w:szCs w:val="22"/>
        </w:rPr>
      </w:pPr>
    </w:p>
    <w:p w14:paraId="75CFA6D7" w14:textId="5218AEAD" w:rsidR="004817A0" w:rsidRPr="006D703F" w:rsidRDefault="003A6302" w:rsidP="003A6302">
      <w:pPr>
        <w:widowControl w:val="0"/>
        <w:spacing w:line="240" w:lineRule="atLeast"/>
        <w:ind w:left="360"/>
        <w:rPr>
          <w:rFonts w:ascii="Arial" w:hAnsi="Arial" w:cs="Arial"/>
          <w:color w:val="000000"/>
          <w:sz w:val="22"/>
          <w:szCs w:val="22"/>
        </w:rPr>
      </w:pPr>
      <w:r>
        <w:rPr>
          <w:rFonts w:ascii="Arial" w:hAnsi="Arial" w:cs="Arial"/>
          <w:color w:val="000000"/>
          <w:sz w:val="22"/>
          <w:szCs w:val="22"/>
        </w:rPr>
        <w:t>Seed funds U</w:t>
      </w:r>
      <w:r w:rsidR="004817A0" w:rsidRPr="006D703F">
        <w:rPr>
          <w:rFonts w:ascii="Arial" w:hAnsi="Arial" w:cs="Arial"/>
          <w:color w:val="000000"/>
          <w:sz w:val="22"/>
          <w:szCs w:val="22"/>
        </w:rPr>
        <w:t>CLA CCN Imaging Center</w:t>
      </w:r>
      <w:r w:rsidR="00AC6042">
        <w:rPr>
          <w:rFonts w:ascii="Arial" w:hAnsi="Arial" w:cs="Arial"/>
          <w:color w:val="000000"/>
          <w:sz w:val="22"/>
          <w:szCs w:val="22"/>
        </w:rPr>
        <w:tab/>
      </w:r>
      <w:r w:rsidR="00AC6042">
        <w:rPr>
          <w:rFonts w:ascii="Arial" w:hAnsi="Arial" w:cs="Arial"/>
          <w:color w:val="000000"/>
          <w:sz w:val="22"/>
          <w:szCs w:val="22"/>
        </w:rPr>
        <w:tab/>
      </w:r>
      <w:r w:rsidR="00AC6042">
        <w:rPr>
          <w:rFonts w:ascii="Arial" w:hAnsi="Arial" w:cs="Arial"/>
          <w:color w:val="000000"/>
          <w:sz w:val="22"/>
          <w:szCs w:val="22"/>
        </w:rPr>
        <w:tab/>
      </w:r>
      <w:r w:rsidR="00AC6042">
        <w:rPr>
          <w:rFonts w:ascii="Arial" w:hAnsi="Arial" w:cs="Arial"/>
          <w:color w:val="000000"/>
          <w:sz w:val="22"/>
          <w:szCs w:val="22"/>
        </w:rPr>
        <w:tab/>
      </w:r>
    </w:p>
    <w:p w14:paraId="68EE2141" w14:textId="77777777" w:rsidR="004817A0" w:rsidRPr="006D703F" w:rsidRDefault="004817A0" w:rsidP="004817A0">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 xml:space="preserve">A Pilot Study on Early Adversity-Induced Acceleration of a </w:t>
      </w:r>
    </w:p>
    <w:p w14:paraId="127E9774" w14:textId="77777777" w:rsidR="004817A0" w:rsidRPr="006D703F" w:rsidRDefault="004817A0" w:rsidP="004817A0">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Human Sensitive Period for Emotion Regulation</w:t>
      </w:r>
    </w:p>
    <w:p w14:paraId="4A611288" w14:textId="77777777" w:rsidR="004817A0"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1D84F2A4" w14:textId="77777777" w:rsidR="004817A0" w:rsidRPr="006D703F" w:rsidRDefault="004817A0" w:rsidP="00781D5F">
      <w:pPr>
        <w:widowControl w:val="0"/>
        <w:spacing w:line="240" w:lineRule="atLeast"/>
        <w:ind w:left="360"/>
        <w:rPr>
          <w:rFonts w:ascii="Arial" w:hAnsi="Arial" w:cs="Arial"/>
          <w:color w:val="000000"/>
          <w:sz w:val="22"/>
          <w:szCs w:val="22"/>
        </w:rPr>
      </w:pPr>
    </w:p>
    <w:p w14:paraId="778C0F7C" w14:textId="77777777" w:rsidR="00984BB3" w:rsidRPr="006D703F" w:rsidRDefault="00984BB3" w:rsidP="00984BB3">
      <w:pPr>
        <w:ind w:firstLine="360"/>
        <w:rPr>
          <w:rFonts w:ascii="Arial" w:hAnsi="Arial" w:cs="Arial"/>
          <w:sz w:val="22"/>
          <w:szCs w:val="22"/>
        </w:rPr>
      </w:pPr>
      <w:r w:rsidRPr="006D703F">
        <w:rPr>
          <w:rFonts w:ascii="Arial" w:hAnsi="Arial" w:cs="Arial"/>
          <w:sz w:val="22"/>
          <w:szCs w:val="22"/>
        </w:rPr>
        <w:t>NSF Division of Behavioral and Cognitive Sciences</w:t>
      </w:r>
      <w:r w:rsidRPr="006D703F">
        <w:rPr>
          <w:rFonts w:ascii="Arial" w:hAnsi="Arial" w:cs="Arial"/>
          <w:sz w:val="22"/>
          <w:szCs w:val="22"/>
        </w:rPr>
        <w:tab/>
      </w:r>
      <w:r w:rsidRPr="006D703F">
        <w:rPr>
          <w:rFonts w:ascii="Arial" w:hAnsi="Arial" w:cs="Arial"/>
          <w:sz w:val="22"/>
          <w:szCs w:val="22"/>
        </w:rPr>
        <w:tab/>
      </w:r>
    </w:p>
    <w:p w14:paraId="533AFD89" w14:textId="77777777" w:rsidR="00984BB3" w:rsidRPr="006D703F" w:rsidRDefault="00984BB3" w:rsidP="00984BB3">
      <w:pPr>
        <w:ind w:firstLine="360"/>
        <w:rPr>
          <w:rFonts w:ascii="Arial" w:hAnsi="Arial" w:cs="Arial"/>
          <w:i/>
          <w:sz w:val="22"/>
          <w:szCs w:val="22"/>
        </w:rPr>
      </w:pPr>
      <w:r w:rsidRPr="006D703F">
        <w:rPr>
          <w:rFonts w:ascii="Arial" w:hAnsi="Arial" w:cs="Arial"/>
          <w:i/>
          <w:sz w:val="22"/>
          <w:szCs w:val="22"/>
        </w:rPr>
        <w:t>Validation of the Child Affective Facial Expressions Set (CAFE)</w:t>
      </w:r>
    </w:p>
    <w:p w14:paraId="191D436B" w14:textId="77777777" w:rsidR="00984BB3" w:rsidRPr="006D703F" w:rsidRDefault="00984BB3" w:rsidP="00984BB3">
      <w:pPr>
        <w:ind w:firstLine="360"/>
        <w:rPr>
          <w:rFonts w:ascii="Arial" w:hAnsi="Arial" w:cs="Arial"/>
          <w:sz w:val="22"/>
          <w:szCs w:val="22"/>
        </w:rPr>
      </w:pPr>
      <w:r w:rsidRPr="006D703F">
        <w:rPr>
          <w:rFonts w:ascii="Arial" w:hAnsi="Arial" w:cs="Arial"/>
          <w:sz w:val="22"/>
          <w:szCs w:val="22"/>
        </w:rPr>
        <w:t>(PI: Lobue, Vanessa)</w:t>
      </w:r>
    </w:p>
    <w:p w14:paraId="12B020C3" w14:textId="77777777" w:rsidR="00984BB3" w:rsidRPr="006D703F" w:rsidRDefault="00984BB3" w:rsidP="00984BB3">
      <w:pPr>
        <w:ind w:firstLine="360"/>
        <w:rPr>
          <w:rFonts w:ascii="Arial" w:hAnsi="Arial" w:cs="Arial"/>
          <w:sz w:val="22"/>
          <w:szCs w:val="22"/>
        </w:rPr>
      </w:pPr>
      <w:r w:rsidRPr="006D703F">
        <w:rPr>
          <w:rFonts w:ascii="Arial" w:hAnsi="Arial" w:cs="Arial"/>
          <w:sz w:val="22"/>
          <w:szCs w:val="22"/>
        </w:rPr>
        <w:t>Role: Consultant</w:t>
      </w:r>
    </w:p>
    <w:p w14:paraId="09E597DC" w14:textId="77777777" w:rsidR="00984BB3" w:rsidRPr="006D703F" w:rsidRDefault="00984BB3" w:rsidP="00984BB3">
      <w:pPr>
        <w:ind w:firstLine="360"/>
        <w:rPr>
          <w:rFonts w:ascii="Arial" w:hAnsi="Arial" w:cs="Arial"/>
          <w:sz w:val="22"/>
          <w:szCs w:val="22"/>
        </w:rPr>
      </w:pPr>
      <w:r w:rsidRPr="006D703F">
        <w:rPr>
          <w:rFonts w:ascii="Arial" w:hAnsi="Arial" w:cs="Arial"/>
          <w:sz w:val="22"/>
          <w:szCs w:val="22"/>
        </w:rPr>
        <w:t>06/2012-05/2015</w:t>
      </w:r>
    </w:p>
    <w:p w14:paraId="63CF85CB" w14:textId="77777777" w:rsidR="00027A80" w:rsidRPr="006D703F" w:rsidRDefault="00027A80" w:rsidP="00781D5F">
      <w:pPr>
        <w:widowControl w:val="0"/>
        <w:spacing w:line="240" w:lineRule="atLeast"/>
        <w:ind w:left="360"/>
        <w:rPr>
          <w:rFonts w:ascii="Arial" w:hAnsi="Arial" w:cs="Arial"/>
          <w:color w:val="000000"/>
          <w:sz w:val="22"/>
          <w:szCs w:val="22"/>
        </w:rPr>
      </w:pPr>
    </w:p>
    <w:p w14:paraId="3095B500" w14:textId="17F2029C" w:rsidR="0088366A" w:rsidRDefault="00440953" w:rsidP="003A6302">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Seed Funds</w:t>
      </w:r>
      <w:r w:rsidR="003A6302">
        <w:rPr>
          <w:rFonts w:ascii="Arial" w:hAnsi="Arial" w:cs="Arial"/>
          <w:color w:val="000000"/>
          <w:sz w:val="22"/>
          <w:szCs w:val="22"/>
        </w:rPr>
        <w:t xml:space="preserve"> </w:t>
      </w:r>
      <w:r w:rsidR="004378B9" w:rsidRPr="006D703F">
        <w:rPr>
          <w:rFonts w:ascii="Arial" w:hAnsi="Arial" w:cs="Arial"/>
          <w:color w:val="000000"/>
          <w:sz w:val="22"/>
          <w:szCs w:val="22"/>
        </w:rPr>
        <w:t xml:space="preserve">NIMH Early Experience, Stress, &amp; </w:t>
      </w:r>
      <w:r w:rsidR="0088366A">
        <w:rPr>
          <w:rFonts w:ascii="Arial" w:hAnsi="Arial" w:cs="Arial"/>
          <w:color w:val="000000"/>
          <w:sz w:val="22"/>
          <w:szCs w:val="22"/>
        </w:rPr>
        <w:tab/>
      </w:r>
      <w:r w:rsidR="0088366A">
        <w:rPr>
          <w:rFonts w:ascii="Arial" w:hAnsi="Arial" w:cs="Arial"/>
          <w:color w:val="000000"/>
          <w:sz w:val="22"/>
          <w:szCs w:val="22"/>
        </w:rPr>
        <w:tab/>
      </w:r>
      <w:r w:rsidR="0088366A">
        <w:rPr>
          <w:rFonts w:ascii="Arial" w:hAnsi="Arial" w:cs="Arial"/>
          <w:color w:val="000000"/>
          <w:sz w:val="22"/>
          <w:szCs w:val="22"/>
        </w:rPr>
        <w:tab/>
      </w:r>
    </w:p>
    <w:p w14:paraId="36DD4BC6" w14:textId="7A4D95F7" w:rsidR="004378B9" w:rsidRPr="006D703F" w:rsidRDefault="004378B9" w:rsidP="003A6302">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Neurodevelopment Center (PI: Megan Gunnar)</w:t>
      </w:r>
    </w:p>
    <w:p w14:paraId="62B0BAF4" w14:textId="77777777"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 xml:space="preserve">A Pilot Study on Early Adversity-Induced Acceleration of a </w:t>
      </w:r>
    </w:p>
    <w:p w14:paraId="3100FC2E" w14:textId="77777777"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Human Sensitive Period for Emotion Regulation</w:t>
      </w:r>
    </w:p>
    <w:p w14:paraId="0910C2B4"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17ACF0E3" w14:textId="77777777" w:rsidR="00027A80"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January 2013-December 2013</w:t>
      </w:r>
    </w:p>
    <w:p w14:paraId="60A20131" w14:textId="77777777" w:rsidR="00027A80" w:rsidRPr="006D703F" w:rsidRDefault="00027A80" w:rsidP="00781D5F">
      <w:pPr>
        <w:widowControl w:val="0"/>
        <w:spacing w:line="240" w:lineRule="atLeast"/>
        <w:rPr>
          <w:rFonts w:ascii="Arial" w:hAnsi="Arial" w:cs="Arial"/>
          <w:color w:val="000000"/>
          <w:sz w:val="22"/>
          <w:szCs w:val="22"/>
        </w:rPr>
      </w:pPr>
    </w:p>
    <w:p w14:paraId="42148EA4" w14:textId="3A5AD365" w:rsidR="00027A80" w:rsidRPr="006D703F" w:rsidRDefault="00027A80" w:rsidP="00781D5F">
      <w:pPr>
        <w:widowControl w:val="0"/>
        <w:spacing w:line="240" w:lineRule="atLeast"/>
        <w:ind w:firstLine="360"/>
        <w:rPr>
          <w:rFonts w:ascii="Arial" w:hAnsi="Arial" w:cs="Arial"/>
          <w:i/>
          <w:color w:val="000000"/>
          <w:sz w:val="22"/>
          <w:szCs w:val="22"/>
        </w:rPr>
      </w:pPr>
      <w:r w:rsidRPr="006D703F">
        <w:rPr>
          <w:rFonts w:ascii="Arial" w:hAnsi="Arial" w:cs="Arial"/>
          <w:color w:val="000000"/>
          <w:sz w:val="22"/>
          <w:szCs w:val="22"/>
        </w:rPr>
        <w:t>UCLA Faculty Diversity &amp; Development</w:t>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p>
    <w:p w14:paraId="29B0FB40" w14:textId="77777777"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 xml:space="preserve">Faculty Career Development Award </w:t>
      </w:r>
    </w:p>
    <w:p w14:paraId="630A17F4"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713024CD" w14:textId="77777777" w:rsidR="00027A80"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2012-2013</w:t>
      </w:r>
    </w:p>
    <w:p w14:paraId="64CBB3E9" w14:textId="77777777" w:rsidR="002B5937" w:rsidRDefault="002B5937" w:rsidP="00781D5F">
      <w:pPr>
        <w:widowControl w:val="0"/>
        <w:spacing w:line="240" w:lineRule="atLeast"/>
        <w:ind w:left="360"/>
        <w:rPr>
          <w:rFonts w:ascii="Arial" w:hAnsi="Arial" w:cs="Arial"/>
          <w:color w:val="000000"/>
          <w:sz w:val="22"/>
          <w:szCs w:val="22"/>
        </w:rPr>
      </w:pPr>
    </w:p>
    <w:p w14:paraId="75C1F152" w14:textId="496C906C" w:rsidR="002B5937" w:rsidRDefault="002B5937" w:rsidP="00781D5F">
      <w:pPr>
        <w:widowControl w:val="0"/>
        <w:spacing w:line="240" w:lineRule="atLeast"/>
        <w:ind w:left="360"/>
        <w:rPr>
          <w:rFonts w:ascii="Arial" w:hAnsi="Arial" w:cs="Arial"/>
          <w:color w:val="000000"/>
          <w:sz w:val="22"/>
          <w:szCs w:val="22"/>
        </w:rPr>
      </w:pPr>
      <w:r>
        <w:rPr>
          <w:rFonts w:ascii="Arial" w:hAnsi="Arial" w:cs="Arial"/>
          <w:color w:val="000000"/>
          <w:sz w:val="22"/>
          <w:szCs w:val="22"/>
        </w:rPr>
        <w:t>UCLA Senate Travel Grant</w:t>
      </w:r>
      <w:r w:rsidR="00177818">
        <w:rPr>
          <w:rFonts w:ascii="Arial" w:hAnsi="Arial" w:cs="Arial"/>
          <w:color w:val="000000"/>
          <w:sz w:val="22"/>
          <w:szCs w:val="22"/>
        </w:rPr>
        <w:tab/>
      </w:r>
      <w:r w:rsidR="00177818">
        <w:rPr>
          <w:rFonts w:ascii="Arial" w:hAnsi="Arial" w:cs="Arial"/>
          <w:color w:val="000000"/>
          <w:sz w:val="22"/>
          <w:szCs w:val="22"/>
        </w:rPr>
        <w:tab/>
      </w:r>
      <w:r w:rsidR="00177818">
        <w:rPr>
          <w:rFonts w:ascii="Arial" w:hAnsi="Arial" w:cs="Arial"/>
          <w:color w:val="000000"/>
          <w:sz w:val="22"/>
          <w:szCs w:val="22"/>
        </w:rPr>
        <w:tab/>
      </w:r>
      <w:r w:rsidR="00177818">
        <w:rPr>
          <w:rFonts w:ascii="Arial" w:hAnsi="Arial" w:cs="Arial"/>
          <w:color w:val="000000"/>
          <w:sz w:val="22"/>
          <w:szCs w:val="22"/>
        </w:rPr>
        <w:tab/>
      </w:r>
      <w:r w:rsidR="00177818">
        <w:rPr>
          <w:rFonts w:ascii="Arial" w:hAnsi="Arial" w:cs="Arial"/>
          <w:color w:val="000000"/>
          <w:sz w:val="22"/>
          <w:szCs w:val="22"/>
        </w:rPr>
        <w:tab/>
      </w:r>
    </w:p>
    <w:p w14:paraId="0B79962B" w14:textId="44F383A7" w:rsidR="002B5937" w:rsidRDefault="002B5937" w:rsidP="00781D5F">
      <w:pPr>
        <w:widowControl w:val="0"/>
        <w:spacing w:line="240" w:lineRule="atLeast"/>
        <w:ind w:left="360"/>
        <w:rPr>
          <w:rFonts w:ascii="Arial" w:hAnsi="Arial" w:cs="Arial"/>
          <w:color w:val="000000"/>
          <w:sz w:val="22"/>
          <w:szCs w:val="22"/>
        </w:rPr>
      </w:pPr>
      <w:r>
        <w:rPr>
          <w:rFonts w:ascii="Arial" w:hAnsi="Arial" w:cs="Arial"/>
          <w:color w:val="000000"/>
          <w:sz w:val="22"/>
          <w:szCs w:val="22"/>
        </w:rPr>
        <w:t>2010, 2011, 2012</w:t>
      </w:r>
    </w:p>
    <w:p w14:paraId="5F00BE96" w14:textId="77777777" w:rsidR="00027A80" w:rsidRPr="006D703F" w:rsidRDefault="00027A80" w:rsidP="00781D5F">
      <w:pPr>
        <w:widowControl w:val="0"/>
        <w:spacing w:line="240" w:lineRule="atLeast"/>
        <w:ind w:left="360"/>
        <w:rPr>
          <w:rFonts w:ascii="Arial" w:hAnsi="Arial" w:cs="Arial"/>
          <w:color w:val="000000"/>
          <w:sz w:val="22"/>
          <w:szCs w:val="22"/>
        </w:rPr>
      </w:pPr>
    </w:p>
    <w:p w14:paraId="593C84A5" w14:textId="77777777" w:rsidR="00AC1C56" w:rsidRPr="006D703F" w:rsidRDefault="00AC1C56" w:rsidP="00AC1C56">
      <w:pPr>
        <w:widowControl w:val="0"/>
        <w:spacing w:line="240" w:lineRule="atLeast"/>
        <w:ind w:firstLine="360"/>
        <w:rPr>
          <w:rFonts w:ascii="Arial" w:hAnsi="Arial" w:cs="Arial"/>
          <w:color w:val="000000"/>
          <w:sz w:val="22"/>
          <w:szCs w:val="22"/>
        </w:rPr>
      </w:pPr>
      <w:r w:rsidRPr="006D703F">
        <w:rPr>
          <w:rFonts w:ascii="Arial" w:hAnsi="Arial" w:cs="Arial"/>
          <w:i/>
          <w:color w:val="000000"/>
          <w:sz w:val="22"/>
          <w:szCs w:val="22"/>
        </w:rPr>
        <w:t>Prevention Intervention for Drug Use and Related Behavior with Incarcerated Youth</w:t>
      </w:r>
      <w:r w:rsidRPr="006D703F">
        <w:rPr>
          <w:rFonts w:ascii="Arial" w:hAnsi="Arial" w:cs="Arial"/>
          <w:color w:val="000000"/>
          <w:sz w:val="22"/>
          <w:szCs w:val="22"/>
        </w:rPr>
        <w:t xml:space="preserve"> </w:t>
      </w:r>
    </w:p>
    <w:p w14:paraId="184D641F" w14:textId="77777777" w:rsidR="00AC1C56" w:rsidRPr="006D703F" w:rsidRDefault="00AC1C56" w:rsidP="00AC1C56">
      <w:pPr>
        <w:widowControl w:val="0"/>
        <w:spacing w:line="240" w:lineRule="atLeast"/>
        <w:ind w:firstLine="360"/>
        <w:rPr>
          <w:rFonts w:ascii="Arial" w:hAnsi="Arial" w:cs="Arial"/>
          <w:color w:val="000000"/>
          <w:sz w:val="22"/>
          <w:szCs w:val="22"/>
        </w:rPr>
      </w:pPr>
      <w:r w:rsidRPr="006D703F">
        <w:rPr>
          <w:rFonts w:ascii="Arial" w:hAnsi="Arial" w:cs="Arial"/>
          <w:color w:val="000000"/>
          <w:sz w:val="22"/>
          <w:szCs w:val="22"/>
        </w:rPr>
        <w:t xml:space="preserve">(PI: Leonard) </w:t>
      </w:r>
    </w:p>
    <w:p w14:paraId="5AB576F2" w14:textId="7EA1136D" w:rsidR="00AC1C56" w:rsidRPr="006D703F" w:rsidRDefault="00AC1C56" w:rsidP="00AC1C56">
      <w:pPr>
        <w:widowControl w:val="0"/>
        <w:spacing w:line="240" w:lineRule="atLeast"/>
        <w:ind w:firstLine="360"/>
        <w:rPr>
          <w:rFonts w:ascii="Arial" w:hAnsi="Arial" w:cs="Arial"/>
          <w:color w:val="000000"/>
          <w:sz w:val="22"/>
          <w:szCs w:val="22"/>
        </w:rPr>
      </w:pPr>
      <w:r w:rsidRPr="006D703F">
        <w:rPr>
          <w:rFonts w:ascii="Arial" w:hAnsi="Arial" w:cs="Arial"/>
          <w:color w:val="000000"/>
          <w:sz w:val="22"/>
          <w:szCs w:val="22"/>
        </w:rPr>
        <w:t>Role: Consultant</w:t>
      </w:r>
    </w:p>
    <w:p w14:paraId="772B99A0" w14:textId="6C06C4B6" w:rsidR="00AC1C56" w:rsidRPr="006D703F" w:rsidRDefault="00AC1C56" w:rsidP="00AC1C56">
      <w:pPr>
        <w:widowControl w:val="0"/>
        <w:spacing w:line="240" w:lineRule="atLeast"/>
        <w:ind w:firstLine="360"/>
        <w:rPr>
          <w:rFonts w:ascii="Arial" w:hAnsi="Arial" w:cs="Arial"/>
          <w:color w:val="000000"/>
          <w:sz w:val="22"/>
          <w:szCs w:val="22"/>
        </w:rPr>
      </w:pPr>
      <w:r w:rsidRPr="006D703F">
        <w:rPr>
          <w:rFonts w:ascii="Arial" w:hAnsi="Arial" w:cs="Arial"/>
          <w:color w:val="000000"/>
          <w:sz w:val="22"/>
          <w:szCs w:val="22"/>
        </w:rPr>
        <w:t>2009-2014</w:t>
      </w:r>
    </w:p>
    <w:p w14:paraId="47F75959" w14:textId="77777777" w:rsidR="00AC1C56" w:rsidRPr="006D703F" w:rsidRDefault="00AC1C56" w:rsidP="00781D5F">
      <w:pPr>
        <w:widowControl w:val="0"/>
        <w:spacing w:line="240" w:lineRule="atLeast"/>
        <w:ind w:left="360"/>
        <w:rPr>
          <w:rFonts w:ascii="Arial" w:hAnsi="Arial" w:cs="Arial"/>
          <w:color w:val="000000"/>
          <w:sz w:val="22"/>
          <w:szCs w:val="22"/>
        </w:rPr>
      </w:pPr>
    </w:p>
    <w:p w14:paraId="3A9C72E9" w14:textId="64ED6B0E"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color w:val="000000"/>
          <w:sz w:val="22"/>
          <w:szCs w:val="22"/>
        </w:rPr>
        <w:t>UCLA Faculty Diversity &amp; Development</w:t>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p>
    <w:p w14:paraId="1EF11622" w14:textId="77777777"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 xml:space="preserve">Faculty Career Development Award </w:t>
      </w:r>
    </w:p>
    <w:p w14:paraId="1545DE0F"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4BA329C4" w14:textId="77777777" w:rsidR="00027A80"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2011-2012</w:t>
      </w:r>
    </w:p>
    <w:p w14:paraId="4D86321F" w14:textId="77777777" w:rsidR="00027A80" w:rsidRPr="006D703F" w:rsidRDefault="00027A80" w:rsidP="00781D5F">
      <w:pPr>
        <w:widowControl w:val="0"/>
        <w:spacing w:line="240" w:lineRule="atLeast"/>
        <w:rPr>
          <w:rFonts w:ascii="Arial" w:hAnsi="Arial" w:cs="Arial"/>
          <w:color w:val="000000"/>
          <w:sz w:val="22"/>
          <w:szCs w:val="22"/>
        </w:rPr>
      </w:pPr>
    </w:p>
    <w:p w14:paraId="303DBB03" w14:textId="0330E08A" w:rsidR="00027A80" w:rsidRPr="006D703F"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Foundation for </w:t>
      </w:r>
      <w:proofErr w:type="spellStart"/>
      <w:r w:rsidRPr="006D703F">
        <w:rPr>
          <w:rFonts w:ascii="Arial" w:hAnsi="Arial" w:cs="Arial"/>
          <w:color w:val="000000"/>
          <w:sz w:val="22"/>
          <w:szCs w:val="22"/>
        </w:rPr>
        <w:t>Psychocultural</w:t>
      </w:r>
      <w:proofErr w:type="spellEnd"/>
      <w:r w:rsidRPr="006D703F">
        <w:rPr>
          <w:rFonts w:ascii="Arial" w:hAnsi="Arial" w:cs="Arial"/>
          <w:color w:val="000000"/>
          <w:sz w:val="22"/>
          <w:szCs w:val="22"/>
        </w:rPr>
        <w:t xml:space="preserve"> Research – Center for Culture, </w:t>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p>
    <w:p w14:paraId="4B3C1D35" w14:textId="77777777" w:rsidR="00027A80" w:rsidRPr="006D703F"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Brain, and Development Award</w:t>
      </w:r>
    </w:p>
    <w:p w14:paraId="3464A6F0"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202AB992" w14:textId="77777777" w:rsidR="00027A80"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Jan 2010 – Dec 2010</w:t>
      </w:r>
    </w:p>
    <w:p w14:paraId="221DE41E" w14:textId="77777777" w:rsidR="00027A80" w:rsidRPr="006D703F" w:rsidRDefault="00027A80" w:rsidP="00781D5F">
      <w:pPr>
        <w:widowControl w:val="0"/>
        <w:spacing w:line="240" w:lineRule="atLeast"/>
        <w:ind w:left="360"/>
        <w:rPr>
          <w:rFonts w:ascii="Arial" w:hAnsi="Arial" w:cs="Arial"/>
          <w:color w:val="000000"/>
          <w:sz w:val="22"/>
          <w:szCs w:val="22"/>
        </w:rPr>
      </w:pPr>
    </w:p>
    <w:p w14:paraId="6FC510B6" w14:textId="0522C98E" w:rsidR="00DF5A41" w:rsidRPr="006D703F"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UCLA Faculty Diversity &amp; Development</w:t>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p>
    <w:p w14:paraId="761F10B2" w14:textId="77777777"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 xml:space="preserve">Faculty Career Development Award </w:t>
      </w:r>
    </w:p>
    <w:p w14:paraId="14651597"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7A449787" w14:textId="77777777" w:rsidR="00027A80"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2009-2010</w:t>
      </w:r>
    </w:p>
    <w:p w14:paraId="34761BDE" w14:textId="77777777" w:rsidR="00027A80" w:rsidRPr="006D703F" w:rsidRDefault="00027A80" w:rsidP="00781D5F">
      <w:pPr>
        <w:ind w:left="360"/>
        <w:rPr>
          <w:rFonts w:ascii="Arial" w:hAnsi="Arial" w:cs="Arial"/>
          <w:sz w:val="22"/>
          <w:szCs w:val="22"/>
        </w:rPr>
      </w:pPr>
    </w:p>
    <w:p w14:paraId="3217D703" w14:textId="229B01A4" w:rsidR="00027A80" w:rsidRPr="00177818" w:rsidRDefault="00027A80" w:rsidP="00781D5F">
      <w:pPr>
        <w:ind w:left="360"/>
        <w:rPr>
          <w:rFonts w:ascii="Arial" w:hAnsi="Arial" w:cs="Arial"/>
          <w:sz w:val="22"/>
          <w:szCs w:val="22"/>
        </w:rPr>
      </w:pPr>
      <w:r w:rsidRPr="00177818">
        <w:rPr>
          <w:rFonts w:ascii="Arial" w:hAnsi="Arial" w:cs="Arial"/>
          <w:sz w:val="22"/>
          <w:szCs w:val="22"/>
        </w:rPr>
        <w:t>Autism Speaks/National Alliance for Autism Research</w:t>
      </w:r>
      <w:r w:rsidRPr="00177818">
        <w:rPr>
          <w:rFonts w:ascii="Arial" w:hAnsi="Arial" w:cs="Arial"/>
          <w:sz w:val="22"/>
          <w:szCs w:val="22"/>
        </w:rPr>
        <w:tab/>
      </w:r>
      <w:r w:rsidRPr="00177818">
        <w:rPr>
          <w:rFonts w:ascii="Arial" w:hAnsi="Arial" w:cs="Arial"/>
          <w:sz w:val="22"/>
          <w:szCs w:val="22"/>
        </w:rPr>
        <w:tab/>
      </w:r>
      <w:r w:rsidRPr="00177818">
        <w:rPr>
          <w:rFonts w:ascii="Arial" w:hAnsi="Arial" w:cs="Arial"/>
          <w:sz w:val="22"/>
          <w:szCs w:val="22"/>
        </w:rPr>
        <w:tab/>
      </w:r>
    </w:p>
    <w:p w14:paraId="57A04CE1" w14:textId="77777777" w:rsidR="00027A80" w:rsidRPr="006D703F" w:rsidRDefault="00027A80" w:rsidP="00781D5F">
      <w:pPr>
        <w:ind w:left="360"/>
        <w:rPr>
          <w:rFonts w:ascii="Arial" w:hAnsi="Arial" w:cs="Arial"/>
          <w:i/>
          <w:sz w:val="22"/>
          <w:szCs w:val="22"/>
        </w:rPr>
      </w:pPr>
      <w:r w:rsidRPr="006D703F">
        <w:rPr>
          <w:rFonts w:ascii="Arial" w:hAnsi="Arial" w:cs="Arial"/>
          <w:i/>
          <w:sz w:val="22"/>
          <w:szCs w:val="22"/>
        </w:rPr>
        <w:t xml:space="preserve">The Role of Visual Experience in Facial Expression </w:t>
      </w:r>
    </w:p>
    <w:p w14:paraId="3BB235D2" w14:textId="77777777" w:rsidR="00027A80" w:rsidRPr="006D703F" w:rsidRDefault="00027A80" w:rsidP="00781D5F">
      <w:pPr>
        <w:ind w:left="360"/>
        <w:rPr>
          <w:rFonts w:ascii="Arial" w:hAnsi="Arial" w:cs="Arial"/>
          <w:sz w:val="22"/>
          <w:szCs w:val="22"/>
        </w:rPr>
      </w:pPr>
      <w:r w:rsidRPr="006D703F">
        <w:rPr>
          <w:rFonts w:ascii="Arial" w:hAnsi="Arial" w:cs="Arial"/>
          <w:i/>
          <w:sz w:val="22"/>
          <w:szCs w:val="22"/>
        </w:rPr>
        <w:t>Processing in Children with ASD</w:t>
      </w:r>
      <w:r w:rsidRPr="006D703F">
        <w:rPr>
          <w:rFonts w:ascii="Arial" w:hAnsi="Arial" w:cs="Arial"/>
          <w:sz w:val="22"/>
          <w:szCs w:val="22"/>
        </w:rPr>
        <w:t xml:space="preserve">. </w:t>
      </w:r>
    </w:p>
    <w:p w14:paraId="04F9F184"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080E1A0E" w14:textId="77777777" w:rsidR="00027A80" w:rsidRDefault="00027A80" w:rsidP="00781D5F">
      <w:pPr>
        <w:ind w:left="360"/>
        <w:rPr>
          <w:rFonts w:ascii="Arial" w:hAnsi="Arial" w:cs="Arial"/>
          <w:sz w:val="22"/>
          <w:szCs w:val="22"/>
        </w:rPr>
      </w:pPr>
      <w:r w:rsidRPr="006D703F">
        <w:rPr>
          <w:rFonts w:ascii="Arial" w:hAnsi="Arial" w:cs="Arial"/>
          <w:sz w:val="22"/>
          <w:szCs w:val="22"/>
        </w:rPr>
        <w:t>2006-2008</w:t>
      </w:r>
    </w:p>
    <w:p w14:paraId="25501C64" w14:textId="77777777" w:rsidR="00D06AF3" w:rsidRDefault="00D06AF3" w:rsidP="00D06AF3">
      <w:pPr>
        <w:tabs>
          <w:tab w:val="left" w:pos="360"/>
        </w:tabs>
        <w:rPr>
          <w:rFonts w:ascii="Arial" w:hAnsi="Arial" w:cs="Arial"/>
          <w:b/>
          <w:sz w:val="22"/>
          <w:szCs w:val="22"/>
        </w:rPr>
      </w:pPr>
      <w:r w:rsidRPr="006D703F">
        <w:rPr>
          <w:rFonts w:ascii="Arial" w:hAnsi="Arial" w:cs="Arial"/>
          <w:b/>
          <w:sz w:val="22"/>
          <w:szCs w:val="22"/>
        </w:rPr>
        <w:tab/>
      </w:r>
    </w:p>
    <w:p w14:paraId="222F54A4" w14:textId="0391E4EC" w:rsidR="00F13255" w:rsidRPr="001C5C5F" w:rsidRDefault="00D06AF3" w:rsidP="006E0197">
      <w:pPr>
        <w:tabs>
          <w:tab w:val="left" w:pos="360"/>
        </w:tabs>
        <w:rPr>
          <w:rFonts w:ascii="Arial" w:hAnsi="Arial" w:cs="Arial"/>
          <w:sz w:val="22"/>
          <w:szCs w:val="22"/>
        </w:rPr>
      </w:pPr>
      <w:r w:rsidRPr="006D703F">
        <w:rPr>
          <w:rFonts w:ascii="Arial" w:hAnsi="Arial" w:cs="Arial"/>
          <w:b/>
          <w:sz w:val="22"/>
          <w:szCs w:val="22"/>
        </w:rPr>
        <w:t>PENDING</w:t>
      </w:r>
    </w:p>
    <w:p w14:paraId="0CCEC9A2" w14:textId="265374F2" w:rsidR="00F13255" w:rsidRDefault="00F13255" w:rsidP="00F13255">
      <w:pPr>
        <w:tabs>
          <w:tab w:val="left" w:pos="360"/>
        </w:tabs>
        <w:ind w:left="360"/>
        <w:rPr>
          <w:rFonts w:ascii="Arial" w:hAnsi="Arial" w:cs="Arial"/>
          <w:bCs/>
          <w:color w:val="1A1A1A"/>
          <w:sz w:val="22"/>
          <w:szCs w:val="22"/>
        </w:rPr>
      </w:pPr>
      <w:r>
        <w:rPr>
          <w:rFonts w:ascii="Arial" w:hAnsi="Arial" w:cs="Arial"/>
          <w:bCs/>
          <w:color w:val="1A1A1A"/>
          <w:sz w:val="22"/>
          <w:szCs w:val="22"/>
        </w:rPr>
        <w:t>Russell Sage Foundation</w:t>
      </w:r>
    </w:p>
    <w:p w14:paraId="0331BFF6" w14:textId="77777777" w:rsidR="00F13255" w:rsidRDefault="00F13255" w:rsidP="00F13255">
      <w:pPr>
        <w:tabs>
          <w:tab w:val="left" w:pos="360"/>
        </w:tabs>
        <w:ind w:left="360"/>
        <w:rPr>
          <w:rFonts w:ascii="Arial" w:hAnsi="Arial" w:cs="Arial"/>
          <w:bCs/>
          <w:i/>
          <w:color w:val="1A1A1A"/>
          <w:sz w:val="22"/>
          <w:szCs w:val="22"/>
        </w:rPr>
      </w:pPr>
      <w:r w:rsidRPr="00F13255">
        <w:rPr>
          <w:rFonts w:ascii="Arial" w:hAnsi="Arial" w:cs="Arial"/>
          <w:bCs/>
          <w:i/>
          <w:color w:val="1A1A1A"/>
          <w:sz w:val="22"/>
          <w:szCs w:val="22"/>
        </w:rPr>
        <w:t xml:space="preserve">Biological Plasticity and Childhood Academic Resilience following Early-life Adversity </w:t>
      </w:r>
    </w:p>
    <w:p w14:paraId="161BE613" w14:textId="76133C4F" w:rsidR="00F13255" w:rsidRPr="00F13255" w:rsidRDefault="00F13255" w:rsidP="00F13255">
      <w:pPr>
        <w:tabs>
          <w:tab w:val="left" w:pos="360"/>
        </w:tabs>
        <w:ind w:left="360"/>
        <w:rPr>
          <w:rFonts w:ascii="Arial" w:hAnsi="Arial" w:cs="Arial"/>
          <w:bCs/>
          <w:color w:val="1A1A1A"/>
          <w:sz w:val="22"/>
          <w:szCs w:val="22"/>
        </w:rPr>
      </w:pPr>
      <w:r>
        <w:rPr>
          <w:rFonts w:ascii="Arial" w:hAnsi="Arial" w:cs="Arial"/>
          <w:bCs/>
          <w:color w:val="1A1A1A"/>
          <w:sz w:val="22"/>
          <w:szCs w:val="22"/>
        </w:rPr>
        <w:t xml:space="preserve">Role: </w:t>
      </w:r>
      <w:r w:rsidR="00105ACF">
        <w:rPr>
          <w:rFonts w:ascii="Arial" w:hAnsi="Arial" w:cs="Arial"/>
          <w:bCs/>
          <w:color w:val="1A1A1A"/>
          <w:sz w:val="22"/>
          <w:szCs w:val="22"/>
        </w:rPr>
        <w:t>co-</w:t>
      </w:r>
      <w:r>
        <w:rPr>
          <w:rFonts w:ascii="Arial" w:hAnsi="Arial" w:cs="Arial"/>
          <w:bCs/>
          <w:color w:val="1A1A1A"/>
          <w:sz w:val="22"/>
          <w:szCs w:val="22"/>
        </w:rPr>
        <w:t>PI</w:t>
      </w:r>
    </w:p>
    <w:p w14:paraId="741A0C36" w14:textId="269DFDBC" w:rsidR="00F13255" w:rsidRDefault="00F13255" w:rsidP="00F13255">
      <w:pPr>
        <w:tabs>
          <w:tab w:val="left" w:pos="360"/>
        </w:tabs>
        <w:ind w:left="360"/>
        <w:rPr>
          <w:rFonts w:ascii="Arial" w:hAnsi="Arial" w:cs="Arial"/>
          <w:bCs/>
          <w:color w:val="1A1A1A"/>
          <w:sz w:val="22"/>
          <w:szCs w:val="22"/>
        </w:rPr>
      </w:pPr>
      <w:r w:rsidRPr="00F13255">
        <w:rPr>
          <w:rFonts w:ascii="Arial" w:hAnsi="Arial" w:cs="Arial"/>
          <w:bCs/>
          <w:color w:val="1A1A1A"/>
          <w:sz w:val="22"/>
          <w:szCs w:val="22"/>
        </w:rPr>
        <w:t>6/1/2017-5/31/2019</w:t>
      </w:r>
    </w:p>
    <w:p w14:paraId="2352A2CC" w14:textId="77777777" w:rsidR="001C5C5F" w:rsidRDefault="001C5C5F" w:rsidP="00F13255">
      <w:pPr>
        <w:tabs>
          <w:tab w:val="left" w:pos="360"/>
        </w:tabs>
        <w:ind w:left="360"/>
        <w:rPr>
          <w:rFonts w:ascii="Arial" w:hAnsi="Arial" w:cs="Arial"/>
          <w:bCs/>
          <w:color w:val="1A1A1A"/>
          <w:sz w:val="22"/>
          <w:szCs w:val="22"/>
        </w:rPr>
      </w:pPr>
    </w:p>
    <w:p w14:paraId="657AC956" w14:textId="1327CF55" w:rsidR="001C5C5F" w:rsidRPr="001C5C5F" w:rsidRDefault="001C5C5F" w:rsidP="001C5C5F">
      <w:pPr>
        <w:tabs>
          <w:tab w:val="left" w:pos="360"/>
        </w:tabs>
        <w:ind w:left="360"/>
        <w:rPr>
          <w:rFonts w:ascii="Arial" w:hAnsi="Arial" w:cs="Arial"/>
          <w:bCs/>
          <w:color w:val="1A1A1A"/>
          <w:sz w:val="22"/>
          <w:szCs w:val="22"/>
        </w:rPr>
      </w:pPr>
      <w:r w:rsidRPr="001C5C5F">
        <w:rPr>
          <w:rFonts w:ascii="Arial" w:hAnsi="Arial" w:cs="Arial"/>
          <w:bCs/>
          <w:color w:val="1A1A1A"/>
          <w:sz w:val="22"/>
          <w:szCs w:val="22"/>
        </w:rPr>
        <w:t>NIA</w:t>
      </w:r>
      <w:r w:rsidRPr="001C5C5F">
        <w:rPr>
          <w:rFonts w:ascii="Arial" w:hAnsi="Arial" w:cs="Arial"/>
          <w:bCs/>
          <w:color w:val="1A1A1A"/>
          <w:sz w:val="22"/>
          <w:szCs w:val="22"/>
        </w:rPr>
        <w:tab/>
      </w:r>
      <w:proofErr w:type="spellStart"/>
      <w:r w:rsidRPr="001C5C5F">
        <w:rPr>
          <w:rFonts w:ascii="Arial" w:hAnsi="Arial" w:cs="Arial"/>
          <w:bCs/>
          <w:color w:val="1A1A1A"/>
          <w:sz w:val="22"/>
          <w:szCs w:val="22"/>
        </w:rPr>
        <w:t>Widom</w:t>
      </w:r>
      <w:proofErr w:type="spellEnd"/>
      <w:r w:rsidRPr="001C5C5F">
        <w:rPr>
          <w:rFonts w:ascii="Arial" w:hAnsi="Arial" w:cs="Arial"/>
          <w:bCs/>
          <w:color w:val="1A1A1A"/>
          <w:sz w:val="22"/>
          <w:szCs w:val="22"/>
        </w:rPr>
        <w:t xml:space="preserve"> (PI)</w:t>
      </w:r>
      <w:r w:rsidRPr="001C5C5F">
        <w:rPr>
          <w:rFonts w:ascii="Arial" w:hAnsi="Arial" w:cs="Arial"/>
          <w:bCs/>
          <w:color w:val="1A1A1A"/>
          <w:sz w:val="22"/>
          <w:szCs w:val="22"/>
        </w:rPr>
        <w:tab/>
      </w:r>
      <w:r w:rsidRPr="001C5C5F">
        <w:rPr>
          <w:rFonts w:ascii="Arial" w:hAnsi="Arial" w:cs="Arial"/>
          <w:bCs/>
          <w:color w:val="1A1A1A"/>
          <w:sz w:val="22"/>
          <w:szCs w:val="22"/>
        </w:rPr>
        <w:tab/>
      </w:r>
      <w:r w:rsidRPr="001C5C5F">
        <w:rPr>
          <w:rFonts w:ascii="Arial" w:hAnsi="Arial" w:cs="Arial"/>
          <w:bCs/>
          <w:color w:val="1A1A1A"/>
          <w:sz w:val="22"/>
          <w:szCs w:val="22"/>
        </w:rPr>
        <w:tab/>
      </w:r>
    </w:p>
    <w:p w14:paraId="328AE29A" w14:textId="77777777" w:rsidR="001C5C5F" w:rsidRPr="001C5C5F" w:rsidRDefault="001C5C5F" w:rsidP="001C5C5F">
      <w:pPr>
        <w:tabs>
          <w:tab w:val="left" w:pos="360"/>
        </w:tabs>
        <w:ind w:left="360"/>
        <w:rPr>
          <w:rFonts w:ascii="Arial" w:hAnsi="Arial" w:cs="Arial"/>
          <w:bCs/>
          <w:i/>
          <w:color w:val="1A1A1A"/>
          <w:sz w:val="22"/>
          <w:szCs w:val="22"/>
        </w:rPr>
      </w:pPr>
      <w:r w:rsidRPr="001C5C5F">
        <w:rPr>
          <w:rFonts w:ascii="Arial" w:hAnsi="Arial" w:cs="Arial"/>
          <w:bCs/>
          <w:i/>
          <w:color w:val="1A1A1A"/>
          <w:sz w:val="22"/>
          <w:szCs w:val="22"/>
        </w:rPr>
        <w:t xml:space="preserve">Child Maltreatment and Risk for Mild Cognitive Impairment and Alzheimer's </w:t>
      </w:r>
      <w:proofErr w:type="gramStart"/>
      <w:r w:rsidRPr="001C5C5F">
        <w:rPr>
          <w:rFonts w:ascii="Arial" w:hAnsi="Arial" w:cs="Arial"/>
          <w:bCs/>
          <w:i/>
          <w:color w:val="1A1A1A"/>
          <w:sz w:val="22"/>
          <w:szCs w:val="22"/>
        </w:rPr>
        <w:t>Disease</w:t>
      </w:r>
      <w:proofErr w:type="gramEnd"/>
    </w:p>
    <w:p w14:paraId="1523F92D" w14:textId="77777777" w:rsidR="001C5C5F" w:rsidRDefault="001C5C5F" w:rsidP="001C5C5F">
      <w:pPr>
        <w:tabs>
          <w:tab w:val="left" w:pos="360"/>
        </w:tabs>
        <w:ind w:left="360"/>
        <w:rPr>
          <w:rFonts w:ascii="Arial" w:hAnsi="Arial" w:cs="Arial"/>
          <w:bCs/>
          <w:color w:val="1A1A1A"/>
          <w:sz w:val="22"/>
          <w:szCs w:val="22"/>
        </w:rPr>
      </w:pPr>
      <w:r w:rsidRPr="001C5C5F">
        <w:rPr>
          <w:rFonts w:ascii="Arial" w:hAnsi="Arial" w:cs="Arial"/>
          <w:bCs/>
          <w:color w:val="1A1A1A"/>
          <w:sz w:val="22"/>
          <w:szCs w:val="22"/>
        </w:rPr>
        <w:t>Role: co-I</w:t>
      </w:r>
    </w:p>
    <w:p w14:paraId="7949BCC1" w14:textId="1CDB1FE4" w:rsidR="001C5C5F" w:rsidRDefault="001C5C5F" w:rsidP="001C5C5F">
      <w:pPr>
        <w:tabs>
          <w:tab w:val="left" w:pos="360"/>
        </w:tabs>
        <w:ind w:left="360"/>
        <w:rPr>
          <w:rFonts w:ascii="Arial" w:hAnsi="Arial" w:cs="Arial"/>
          <w:bCs/>
          <w:color w:val="1A1A1A"/>
          <w:sz w:val="22"/>
          <w:szCs w:val="22"/>
        </w:rPr>
      </w:pPr>
      <w:r w:rsidRPr="001C5C5F">
        <w:rPr>
          <w:rFonts w:ascii="Arial" w:hAnsi="Arial" w:cs="Arial"/>
          <w:bCs/>
          <w:color w:val="1A1A1A"/>
          <w:sz w:val="22"/>
          <w:szCs w:val="22"/>
        </w:rPr>
        <w:t>04/01/2018-03/31/2023</w:t>
      </w:r>
    </w:p>
    <w:p w14:paraId="3E204EDE" w14:textId="77777777" w:rsidR="001C5C5F" w:rsidRDefault="001C5C5F" w:rsidP="001C5C5F">
      <w:pPr>
        <w:tabs>
          <w:tab w:val="left" w:pos="360"/>
        </w:tabs>
        <w:ind w:left="360"/>
        <w:rPr>
          <w:rFonts w:ascii="Arial" w:hAnsi="Arial" w:cs="Arial"/>
          <w:bCs/>
          <w:color w:val="1A1A1A"/>
          <w:sz w:val="22"/>
          <w:szCs w:val="22"/>
        </w:rPr>
      </w:pPr>
    </w:p>
    <w:p w14:paraId="235C52B5" w14:textId="61591A17" w:rsidR="001C5C5F" w:rsidRPr="001C5C5F" w:rsidRDefault="001C5C5F" w:rsidP="001C5C5F">
      <w:pPr>
        <w:tabs>
          <w:tab w:val="left" w:pos="360"/>
        </w:tabs>
        <w:ind w:left="360"/>
        <w:rPr>
          <w:rFonts w:ascii="Arial" w:hAnsi="Arial" w:cs="Arial"/>
          <w:bCs/>
          <w:color w:val="1A1A1A"/>
          <w:sz w:val="22"/>
          <w:szCs w:val="22"/>
        </w:rPr>
      </w:pPr>
      <w:r w:rsidRPr="001C5C5F">
        <w:rPr>
          <w:rFonts w:ascii="Arial" w:hAnsi="Arial" w:cs="Arial"/>
          <w:bCs/>
          <w:color w:val="1A1A1A"/>
          <w:sz w:val="22"/>
          <w:szCs w:val="22"/>
        </w:rPr>
        <w:t xml:space="preserve">Columbia’s Center for Population Research </w:t>
      </w:r>
      <w:r w:rsidRPr="001C5C5F">
        <w:rPr>
          <w:rFonts w:ascii="Arial" w:hAnsi="Arial" w:cs="Arial"/>
          <w:bCs/>
          <w:color w:val="1A1A1A"/>
          <w:sz w:val="22"/>
          <w:szCs w:val="22"/>
        </w:rPr>
        <w:tab/>
        <w:t>Tottenham/Champagne (MPIs)</w:t>
      </w:r>
    </w:p>
    <w:p w14:paraId="27DDC099" w14:textId="77777777" w:rsidR="001C5C5F" w:rsidRPr="001C5C5F" w:rsidRDefault="001C5C5F" w:rsidP="001C5C5F">
      <w:pPr>
        <w:tabs>
          <w:tab w:val="left" w:pos="360"/>
        </w:tabs>
        <w:ind w:left="360"/>
        <w:rPr>
          <w:rFonts w:ascii="Arial" w:hAnsi="Arial" w:cs="Arial"/>
          <w:bCs/>
          <w:i/>
          <w:color w:val="1A1A1A"/>
          <w:sz w:val="22"/>
          <w:szCs w:val="22"/>
        </w:rPr>
      </w:pPr>
      <w:r w:rsidRPr="001C5C5F">
        <w:rPr>
          <w:rFonts w:ascii="Arial" w:hAnsi="Arial" w:cs="Arial"/>
          <w:bCs/>
          <w:i/>
          <w:color w:val="1A1A1A"/>
          <w:sz w:val="22"/>
          <w:szCs w:val="22"/>
        </w:rPr>
        <w:t>Biological Plasticity and Childhood Academic Resilience following Early-life Adversity</w:t>
      </w:r>
    </w:p>
    <w:p w14:paraId="01327511" w14:textId="77777777" w:rsidR="001C5C5F" w:rsidRPr="001C5C5F" w:rsidRDefault="001C5C5F" w:rsidP="001C5C5F">
      <w:pPr>
        <w:tabs>
          <w:tab w:val="left" w:pos="360"/>
        </w:tabs>
        <w:ind w:left="360"/>
        <w:rPr>
          <w:rFonts w:ascii="Arial" w:hAnsi="Arial" w:cs="Arial"/>
          <w:bCs/>
          <w:color w:val="1A1A1A"/>
          <w:sz w:val="22"/>
          <w:szCs w:val="22"/>
        </w:rPr>
      </w:pPr>
      <w:r w:rsidRPr="001C5C5F">
        <w:rPr>
          <w:rFonts w:ascii="Arial" w:hAnsi="Arial" w:cs="Arial"/>
          <w:bCs/>
          <w:color w:val="1A1A1A"/>
          <w:sz w:val="22"/>
          <w:szCs w:val="22"/>
        </w:rPr>
        <w:t>Role: co-PI</w:t>
      </w:r>
    </w:p>
    <w:p w14:paraId="324AC324" w14:textId="792D0D4C" w:rsidR="001C5C5F" w:rsidRPr="001C5C5F" w:rsidRDefault="001C5C5F" w:rsidP="001C5C5F">
      <w:pPr>
        <w:tabs>
          <w:tab w:val="left" w:pos="360"/>
        </w:tabs>
        <w:ind w:left="360"/>
        <w:rPr>
          <w:rFonts w:ascii="Arial" w:hAnsi="Arial" w:cs="Arial"/>
          <w:bCs/>
          <w:color w:val="1A1A1A"/>
          <w:sz w:val="22"/>
          <w:szCs w:val="22"/>
        </w:rPr>
      </w:pPr>
      <w:r w:rsidRPr="001C5C5F">
        <w:rPr>
          <w:rFonts w:ascii="Arial" w:hAnsi="Arial" w:cs="Arial"/>
          <w:bCs/>
          <w:color w:val="1A1A1A"/>
          <w:sz w:val="22"/>
          <w:szCs w:val="22"/>
        </w:rPr>
        <w:t>07/01/2017-06/30/2019</w:t>
      </w:r>
    </w:p>
    <w:p w14:paraId="61F362AE" w14:textId="77777777" w:rsidR="006E0197" w:rsidRDefault="006E0197" w:rsidP="00D06AF3">
      <w:pPr>
        <w:tabs>
          <w:tab w:val="left" w:pos="360"/>
        </w:tabs>
        <w:rPr>
          <w:rFonts w:ascii="Arial" w:hAnsi="Arial" w:cs="Arial"/>
          <w:bCs/>
          <w:color w:val="1A1A1A"/>
          <w:sz w:val="22"/>
          <w:szCs w:val="22"/>
        </w:rPr>
      </w:pPr>
    </w:p>
    <w:p w14:paraId="42BE9B1E" w14:textId="4D87BA41" w:rsidR="00027A80" w:rsidRPr="00200F09" w:rsidRDefault="00200F09" w:rsidP="00027A80">
      <w:pPr>
        <w:rPr>
          <w:rFonts w:ascii="Arial" w:hAnsi="Arial" w:cs="Arial"/>
          <w:b/>
          <w:color w:val="000000"/>
          <w:sz w:val="22"/>
          <w:szCs w:val="22"/>
        </w:rPr>
      </w:pPr>
      <w:r w:rsidRPr="00200F09">
        <w:rPr>
          <w:rFonts w:ascii="Arial" w:hAnsi="Arial" w:cs="Arial"/>
          <w:b/>
          <w:color w:val="000000"/>
          <w:sz w:val="22"/>
          <w:szCs w:val="22"/>
        </w:rPr>
        <w:t>FUNDING AS A TRAINEE</w:t>
      </w:r>
    </w:p>
    <w:p w14:paraId="255196BB" w14:textId="77777777" w:rsidR="00027A80" w:rsidRPr="006D703F" w:rsidRDefault="00027A80" w:rsidP="00027A80">
      <w:pPr>
        <w:ind w:left="360"/>
        <w:rPr>
          <w:rFonts w:ascii="Arial" w:hAnsi="Arial" w:cs="Arial"/>
          <w:sz w:val="22"/>
          <w:szCs w:val="22"/>
        </w:rPr>
      </w:pPr>
      <w:r w:rsidRPr="006D703F">
        <w:rPr>
          <w:rFonts w:ascii="Arial" w:hAnsi="Arial" w:cs="Arial"/>
          <w:sz w:val="22"/>
          <w:szCs w:val="22"/>
        </w:rPr>
        <w:t>National Institute of Health - Research Education Grant (T32)</w:t>
      </w:r>
      <w:r w:rsidRPr="006D703F">
        <w:rPr>
          <w:rFonts w:ascii="Arial" w:hAnsi="Arial" w:cs="Arial"/>
          <w:sz w:val="22"/>
          <w:szCs w:val="22"/>
        </w:rPr>
        <w:tab/>
      </w:r>
      <w:r w:rsidRPr="006D703F">
        <w:rPr>
          <w:rFonts w:ascii="Arial" w:hAnsi="Arial" w:cs="Arial"/>
          <w:sz w:val="22"/>
          <w:szCs w:val="22"/>
        </w:rPr>
        <w:tab/>
      </w:r>
    </w:p>
    <w:p w14:paraId="46104CB0" w14:textId="29153079" w:rsidR="00027A80" w:rsidRPr="00EA74F5" w:rsidRDefault="00A65AA3" w:rsidP="00027A80">
      <w:pPr>
        <w:ind w:left="360"/>
        <w:rPr>
          <w:rFonts w:ascii="Arial" w:hAnsi="Arial" w:cs="Arial"/>
          <w:sz w:val="22"/>
          <w:szCs w:val="22"/>
        </w:rPr>
      </w:pPr>
      <w:r>
        <w:rPr>
          <w:rFonts w:ascii="Arial" w:hAnsi="Arial" w:cs="Arial"/>
          <w:sz w:val="22"/>
          <w:szCs w:val="22"/>
        </w:rPr>
        <w:t>Weill Cornell Medial College, Department of Psychiatry</w:t>
      </w:r>
    </w:p>
    <w:p w14:paraId="7A5AE416" w14:textId="77777777" w:rsidR="00027A80" w:rsidRPr="00EA74F5" w:rsidRDefault="00027A80" w:rsidP="00027A80">
      <w:pPr>
        <w:spacing w:after="80"/>
        <w:ind w:left="360"/>
        <w:rPr>
          <w:rFonts w:ascii="Arial" w:hAnsi="Arial" w:cs="Arial"/>
          <w:sz w:val="22"/>
          <w:szCs w:val="22"/>
        </w:rPr>
      </w:pPr>
      <w:r w:rsidRPr="00EA74F5">
        <w:rPr>
          <w:rFonts w:ascii="Arial" w:hAnsi="Arial" w:cs="Arial"/>
          <w:sz w:val="22"/>
          <w:szCs w:val="22"/>
        </w:rPr>
        <w:t>2002-2004</w:t>
      </w:r>
    </w:p>
    <w:p w14:paraId="0BED0C44" w14:textId="77777777" w:rsidR="00027A80" w:rsidRPr="00EA74F5" w:rsidRDefault="00027A80" w:rsidP="00027A80">
      <w:pPr>
        <w:ind w:left="360"/>
        <w:rPr>
          <w:rFonts w:ascii="Arial" w:hAnsi="Arial" w:cs="Arial"/>
          <w:sz w:val="22"/>
          <w:szCs w:val="22"/>
        </w:rPr>
      </w:pPr>
      <w:r w:rsidRPr="00EA74F5">
        <w:rPr>
          <w:rFonts w:ascii="Arial" w:hAnsi="Arial" w:cs="Arial"/>
          <w:sz w:val="22"/>
          <w:szCs w:val="22"/>
        </w:rPr>
        <w:lastRenderedPageBreak/>
        <w:t>University of Minnesota</w:t>
      </w:r>
    </w:p>
    <w:p w14:paraId="1FFC5250" w14:textId="77777777" w:rsidR="00027A80" w:rsidRPr="00EA74F5" w:rsidRDefault="00027A80" w:rsidP="00027A80">
      <w:pPr>
        <w:ind w:left="360"/>
        <w:rPr>
          <w:rFonts w:ascii="Arial" w:hAnsi="Arial" w:cs="Arial"/>
          <w:sz w:val="22"/>
          <w:szCs w:val="22"/>
        </w:rPr>
      </w:pPr>
      <w:r w:rsidRPr="00EA74F5">
        <w:rPr>
          <w:rFonts w:ascii="Arial" w:hAnsi="Arial" w:cs="Arial"/>
          <w:sz w:val="22"/>
          <w:szCs w:val="22"/>
        </w:rPr>
        <w:t>Doctoral Dissertation Special Grant</w:t>
      </w:r>
    </w:p>
    <w:p w14:paraId="2DEE9716" w14:textId="77777777" w:rsidR="00027A80" w:rsidRPr="00EA74F5" w:rsidRDefault="00027A80" w:rsidP="00027A80">
      <w:pPr>
        <w:spacing w:after="80"/>
        <w:ind w:left="360"/>
        <w:rPr>
          <w:rFonts w:ascii="Arial" w:hAnsi="Arial" w:cs="Arial"/>
          <w:sz w:val="22"/>
          <w:szCs w:val="22"/>
        </w:rPr>
      </w:pPr>
      <w:r w:rsidRPr="00EA74F5">
        <w:rPr>
          <w:rFonts w:ascii="Arial" w:hAnsi="Arial" w:cs="Arial"/>
          <w:sz w:val="22"/>
          <w:szCs w:val="22"/>
        </w:rPr>
        <w:t>2002-2003</w:t>
      </w:r>
    </w:p>
    <w:p w14:paraId="35270088" w14:textId="77777777" w:rsidR="00027A80" w:rsidRPr="00EA74F5" w:rsidRDefault="00027A80" w:rsidP="00027A80">
      <w:pPr>
        <w:ind w:left="360"/>
        <w:rPr>
          <w:rFonts w:ascii="Arial" w:hAnsi="Arial" w:cs="Arial"/>
          <w:sz w:val="22"/>
          <w:szCs w:val="22"/>
        </w:rPr>
      </w:pPr>
      <w:r w:rsidRPr="00EA74F5">
        <w:rPr>
          <w:rFonts w:ascii="Arial" w:hAnsi="Arial" w:cs="Arial"/>
          <w:sz w:val="22"/>
          <w:szCs w:val="22"/>
        </w:rPr>
        <w:t xml:space="preserve">Scholarship to Cold Spring Harbor Laboratory, provided by the John Merck Fund </w:t>
      </w:r>
    </w:p>
    <w:p w14:paraId="344C3D92" w14:textId="77777777" w:rsidR="00027A80" w:rsidRPr="00EA74F5" w:rsidRDefault="00027A80" w:rsidP="00027A80">
      <w:pPr>
        <w:spacing w:after="100"/>
        <w:ind w:left="360"/>
        <w:rPr>
          <w:rFonts w:ascii="Arial" w:hAnsi="Arial" w:cs="Arial"/>
          <w:sz w:val="22"/>
          <w:szCs w:val="22"/>
        </w:rPr>
      </w:pPr>
      <w:r w:rsidRPr="00EA74F5">
        <w:rPr>
          <w:rFonts w:ascii="Arial" w:hAnsi="Arial" w:cs="Arial"/>
          <w:sz w:val="22"/>
          <w:szCs w:val="22"/>
        </w:rPr>
        <w:t>2001</w:t>
      </w:r>
    </w:p>
    <w:p w14:paraId="3F747FD3" w14:textId="77777777" w:rsidR="00A65AA3" w:rsidRDefault="00A65AA3" w:rsidP="00027A80">
      <w:pPr>
        <w:ind w:left="360"/>
        <w:rPr>
          <w:rFonts w:ascii="Arial" w:hAnsi="Arial" w:cs="Arial"/>
          <w:sz w:val="22"/>
          <w:szCs w:val="22"/>
        </w:rPr>
      </w:pPr>
      <w:r w:rsidRPr="006D703F">
        <w:rPr>
          <w:rFonts w:ascii="Arial" w:hAnsi="Arial" w:cs="Arial"/>
          <w:sz w:val="22"/>
          <w:szCs w:val="22"/>
        </w:rPr>
        <w:t>National Institute of Health -</w:t>
      </w:r>
      <w:r>
        <w:rPr>
          <w:rFonts w:ascii="Arial" w:hAnsi="Arial" w:cs="Arial"/>
          <w:sz w:val="22"/>
          <w:szCs w:val="22"/>
        </w:rPr>
        <w:t xml:space="preserve"> Research Education Grant (T32)</w:t>
      </w:r>
    </w:p>
    <w:p w14:paraId="6BE2CD8C" w14:textId="73588FA6" w:rsidR="00027A80" w:rsidRPr="00EA74F5" w:rsidRDefault="00027A80" w:rsidP="00027A80">
      <w:pPr>
        <w:ind w:left="360"/>
        <w:rPr>
          <w:rFonts w:ascii="Arial" w:hAnsi="Arial" w:cs="Arial"/>
          <w:sz w:val="22"/>
          <w:szCs w:val="22"/>
        </w:rPr>
      </w:pPr>
      <w:r w:rsidRPr="00EA74F5">
        <w:rPr>
          <w:rFonts w:ascii="Arial" w:hAnsi="Arial" w:cs="Arial"/>
          <w:sz w:val="22"/>
          <w:szCs w:val="22"/>
        </w:rPr>
        <w:t xml:space="preserve">University of Minnesota </w:t>
      </w:r>
      <w:r w:rsidRPr="00EA74F5">
        <w:rPr>
          <w:rFonts w:ascii="Arial" w:hAnsi="Arial" w:cs="Arial"/>
          <w:sz w:val="22"/>
          <w:szCs w:val="22"/>
        </w:rPr>
        <w:tab/>
      </w:r>
      <w:r w:rsidRPr="00EA74F5">
        <w:rPr>
          <w:rFonts w:ascii="Arial" w:hAnsi="Arial" w:cs="Arial"/>
          <w:sz w:val="22"/>
          <w:szCs w:val="22"/>
        </w:rPr>
        <w:tab/>
      </w:r>
    </w:p>
    <w:p w14:paraId="76F466F2" w14:textId="77777777" w:rsidR="00027A80" w:rsidRPr="00EA74F5" w:rsidRDefault="00027A80" w:rsidP="00027A80">
      <w:pPr>
        <w:spacing w:after="100"/>
        <w:ind w:left="360"/>
        <w:rPr>
          <w:rFonts w:ascii="Arial" w:hAnsi="Arial" w:cs="Arial"/>
          <w:sz w:val="22"/>
          <w:szCs w:val="22"/>
        </w:rPr>
      </w:pPr>
      <w:r w:rsidRPr="00EA74F5">
        <w:rPr>
          <w:rFonts w:ascii="Arial" w:hAnsi="Arial" w:cs="Arial"/>
          <w:sz w:val="22"/>
          <w:szCs w:val="22"/>
        </w:rPr>
        <w:t>2000-2002</w:t>
      </w:r>
    </w:p>
    <w:p w14:paraId="191E521E" w14:textId="77777777" w:rsidR="00027A80" w:rsidRPr="00EA74F5" w:rsidRDefault="00027A80" w:rsidP="00027A80">
      <w:pPr>
        <w:ind w:left="360"/>
        <w:rPr>
          <w:rFonts w:ascii="Arial" w:hAnsi="Arial" w:cs="Arial"/>
          <w:sz w:val="22"/>
          <w:szCs w:val="22"/>
        </w:rPr>
      </w:pPr>
      <w:r w:rsidRPr="00EA74F5">
        <w:rPr>
          <w:rFonts w:ascii="Arial" w:hAnsi="Arial" w:cs="Arial"/>
          <w:sz w:val="22"/>
          <w:szCs w:val="22"/>
        </w:rPr>
        <w:t xml:space="preserve">Graduate School Fellowship, University of Minnesota </w:t>
      </w:r>
      <w:r w:rsidRPr="00EA74F5">
        <w:rPr>
          <w:rFonts w:ascii="Arial" w:hAnsi="Arial" w:cs="Arial"/>
          <w:sz w:val="22"/>
          <w:szCs w:val="22"/>
        </w:rPr>
        <w:tab/>
      </w:r>
      <w:r w:rsidRPr="00EA74F5">
        <w:rPr>
          <w:rFonts w:ascii="Arial" w:hAnsi="Arial" w:cs="Arial"/>
          <w:sz w:val="22"/>
          <w:szCs w:val="22"/>
        </w:rPr>
        <w:tab/>
      </w:r>
    </w:p>
    <w:p w14:paraId="3B411AA5" w14:textId="77777777" w:rsidR="00027A80" w:rsidRPr="00EA74F5" w:rsidRDefault="00027A80" w:rsidP="00027A80">
      <w:pPr>
        <w:ind w:left="360"/>
        <w:rPr>
          <w:rFonts w:ascii="Arial" w:hAnsi="Arial" w:cs="Arial"/>
          <w:sz w:val="22"/>
          <w:szCs w:val="22"/>
        </w:rPr>
      </w:pPr>
      <w:r w:rsidRPr="00EA74F5">
        <w:rPr>
          <w:rFonts w:ascii="Arial" w:hAnsi="Arial" w:cs="Arial"/>
          <w:sz w:val="22"/>
          <w:szCs w:val="22"/>
        </w:rPr>
        <w:t>1998-2000</w:t>
      </w:r>
    </w:p>
    <w:p w14:paraId="4BA80C4C" w14:textId="77777777" w:rsidR="00027A80" w:rsidRPr="006D703F" w:rsidRDefault="00027A80">
      <w:pPr>
        <w:rPr>
          <w:rFonts w:ascii="Arial" w:hAnsi="Arial" w:cs="Arial"/>
          <w:b/>
          <w:sz w:val="22"/>
          <w:szCs w:val="22"/>
        </w:rPr>
      </w:pPr>
    </w:p>
    <w:p w14:paraId="65DA9F3E" w14:textId="77777777" w:rsidR="001A161B" w:rsidRPr="006D703F" w:rsidRDefault="001A161B" w:rsidP="001A161B">
      <w:pPr>
        <w:spacing w:after="120"/>
        <w:rPr>
          <w:rFonts w:ascii="Arial" w:hAnsi="Arial" w:cs="Arial"/>
          <w:b/>
          <w:sz w:val="22"/>
          <w:szCs w:val="22"/>
        </w:rPr>
      </w:pPr>
      <w:r w:rsidRPr="006D703F">
        <w:rPr>
          <w:rFonts w:ascii="Arial" w:hAnsi="Arial" w:cs="Arial"/>
          <w:b/>
          <w:sz w:val="22"/>
          <w:szCs w:val="22"/>
        </w:rPr>
        <w:t>ADVISEE FUNDING</w:t>
      </w:r>
    </w:p>
    <w:p w14:paraId="1F1D995F" w14:textId="662E46F9" w:rsidR="00B72984" w:rsidRDefault="00B72984" w:rsidP="00B72984">
      <w:pPr>
        <w:widowControl w:val="0"/>
        <w:spacing w:line="240" w:lineRule="atLeast"/>
        <w:ind w:left="360"/>
        <w:rPr>
          <w:rFonts w:ascii="Arial" w:hAnsi="Arial" w:cs="Arial"/>
          <w:color w:val="000000"/>
          <w:sz w:val="22"/>
          <w:szCs w:val="22"/>
        </w:rPr>
      </w:pPr>
      <w:r>
        <w:rPr>
          <w:rFonts w:ascii="Arial" w:hAnsi="Arial" w:cs="Arial"/>
          <w:color w:val="000000"/>
          <w:sz w:val="22"/>
          <w:szCs w:val="22"/>
        </w:rPr>
        <w:t>2016-2021, Gates Foundation</w:t>
      </w:r>
    </w:p>
    <w:p w14:paraId="6BA739F9" w14:textId="7471EFCD" w:rsidR="00B72984" w:rsidRPr="006D703F" w:rsidRDefault="00B72984" w:rsidP="00B72984">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(PI: </w:t>
      </w:r>
      <w:r>
        <w:rPr>
          <w:rFonts w:ascii="Arial" w:hAnsi="Arial" w:cs="Arial"/>
          <w:color w:val="000000"/>
          <w:sz w:val="22"/>
          <w:szCs w:val="22"/>
        </w:rPr>
        <w:t>Chelsea Harmon</w:t>
      </w:r>
      <w:r w:rsidRPr="006D703F">
        <w:rPr>
          <w:rFonts w:ascii="Arial" w:hAnsi="Arial" w:cs="Arial"/>
          <w:color w:val="000000"/>
          <w:sz w:val="22"/>
          <w:szCs w:val="22"/>
        </w:rPr>
        <w:t>) Role: Mentor</w:t>
      </w:r>
    </w:p>
    <w:p w14:paraId="4D919C84" w14:textId="77777777" w:rsidR="00B72984" w:rsidRDefault="00B72984" w:rsidP="00B72984">
      <w:pPr>
        <w:widowControl w:val="0"/>
        <w:spacing w:line="240" w:lineRule="atLeast"/>
        <w:ind w:left="360"/>
        <w:rPr>
          <w:rFonts w:ascii="Arial" w:hAnsi="Arial" w:cs="Arial"/>
          <w:color w:val="000000"/>
          <w:sz w:val="22"/>
          <w:szCs w:val="22"/>
        </w:rPr>
      </w:pPr>
    </w:p>
    <w:p w14:paraId="308E6AB8" w14:textId="77777777" w:rsidR="00B605C1" w:rsidRDefault="00B605C1" w:rsidP="00B605C1">
      <w:pPr>
        <w:widowControl w:val="0"/>
        <w:spacing w:line="240" w:lineRule="atLeast"/>
        <w:ind w:firstLine="360"/>
        <w:rPr>
          <w:rFonts w:ascii="Arial" w:hAnsi="Arial" w:cs="Arial"/>
          <w:color w:val="000000"/>
          <w:sz w:val="22"/>
          <w:szCs w:val="22"/>
        </w:rPr>
      </w:pPr>
      <w:r>
        <w:rPr>
          <w:rFonts w:ascii="Arial" w:hAnsi="Arial" w:cs="Arial"/>
          <w:color w:val="000000"/>
          <w:sz w:val="22"/>
          <w:szCs w:val="22"/>
        </w:rPr>
        <w:t xml:space="preserve">2017-2018 </w:t>
      </w:r>
      <w:r w:rsidRPr="0036501A">
        <w:rPr>
          <w:rFonts w:ascii="Arial" w:hAnsi="Arial" w:cs="Arial"/>
          <w:color w:val="000000"/>
          <w:sz w:val="22"/>
          <w:szCs w:val="22"/>
        </w:rPr>
        <w:t>Sackler Parent Infan</w:t>
      </w:r>
      <w:r>
        <w:rPr>
          <w:rFonts w:ascii="Arial" w:hAnsi="Arial" w:cs="Arial"/>
          <w:color w:val="000000"/>
          <w:sz w:val="22"/>
          <w:szCs w:val="22"/>
        </w:rPr>
        <w:t xml:space="preserve">t Project Postdoctoral Fellowship </w:t>
      </w:r>
    </w:p>
    <w:p w14:paraId="75940D76" w14:textId="62A0EBAF" w:rsidR="00B605C1" w:rsidRDefault="00B605C1" w:rsidP="00B605C1">
      <w:pPr>
        <w:widowControl w:val="0"/>
        <w:spacing w:line="240" w:lineRule="atLeast"/>
        <w:ind w:firstLine="360"/>
        <w:rPr>
          <w:rFonts w:ascii="Arial" w:hAnsi="Arial" w:cs="Arial"/>
          <w:color w:val="000000"/>
          <w:sz w:val="22"/>
          <w:szCs w:val="22"/>
        </w:rPr>
      </w:pPr>
      <w:r>
        <w:rPr>
          <w:rFonts w:ascii="Arial" w:hAnsi="Arial" w:cs="Arial"/>
          <w:color w:val="000000"/>
          <w:sz w:val="22"/>
          <w:szCs w:val="22"/>
        </w:rPr>
        <w:t>(PI: Bridget Callaghan) Role: Mentor</w:t>
      </w:r>
    </w:p>
    <w:p w14:paraId="462787DD" w14:textId="77777777" w:rsidR="00B605C1" w:rsidRDefault="00B605C1" w:rsidP="00B72984">
      <w:pPr>
        <w:widowControl w:val="0"/>
        <w:spacing w:line="240" w:lineRule="atLeast"/>
        <w:ind w:left="360"/>
        <w:rPr>
          <w:rFonts w:ascii="Arial" w:hAnsi="Arial" w:cs="Arial"/>
          <w:color w:val="000000"/>
          <w:sz w:val="22"/>
          <w:szCs w:val="22"/>
        </w:rPr>
      </w:pPr>
    </w:p>
    <w:p w14:paraId="7BF5455B" w14:textId="6B290123" w:rsidR="00ED3EF8" w:rsidRDefault="00ED3EF8" w:rsidP="00B72984">
      <w:pPr>
        <w:widowControl w:val="0"/>
        <w:spacing w:line="240" w:lineRule="atLeast"/>
        <w:ind w:left="360"/>
        <w:rPr>
          <w:rFonts w:ascii="Arial" w:hAnsi="Arial" w:cs="Arial"/>
          <w:color w:val="000000"/>
          <w:sz w:val="22"/>
          <w:szCs w:val="22"/>
        </w:rPr>
      </w:pPr>
      <w:r>
        <w:rPr>
          <w:rFonts w:ascii="Arial" w:hAnsi="Arial" w:cs="Arial"/>
          <w:color w:val="000000"/>
          <w:sz w:val="22"/>
          <w:szCs w:val="22"/>
        </w:rPr>
        <w:t xml:space="preserve">2016-2017, </w:t>
      </w:r>
      <w:r w:rsidR="00B72984">
        <w:rPr>
          <w:rFonts w:ascii="Arial" w:hAnsi="Arial" w:cs="Arial"/>
          <w:color w:val="000000"/>
          <w:sz w:val="22"/>
          <w:szCs w:val="22"/>
        </w:rPr>
        <w:t xml:space="preserve">American Australian Association - </w:t>
      </w:r>
      <w:r w:rsidR="00B72984" w:rsidRPr="00B72984">
        <w:rPr>
          <w:rFonts w:ascii="Arial" w:hAnsi="Arial" w:cs="Arial"/>
          <w:color w:val="000000"/>
          <w:sz w:val="22"/>
          <w:szCs w:val="22"/>
        </w:rPr>
        <w:t>Sir Keith Murdoch Fellowship</w:t>
      </w:r>
    </w:p>
    <w:p w14:paraId="20C7CC90" w14:textId="77777777" w:rsidR="00ED3EF8" w:rsidRPr="006D703F" w:rsidRDefault="00ED3EF8" w:rsidP="00ED3EF8">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Bridget Callaghan) Role: Mentor</w:t>
      </w:r>
    </w:p>
    <w:p w14:paraId="03A9B66B" w14:textId="77777777" w:rsidR="00ED3EF8" w:rsidRDefault="00ED3EF8" w:rsidP="001A161B">
      <w:pPr>
        <w:widowControl w:val="0"/>
        <w:spacing w:line="240" w:lineRule="atLeast"/>
        <w:ind w:left="360"/>
        <w:rPr>
          <w:rFonts w:ascii="Arial" w:hAnsi="Arial" w:cs="Arial"/>
          <w:color w:val="000000"/>
          <w:sz w:val="22"/>
          <w:szCs w:val="22"/>
        </w:rPr>
      </w:pPr>
    </w:p>
    <w:p w14:paraId="33F63863" w14:textId="67ED48E6" w:rsidR="00ED3EF8" w:rsidRDefault="00ED3EF8" w:rsidP="001A161B">
      <w:pPr>
        <w:widowControl w:val="0"/>
        <w:spacing w:line="240" w:lineRule="atLeast"/>
        <w:ind w:left="360"/>
        <w:rPr>
          <w:rFonts w:ascii="Arial" w:hAnsi="Arial" w:cs="Arial"/>
          <w:color w:val="000000"/>
          <w:sz w:val="22"/>
          <w:szCs w:val="22"/>
        </w:rPr>
      </w:pPr>
      <w:r>
        <w:rPr>
          <w:rFonts w:ascii="Arial" w:hAnsi="Arial" w:cs="Arial"/>
          <w:color w:val="000000"/>
          <w:sz w:val="22"/>
          <w:szCs w:val="22"/>
        </w:rPr>
        <w:t>2016-2018, NARSAD Young Investigator Grant</w:t>
      </w:r>
    </w:p>
    <w:p w14:paraId="04C45B75" w14:textId="77777777" w:rsidR="00ED3EF8" w:rsidRPr="006D703F" w:rsidRDefault="00ED3EF8" w:rsidP="00ED3EF8">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Bridget Callaghan) Role: Mentor</w:t>
      </w:r>
    </w:p>
    <w:p w14:paraId="07DDED82" w14:textId="77777777" w:rsidR="00ED3EF8" w:rsidRDefault="00ED3EF8" w:rsidP="001A161B">
      <w:pPr>
        <w:widowControl w:val="0"/>
        <w:spacing w:line="240" w:lineRule="atLeast"/>
        <w:ind w:left="360"/>
        <w:rPr>
          <w:rFonts w:ascii="Arial" w:hAnsi="Arial" w:cs="Arial"/>
          <w:color w:val="000000"/>
          <w:sz w:val="22"/>
          <w:szCs w:val="22"/>
        </w:rPr>
      </w:pPr>
    </w:p>
    <w:p w14:paraId="0F1C00C4"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2014-2018, National Health and Medical Research Council (NHMRC) Early Career Fellowship</w:t>
      </w:r>
    </w:p>
    <w:p w14:paraId="4056209E"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Bridget Callaghan) Role: Mentor</w:t>
      </w:r>
    </w:p>
    <w:p w14:paraId="432E16D4" w14:textId="77777777" w:rsidR="001A161B" w:rsidRPr="006D703F" w:rsidRDefault="001A161B" w:rsidP="001A161B">
      <w:pPr>
        <w:widowControl w:val="0"/>
        <w:spacing w:line="240" w:lineRule="atLeast"/>
        <w:ind w:left="360"/>
        <w:rPr>
          <w:rFonts w:ascii="Arial" w:hAnsi="Arial" w:cs="Arial"/>
          <w:color w:val="000000"/>
          <w:sz w:val="22"/>
          <w:szCs w:val="22"/>
        </w:rPr>
      </w:pPr>
    </w:p>
    <w:p w14:paraId="5A2E9D27" w14:textId="77777777" w:rsidR="001A161B" w:rsidRPr="006D703F" w:rsidRDefault="001A161B" w:rsidP="001A161B">
      <w:pPr>
        <w:widowControl w:val="0"/>
        <w:spacing w:line="240" w:lineRule="atLeast"/>
        <w:ind w:left="360"/>
        <w:rPr>
          <w:rFonts w:ascii="Arial" w:hAnsi="Arial" w:cs="Arial"/>
          <w:color w:val="1A1A1A"/>
          <w:sz w:val="22"/>
          <w:szCs w:val="22"/>
        </w:rPr>
      </w:pPr>
      <w:r w:rsidRPr="006D703F">
        <w:rPr>
          <w:rFonts w:ascii="Arial" w:hAnsi="Arial" w:cs="Arial"/>
          <w:color w:val="000000"/>
          <w:sz w:val="22"/>
          <w:szCs w:val="22"/>
        </w:rPr>
        <w:t xml:space="preserve">2014-2017, </w:t>
      </w:r>
      <w:r w:rsidRPr="006D703F">
        <w:rPr>
          <w:rFonts w:ascii="Arial" w:hAnsi="Arial" w:cs="Arial"/>
          <w:color w:val="1A1A1A"/>
          <w:sz w:val="22"/>
          <w:szCs w:val="22"/>
        </w:rPr>
        <w:t>National Science Foundation Graduate Research Fellowship</w:t>
      </w:r>
    </w:p>
    <w:p w14:paraId="494FCEB6"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Michelle VanTieghem) Role: Mentor</w:t>
      </w:r>
    </w:p>
    <w:p w14:paraId="15BA0B63" w14:textId="77777777" w:rsidR="001A161B" w:rsidRPr="006D703F" w:rsidRDefault="001A161B" w:rsidP="001A161B">
      <w:pPr>
        <w:widowControl w:val="0"/>
        <w:spacing w:line="240" w:lineRule="atLeast"/>
        <w:ind w:left="360"/>
        <w:rPr>
          <w:rFonts w:ascii="Arial" w:hAnsi="Arial" w:cs="Arial"/>
          <w:color w:val="000000"/>
          <w:sz w:val="22"/>
          <w:szCs w:val="22"/>
        </w:rPr>
      </w:pPr>
    </w:p>
    <w:p w14:paraId="1D53A4B1" w14:textId="77777777" w:rsidR="001A161B" w:rsidRPr="006D703F" w:rsidRDefault="001A161B" w:rsidP="001A161B">
      <w:pPr>
        <w:widowControl w:val="0"/>
        <w:spacing w:line="240" w:lineRule="atLeast"/>
        <w:ind w:left="360"/>
        <w:rPr>
          <w:rFonts w:ascii="Arial" w:hAnsi="Arial" w:cs="Arial"/>
          <w:color w:val="1A1A1A"/>
          <w:sz w:val="22"/>
          <w:szCs w:val="22"/>
        </w:rPr>
      </w:pPr>
      <w:r w:rsidRPr="006D703F">
        <w:rPr>
          <w:rFonts w:ascii="Arial" w:hAnsi="Arial" w:cs="Arial"/>
          <w:color w:val="000000"/>
          <w:sz w:val="22"/>
          <w:szCs w:val="22"/>
        </w:rPr>
        <w:t xml:space="preserve">2013-2016, </w:t>
      </w:r>
      <w:r w:rsidRPr="006D703F">
        <w:rPr>
          <w:rFonts w:ascii="Arial" w:hAnsi="Arial" w:cs="Arial"/>
          <w:color w:val="1A1A1A"/>
          <w:sz w:val="22"/>
          <w:szCs w:val="22"/>
        </w:rPr>
        <w:t xml:space="preserve">National Science Foundation Graduate Research Fellowship </w:t>
      </w:r>
    </w:p>
    <w:p w14:paraId="2CE1D7F8" w14:textId="314E0EEC" w:rsidR="001A161B" w:rsidRPr="006D703F" w:rsidRDefault="001A161B" w:rsidP="001A161B">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Development of resting-state functional connectivity between the amygdala and PFC</w:t>
      </w:r>
    </w:p>
    <w:p w14:paraId="6F270B60"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Laurel Gabard-Durnam) Role: Mentor</w:t>
      </w:r>
    </w:p>
    <w:p w14:paraId="47EC4A40" w14:textId="77777777" w:rsidR="001A161B" w:rsidRPr="006D703F" w:rsidRDefault="001A161B" w:rsidP="001A161B">
      <w:pPr>
        <w:widowControl w:val="0"/>
        <w:spacing w:line="240" w:lineRule="atLeast"/>
        <w:ind w:left="360"/>
        <w:rPr>
          <w:rFonts w:ascii="Arial" w:hAnsi="Arial" w:cs="Arial"/>
          <w:color w:val="000000"/>
          <w:sz w:val="22"/>
          <w:szCs w:val="22"/>
        </w:rPr>
      </w:pPr>
    </w:p>
    <w:p w14:paraId="4EE95423"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2014-2017 Ruth L. </w:t>
      </w:r>
      <w:proofErr w:type="spellStart"/>
      <w:r w:rsidRPr="006D703F">
        <w:rPr>
          <w:rFonts w:ascii="Arial" w:hAnsi="Arial" w:cs="Arial"/>
          <w:color w:val="000000"/>
          <w:sz w:val="22"/>
          <w:szCs w:val="22"/>
        </w:rPr>
        <w:t>Kirschstein</w:t>
      </w:r>
      <w:proofErr w:type="spellEnd"/>
      <w:r w:rsidRPr="006D703F">
        <w:rPr>
          <w:rFonts w:ascii="Arial" w:hAnsi="Arial" w:cs="Arial"/>
          <w:color w:val="000000"/>
          <w:sz w:val="22"/>
          <w:szCs w:val="22"/>
        </w:rPr>
        <w:t xml:space="preserve"> National Research Service Award, F32HD081960</w:t>
      </w:r>
    </w:p>
    <w:p w14:paraId="684DA937" w14:textId="77777777" w:rsidR="001A161B" w:rsidRPr="006D703F" w:rsidRDefault="001A161B" w:rsidP="001A161B">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The Development and Regulation of Moral Emotions.</w:t>
      </w:r>
    </w:p>
    <w:p w14:paraId="06618F68"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Chelsea Helion) Role: Co-Sponsor</w:t>
      </w:r>
    </w:p>
    <w:p w14:paraId="67C735E3" w14:textId="77777777" w:rsidR="001A161B" w:rsidRPr="006D703F" w:rsidRDefault="001A161B" w:rsidP="001A161B">
      <w:pPr>
        <w:widowControl w:val="0"/>
        <w:spacing w:line="240" w:lineRule="atLeast"/>
        <w:ind w:left="360"/>
        <w:rPr>
          <w:rFonts w:ascii="Arial" w:hAnsi="Arial" w:cs="Arial"/>
          <w:color w:val="000000"/>
          <w:sz w:val="22"/>
          <w:szCs w:val="22"/>
        </w:rPr>
      </w:pPr>
    </w:p>
    <w:p w14:paraId="606B2CA4"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2015-2016 UCLA Dissertation Fellowship</w:t>
      </w:r>
    </w:p>
    <w:p w14:paraId="0A9C6DFE" w14:textId="6D826388"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(PI: Bonnie Goff) </w:t>
      </w:r>
      <w:r w:rsidR="000E3E6F" w:rsidRPr="006D703F">
        <w:rPr>
          <w:rFonts w:ascii="Arial" w:hAnsi="Arial" w:cs="Arial"/>
          <w:color w:val="000000"/>
          <w:sz w:val="22"/>
          <w:szCs w:val="22"/>
        </w:rPr>
        <w:t>R</w:t>
      </w:r>
      <w:r w:rsidRPr="006D703F">
        <w:rPr>
          <w:rFonts w:ascii="Arial" w:hAnsi="Arial" w:cs="Arial"/>
          <w:color w:val="000000"/>
          <w:sz w:val="22"/>
          <w:szCs w:val="22"/>
        </w:rPr>
        <w:t>ole: Mentor</w:t>
      </w:r>
    </w:p>
    <w:p w14:paraId="2E3457A8" w14:textId="77777777" w:rsidR="001A161B" w:rsidRPr="006D703F" w:rsidRDefault="001A161B" w:rsidP="001A161B">
      <w:pPr>
        <w:widowControl w:val="0"/>
        <w:spacing w:line="240" w:lineRule="atLeast"/>
        <w:ind w:left="360"/>
        <w:rPr>
          <w:rFonts w:ascii="Arial" w:hAnsi="Arial" w:cs="Arial"/>
          <w:color w:val="000000"/>
          <w:sz w:val="22"/>
          <w:szCs w:val="22"/>
        </w:rPr>
      </w:pPr>
    </w:p>
    <w:p w14:paraId="29138C38"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2012-2013, UCLA Graduate Research Mentorship Fellowship </w:t>
      </w:r>
    </w:p>
    <w:p w14:paraId="6DF6FF0E"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Laurel Gabard-Durnam) Role: Mentor</w:t>
      </w:r>
    </w:p>
    <w:p w14:paraId="37A3BD90" w14:textId="77777777" w:rsidR="001A161B" w:rsidRPr="006D703F" w:rsidRDefault="001A161B" w:rsidP="001A161B">
      <w:pPr>
        <w:widowControl w:val="0"/>
        <w:spacing w:line="240" w:lineRule="atLeast"/>
        <w:ind w:left="360"/>
        <w:rPr>
          <w:rFonts w:ascii="Arial" w:hAnsi="Arial" w:cs="Arial"/>
          <w:color w:val="000000"/>
          <w:sz w:val="22"/>
          <w:szCs w:val="22"/>
        </w:rPr>
      </w:pPr>
    </w:p>
    <w:p w14:paraId="1FAC125C"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2011-2012 UCLA Chancellor’s Prize </w:t>
      </w:r>
    </w:p>
    <w:p w14:paraId="27490D1E"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Laurel Gabard-Durnam) Role: Mentor</w:t>
      </w:r>
    </w:p>
    <w:p w14:paraId="284478CA" w14:textId="77777777" w:rsidR="001A161B" w:rsidRPr="006D703F" w:rsidRDefault="001A161B">
      <w:pPr>
        <w:rPr>
          <w:rFonts w:ascii="Arial" w:hAnsi="Arial" w:cs="Arial"/>
          <w:b/>
          <w:sz w:val="22"/>
          <w:szCs w:val="22"/>
        </w:rPr>
      </w:pPr>
    </w:p>
    <w:p w14:paraId="402272E7" w14:textId="77777777" w:rsidR="001A161B" w:rsidRPr="006D703F" w:rsidRDefault="001A161B">
      <w:pPr>
        <w:rPr>
          <w:rFonts w:ascii="Arial" w:hAnsi="Arial" w:cs="Arial"/>
          <w:b/>
          <w:sz w:val="22"/>
          <w:szCs w:val="22"/>
        </w:rPr>
      </w:pPr>
    </w:p>
    <w:p w14:paraId="08ECB015" w14:textId="6CFAC453" w:rsidR="00027A80" w:rsidRPr="006D703F" w:rsidRDefault="00027A80" w:rsidP="00027A80">
      <w:pPr>
        <w:spacing w:after="120"/>
        <w:rPr>
          <w:rFonts w:ascii="Arial" w:hAnsi="Arial" w:cs="Arial"/>
          <w:i/>
          <w:sz w:val="22"/>
          <w:szCs w:val="22"/>
        </w:rPr>
      </w:pPr>
      <w:r w:rsidRPr="006D703F">
        <w:rPr>
          <w:rFonts w:ascii="Arial" w:hAnsi="Arial" w:cs="Arial"/>
          <w:b/>
          <w:sz w:val="22"/>
          <w:szCs w:val="22"/>
        </w:rPr>
        <w:t xml:space="preserve">PUBLICATIONS </w:t>
      </w:r>
      <w:r w:rsidRPr="006D703F">
        <w:rPr>
          <w:rFonts w:ascii="Arial" w:hAnsi="Arial" w:cs="Arial"/>
          <w:sz w:val="22"/>
          <w:szCs w:val="22"/>
        </w:rPr>
        <w:t>(</w:t>
      </w:r>
      <w:r w:rsidRPr="006D703F">
        <w:rPr>
          <w:rFonts w:ascii="Arial" w:hAnsi="Arial" w:cs="Arial"/>
          <w:sz w:val="22"/>
          <w:szCs w:val="22"/>
          <w:u w:val="single"/>
        </w:rPr>
        <w:t>students and trainees</w:t>
      </w:r>
      <w:r w:rsidRPr="006D703F">
        <w:rPr>
          <w:rFonts w:ascii="Arial" w:hAnsi="Arial" w:cs="Arial"/>
          <w:sz w:val="22"/>
          <w:szCs w:val="22"/>
        </w:rPr>
        <w:t xml:space="preserve"> are underlined</w:t>
      </w:r>
      <w:r w:rsidR="0092545C" w:rsidRPr="006D703F">
        <w:rPr>
          <w:rFonts w:ascii="Arial" w:hAnsi="Arial" w:cs="Arial"/>
          <w:sz w:val="22"/>
          <w:szCs w:val="22"/>
        </w:rPr>
        <w:t>; last authorship indicates seniority</w:t>
      </w:r>
      <w:r w:rsidRPr="006D703F">
        <w:rPr>
          <w:rFonts w:ascii="Arial" w:hAnsi="Arial" w:cs="Arial"/>
          <w:sz w:val="22"/>
          <w:szCs w:val="22"/>
        </w:rPr>
        <w:t xml:space="preserve">): </w:t>
      </w:r>
    </w:p>
    <w:p w14:paraId="1C52B961" w14:textId="1CB8F382" w:rsidR="00D93E3B" w:rsidRPr="00D93E3B" w:rsidRDefault="00D93E3B" w:rsidP="00B65837">
      <w:pPr>
        <w:numPr>
          <w:ilvl w:val="0"/>
          <w:numId w:val="31"/>
        </w:numPr>
        <w:autoSpaceDE w:val="0"/>
        <w:autoSpaceDN w:val="0"/>
        <w:adjustRightInd w:val="0"/>
        <w:ind w:left="360"/>
        <w:rPr>
          <w:rFonts w:ascii="Arial" w:hAnsi="Arial" w:cs="Arial"/>
          <w:color w:val="000000"/>
          <w:sz w:val="22"/>
          <w:szCs w:val="22"/>
          <w:lang w:bidi="en-US"/>
        </w:rPr>
      </w:pPr>
      <w:bookmarkStart w:id="0" w:name="OLE_LINK1"/>
      <w:bookmarkStart w:id="1" w:name="OLE_LINK2"/>
      <w:r>
        <w:rPr>
          <w:rFonts w:ascii="Arial" w:hAnsi="Arial" w:cs="Arial"/>
          <w:b/>
          <w:color w:val="000000"/>
          <w:sz w:val="22"/>
          <w:szCs w:val="22"/>
          <w:lang w:bidi="en-US"/>
        </w:rPr>
        <w:t xml:space="preserve">Tottenham, N. </w:t>
      </w:r>
      <w:r>
        <w:rPr>
          <w:rFonts w:ascii="Arial" w:hAnsi="Arial" w:cs="Arial"/>
          <w:color w:val="000000"/>
          <w:sz w:val="22"/>
          <w:szCs w:val="22"/>
          <w:lang w:bidi="en-US"/>
        </w:rPr>
        <w:t xml:space="preserve">&amp; </w:t>
      </w:r>
      <w:r w:rsidRPr="005B54C1">
        <w:rPr>
          <w:rFonts w:ascii="Arial" w:hAnsi="Arial" w:cs="Arial"/>
          <w:color w:val="000000"/>
          <w:sz w:val="22"/>
          <w:szCs w:val="22"/>
          <w:u w:val="single"/>
          <w:lang w:bidi="en-US"/>
        </w:rPr>
        <w:t>Gabard-Durnam, L.J.</w:t>
      </w:r>
      <w:r>
        <w:rPr>
          <w:rFonts w:ascii="Arial" w:hAnsi="Arial" w:cs="Arial"/>
          <w:color w:val="000000"/>
          <w:sz w:val="22"/>
          <w:szCs w:val="22"/>
          <w:lang w:bidi="en-US"/>
        </w:rPr>
        <w:t xml:space="preserve"> (in press). </w:t>
      </w:r>
      <w:r w:rsidRPr="00D93E3B">
        <w:rPr>
          <w:rFonts w:ascii="Arial" w:hAnsi="Arial" w:cs="Arial"/>
          <w:color w:val="000000"/>
          <w:sz w:val="22"/>
          <w:szCs w:val="22"/>
          <w:lang w:bidi="en-US"/>
        </w:rPr>
        <w:t>The developing amygdala: a student of the world and a teacher of the cortex</w:t>
      </w:r>
      <w:r>
        <w:rPr>
          <w:rFonts w:ascii="Arial" w:hAnsi="Arial" w:cs="Arial"/>
          <w:color w:val="000000"/>
          <w:sz w:val="22"/>
          <w:szCs w:val="22"/>
          <w:lang w:bidi="en-US"/>
        </w:rPr>
        <w:t xml:space="preserve">. </w:t>
      </w:r>
      <w:r w:rsidRPr="00D93E3B">
        <w:rPr>
          <w:rFonts w:ascii="Arial" w:hAnsi="Arial" w:cs="Arial"/>
          <w:i/>
          <w:color w:val="000000"/>
          <w:sz w:val="22"/>
          <w:szCs w:val="22"/>
          <w:lang w:bidi="en-US"/>
        </w:rPr>
        <w:t>Current Opinion in Psychology.</w:t>
      </w:r>
      <w:r>
        <w:rPr>
          <w:rFonts w:ascii="Arial" w:hAnsi="Arial" w:cs="Arial"/>
          <w:color w:val="000000"/>
          <w:sz w:val="22"/>
          <w:szCs w:val="22"/>
          <w:lang w:bidi="en-US"/>
        </w:rPr>
        <w:br/>
      </w:r>
    </w:p>
    <w:p w14:paraId="7CA849CF" w14:textId="236AA165" w:rsidR="00B65837" w:rsidRPr="009B761E" w:rsidRDefault="00B65837" w:rsidP="00B65837">
      <w:pPr>
        <w:numPr>
          <w:ilvl w:val="0"/>
          <w:numId w:val="31"/>
        </w:numPr>
        <w:autoSpaceDE w:val="0"/>
        <w:autoSpaceDN w:val="0"/>
        <w:adjustRightInd w:val="0"/>
        <w:ind w:left="360"/>
        <w:rPr>
          <w:rFonts w:ascii="Arial" w:hAnsi="Arial" w:cs="Arial"/>
          <w:color w:val="000000"/>
          <w:sz w:val="22"/>
          <w:szCs w:val="22"/>
          <w:lang w:bidi="en-US"/>
        </w:rPr>
      </w:pPr>
      <w:r w:rsidRPr="00B66CD7">
        <w:rPr>
          <w:rFonts w:ascii="Arial" w:hAnsi="Arial" w:cs="Arial"/>
          <w:color w:val="000000"/>
          <w:sz w:val="22"/>
          <w:szCs w:val="22"/>
          <w:u w:val="single"/>
          <w:lang w:bidi="en-US"/>
        </w:rPr>
        <w:lastRenderedPageBreak/>
        <w:t>Flannery, J.,</w:t>
      </w:r>
      <w:r>
        <w:rPr>
          <w:rFonts w:ascii="Arial" w:hAnsi="Arial" w:cs="Arial"/>
          <w:color w:val="000000"/>
          <w:sz w:val="22"/>
          <w:szCs w:val="22"/>
          <w:lang w:bidi="en-US"/>
        </w:rPr>
        <w:t xml:space="preserve"> </w:t>
      </w:r>
      <w:r>
        <w:rPr>
          <w:rFonts w:ascii="Arial" w:hAnsi="Arial" w:cs="Arial"/>
          <w:color w:val="000000"/>
          <w:sz w:val="22"/>
          <w:szCs w:val="22"/>
          <w:u w:val="single"/>
          <w:lang w:bidi="en-US"/>
        </w:rPr>
        <w:t>Gabard-Durnam, L.</w:t>
      </w:r>
      <w:r w:rsidRPr="006D703F">
        <w:rPr>
          <w:rFonts w:ascii="Arial" w:hAnsi="Arial" w:cs="Arial"/>
          <w:color w:val="000000"/>
          <w:sz w:val="22"/>
          <w:szCs w:val="22"/>
          <w:u w:val="single"/>
          <w:lang w:bidi="en-US"/>
        </w:rPr>
        <w:t xml:space="preserve">, </w:t>
      </w:r>
      <w:r>
        <w:rPr>
          <w:rFonts w:ascii="Arial" w:hAnsi="Arial" w:cs="Arial"/>
          <w:color w:val="000000"/>
          <w:sz w:val="22"/>
          <w:szCs w:val="22"/>
          <w:u w:val="single"/>
          <w:lang w:bidi="en-US"/>
        </w:rPr>
        <w:t xml:space="preserve">Shapiro, M., </w:t>
      </w:r>
      <w:r w:rsidRPr="006D703F">
        <w:rPr>
          <w:rFonts w:ascii="Arial" w:hAnsi="Arial" w:cs="Arial"/>
          <w:color w:val="000000"/>
          <w:sz w:val="22"/>
          <w:szCs w:val="22"/>
          <w:u w:val="single"/>
          <w:lang w:bidi="en-US"/>
        </w:rPr>
        <w:t>Goff, B., Caldera, C</w:t>
      </w:r>
      <w:r>
        <w:rPr>
          <w:rFonts w:ascii="Arial" w:hAnsi="Arial" w:cs="Arial"/>
          <w:color w:val="000000"/>
          <w:sz w:val="22"/>
          <w:szCs w:val="22"/>
          <w:u w:val="single"/>
          <w:lang w:bidi="en-US"/>
        </w:rPr>
        <w:t xml:space="preserve">., Louie, J., Gee, D.G., </w:t>
      </w:r>
      <w:r w:rsidRPr="006D703F">
        <w:rPr>
          <w:rFonts w:ascii="Arial" w:hAnsi="Arial" w:cs="Arial"/>
          <w:color w:val="000000"/>
          <w:sz w:val="22"/>
          <w:szCs w:val="22"/>
          <w:u w:val="single"/>
          <w:lang w:bidi="en-US"/>
        </w:rPr>
        <w:t>Tel</w:t>
      </w:r>
      <w:r>
        <w:rPr>
          <w:rFonts w:ascii="Arial" w:hAnsi="Arial" w:cs="Arial"/>
          <w:color w:val="000000"/>
          <w:sz w:val="22"/>
          <w:szCs w:val="22"/>
          <w:u w:val="single"/>
          <w:lang w:bidi="en-US"/>
        </w:rPr>
        <w:t xml:space="preserve">zer, E., Humphreys, K., </w:t>
      </w:r>
      <w:proofErr w:type="spellStart"/>
      <w:r>
        <w:rPr>
          <w:rFonts w:ascii="Arial" w:hAnsi="Arial" w:cs="Arial"/>
          <w:color w:val="000000"/>
          <w:sz w:val="22"/>
          <w:szCs w:val="22"/>
          <w:u w:val="single"/>
          <w:lang w:bidi="en-US"/>
        </w:rPr>
        <w:t>Lumian</w:t>
      </w:r>
      <w:proofErr w:type="spellEnd"/>
      <w:r>
        <w:rPr>
          <w:rFonts w:ascii="Arial" w:hAnsi="Arial" w:cs="Arial"/>
          <w:color w:val="000000"/>
          <w:sz w:val="22"/>
          <w:szCs w:val="22"/>
          <w:u w:val="single"/>
          <w:lang w:bidi="en-US"/>
        </w:rPr>
        <w:t xml:space="preserve">, D, &amp; </w:t>
      </w:r>
      <w:r w:rsidRPr="000754CF">
        <w:rPr>
          <w:rFonts w:ascii="Arial" w:hAnsi="Arial" w:cs="Arial"/>
          <w:b/>
          <w:color w:val="000000"/>
          <w:sz w:val="22"/>
          <w:szCs w:val="22"/>
          <w:lang w:bidi="en-US"/>
        </w:rPr>
        <w:t xml:space="preserve">Tottenham, N. </w:t>
      </w:r>
      <w:r>
        <w:rPr>
          <w:rFonts w:ascii="Arial" w:hAnsi="Arial" w:cs="Arial"/>
          <w:color w:val="000000"/>
          <w:sz w:val="22"/>
          <w:szCs w:val="22"/>
          <w:lang w:bidi="en-US"/>
        </w:rPr>
        <w:t xml:space="preserve">(in press). </w:t>
      </w:r>
      <w:r w:rsidRPr="00B66CD7">
        <w:rPr>
          <w:rFonts w:ascii="Arial" w:hAnsi="Arial" w:cs="Arial"/>
          <w:color w:val="000000"/>
          <w:sz w:val="22"/>
          <w:szCs w:val="22"/>
          <w:lang w:bidi="en-US"/>
        </w:rPr>
        <w:t>Diurnal Cortisol after Early Institutional Care - Age Matters</w:t>
      </w:r>
      <w:r>
        <w:rPr>
          <w:rFonts w:ascii="Arial" w:hAnsi="Arial" w:cs="Arial"/>
          <w:color w:val="000000"/>
          <w:sz w:val="22"/>
          <w:szCs w:val="22"/>
          <w:lang w:bidi="en-US"/>
        </w:rPr>
        <w:t xml:space="preserve">. </w:t>
      </w:r>
      <w:r>
        <w:rPr>
          <w:rFonts w:ascii="Arial" w:hAnsi="Arial" w:cs="Arial"/>
          <w:i/>
          <w:color w:val="000000"/>
          <w:sz w:val="22"/>
          <w:szCs w:val="22"/>
          <w:lang w:bidi="en-US"/>
        </w:rPr>
        <w:t>Developmental Cognitive Neuroscience.</w:t>
      </w:r>
      <w:r>
        <w:rPr>
          <w:rFonts w:ascii="Arial" w:hAnsi="Arial" w:cs="Arial"/>
          <w:color w:val="000000"/>
          <w:sz w:val="22"/>
          <w:szCs w:val="22"/>
          <w:lang w:bidi="en-US"/>
        </w:rPr>
        <w:br/>
      </w:r>
    </w:p>
    <w:p w14:paraId="6BA0104E" w14:textId="36BC423A" w:rsidR="00650AA6" w:rsidRDefault="00B65837" w:rsidP="00650AA6">
      <w:pPr>
        <w:numPr>
          <w:ilvl w:val="0"/>
          <w:numId w:val="31"/>
        </w:numPr>
        <w:autoSpaceDE w:val="0"/>
        <w:autoSpaceDN w:val="0"/>
        <w:adjustRightInd w:val="0"/>
        <w:ind w:left="360"/>
        <w:rPr>
          <w:rFonts w:ascii="Arial" w:hAnsi="Arial" w:cs="Arial"/>
          <w:i/>
          <w:color w:val="000000"/>
          <w:sz w:val="22"/>
          <w:szCs w:val="22"/>
          <w:lang w:bidi="en-US"/>
        </w:rPr>
      </w:pPr>
      <w:r w:rsidRPr="00F62568">
        <w:rPr>
          <w:rFonts w:ascii="Arial" w:hAnsi="Arial" w:cs="Arial"/>
          <w:color w:val="000000"/>
          <w:sz w:val="22"/>
          <w:szCs w:val="22"/>
          <w:u w:val="single"/>
          <w:lang w:bidi="en-US"/>
        </w:rPr>
        <w:t>Silvers, J.A., Goff, B., Gabard-Durnam, L.J., Gee, D.G., Fareri, D.S., Caldera, C.,</w:t>
      </w:r>
      <w:r w:rsidRPr="00227E9E">
        <w:rPr>
          <w:rFonts w:ascii="Arial" w:hAnsi="Arial" w:cs="Arial"/>
          <w:color w:val="000000"/>
          <w:sz w:val="22"/>
          <w:szCs w:val="22"/>
          <w:lang w:bidi="en-US"/>
        </w:rPr>
        <w:t xml:space="preserve"> &amp;</w:t>
      </w:r>
      <w:r>
        <w:rPr>
          <w:rFonts w:ascii="Arial" w:hAnsi="Arial" w:cs="Arial"/>
          <w:color w:val="000000"/>
          <w:sz w:val="22"/>
          <w:szCs w:val="22"/>
          <w:lang w:bidi="en-US"/>
        </w:rPr>
        <w:t xml:space="preserve"> </w:t>
      </w:r>
      <w:r>
        <w:rPr>
          <w:rFonts w:ascii="Arial" w:hAnsi="Arial" w:cs="Arial"/>
          <w:b/>
          <w:color w:val="000000"/>
          <w:sz w:val="22"/>
          <w:szCs w:val="22"/>
          <w:lang w:bidi="en-US"/>
        </w:rPr>
        <w:t xml:space="preserve">Tottenham, N. </w:t>
      </w:r>
      <w:r>
        <w:rPr>
          <w:rFonts w:ascii="Arial" w:hAnsi="Arial" w:cs="Arial"/>
          <w:color w:val="000000"/>
          <w:sz w:val="22"/>
          <w:szCs w:val="22"/>
          <w:lang w:bidi="en-US"/>
        </w:rPr>
        <w:t xml:space="preserve">(in press). </w:t>
      </w:r>
      <w:r w:rsidRPr="00227E9E">
        <w:rPr>
          <w:rFonts w:ascii="Arial" w:hAnsi="Arial" w:cs="Arial"/>
          <w:color w:val="000000"/>
          <w:sz w:val="22"/>
          <w:szCs w:val="22"/>
          <w:lang w:bidi="en-US"/>
        </w:rPr>
        <w:t>Vigilance, the Amygdala, and Anxiety in Youth with a History of Institutional Care</w:t>
      </w:r>
      <w:r>
        <w:rPr>
          <w:rFonts w:ascii="Arial" w:hAnsi="Arial" w:cs="Arial"/>
          <w:color w:val="000000"/>
          <w:sz w:val="22"/>
          <w:szCs w:val="22"/>
          <w:lang w:bidi="en-US"/>
        </w:rPr>
        <w:t xml:space="preserve">. </w:t>
      </w:r>
      <w:r>
        <w:rPr>
          <w:rFonts w:ascii="Arial" w:hAnsi="Arial" w:cs="Arial"/>
          <w:i/>
          <w:color w:val="000000"/>
          <w:sz w:val="22"/>
          <w:szCs w:val="22"/>
          <w:lang w:bidi="en-US"/>
        </w:rPr>
        <w:t>Biological Psychiatry:</w:t>
      </w:r>
      <w:r w:rsidRPr="00B65837">
        <w:rPr>
          <w:rFonts w:ascii="Times New Roman" w:eastAsia="Times New Roman" w:hAnsi="Times New Roman"/>
          <w:i/>
          <w:color w:val="222222"/>
          <w:szCs w:val="24"/>
          <w:shd w:val="clear" w:color="auto" w:fill="FFFFFF"/>
        </w:rPr>
        <w:t xml:space="preserve"> </w:t>
      </w:r>
      <w:r w:rsidRPr="00B65837">
        <w:rPr>
          <w:rFonts w:ascii="Arial" w:hAnsi="Arial" w:cs="Arial"/>
          <w:i/>
          <w:color w:val="000000"/>
          <w:sz w:val="22"/>
          <w:szCs w:val="22"/>
          <w:lang w:bidi="en-US"/>
        </w:rPr>
        <w:t xml:space="preserve">Cognitive Neuroscience and Neuroimaging. </w:t>
      </w:r>
      <w:r w:rsidR="00650AA6">
        <w:rPr>
          <w:rFonts w:ascii="Arial" w:hAnsi="Arial" w:cs="Arial"/>
          <w:i/>
          <w:color w:val="000000"/>
          <w:sz w:val="22"/>
          <w:szCs w:val="22"/>
          <w:lang w:bidi="en-US"/>
        </w:rPr>
        <w:br/>
      </w:r>
    </w:p>
    <w:p w14:paraId="6709C3C5" w14:textId="6F89B1B9" w:rsidR="00B65837" w:rsidRPr="00650AA6" w:rsidRDefault="00650AA6" w:rsidP="00650AA6">
      <w:pPr>
        <w:numPr>
          <w:ilvl w:val="0"/>
          <w:numId w:val="31"/>
        </w:numPr>
        <w:autoSpaceDE w:val="0"/>
        <w:autoSpaceDN w:val="0"/>
        <w:adjustRightInd w:val="0"/>
        <w:ind w:left="360"/>
        <w:rPr>
          <w:rFonts w:ascii="Arial" w:hAnsi="Arial" w:cs="Arial"/>
          <w:i/>
          <w:color w:val="000000"/>
          <w:sz w:val="22"/>
          <w:szCs w:val="22"/>
          <w:lang w:bidi="en-US"/>
        </w:rPr>
      </w:pPr>
      <w:r w:rsidRPr="00650AA6">
        <w:rPr>
          <w:rFonts w:ascii="Arial" w:hAnsi="Arial" w:cs="Arial"/>
          <w:bCs/>
          <w:color w:val="000000"/>
          <w:sz w:val="22"/>
          <w:szCs w:val="22"/>
          <w:u w:val="single"/>
          <w:lang w:bidi="en-US"/>
        </w:rPr>
        <w:t>Fareri</w:t>
      </w:r>
      <w:r w:rsidRPr="00650AA6">
        <w:rPr>
          <w:rFonts w:ascii="Arial" w:hAnsi="Arial" w:cs="Arial"/>
          <w:bCs/>
          <w:color w:val="000000"/>
          <w:sz w:val="22"/>
          <w:szCs w:val="22"/>
          <w:u w:val="single"/>
          <w:vertAlign w:val="superscript"/>
          <w:lang w:bidi="en-US"/>
        </w:rPr>
        <w:t xml:space="preserve">, </w:t>
      </w:r>
      <w:r w:rsidRPr="00650AA6">
        <w:rPr>
          <w:rFonts w:ascii="Arial" w:hAnsi="Arial" w:cs="Arial"/>
          <w:bCs/>
          <w:color w:val="000000"/>
          <w:sz w:val="22"/>
          <w:szCs w:val="22"/>
          <w:u w:val="single"/>
          <w:lang w:bidi="en-US"/>
        </w:rPr>
        <w:t xml:space="preserve">D.S., </w:t>
      </w:r>
      <w:r w:rsidRPr="00650AA6">
        <w:rPr>
          <w:rFonts w:ascii="Arial" w:hAnsi="Arial" w:cs="Arial"/>
          <w:color w:val="000000"/>
          <w:sz w:val="22"/>
          <w:szCs w:val="22"/>
          <w:u w:val="single"/>
          <w:lang w:bidi="en-US"/>
        </w:rPr>
        <w:t xml:space="preserve">Gabard-Durnam L, Goff B, Flannery J, Gee DG, </w:t>
      </w:r>
      <w:proofErr w:type="spellStart"/>
      <w:r w:rsidRPr="00650AA6">
        <w:rPr>
          <w:rFonts w:ascii="Arial" w:hAnsi="Arial" w:cs="Arial"/>
          <w:color w:val="000000"/>
          <w:sz w:val="22"/>
          <w:szCs w:val="22"/>
          <w:u w:val="single"/>
          <w:lang w:bidi="en-US"/>
        </w:rPr>
        <w:t>Lumian</w:t>
      </w:r>
      <w:proofErr w:type="spellEnd"/>
      <w:r w:rsidRPr="00650AA6">
        <w:rPr>
          <w:rFonts w:ascii="Arial" w:hAnsi="Arial" w:cs="Arial"/>
          <w:color w:val="000000"/>
          <w:sz w:val="22"/>
          <w:szCs w:val="22"/>
          <w:u w:val="single"/>
          <w:lang w:bidi="en-US"/>
        </w:rPr>
        <w:t xml:space="preserve"> DS, Caldera C</w:t>
      </w:r>
      <w:r w:rsidRPr="00650AA6">
        <w:rPr>
          <w:rFonts w:ascii="Arial" w:hAnsi="Arial" w:cs="Arial"/>
          <w:color w:val="000000"/>
          <w:sz w:val="22"/>
          <w:szCs w:val="22"/>
          <w:lang w:bidi="en-US"/>
        </w:rPr>
        <w:t xml:space="preserve">, </w:t>
      </w:r>
      <w:r w:rsidRPr="00650AA6">
        <w:rPr>
          <w:rFonts w:ascii="Arial" w:hAnsi="Arial" w:cs="Arial"/>
          <w:b/>
          <w:color w:val="000000"/>
          <w:sz w:val="22"/>
          <w:szCs w:val="22"/>
          <w:lang w:bidi="en-US"/>
        </w:rPr>
        <w:t xml:space="preserve">Tottenham, N. </w:t>
      </w:r>
      <w:r w:rsidRPr="00650AA6">
        <w:rPr>
          <w:rFonts w:ascii="Arial" w:hAnsi="Arial" w:cs="Arial"/>
          <w:color w:val="000000"/>
          <w:sz w:val="22"/>
          <w:szCs w:val="22"/>
          <w:lang w:bidi="en-US"/>
        </w:rPr>
        <w:t>(</w:t>
      </w:r>
      <w:r>
        <w:rPr>
          <w:rFonts w:ascii="Arial" w:hAnsi="Arial" w:cs="Arial"/>
          <w:color w:val="000000"/>
          <w:sz w:val="22"/>
          <w:szCs w:val="22"/>
          <w:lang w:bidi="en-US"/>
        </w:rPr>
        <w:t>in press</w:t>
      </w:r>
      <w:r w:rsidRPr="00650AA6">
        <w:rPr>
          <w:rFonts w:ascii="Arial" w:hAnsi="Arial" w:cs="Arial"/>
          <w:color w:val="000000"/>
          <w:sz w:val="22"/>
          <w:szCs w:val="22"/>
          <w:lang w:bidi="en-US"/>
        </w:rPr>
        <w:t xml:space="preserve">). </w:t>
      </w:r>
      <w:proofErr w:type="gramStart"/>
      <w:r w:rsidRPr="00650AA6">
        <w:rPr>
          <w:rFonts w:ascii="Arial" w:hAnsi="Arial" w:cs="Arial"/>
          <w:color w:val="000000"/>
          <w:sz w:val="22"/>
          <w:szCs w:val="22"/>
          <w:lang w:bidi="en-US"/>
        </w:rPr>
        <w:t xml:space="preserve">Alterations to </w:t>
      </w:r>
      <w:proofErr w:type="spellStart"/>
      <w:r w:rsidRPr="00650AA6">
        <w:rPr>
          <w:rFonts w:ascii="Arial" w:hAnsi="Arial" w:cs="Arial"/>
          <w:color w:val="000000"/>
          <w:sz w:val="22"/>
          <w:szCs w:val="22"/>
          <w:lang w:bidi="en-US"/>
        </w:rPr>
        <w:t>corticostriatal</w:t>
      </w:r>
      <w:proofErr w:type="spellEnd"/>
      <w:r w:rsidRPr="00650AA6">
        <w:rPr>
          <w:rFonts w:ascii="Arial" w:hAnsi="Arial" w:cs="Arial"/>
          <w:color w:val="000000"/>
          <w:sz w:val="22"/>
          <w:szCs w:val="22"/>
          <w:lang w:bidi="en-US"/>
        </w:rPr>
        <w:t xml:space="preserve"> connectivity mediates</w:t>
      </w:r>
      <w:proofErr w:type="gramEnd"/>
      <w:r w:rsidRPr="00650AA6">
        <w:rPr>
          <w:rFonts w:ascii="Arial" w:hAnsi="Arial" w:cs="Arial"/>
          <w:color w:val="000000"/>
          <w:sz w:val="22"/>
          <w:szCs w:val="22"/>
          <w:lang w:bidi="en-US"/>
        </w:rPr>
        <w:t xml:space="preserve"> association between early caregiver deprivation and social problems in adolescence.</w:t>
      </w:r>
      <w:r w:rsidRPr="00650AA6">
        <w:rPr>
          <w:rFonts w:ascii="Arial" w:hAnsi="Arial" w:cs="Arial"/>
          <w:bCs/>
          <w:i/>
          <w:color w:val="000000"/>
          <w:sz w:val="22"/>
          <w:szCs w:val="22"/>
          <w:lang w:bidi="en-US"/>
        </w:rPr>
        <w:t xml:space="preserve"> </w:t>
      </w:r>
      <w:r>
        <w:rPr>
          <w:rFonts w:ascii="Arial" w:hAnsi="Arial" w:cs="Arial"/>
          <w:bCs/>
          <w:i/>
          <w:color w:val="000000"/>
          <w:sz w:val="22"/>
          <w:szCs w:val="22"/>
          <w:lang w:bidi="en-US"/>
        </w:rPr>
        <w:t>Development and Psychopathology.</w:t>
      </w:r>
      <w:r w:rsidR="00B65837" w:rsidRPr="00650AA6">
        <w:rPr>
          <w:rFonts w:ascii="Arial" w:hAnsi="Arial" w:cs="Arial"/>
          <w:color w:val="000000"/>
          <w:sz w:val="22"/>
          <w:szCs w:val="22"/>
          <w:lang w:bidi="en-US"/>
        </w:rPr>
        <w:br/>
      </w:r>
    </w:p>
    <w:p w14:paraId="20EF7664" w14:textId="341C0BB8" w:rsidR="002D2EED" w:rsidRPr="002D2EED" w:rsidRDefault="002D2EED" w:rsidP="00C96115">
      <w:pPr>
        <w:pStyle w:val="ListParagraph"/>
        <w:numPr>
          <w:ilvl w:val="0"/>
          <w:numId w:val="31"/>
        </w:numPr>
        <w:ind w:left="360"/>
        <w:rPr>
          <w:rFonts w:ascii="Arial" w:hAnsi="Arial" w:cs="Arial"/>
          <w:b/>
          <w:bCs/>
          <w:color w:val="000000"/>
          <w:sz w:val="22"/>
          <w:szCs w:val="22"/>
          <w:lang w:bidi="en-US"/>
        </w:rPr>
      </w:pPr>
      <w:proofErr w:type="spellStart"/>
      <w:r w:rsidRPr="002D2EED">
        <w:rPr>
          <w:rFonts w:ascii="Arial" w:hAnsi="Arial" w:cs="Arial"/>
          <w:bCs/>
          <w:color w:val="000000"/>
          <w:sz w:val="22"/>
          <w:szCs w:val="22"/>
          <w:u w:val="single"/>
          <w:lang w:bidi="en-US"/>
        </w:rPr>
        <w:t>Merz</w:t>
      </w:r>
      <w:proofErr w:type="spellEnd"/>
      <w:r w:rsidRPr="002D2EED">
        <w:rPr>
          <w:rFonts w:ascii="Arial" w:hAnsi="Arial" w:cs="Arial"/>
          <w:bCs/>
          <w:color w:val="000000"/>
          <w:sz w:val="22"/>
          <w:szCs w:val="22"/>
          <w:u w:val="single"/>
          <w:lang w:bidi="en-US"/>
        </w:rPr>
        <w:t>,</w:t>
      </w:r>
      <w:r>
        <w:rPr>
          <w:rFonts w:ascii="Arial" w:hAnsi="Arial" w:cs="Arial"/>
          <w:bCs/>
          <w:color w:val="000000"/>
          <w:sz w:val="22"/>
          <w:szCs w:val="22"/>
          <w:lang w:bidi="en-US"/>
        </w:rPr>
        <w:t xml:space="preserve"> E., </w:t>
      </w:r>
      <w:r w:rsidRPr="002D2EED">
        <w:rPr>
          <w:rFonts w:ascii="Arial" w:hAnsi="Arial" w:cs="Arial"/>
          <w:b/>
          <w:bCs/>
          <w:color w:val="000000"/>
          <w:sz w:val="22"/>
          <w:szCs w:val="22"/>
          <w:lang w:bidi="en-US"/>
        </w:rPr>
        <w:t>Tottenham, N</w:t>
      </w:r>
      <w:r>
        <w:rPr>
          <w:rFonts w:ascii="Arial" w:hAnsi="Arial" w:cs="Arial"/>
          <w:bCs/>
          <w:color w:val="000000"/>
          <w:sz w:val="22"/>
          <w:szCs w:val="22"/>
          <w:lang w:bidi="en-US"/>
        </w:rPr>
        <w:t xml:space="preserve">., &amp; Noble, K. (in press). </w:t>
      </w:r>
      <w:r w:rsidRPr="002D2EED">
        <w:rPr>
          <w:rFonts w:ascii="Arial" w:hAnsi="Arial" w:cs="Arial"/>
          <w:bCs/>
          <w:color w:val="000000"/>
          <w:sz w:val="22"/>
          <w:szCs w:val="22"/>
          <w:lang w:bidi="en-US"/>
        </w:rPr>
        <w:t>Socioeconomic Status, Amygdala Volume, and Internalizing Symptoms in Children and Adolescents</w:t>
      </w:r>
      <w:r>
        <w:rPr>
          <w:rFonts w:ascii="Arial" w:hAnsi="Arial" w:cs="Arial"/>
          <w:bCs/>
          <w:color w:val="000000"/>
          <w:sz w:val="22"/>
          <w:szCs w:val="22"/>
          <w:lang w:bidi="en-US"/>
        </w:rPr>
        <w:t xml:space="preserve">. </w:t>
      </w:r>
      <w:r w:rsidRPr="002D2EED">
        <w:rPr>
          <w:rFonts w:ascii="Arial" w:hAnsi="Arial" w:cs="Arial"/>
          <w:bCs/>
          <w:i/>
          <w:color w:val="000000"/>
          <w:sz w:val="22"/>
          <w:szCs w:val="22"/>
          <w:lang w:bidi="en-US"/>
        </w:rPr>
        <w:t>Journal of Clinical Child and Adolescent Psychology.</w:t>
      </w:r>
      <w:r w:rsidRPr="002D2EED">
        <w:rPr>
          <w:rFonts w:ascii="Arial" w:hAnsi="Arial" w:cs="Arial"/>
          <w:bCs/>
          <w:i/>
          <w:color w:val="000000"/>
          <w:sz w:val="22"/>
          <w:szCs w:val="22"/>
          <w:lang w:bidi="en-US"/>
        </w:rPr>
        <w:br/>
      </w:r>
    </w:p>
    <w:p w14:paraId="299D6E8C" w14:textId="7447D044" w:rsidR="00C96115" w:rsidRPr="00C96115" w:rsidRDefault="00C96115" w:rsidP="00C96115">
      <w:pPr>
        <w:pStyle w:val="ListParagraph"/>
        <w:numPr>
          <w:ilvl w:val="0"/>
          <w:numId w:val="31"/>
        </w:numPr>
        <w:ind w:left="360"/>
        <w:rPr>
          <w:rFonts w:ascii="Arial" w:hAnsi="Arial" w:cs="Arial"/>
          <w:b/>
          <w:bCs/>
          <w:color w:val="000000"/>
          <w:sz w:val="22"/>
          <w:szCs w:val="22"/>
          <w:lang w:bidi="en-US"/>
        </w:rPr>
      </w:pPr>
      <w:r w:rsidRPr="00C96115">
        <w:rPr>
          <w:rFonts w:ascii="Arial" w:hAnsi="Arial" w:cs="Arial"/>
          <w:bCs/>
          <w:color w:val="000000"/>
          <w:sz w:val="22"/>
          <w:szCs w:val="22"/>
          <w:u w:val="single"/>
          <w:lang w:bidi="en-US"/>
        </w:rPr>
        <w:t>VanTieghem</w:t>
      </w:r>
      <w:r w:rsidRPr="00C96115">
        <w:rPr>
          <w:rFonts w:ascii="Arial" w:hAnsi="Arial" w:cs="Arial"/>
          <w:bCs/>
          <w:color w:val="000000"/>
          <w:sz w:val="22"/>
          <w:szCs w:val="22"/>
          <w:lang w:bidi="en-US"/>
        </w:rPr>
        <w:t>, M. &amp;</w:t>
      </w:r>
      <w:r w:rsidRPr="00C96115">
        <w:rPr>
          <w:rFonts w:ascii="Arial" w:hAnsi="Arial" w:cs="Arial"/>
          <w:b/>
          <w:bCs/>
          <w:color w:val="000000"/>
          <w:sz w:val="22"/>
          <w:szCs w:val="22"/>
          <w:lang w:bidi="en-US"/>
        </w:rPr>
        <w:t xml:space="preserve"> Tottenham, N.</w:t>
      </w:r>
      <w:r w:rsidRPr="00C96115">
        <w:rPr>
          <w:rFonts w:ascii="Arial" w:hAnsi="Arial" w:cs="Arial"/>
          <w:bCs/>
          <w:color w:val="000000"/>
          <w:sz w:val="22"/>
          <w:szCs w:val="22"/>
          <w:lang w:bidi="en-US"/>
        </w:rPr>
        <w:t xml:space="preserve"> (</w:t>
      </w:r>
      <w:r w:rsidR="00740E24">
        <w:rPr>
          <w:rFonts w:ascii="Arial" w:hAnsi="Arial" w:cs="Arial"/>
          <w:bCs/>
          <w:color w:val="000000"/>
          <w:sz w:val="22"/>
          <w:szCs w:val="22"/>
          <w:lang w:bidi="en-US"/>
        </w:rPr>
        <w:t>in press</w:t>
      </w:r>
      <w:r w:rsidRPr="00C96115">
        <w:rPr>
          <w:rFonts w:ascii="Arial" w:hAnsi="Arial" w:cs="Arial"/>
          <w:bCs/>
          <w:color w:val="000000"/>
          <w:sz w:val="22"/>
          <w:szCs w:val="22"/>
          <w:lang w:bidi="en-US"/>
        </w:rPr>
        <w:t>). Neurobiological programming of early life stress: Functional development of amygdala-prefrontal circuitry and vulnerability for stress-related psychopathology</w:t>
      </w:r>
      <w:r>
        <w:rPr>
          <w:rFonts w:ascii="Arial" w:hAnsi="Arial" w:cs="Arial"/>
          <w:bCs/>
          <w:color w:val="000000"/>
          <w:sz w:val="22"/>
          <w:szCs w:val="22"/>
          <w:lang w:bidi="en-US"/>
        </w:rPr>
        <w:t xml:space="preserve">. </w:t>
      </w:r>
      <w:r w:rsidRPr="00C96115">
        <w:rPr>
          <w:rFonts w:ascii="Arial" w:hAnsi="Arial" w:cs="Arial"/>
          <w:bCs/>
          <w:i/>
          <w:color w:val="000000"/>
          <w:sz w:val="22"/>
          <w:szCs w:val="22"/>
          <w:lang w:bidi="en-US"/>
        </w:rPr>
        <w:t>Current Topics in Behavioral Neurosciences</w:t>
      </w:r>
      <w:r>
        <w:rPr>
          <w:rFonts w:ascii="Arial" w:hAnsi="Arial" w:cs="Arial"/>
          <w:bCs/>
          <w:color w:val="000000"/>
          <w:sz w:val="22"/>
          <w:szCs w:val="22"/>
          <w:lang w:bidi="en-US"/>
        </w:rPr>
        <w:t>.</w:t>
      </w:r>
      <w:bookmarkEnd w:id="0"/>
      <w:bookmarkEnd w:id="1"/>
      <w:r w:rsidRPr="00C96115">
        <w:rPr>
          <w:rFonts w:ascii="Arial" w:hAnsi="Arial" w:cs="Arial"/>
          <w:bCs/>
          <w:color w:val="000000"/>
          <w:sz w:val="22"/>
          <w:szCs w:val="22"/>
          <w:lang w:bidi="en-US"/>
        </w:rPr>
        <w:br/>
      </w:r>
    </w:p>
    <w:p w14:paraId="73D00ED9" w14:textId="725B33A3" w:rsidR="001F3F9A" w:rsidRPr="001F3F9A" w:rsidRDefault="00C96115" w:rsidP="00D31541">
      <w:pPr>
        <w:pStyle w:val="ListParagraph"/>
        <w:numPr>
          <w:ilvl w:val="0"/>
          <w:numId w:val="31"/>
        </w:numPr>
        <w:ind w:left="360"/>
        <w:rPr>
          <w:rFonts w:ascii="Arial" w:hAnsi="Arial" w:cs="Arial"/>
          <w:b/>
          <w:bCs/>
          <w:color w:val="000000"/>
          <w:sz w:val="22"/>
          <w:szCs w:val="22"/>
          <w:u w:val="single"/>
          <w:lang w:bidi="en-US"/>
        </w:rPr>
      </w:pPr>
      <w:bookmarkStart w:id="2" w:name="OLE_LINK3"/>
      <w:bookmarkStart w:id="3" w:name="OLE_LINK4"/>
      <w:r w:rsidRPr="00C96115">
        <w:rPr>
          <w:rFonts w:ascii="Arial" w:hAnsi="Arial" w:cs="Arial"/>
          <w:bCs/>
          <w:color w:val="000000"/>
          <w:sz w:val="22"/>
          <w:szCs w:val="22"/>
          <w:u w:val="single"/>
          <w:lang w:bidi="en-US"/>
        </w:rPr>
        <w:t>VanTieghem</w:t>
      </w:r>
      <w:r w:rsidRPr="00C96115">
        <w:rPr>
          <w:rFonts w:ascii="Arial" w:hAnsi="Arial" w:cs="Arial"/>
          <w:bCs/>
          <w:color w:val="000000"/>
          <w:sz w:val="22"/>
          <w:szCs w:val="22"/>
          <w:u w:val="single"/>
          <w:vertAlign w:val="superscript"/>
          <w:lang w:bidi="en-US"/>
        </w:rPr>
        <w:t xml:space="preserve">, </w:t>
      </w:r>
      <w:r w:rsidRPr="00C96115">
        <w:rPr>
          <w:rFonts w:ascii="Arial" w:hAnsi="Arial" w:cs="Arial"/>
          <w:bCs/>
          <w:color w:val="000000"/>
          <w:sz w:val="22"/>
          <w:szCs w:val="22"/>
          <w:u w:val="single"/>
          <w:lang w:bidi="en-US"/>
        </w:rPr>
        <w:t>M., Gabard-Durnam</w:t>
      </w:r>
      <w:r w:rsidRPr="00C96115">
        <w:rPr>
          <w:rFonts w:ascii="Arial" w:hAnsi="Arial" w:cs="Arial"/>
          <w:bCs/>
          <w:color w:val="000000"/>
          <w:sz w:val="22"/>
          <w:szCs w:val="22"/>
          <w:u w:val="single"/>
          <w:vertAlign w:val="superscript"/>
          <w:lang w:bidi="en-US"/>
        </w:rPr>
        <w:t xml:space="preserve">, </w:t>
      </w:r>
      <w:r w:rsidRPr="00C96115">
        <w:rPr>
          <w:rFonts w:ascii="Arial" w:hAnsi="Arial" w:cs="Arial"/>
          <w:bCs/>
          <w:color w:val="000000"/>
          <w:sz w:val="22"/>
          <w:szCs w:val="22"/>
          <w:u w:val="single"/>
          <w:lang w:bidi="en-US"/>
        </w:rPr>
        <w:t>L., Goff</w:t>
      </w:r>
      <w:r w:rsidRPr="00C96115">
        <w:rPr>
          <w:rFonts w:ascii="Arial" w:hAnsi="Arial" w:cs="Arial"/>
          <w:bCs/>
          <w:color w:val="000000"/>
          <w:sz w:val="22"/>
          <w:szCs w:val="22"/>
          <w:u w:val="single"/>
          <w:vertAlign w:val="superscript"/>
          <w:lang w:bidi="en-US"/>
        </w:rPr>
        <w:t xml:space="preserve">, </w:t>
      </w:r>
      <w:r w:rsidRPr="00C96115">
        <w:rPr>
          <w:rFonts w:ascii="Arial" w:hAnsi="Arial" w:cs="Arial"/>
          <w:bCs/>
          <w:color w:val="000000"/>
          <w:sz w:val="22"/>
          <w:szCs w:val="22"/>
          <w:u w:val="single"/>
          <w:lang w:bidi="en-US"/>
        </w:rPr>
        <w:t>B., Flannery</w:t>
      </w:r>
      <w:r w:rsidRPr="00C96115">
        <w:rPr>
          <w:rFonts w:ascii="Arial" w:hAnsi="Arial" w:cs="Arial"/>
          <w:bCs/>
          <w:color w:val="000000"/>
          <w:sz w:val="22"/>
          <w:szCs w:val="22"/>
          <w:u w:val="single"/>
          <w:vertAlign w:val="superscript"/>
          <w:lang w:bidi="en-US"/>
        </w:rPr>
        <w:t xml:space="preserve">, </w:t>
      </w:r>
      <w:r w:rsidRPr="00C96115">
        <w:rPr>
          <w:rFonts w:ascii="Arial" w:hAnsi="Arial" w:cs="Arial"/>
          <w:bCs/>
          <w:color w:val="000000"/>
          <w:sz w:val="22"/>
          <w:szCs w:val="22"/>
          <w:u w:val="single"/>
          <w:lang w:bidi="en-US"/>
        </w:rPr>
        <w:t>J.,  Humphreys</w:t>
      </w:r>
      <w:r w:rsidRPr="00C96115">
        <w:rPr>
          <w:rFonts w:ascii="Arial" w:hAnsi="Arial" w:cs="Arial"/>
          <w:bCs/>
          <w:color w:val="000000"/>
          <w:sz w:val="22"/>
          <w:szCs w:val="22"/>
          <w:u w:val="single"/>
          <w:vertAlign w:val="superscript"/>
          <w:lang w:bidi="en-US"/>
        </w:rPr>
        <w:t xml:space="preserve">, </w:t>
      </w:r>
      <w:r w:rsidRPr="00C96115">
        <w:rPr>
          <w:rFonts w:ascii="Arial" w:hAnsi="Arial" w:cs="Arial"/>
          <w:bCs/>
          <w:color w:val="000000"/>
          <w:sz w:val="22"/>
          <w:szCs w:val="22"/>
          <w:u w:val="single"/>
          <w:lang w:bidi="en-US"/>
        </w:rPr>
        <w:t>K.L., Telzer</w:t>
      </w:r>
      <w:r w:rsidRPr="00C96115">
        <w:rPr>
          <w:rFonts w:ascii="Arial" w:hAnsi="Arial" w:cs="Arial"/>
          <w:bCs/>
          <w:color w:val="000000"/>
          <w:sz w:val="22"/>
          <w:szCs w:val="22"/>
          <w:u w:val="single"/>
          <w:vertAlign w:val="superscript"/>
          <w:lang w:bidi="en-US"/>
        </w:rPr>
        <w:t xml:space="preserve">, </w:t>
      </w:r>
      <w:r w:rsidRPr="00C96115">
        <w:rPr>
          <w:rFonts w:ascii="Arial" w:hAnsi="Arial" w:cs="Arial"/>
          <w:bCs/>
          <w:color w:val="000000"/>
          <w:sz w:val="22"/>
          <w:szCs w:val="22"/>
          <w:u w:val="single"/>
          <w:lang w:bidi="en-US"/>
        </w:rPr>
        <w:t>E., Caldera</w:t>
      </w:r>
      <w:r w:rsidRPr="00C96115">
        <w:rPr>
          <w:rFonts w:ascii="Arial" w:hAnsi="Arial" w:cs="Arial"/>
          <w:bCs/>
          <w:color w:val="000000"/>
          <w:sz w:val="22"/>
          <w:szCs w:val="22"/>
          <w:u w:val="single"/>
          <w:vertAlign w:val="superscript"/>
          <w:lang w:bidi="en-US"/>
        </w:rPr>
        <w:t xml:space="preserve">, </w:t>
      </w:r>
      <w:r w:rsidRPr="00C96115">
        <w:rPr>
          <w:rFonts w:ascii="Arial" w:hAnsi="Arial" w:cs="Arial"/>
          <w:bCs/>
          <w:color w:val="000000"/>
          <w:sz w:val="22"/>
          <w:szCs w:val="22"/>
          <w:u w:val="single"/>
          <w:lang w:bidi="en-US"/>
        </w:rPr>
        <w:t>C., Louie, J.Y., Shapiro</w:t>
      </w:r>
      <w:r w:rsidRPr="00C96115">
        <w:rPr>
          <w:rFonts w:ascii="Arial" w:hAnsi="Arial" w:cs="Arial"/>
          <w:bCs/>
          <w:color w:val="000000"/>
          <w:sz w:val="22"/>
          <w:szCs w:val="22"/>
          <w:u w:val="single"/>
          <w:vertAlign w:val="superscript"/>
          <w:lang w:bidi="en-US"/>
        </w:rPr>
        <w:t xml:space="preserve">, </w:t>
      </w:r>
      <w:r w:rsidRPr="00C96115">
        <w:rPr>
          <w:rFonts w:ascii="Arial" w:hAnsi="Arial" w:cs="Arial"/>
          <w:bCs/>
          <w:color w:val="000000"/>
          <w:sz w:val="22"/>
          <w:szCs w:val="22"/>
          <w:u w:val="single"/>
          <w:lang w:bidi="en-US"/>
        </w:rPr>
        <w:t xml:space="preserve">M., </w:t>
      </w:r>
      <w:r w:rsidRPr="00C96115">
        <w:rPr>
          <w:rFonts w:ascii="Arial" w:hAnsi="Arial" w:cs="Arial"/>
          <w:bCs/>
          <w:color w:val="000000"/>
          <w:sz w:val="22"/>
          <w:szCs w:val="22"/>
          <w:lang w:bidi="en-US"/>
        </w:rPr>
        <w:t>Bolger</w:t>
      </w:r>
      <w:r w:rsidRPr="00C96115">
        <w:rPr>
          <w:rFonts w:ascii="Arial" w:hAnsi="Arial" w:cs="Arial"/>
          <w:bCs/>
          <w:color w:val="000000"/>
          <w:sz w:val="22"/>
          <w:szCs w:val="22"/>
          <w:vertAlign w:val="superscript"/>
          <w:lang w:bidi="en-US"/>
        </w:rPr>
        <w:t xml:space="preserve">, </w:t>
      </w:r>
      <w:r w:rsidRPr="00C96115">
        <w:rPr>
          <w:rFonts w:ascii="Arial" w:hAnsi="Arial" w:cs="Arial"/>
          <w:bCs/>
          <w:color w:val="000000"/>
          <w:sz w:val="22"/>
          <w:szCs w:val="22"/>
          <w:lang w:bidi="en-US"/>
        </w:rPr>
        <w:t xml:space="preserve">N., &amp; </w:t>
      </w:r>
      <w:r w:rsidRPr="00C96115">
        <w:rPr>
          <w:rFonts w:ascii="Arial" w:hAnsi="Arial" w:cs="Arial"/>
          <w:b/>
          <w:bCs/>
          <w:color w:val="000000"/>
          <w:sz w:val="22"/>
          <w:szCs w:val="22"/>
          <w:lang w:bidi="en-US"/>
        </w:rPr>
        <w:t>Tottenham</w:t>
      </w:r>
      <w:r w:rsidRPr="00C96115">
        <w:rPr>
          <w:rFonts w:ascii="Arial" w:hAnsi="Arial" w:cs="Arial"/>
          <w:b/>
          <w:bCs/>
          <w:color w:val="000000"/>
          <w:sz w:val="22"/>
          <w:szCs w:val="22"/>
          <w:vertAlign w:val="superscript"/>
          <w:lang w:bidi="en-US"/>
        </w:rPr>
        <w:t xml:space="preserve">, </w:t>
      </w:r>
      <w:r w:rsidRPr="00C96115">
        <w:rPr>
          <w:rFonts w:ascii="Arial" w:hAnsi="Arial" w:cs="Arial"/>
          <w:b/>
          <w:bCs/>
          <w:color w:val="000000"/>
          <w:sz w:val="22"/>
          <w:szCs w:val="22"/>
          <w:lang w:bidi="en-US"/>
        </w:rPr>
        <w:t xml:space="preserve">N. </w:t>
      </w:r>
      <w:r w:rsidRPr="00C96115">
        <w:rPr>
          <w:rFonts w:ascii="Arial" w:hAnsi="Arial" w:cs="Arial"/>
          <w:bCs/>
          <w:color w:val="000000"/>
          <w:sz w:val="22"/>
          <w:szCs w:val="22"/>
          <w:lang w:bidi="en-US"/>
        </w:rPr>
        <w:t>(</w:t>
      </w:r>
      <w:r>
        <w:rPr>
          <w:rFonts w:ascii="Arial" w:hAnsi="Arial" w:cs="Arial"/>
          <w:bCs/>
          <w:color w:val="000000"/>
          <w:sz w:val="22"/>
          <w:szCs w:val="22"/>
          <w:lang w:bidi="en-US"/>
        </w:rPr>
        <w:t>in press</w:t>
      </w:r>
      <w:r w:rsidRPr="00C96115">
        <w:rPr>
          <w:rFonts w:ascii="Arial" w:hAnsi="Arial" w:cs="Arial"/>
          <w:bCs/>
          <w:color w:val="000000"/>
          <w:sz w:val="22"/>
          <w:szCs w:val="22"/>
          <w:lang w:bidi="en-US"/>
        </w:rPr>
        <w:t>). Adaptation and attachment following early institutional caregiving: Effects of positive valence bias and parent-child relationship security on internalizing problems</w:t>
      </w:r>
      <w:r>
        <w:rPr>
          <w:rFonts w:ascii="Arial" w:hAnsi="Arial" w:cs="Arial"/>
          <w:bCs/>
          <w:color w:val="000000"/>
          <w:sz w:val="22"/>
          <w:szCs w:val="22"/>
          <w:lang w:bidi="en-US"/>
        </w:rPr>
        <w:t xml:space="preserve">. </w:t>
      </w:r>
      <w:r>
        <w:rPr>
          <w:rFonts w:ascii="Arial" w:hAnsi="Arial" w:cs="Arial"/>
          <w:bCs/>
          <w:i/>
          <w:color w:val="000000"/>
          <w:sz w:val="22"/>
          <w:szCs w:val="22"/>
          <w:lang w:bidi="en-US"/>
        </w:rPr>
        <w:t>Development and Psychopathology.</w:t>
      </w:r>
      <w:bookmarkEnd w:id="2"/>
      <w:bookmarkEnd w:id="3"/>
      <w:r w:rsidR="001F3F9A">
        <w:rPr>
          <w:rFonts w:ascii="Arial" w:hAnsi="Arial" w:cs="Arial"/>
          <w:bCs/>
          <w:i/>
          <w:color w:val="000000"/>
          <w:sz w:val="22"/>
          <w:szCs w:val="22"/>
          <w:lang w:bidi="en-US"/>
        </w:rPr>
        <w:br/>
      </w:r>
    </w:p>
    <w:p w14:paraId="377A9011" w14:textId="31CBCBEE" w:rsidR="006D73ED" w:rsidRPr="001F3F9A" w:rsidRDefault="001F3F9A" w:rsidP="00D31541">
      <w:pPr>
        <w:pStyle w:val="ListParagraph"/>
        <w:numPr>
          <w:ilvl w:val="0"/>
          <w:numId w:val="31"/>
        </w:numPr>
        <w:ind w:left="360"/>
        <w:rPr>
          <w:rFonts w:ascii="Arial" w:hAnsi="Arial" w:cs="Arial"/>
          <w:b/>
          <w:bCs/>
          <w:color w:val="000000"/>
          <w:sz w:val="22"/>
          <w:szCs w:val="22"/>
          <w:u w:val="single"/>
          <w:lang w:bidi="en-US"/>
        </w:rPr>
      </w:pPr>
      <w:r w:rsidRPr="001F3F9A">
        <w:rPr>
          <w:rFonts w:ascii="Arial" w:hAnsi="Arial" w:cs="Arial"/>
          <w:bCs/>
          <w:color w:val="000000"/>
          <w:sz w:val="22"/>
          <w:szCs w:val="22"/>
          <w:u w:val="single"/>
          <w:lang w:bidi="en-US"/>
        </w:rPr>
        <w:t>Humphreys, K.</w:t>
      </w:r>
      <w:r w:rsidRPr="001F3F9A">
        <w:rPr>
          <w:rFonts w:ascii="Arial" w:hAnsi="Arial" w:cs="Arial"/>
          <w:bCs/>
          <w:color w:val="000000"/>
          <w:sz w:val="22"/>
          <w:szCs w:val="22"/>
          <w:lang w:bidi="en-US"/>
        </w:rPr>
        <w:t xml:space="preserve">, </w:t>
      </w:r>
      <w:r w:rsidRPr="001F3F9A">
        <w:rPr>
          <w:rFonts w:ascii="Arial" w:hAnsi="Arial" w:cs="Arial"/>
          <w:b/>
          <w:bCs/>
          <w:color w:val="000000"/>
          <w:sz w:val="22"/>
          <w:szCs w:val="22"/>
          <w:lang w:bidi="en-US"/>
        </w:rPr>
        <w:t>Tottenham</w:t>
      </w:r>
      <w:r w:rsidRPr="001F3F9A">
        <w:rPr>
          <w:rFonts w:ascii="Arial" w:hAnsi="Arial" w:cs="Arial"/>
          <w:bCs/>
          <w:color w:val="000000"/>
          <w:sz w:val="22"/>
          <w:szCs w:val="22"/>
          <w:lang w:bidi="en-US"/>
        </w:rPr>
        <w:t xml:space="preserve">, N., &amp; Lee, S.S. (in press). </w:t>
      </w:r>
      <w:r w:rsidRPr="001F3F9A">
        <w:rPr>
          <w:rFonts w:ascii="Arial" w:hAnsi="Arial" w:cs="Arial"/>
          <w:color w:val="1A1A1A"/>
          <w:sz w:val="22"/>
          <w:szCs w:val="22"/>
        </w:rPr>
        <w:t xml:space="preserve">Risky Decision-making in Children with and without ADHD: A Prospective Study. </w:t>
      </w:r>
      <w:r w:rsidRPr="001F3F9A">
        <w:rPr>
          <w:rFonts w:ascii="Arial" w:hAnsi="Arial" w:cs="Arial"/>
          <w:i/>
          <w:color w:val="1A1A1A"/>
          <w:sz w:val="22"/>
          <w:szCs w:val="22"/>
        </w:rPr>
        <w:t>Child Neuropsychology.</w:t>
      </w:r>
      <w:r w:rsidR="00C96115" w:rsidRPr="001F3F9A">
        <w:rPr>
          <w:rFonts w:ascii="Arial" w:hAnsi="Arial" w:cs="Arial"/>
          <w:bCs/>
          <w:color w:val="000000"/>
          <w:sz w:val="22"/>
          <w:szCs w:val="22"/>
          <w:lang w:bidi="en-US"/>
        </w:rPr>
        <w:br/>
      </w:r>
    </w:p>
    <w:p w14:paraId="368203B7" w14:textId="741AB89D" w:rsidR="00B7474A" w:rsidRPr="00B7474A" w:rsidRDefault="00F55ABA" w:rsidP="00B7474A">
      <w:pPr>
        <w:pStyle w:val="ListParagraph"/>
        <w:numPr>
          <w:ilvl w:val="0"/>
          <w:numId w:val="31"/>
        </w:numPr>
        <w:autoSpaceDE w:val="0"/>
        <w:autoSpaceDN w:val="0"/>
        <w:adjustRightInd w:val="0"/>
        <w:ind w:left="360"/>
        <w:rPr>
          <w:rFonts w:ascii="Arial" w:hAnsi="Arial" w:cs="Arial"/>
          <w:color w:val="000000"/>
          <w:sz w:val="22"/>
          <w:szCs w:val="22"/>
          <w:lang w:bidi="en-US"/>
        </w:rPr>
      </w:pPr>
      <w:r w:rsidRPr="006D703F">
        <w:rPr>
          <w:rFonts w:ascii="Arial" w:hAnsi="Arial" w:cs="Arial"/>
          <w:color w:val="000000"/>
          <w:sz w:val="22"/>
          <w:szCs w:val="22"/>
          <w:u w:val="single"/>
          <w:lang w:bidi="en-US"/>
        </w:rPr>
        <w:t>Green, S., Goff, B., Gee, D. G., Gabard-Durnam, L., Flannery, J., Telzer, E., Humphreys, K.L., Louie, J</w:t>
      </w:r>
      <w:r w:rsidRPr="006D703F">
        <w:rPr>
          <w:rFonts w:ascii="Arial" w:hAnsi="Arial" w:cs="Arial"/>
          <w:color w:val="000000"/>
          <w:sz w:val="22"/>
          <w:szCs w:val="22"/>
          <w:lang w:bidi="en-US"/>
        </w:rPr>
        <w:t xml:space="preserve">., &amp; </w:t>
      </w:r>
      <w:r w:rsidRPr="006D703F">
        <w:rPr>
          <w:rFonts w:ascii="Arial" w:hAnsi="Arial" w:cs="Arial"/>
          <w:b/>
          <w:color w:val="000000"/>
          <w:sz w:val="22"/>
          <w:szCs w:val="22"/>
          <w:lang w:bidi="en-US"/>
        </w:rPr>
        <w:t>Tottenham</w:t>
      </w:r>
      <w:r w:rsidRPr="006D703F">
        <w:rPr>
          <w:rFonts w:ascii="Arial" w:hAnsi="Arial" w:cs="Arial"/>
          <w:color w:val="000000"/>
          <w:sz w:val="22"/>
          <w:szCs w:val="22"/>
          <w:lang w:bidi="en-US"/>
        </w:rPr>
        <w:t>, N. (</w:t>
      </w:r>
      <w:r w:rsidR="008F4A31">
        <w:rPr>
          <w:rFonts w:ascii="Arial" w:hAnsi="Arial" w:cs="Arial"/>
          <w:color w:val="000000"/>
          <w:sz w:val="22"/>
          <w:szCs w:val="22"/>
          <w:lang w:bidi="en-US"/>
        </w:rPr>
        <w:t>2016</w:t>
      </w:r>
      <w:r w:rsidRPr="006D703F">
        <w:rPr>
          <w:rFonts w:ascii="Arial" w:hAnsi="Arial" w:cs="Arial"/>
          <w:color w:val="000000"/>
          <w:sz w:val="22"/>
          <w:szCs w:val="22"/>
          <w:lang w:bidi="en-US"/>
        </w:rPr>
        <w:t xml:space="preserve">). </w:t>
      </w:r>
      <w:r w:rsidR="008F4A31" w:rsidRPr="008F4A31">
        <w:rPr>
          <w:rFonts w:ascii="Arial" w:hAnsi="Arial" w:cs="Arial"/>
          <w:color w:val="000000"/>
          <w:sz w:val="22"/>
          <w:szCs w:val="22"/>
          <w:lang w:bidi="en-US"/>
        </w:rPr>
        <w:t>Discrimination of amygdala response predicts future separation anxiety in youth with early deprivation</w:t>
      </w:r>
      <w:r w:rsidRPr="006D703F">
        <w:rPr>
          <w:rFonts w:ascii="Arial" w:hAnsi="Arial" w:cs="Arial"/>
          <w:color w:val="000000"/>
          <w:sz w:val="22"/>
          <w:szCs w:val="22"/>
          <w:lang w:bidi="en-US"/>
        </w:rPr>
        <w:t>.</w:t>
      </w:r>
      <w:r>
        <w:rPr>
          <w:rFonts w:ascii="Arial" w:hAnsi="Arial" w:cs="Arial"/>
          <w:color w:val="000000"/>
          <w:sz w:val="22"/>
          <w:szCs w:val="22"/>
          <w:lang w:bidi="en-US"/>
        </w:rPr>
        <w:t xml:space="preserve"> </w:t>
      </w:r>
      <w:r w:rsidRPr="00F55ABA">
        <w:rPr>
          <w:rFonts w:ascii="Arial" w:hAnsi="Arial" w:cs="Arial"/>
          <w:i/>
          <w:color w:val="000000"/>
          <w:sz w:val="22"/>
          <w:szCs w:val="22"/>
          <w:lang w:bidi="en-US"/>
        </w:rPr>
        <w:t>Journal of Child Psychology and Psychiatry</w:t>
      </w:r>
      <w:r w:rsidR="008F4A31">
        <w:rPr>
          <w:rFonts w:ascii="Arial" w:hAnsi="Arial" w:cs="Arial"/>
          <w:i/>
          <w:color w:val="000000"/>
          <w:sz w:val="22"/>
          <w:szCs w:val="22"/>
          <w:lang w:bidi="en-US"/>
        </w:rPr>
        <w:t xml:space="preserve">, </w:t>
      </w:r>
      <w:r w:rsidR="008F4A31" w:rsidRPr="008F4A31">
        <w:rPr>
          <w:rFonts w:ascii="Arial" w:hAnsi="Arial" w:cs="Arial"/>
          <w:i/>
          <w:sz w:val="22"/>
          <w:szCs w:val="24"/>
        </w:rPr>
        <w:t>57</w:t>
      </w:r>
      <w:r w:rsidR="00C323CA">
        <w:rPr>
          <w:rFonts w:ascii="Arial" w:hAnsi="Arial" w:cs="Arial"/>
          <w:sz w:val="22"/>
          <w:szCs w:val="24"/>
        </w:rPr>
        <w:t xml:space="preserve">(10), </w:t>
      </w:r>
      <w:r w:rsidR="008F4A31" w:rsidRPr="008F4A31">
        <w:rPr>
          <w:rFonts w:ascii="Arial" w:hAnsi="Arial" w:cs="Arial"/>
          <w:sz w:val="22"/>
          <w:szCs w:val="24"/>
        </w:rPr>
        <w:t>1135-44</w:t>
      </w:r>
      <w:r w:rsidR="00B7474A" w:rsidRPr="008F4A31">
        <w:rPr>
          <w:rFonts w:ascii="Arial" w:hAnsi="Arial" w:cs="Arial"/>
          <w:i/>
          <w:color w:val="000000"/>
          <w:sz w:val="22"/>
          <w:szCs w:val="22"/>
          <w:lang w:bidi="en-US"/>
        </w:rPr>
        <w:t>.</w:t>
      </w:r>
      <w:r w:rsidR="008F4A31" w:rsidRPr="008F4A31">
        <w:rPr>
          <w:rFonts w:ascii="Arial" w:hAnsi="Arial" w:cs="Arial"/>
          <w:i/>
          <w:color w:val="000000"/>
          <w:sz w:val="22"/>
          <w:szCs w:val="22"/>
          <w:lang w:bidi="en-US"/>
        </w:rPr>
        <w:t xml:space="preserve"> </w:t>
      </w:r>
      <w:r w:rsidR="008F4A31" w:rsidRPr="008F4A31">
        <w:rPr>
          <w:rFonts w:ascii="Arial" w:hAnsi="Arial" w:cs="Arial"/>
          <w:sz w:val="22"/>
          <w:szCs w:val="22"/>
        </w:rPr>
        <w:t>PMC5030125</w:t>
      </w:r>
      <w:r w:rsidR="00B7474A" w:rsidRPr="008F4A31">
        <w:rPr>
          <w:rFonts w:ascii="Arial" w:hAnsi="Arial" w:cs="Arial"/>
          <w:i/>
          <w:color w:val="000000"/>
          <w:sz w:val="18"/>
          <w:szCs w:val="22"/>
          <w:lang w:bidi="en-US"/>
        </w:rPr>
        <w:br/>
      </w:r>
    </w:p>
    <w:p w14:paraId="72E42153" w14:textId="5A9ECC9D" w:rsidR="00DD3C7C" w:rsidRPr="00D31541" w:rsidRDefault="00DD3C7C" w:rsidP="00DD3C7C">
      <w:pPr>
        <w:pStyle w:val="ListParagraph"/>
        <w:numPr>
          <w:ilvl w:val="0"/>
          <w:numId w:val="31"/>
        </w:numPr>
        <w:autoSpaceDE w:val="0"/>
        <w:autoSpaceDN w:val="0"/>
        <w:adjustRightInd w:val="0"/>
        <w:ind w:left="360"/>
        <w:rPr>
          <w:rFonts w:ascii="Arial" w:hAnsi="Arial" w:cs="Arial"/>
          <w:color w:val="000000"/>
          <w:sz w:val="22"/>
          <w:szCs w:val="22"/>
          <w:lang w:bidi="en-US"/>
        </w:rPr>
      </w:pPr>
      <w:bookmarkStart w:id="4" w:name="OLE_LINK7"/>
      <w:bookmarkStart w:id="5" w:name="OLE_LINK8"/>
      <w:r w:rsidRPr="00DD3C7C">
        <w:rPr>
          <w:rFonts w:ascii="Arial" w:hAnsi="Arial" w:cs="Arial"/>
          <w:b/>
          <w:color w:val="000000"/>
          <w:sz w:val="22"/>
          <w:szCs w:val="22"/>
          <w:lang w:bidi="en-US"/>
        </w:rPr>
        <w:t>Tottenham</w:t>
      </w:r>
      <w:r w:rsidRPr="00DD3C7C">
        <w:rPr>
          <w:rFonts w:ascii="Arial" w:hAnsi="Arial" w:cs="Arial"/>
          <w:color w:val="000000"/>
          <w:sz w:val="22"/>
          <w:szCs w:val="22"/>
          <w:lang w:bidi="en-US"/>
        </w:rPr>
        <w:t>, N. &amp; Galvan, A. (</w:t>
      </w:r>
      <w:r w:rsidR="00C323CA">
        <w:rPr>
          <w:rFonts w:ascii="Arial" w:hAnsi="Arial" w:cs="Arial"/>
          <w:color w:val="000000"/>
          <w:sz w:val="22"/>
          <w:szCs w:val="22"/>
          <w:lang w:bidi="en-US"/>
        </w:rPr>
        <w:t>2016</w:t>
      </w:r>
      <w:r w:rsidRPr="00DD3C7C">
        <w:rPr>
          <w:rFonts w:ascii="Arial" w:hAnsi="Arial" w:cs="Arial"/>
          <w:color w:val="000000"/>
          <w:sz w:val="22"/>
          <w:szCs w:val="22"/>
          <w:lang w:bidi="en-US"/>
        </w:rPr>
        <w:t xml:space="preserve">). Stress and the Adolescent Brain: Amygdala-Prefrontal Cortex </w:t>
      </w:r>
      <w:r w:rsidR="0092753C">
        <w:rPr>
          <w:rFonts w:ascii="Arial" w:hAnsi="Arial" w:cs="Arial"/>
          <w:color w:val="000000"/>
          <w:sz w:val="22"/>
          <w:szCs w:val="22"/>
          <w:lang w:bidi="en-US"/>
        </w:rPr>
        <w:t xml:space="preserve">Circuitry </w:t>
      </w:r>
      <w:r w:rsidRPr="00DD3C7C">
        <w:rPr>
          <w:rFonts w:ascii="Arial" w:hAnsi="Arial" w:cs="Arial"/>
          <w:color w:val="000000"/>
          <w:sz w:val="22"/>
          <w:szCs w:val="22"/>
          <w:lang w:bidi="en-US"/>
        </w:rPr>
        <w:t>and Ventral Striatum as Developmental Targets</w:t>
      </w:r>
      <w:r>
        <w:rPr>
          <w:rFonts w:ascii="Arial" w:hAnsi="Arial" w:cs="Arial"/>
          <w:color w:val="000000"/>
          <w:sz w:val="22"/>
          <w:szCs w:val="22"/>
          <w:lang w:bidi="en-US"/>
        </w:rPr>
        <w:t xml:space="preserve">. </w:t>
      </w:r>
      <w:r>
        <w:rPr>
          <w:rFonts w:ascii="Arial" w:hAnsi="Arial" w:cs="Arial"/>
          <w:i/>
          <w:color w:val="000000"/>
          <w:sz w:val="22"/>
          <w:szCs w:val="22"/>
          <w:lang w:bidi="en-US"/>
        </w:rPr>
        <w:t>Neurosc</w:t>
      </w:r>
      <w:r w:rsidR="00C323CA">
        <w:rPr>
          <w:rFonts w:ascii="Arial" w:hAnsi="Arial" w:cs="Arial"/>
          <w:i/>
          <w:color w:val="000000"/>
          <w:sz w:val="22"/>
          <w:szCs w:val="22"/>
          <w:lang w:bidi="en-US"/>
        </w:rPr>
        <w:t xml:space="preserve">ience and </w:t>
      </w:r>
      <w:proofErr w:type="spellStart"/>
      <w:r w:rsidR="00C323CA">
        <w:rPr>
          <w:rFonts w:ascii="Arial" w:hAnsi="Arial" w:cs="Arial"/>
          <w:i/>
          <w:color w:val="000000"/>
          <w:sz w:val="22"/>
          <w:szCs w:val="22"/>
          <w:lang w:bidi="en-US"/>
        </w:rPr>
        <w:t>Biobehavioral</w:t>
      </w:r>
      <w:proofErr w:type="spellEnd"/>
      <w:r w:rsidR="00C323CA">
        <w:rPr>
          <w:rFonts w:ascii="Arial" w:hAnsi="Arial" w:cs="Arial"/>
          <w:i/>
          <w:color w:val="000000"/>
          <w:sz w:val="22"/>
          <w:szCs w:val="22"/>
          <w:lang w:bidi="en-US"/>
        </w:rPr>
        <w:t xml:space="preserve"> Reviews, 70, </w:t>
      </w:r>
      <w:r w:rsidR="00C323CA" w:rsidRPr="00C323CA">
        <w:rPr>
          <w:rFonts w:ascii="Arial" w:hAnsi="Arial" w:cs="Arial"/>
          <w:color w:val="000000"/>
          <w:sz w:val="22"/>
          <w:szCs w:val="22"/>
          <w:lang w:bidi="en-US"/>
        </w:rPr>
        <w:t>217-227.</w:t>
      </w:r>
      <w:r w:rsidR="00D31541">
        <w:rPr>
          <w:rFonts w:ascii="Arial" w:hAnsi="Arial" w:cs="Arial"/>
          <w:i/>
          <w:color w:val="000000"/>
          <w:sz w:val="22"/>
          <w:szCs w:val="22"/>
          <w:lang w:bidi="en-US"/>
        </w:rPr>
        <w:br/>
      </w:r>
    </w:p>
    <w:p w14:paraId="3994A860" w14:textId="36E21D4A" w:rsidR="00D31541" w:rsidRPr="00D31541" w:rsidRDefault="00D31541" w:rsidP="00D31541">
      <w:pPr>
        <w:pStyle w:val="ListParagraph"/>
        <w:numPr>
          <w:ilvl w:val="0"/>
          <w:numId w:val="31"/>
        </w:numPr>
        <w:autoSpaceDE w:val="0"/>
        <w:autoSpaceDN w:val="0"/>
        <w:adjustRightInd w:val="0"/>
        <w:ind w:left="360"/>
        <w:rPr>
          <w:rFonts w:ascii="Arial" w:hAnsi="Arial" w:cs="Arial"/>
          <w:color w:val="000000"/>
          <w:sz w:val="22"/>
          <w:szCs w:val="22"/>
          <w:lang w:bidi="en-US"/>
        </w:rPr>
      </w:pPr>
      <w:bookmarkStart w:id="6" w:name="OLE_LINK5"/>
      <w:bookmarkStart w:id="7" w:name="OLE_LINK6"/>
      <w:r w:rsidRPr="0046238B">
        <w:rPr>
          <w:rFonts w:ascii="Arial" w:hAnsi="Arial" w:cs="Arial"/>
          <w:color w:val="000000"/>
          <w:sz w:val="22"/>
          <w:szCs w:val="22"/>
          <w:lang w:bidi="en-US"/>
        </w:rPr>
        <w:t xml:space="preserve">van </w:t>
      </w:r>
      <w:proofErr w:type="spellStart"/>
      <w:r w:rsidRPr="0046238B">
        <w:rPr>
          <w:rFonts w:ascii="Arial" w:hAnsi="Arial" w:cs="Arial"/>
          <w:color w:val="000000"/>
          <w:sz w:val="22"/>
          <w:szCs w:val="22"/>
          <w:lang w:bidi="en-US"/>
        </w:rPr>
        <w:t>Rooij</w:t>
      </w:r>
      <w:proofErr w:type="spellEnd"/>
      <w:r>
        <w:rPr>
          <w:rFonts w:ascii="Arial" w:hAnsi="Arial" w:cs="Arial"/>
          <w:color w:val="000000"/>
          <w:sz w:val="22"/>
          <w:szCs w:val="22"/>
          <w:lang w:bidi="en-US"/>
        </w:rPr>
        <w:t>,</w:t>
      </w:r>
      <w:r w:rsidRPr="0046238B">
        <w:rPr>
          <w:rFonts w:ascii="Arial" w:hAnsi="Arial" w:cs="Arial"/>
          <w:color w:val="000000"/>
          <w:sz w:val="22"/>
          <w:szCs w:val="22"/>
          <w:lang w:bidi="en-US"/>
        </w:rPr>
        <w:t xml:space="preserve"> S</w:t>
      </w:r>
      <w:r>
        <w:rPr>
          <w:rFonts w:ascii="Arial" w:hAnsi="Arial" w:cs="Arial"/>
          <w:color w:val="000000"/>
          <w:sz w:val="22"/>
          <w:szCs w:val="22"/>
          <w:lang w:bidi="en-US"/>
        </w:rPr>
        <w:t>.</w:t>
      </w:r>
      <w:r w:rsidRPr="0046238B">
        <w:rPr>
          <w:rFonts w:ascii="Arial" w:hAnsi="Arial" w:cs="Arial"/>
          <w:color w:val="000000"/>
          <w:sz w:val="22"/>
          <w:szCs w:val="22"/>
          <w:lang w:bidi="en-US"/>
        </w:rPr>
        <w:t>J</w:t>
      </w:r>
      <w:r>
        <w:rPr>
          <w:rFonts w:ascii="Arial" w:hAnsi="Arial" w:cs="Arial"/>
          <w:color w:val="000000"/>
          <w:sz w:val="22"/>
          <w:szCs w:val="22"/>
          <w:lang w:bidi="en-US"/>
        </w:rPr>
        <w:t>.</w:t>
      </w:r>
      <w:r w:rsidRPr="0046238B">
        <w:rPr>
          <w:rFonts w:ascii="Arial" w:hAnsi="Arial" w:cs="Arial"/>
          <w:color w:val="000000"/>
          <w:sz w:val="22"/>
          <w:szCs w:val="22"/>
          <w:lang w:bidi="en-US"/>
        </w:rPr>
        <w:t>, Cross</w:t>
      </w:r>
      <w:r>
        <w:rPr>
          <w:rFonts w:ascii="Arial" w:hAnsi="Arial" w:cs="Arial"/>
          <w:color w:val="000000"/>
          <w:sz w:val="22"/>
          <w:szCs w:val="22"/>
          <w:lang w:bidi="en-US"/>
        </w:rPr>
        <w:t>,</w:t>
      </w:r>
      <w:r w:rsidRPr="0046238B">
        <w:rPr>
          <w:rFonts w:ascii="Arial" w:hAnsi="Arial" w:cs="Arial"/>
          <w:color w:val="000000"/>
          <w:sz w:val="22"/>
          <w:szCs w:val="22"/>
          <w:lang w:bidi="en-US"/>
        </w:rPr>
        <w:t xml:space="preserve"> D</w:t>
      </w:r>
      <w:r>
        <w:rPr>
          <w:rFonts w:ascii="Arial" w:hAnsi="Arial" w:cs="Arial"/>
          <w:color w:val="000000"/>
          <w:sz w:val="22"/>
          <w:szCs w:val="22"/>
          <w:lang w:bidi="en-US"/>
        </w:rPr>
        <w:t>.</w:t>
      </w:r>
      <w:r w:rsidRPr="0046238B">
        <w:rPr>
          <w:rFonts w:ascii="Arial" w:hAnsi="Arial" w:cs="Arial"/>
          <w:color w:val="000000"/>
          <w:sz w:val="22"/>
          <w:szCs w:val="22"/>
          <w:lang w:bidi="en-US"/>
        </w:rPr>
        <w:t>, Stevens</w:t>
      </w:r>
      <w:r>
        <w:rPr>
          <w:rFonts w:ascii="Arial" w:hAnsi="Arial" w:cs="Arial"/>
          <w:color w:val="000000"/>
          <w:sz w:val="22"/>
          <w:szCs w:val="22"/>
          <w:lang w:bidi="en-US"/>
        </w:rPr>
        <w:t>,</w:t>
      </w:r>
      <w:r w:rsidRPr="0046238B">
        <w:rPr>
          <w:rFonts w:ascii="Arial" w:hAnsi="Arial" w:cs="Arial"/>
          <w:color w:val="000000"/>
          <w:sz w:val="22"/>
          <w:szCs w:val="22"/>
          <w:lang w:bidi="en-US"/>
        </w:rPr>
        <w:t xml:space="preserve"> J</w:t>
      </w:r>
      <w:r>
        <w:rPr>
          <w:rFonts w:ascii="Arial" w:hAnsi="Arial" w:cs="Arial"/>
          <w:color w:val="000000"/>
          <w:sz w:val="22"/>
          <w:szCs w:val="22"/>
          <w:lang w:bidi="en-US"/>
        </w:rPr>
        <w:t>.</w:t>
      </w:r>
      <w:r w:rsidRPr="0046238B">
        <w:rPr>
          <w:rFonts w:ascii="Arial" w:hAnsi="Arial" w:cs="Arial"/>
          <w:color w:val="000000"/>
          <w:sz w:val="22"/>
          <w:szCs w:val="22"/>
          <w:lang w:bidi="en-US"/>
        </w:rPr>
        <w:t>S</w:t>
      </w:r>
      <w:r>
        <w:rPr>
          <w:rFonts w:ascii="Arial" w:hAnsi="Arial" w:cs="Arial"/>
          <w:color w:val="000000"/>
          <w:sz w:val="22"/>
          <w:szCs w:val="22"/>
          <w:lang w:bidi="en-US"/>
        </w:rPr>
        <w:t>.</w:t>
      </w:r>
      <w:r w:rsidRPr="0046238B">
        <w:rPr>
          <w:rFonts w:ascii="Arial" w:hAnsi="Arial" w:cs="Arial"/>
          <w:color w:val="000000"/>
          <w:sz w:val="22"/>
          <w:szCs w:val="22"/>
          <w:lang w:bidi="en-US"/>
        </w:rPr>
        <w:t>, Vance</w:t>
      </w:r>
      <w:r>
        <w:rPr>
          <w:rFonts w:ascii="Arial" w:hAnsi="Arial" w:cs="Arial"/>
          <w:color w:val="000000"/>
          <w:sz w:val="22"/>
          <w:szCs w:val="22"/>
          <w:lang w:bidi="en-US"/>
        </w:rPr>
        <w:t>,</w:t>
      </w:r>
      <w:r w:rsidRPr="0046238B">
        <w:rPr>
          <w:rFonts w:ascii="Arial" w:hAnsi="Arial" w:cs="Arial"/>
          <w:color w:val="000000"/>
          <w:sz w:val="22"/>
          <w:szCs w:val="22"/>
          <w:lang w:bidi="en-US"/>
        </w:rPr>
        <w:t xml:space="preserve"> L</w:t>
      </w:r>
      <w:r>
        <w:rPr>
          <w:rFonts w:ascii="Arial" w:hAnsi="Arial" w:cs="Arial"/>
          <w:color w:val="000000"/>
          <w:sz w:val="22"/>
          <w:szCs w:val="22"/>
          <w:lang w:bidi="en-US"/>
        </w:rPr>
        <w:t>.</w:t>
      </w:r>
      <w:r w:rsidRPr="0046238B">
        <w:rPr>
          <w:rFonts w:ascii="Arial" w:hAnsi="Arial" w:cs="Arial"/>
          <w:color w:val="000000"/>
          <w:sz w:val="22"/>
          <w:szCs w:val="22"/>
          <w:lang w:bidi="en-US"/>
        </w:rPr>
        <w:t>A</w:t>
      </w:r>
      <w:r>
        <w:rPr>
          <w:rFonts w:ascii="Arial" w:hAnsi="Arial" w:cs="Arial"/>
          <w:color w:val="000000"/>
          <w:sz w:val="22"/>
          <w:szCs w:val="22"/>
          <w:lang w:bidi="en-US"/>
        </w:rPr>
        <w:t>.</w:t>
      </w:r>
      <w:r w:rsidRPr="0046238B">
        <w:rPr>
          <w:rFonts w:ascii="Arial" w:hAnsi="Arial" w:cs="Arial"/>
          <w:color w:val="000000"/>
          <w:sz w:val="22"/>
          <w:szCs w:val="22"/>
          <w:lang w:bidi="en-US"/>
        </w:rPr>
        <w:t>, Kim</w:t>
      </w:r>
      <w:r>
        <w:rPr>
          <w:rFonts w:ascii="Arial" w:hAnsi="Arial" w:cs="Arial"/>
          <w:color w:val="000000"/>
          <w:sz w:val="22"/>
          <w:szCs w:val="22"/>
          <w:lang w:bidi="en-US"/>
        </w:rPr>
        <w:t>,</w:t>
      </w:r>
      <w:r w:rsidRPr="0046238B">
        <w:rPr>
          <w:rFonts w:ascii="Arial" w:hAnsi="Arial" w:cs="Arial"/>
          <w:color w:val="000000"/>
          <w:sz w:val="22"/>
          <w:szCs w:val="22"/>
          <w:lang w:bidi="en-US"/>
        </w:rPr>
        <w:t xml:space="preserve"> Y</w:t>
      </w:r>
      <w:r>
        <w:rPr>
          <w:rFonts w:ascii="Arial" w:hAnsi="Arial" w:cs="Arial"/>
          <w:color w:val="000000"/>
          <w:sz w:val="22"/>
          <w:szCs w:val="22"/>
          <w:lang w:bidi="en-US"/>
        </w:rPr>
        <w:t>.</w:t>
      </w:r>
      <w:r w:rsidRPr="0046238B">
        <w:rPr>
          <w:rFonts w:ascii="Arial" w:hAnsi="Arial" w:cs="Arial"/>
          <w:color w:val="000000"/>
          <w:sz w:val="22"/>
          <w:szCs w:val="22"/>
          <w:lang w:bidi="en-US"/>
        </w:rPr>
        <w:t>J</w:t>
      </w:r>
      <w:r>
        <w:rPr>
          <w:rFonts w:ascii="Arial" w:hAnsi="Arial" w:cs="Arial"/>
          <w:color w:val="000000"/>
          <w:sz w:val="22"/>
          <w:szCs w:val="22"/>
          <w:lang w:bidi="en-US"/>
        </w:rPr>
        <w:t>.</w:t>
      </w:r>
      <w:r w:rsidRPr="0046238B">
        <w:rPr>
          <w:rFonts w:ascii="Arial" w:hAnsi="Arial" w:cs="Arial"/>
          <w:color w:val="000000"/>
          <w:sz w:val="22"/>
          <w:szCs w:val="22"/>
          <w:lang w:bidi="en-US"/>
        </w:rPr>
        <w:t>, Bradley</w:t>
      </w:r>
      <w:r>
        <w:rPr>
          <w:rFonts w:ascii="Arial" w:hAnsi="Arial" w:cs="Arial"/>
          <w:color w:val="000000"/>
          <w:sz w:val="22"/>
          <w:szCs w:val="22"/>
          <w:lang w:bidi="en-US"/>
        </w:rPr>
        <w:t>,</w:t>
      </w:r>
      <w:r w:rsidRPr="0046238B">
        <w:rPr>
          <w:rFonts w:ascii="Arial" w:hAnsi="Arial" w:cs="Arial"/>
          <w:color w:val="000000"/>
          <w:sz w:val="22"/>
          <w:szCs w:val="22"/>
          <w:lang w:bidi="en-US"/>
        </w:rPr>
        <w:t xml:space="preserve"> B</w:t>
      </w:r>
      <w:r>
        <w:rPr>
          <w:rFonts w:ascii="Arial" w:hAnsi="Arial" w:cs="Arial"/>
          <w:color w:val="000000"/>
          <w:sz w:val="22"/>
          <w:szCs w:val="22"/>
          <w:lang w:bidi="en-US"/>
        </w:rPr>
        <w:t>.</w:t>
      </w:r>
      <w:r w:rsidRPr="0046238B">
        <w:rPr>
          <w:rFonts w:ascii="Arial" w:hAnsi="Arial" w:cs="Arial"/>
          <w:color w:val="000000"/>
          <w:sz w:val="22"/>
          <w:szCs w:val="22"/>
          <w:lang w:bidi="en-US"/>
        </w:rPr>
        <w:t xml:space="preserve">, </w:t>
      </w:r>
      <w:r w:rsidRPr="0046238B">
        <w:rPr>
          <w:rFonts w:ascii="Arial" w:hAnsi="Arial" w:cs="Arial"/>
          <w:b/>
          <w:bCs/>
          <w:color w:val="000000"/>
          <w:sz w:val="22"/>
          <w:szCs w:val="22"/>
          <w:lang w:bidi="en-US"/>
        </w:rPr>
        <w:t>Tottenham</w:t>
      </w:r>
      <w:r w:rsidRPr="0046238B">
        <w:rPr>
          <w:rFonts w:ascii="Arial" w:hAnsi="Arial" w:cs="Arial"/>
          <w:bCs/>
          <w:color w:val="000000"/>
          <w:sz w:val="22"/>
          <w:szCs w:val="22"/>
          <w:lang w:bidi="en-US"/>
        </w:rPr>
        <w:t>, N.</w:t>
      </w:r>
      <w:r w:rsidRPr="0046238B">
        <w:rPr>
          <w:rFonts w:ascii="Arial" w:hAnsi="Arial" w:cs="Arial"/>
          <w:color w:val="000000"/>
          <w:sz w:val="22"/>
          <w:szCs w:val="22"/>
          <w:lang w:bidi="en-US"/>
        </w:rPr>
        <w:t>, &amp;</w:t>
      </w:r>
      <w:r>
        <w:rPr>
          <w:rFonts w:ascii="Arial" w:hAnsi="Arial" w:cs="Arial"/>
          <w:color w:val="000000"/>
          <w:sz w:val="22"/>
          <w:szCs w:val="22"/>
          <w:lang w:bidi="en-US"/>
        </w:rPr>
        <w:t xml:space="preserve"> </w:t>
      </w:r>
      <w:r w:rsidRPr="0046238B">
        <w:rPr>
          <w:rFonts w:ascii="Arial" w:hAnsi="Arial" w:cs="Arial"/>
          <w:color w:val="000000"/>
          <w:sz w:val="22"/>
          <w:szCs w:val="22"/>
          <w:lang w:bidi="en-US"/>
        </w:rPr>
        <w:t xml:space="preserve"> </w:t>
      </w:r>
      <w:proofErr w:type="spellStart"/>
      <w:r w:rsidRPr="0046238B">
        <w:rPr>
          <w:rFonts w:ascii="Arial" w:hAnsi="Arial" w:cs="Arial"/>
          <w:color w:val="000000"/>
          <w:sz w:val="22"/>
          <w:szCs w:val="22"/>
          <w:lang w:bidi="en-US"/>
        </w:rPr>
        <w:t>Jovanovic</w:t>
      </w:r>
      <w:proofErr w:type="spellEnd"/>
      <w:r>
        <w:rPr>
          <w:rFonts w:ascii="Arial" w:hAnsi="Arial" w:cs="Arial"/>
          <w:color w:val="000000"/>
          <w:sz w:val="22"/>
          <w:szCs w:val="22"/>
          <w:lang w:bidi="en-US"/>
        </w:rPr>
        <w:t>,</w:t>
      </w:r>
      <w:r w:rsidRPr="0046238B">
        <w:rPr>
          <w:rFonts w:ascii="Arial" w:hAnsi="Arial" w:cs="Arial"/>
          <w:color w:val="000000"/>
          <w:sz w:val="22"/>
          <w:szCs w:val="22"/>
          <w:lang w:bidi="en-US"/>
        </w:rPr>
        <w:t xml:space="preserve"> T.</w:t>
      </w:r>
      <w:r>
        <w:rPr>
          <w:rFonts w:ascii="Arial" w:hAnsi="Arial" w:cs="Arial"/>
          <w:color w:val="000000"/>
          <w:sz w:val="22"/>
          <w:szCs w:val="22"/>
          <w:lang w:bidi="en-US"/>
        </w:rPr>
        <w:t xml:space="preserve"> (in press). </w:t>
      </w:r>
      <w:r w:rsidRPr="0046238B">
        <w:rPr>
          <w:rFonts w:ascii="Arial" w:hAnsi="Arial" w:cs="Arial"/>
          <w:color w:val="000000"/>
          <w:sz w:val="22"/>
          <w:szCs w:val="22"/>
          <w:lang w:bidi="en-US"/>
        </w:rPr>
        <w:t>Maternal buffering of fear-potentiated startle in children and adolescents with trauma exposure.</w:t>
      </w:r>
      <w:r>
        <w:rPr>
          <w:rFonts w:ascii="Arial" w:hAnsi="Arial" w:cs="Arial"/>
          <w:color w:val="000000"/>
          <w:sz w:val="22"/>
          <w:szCs w:val="22"/>
          <w:lang w:bidi="en-US"/>
        </w:rPr>
        <w:t xml:space="preserve"> </w:t>
      </w:r>
      <w:r>
        <w:rPr>
          <w:rFonts w:ascii="Arial" w:hAnsi="Arial" w:cs="Arial"/>
          <w:i/>
          <w:color w:val="000000"/>
          <w:sz w:val="22"/>
          <w:szCs w:val="22"/>
          <w:lang w:bidi="en-US"/>
        </w:rPr>
        <w:t>Social Neuroscience.</w:t>
      </w:r>
      <w:bookmarkEnd w:id="6"/>
      <w:bookmarkEnd w:id="7"/>
    </w:p>
    <w:bookmarkEnd w:id="4"/>
    <w:bookmarkEnd w:id="5"/>
    <w:p w14:paraId="69B0E6F1" w14:textId="77777777" w:rsidR="00DD3C7C" w:rsidRPr="00DD3C7C" w:rsidRDefault="00DD3C7C" w:rsidP="00DD3C7C">
      <w:pPr>
        <w:autoSpaceDE w:val="0"/>
        <w:autoSpaceDN w:val="0"/>
        <w:adjustRightInd w:val="0"/>
        <w:rPr>
          <w:rFonts w:ascii="Arial" w:hAnsi="Arial" w:cs="Arial"/>
          <w:color w:val="000000"/>
          <w:sz w:val="22"/>
          <w:szCs w:val="22"/>
          <w:lang w:bidi="en-US"/>
        </w:rPr>
      </w:pPr>
    </w:p>
    <w:p w14:paraId="70ECAD30" w14:textId="12CEDE24" w:rsidR="00D31541" w:rsidRPr="00D31541" w:rsidRDefault="00D31541" w:rsidP="00B7474A">
      <w:pPr>
        <w:pStyle w:val="ListParagraph"/>
        <w:numPr>
          <w:ilvl w:val="0"/>
          <w:numId w:val="31"/>
        </w:numPr>
        <w:autoSpaceDE w:val="0"/>
        <w:autoSpaceDN w:val="0"/>
        <w:adjustRightInd w:val="0"/>
        <w:ind w:left="360"/>
        <w:rPr>
          <w:rFonts w:ascii="Arial" w:hAnsi="Arial" w:cs="Arial"/>
          <w:color w:val="000000"/>
          <w:sz w:val="22"/>
          <w:szCs w:val="22"/>
          <w:lang w:bidi="en-US"/>
        </w:rPr>
      </w:pPr>
      <w:r w:rsidRPr="006D73ED">
        <w:rPr>
          <w:rFonts w:ascii="Arial" w:hAnsi="Arial" w:cs="Arial"/>
          <w:bCs/>
          <w:color w:val="000000"/>
          <w:sz w:val="22"/>
          <w:szCs w:val="22"/>
          <w:u w:val="single"/>
          <w:lang w:bidi="en-US"/>
        </w:rPr>
        <w:t xml:space="preserve">Silvers, J.A., </w:t>
      </w:r>
      <w:proofErr w:type="spellStart"/>
      <w:r w:rsidRPr="006D73ED">
        <w:rPr>
          <w:rFonts w:ascii="Arial" w:hAnsi="Arial" w:cs="Arial"/>
          <w:bCs/>
          <w:color w:val="000000"/>
          <w:sz w:val="22"/>
          <w:szCs w:val="22"/>
          <w:u w:val="single"/>
          <w:lang w:bidi="en-US"/>
        </w:rPr>
        <w:t>Lumian</w:t>
      </w:r>
      <w:proofErr w:type="spellEnd"/>
      <w:r w:rsidRPr="006D73ED">
        <w:rPr>
          <w:rFonts w:ascii="Arial" w:hAnsi="Arial" w:cs="Arial"/>
          <w:bCs/>
          <w:color w:val="000000"/>
          <w:sz w:val="22"/>
          <w:szCs w:val="22"/>
          <w:u w:val="single"/>
          <w:lang w:bidi="en-US"/>
        </w:rPr>
        <w:t>, D.</w:t>
      </w:r>
      <w:r w:rsidRPr="006D73ED">
        <w:rPr>
          <w:rFonts w:ascii="Arial" w:hAnsi="Arial" w:cs="Arial"/>
          <w:b/>
          <w:bCs/>
          <w:color w:val="000000"/>
          <w:sz w:val="22"/>
          <w:szCs w:val="22"/>
          <w:lang w:bidi="en-US"/>
        </w:rPr>
        <w:t xml:space="preserve"> </w:t>
      </w:r>
      <w:r w:rsidRPr="006D73ED">
        <w:rPr>
          <w:rFonts w:ascii="Arial" w:hAnsi="Arial" w:cs="Arial"/>
          <w:bCs/>
          <w:color w:val="000000"/>
          <w:sz w:val="22"/>
          <w:szCs w:val="22"/>
          <w:u w:val="single"/>
          <w:lang w:bidi="en-US"/>
        </w:rPr>
        <w:t xml:space="preserve">Gabard-Durnam, </w:t>
      </w:r>
      <w:r>
        <w:rPr>
          <w:rFonts w:ascii="Arial" w:hAnsi="Arial" w:cs="Arial"/>
          <w:bCs/>
          <w:color w:val="000000"/>
          <w:sz w:val="22"/>
          <w:szCs w:val="22"/>
          <w:u w:val="single"/>
          <w:lang w:bidi="en-US"/>
        </w:rPr>
        <w:t xml:space="preserve">L., </w:t>
      </w:r>
      <w:r w:rsidRPr="006D73ED">
        <w:rPr>
          <w:rFonts w:ascii="Arial" w:hAnsi="Arial" w:cs="Arial"/>
          <w:bCs/>
          <w:color w:val="000000"/>
          <w:sz w:val="22"/>
          <w:szCs w:val="22"/>
          <w:u w:val="single"/>
          <w:lang w:bidi="en-US"/>
        </w:rPr>
        <w:t>Gee,</w:t>
      </w:r>
      <w:r>
        <w:rPr>
          <w:rFonts w:ascii="Arial" w:hAnsi="Arial" w:cs="Arial"/>
          <w:bCs/>
          <w:color w:val="000000"/>
          <w:sz w:val="22"/>
          <w:szCs w:val="22"/>
          <w:u w:val="single"/>
          <w:lang w:bidi="en-US"/>
        </w:rPr>
        <w:t xml:space="preserve"> D.G.,</w:t>
      </w:r>
      <w:r w:rsidRPr="006D73ED">
        <w:rPr>
          <w:rFonts w:ascii="Arial" w:hAnsi="Arial" w:cs="Arial"/>
          <w:bCs/>
          <w:color w:val="000000"/>
          <w:sz w:val="22"/>
          <w:szCs w:val="22"/>
          <w:u w:val="single"/>
          <w:lang w:bidi="en-US"/>
        </w:rPr>
        <w:t xml:space="preserve"> Goff, </w:t>
      </w:r>
      <w:r>
        <w:rPr>
          <w:rFonts w:ascii="Arial" w:hAnsi="Arial" w:cs="Arial"/>
          <w:bCs/>
          <w:color w:val="000000"/>
          <w:sz w:val="22"/>
          <w:szCs w:val="22"/>
          <w:u w:val="single"/>
          <w:lang w:bidi="en-US"/>
        </w:rPr>
        <w:t xml:space="preserve">B., </w:t>
      </w:r>
      <w:r w:rsidRPr="006D73ED">
        <w:rPr>
          <w:rFonts w:ascii="Arial" w:hAnsi="Arial" w:cs="Arial"/>
          <w:bCs/>
          <w:color w:val="000000"/>
          <w:sz w:val="22"/>
          <w:szCs w:val="22"/>
          <w:u w:val="single"/>
          <w:lang w:bidi="en-US"/>
        </w:rPr>
        <w:t xml:space="preserve">Fareri, </w:t>
      </w:r>
      <w:r>
        <w:rPr>
          <w:rFonts w:ascii="Arial" w:hAnsi="Arial" w:cs="Arial"/>
          <w:bCs/>
          <w:color w:val="000000"/>
          <w:sz w:val="22"/>
          <w:szCs w:val="22"/>
          <w:u w:val="single"/>
          <w:lang w:bidi="en-US"/>
        </w:rPr>
        <w:t xml:space="preserve">D., </w:t>
      </w:r>
      <w:r w:rsidRPr="006D73ED">
        <w:rPr>
          <w:rFonts w:ascii="Arial" w:hAnsi="Arial" w:cs="Arial"/>
          <w:bCs/>
          <w:color w:val="000000"/>
          <w:sz w:val="22"/>
          <w:szCs w:val="22"/>
          <w:u w:val="single"/>
          <w:lang w:bidi="en-US"/>
        </w:rPr>
        <w:t xml:space="preserve">Caldera, </w:t>
      </w:r>
      <w:r>
        <w:rPr>
          <w:rFonts w:ascii="Arial" w:hAnsi="Arial" w:cs="Arial"/>
          <w:bCs/>
          <w:color w:val="000000"/>
          <w:sz w:val="22"/>
          <w:szCs w:val="22"/>
          <w:u w:val="single"/>
          <w:lang w:bidi="en-US"/>
        </w:rPr>
        <w:t xml:space="preserve">C., </w:t>
      </w:r>
      <w:r w:rsidRPr="006D73ED">
        <w:rPr>
          <w:rFonts w:ascii="Arial" w:hAnsi="Arial" w:cs="Arial"/>
          <w:bCs/>
          <w:color w:val="000000"/>
          <w:sz w:val="22"/>
          <w:szCs w:val="22"/>
          <w:u w:val="single"/>
          <w:lang w:bidi="en-US"/>
        </w:rPr>
        <w:t xml:space="preserve">Flannery, </w:t>
      </w:r>
      <w:r>
        <w:rPr>
          <w:rFonts w:ascii="Arial" w:hAnsi="Arial" w:cs="Arial"/>
          <w:bCs/>
          <w:color w:val="000000"/>
          <w:sz w:val="22"/>
          <w:szCs w:val="22"/>
          <w:u w:val="single"/>
          <w:lang w:bidi="en-US"/>
        </w:rPr>
        <w:t xml:space="preserve">J., </w:t>
      </w:r>
      <w:r w:rsidRPr="006D73ED">
        <w:rPr>
          <w:rFonts w:ascii="Arial" w:hAnsi="Arial" w:cs="Arial"/>
          <w:bCs/>
          <w:color w:val="000000"/>
          <w:sz w:val="22"/>
          <w:szCs w:val="22"/>
          <w:u w:val="single"/>
          <w:lang w:bidi="en-US"/>
        </w:rPr>
        <w:t>Telzer,</w:t>
      </w:r>
      <w:r>
        <w:rPr>
          <w:rFonts w:ascii="Arial" w:hAnsi="Arial" w:cs="Arial"/>
          <w:bCs/>
          <w:color w:val="000000"/>
          <w:sz w:val="22"/>
          <w:szCs w:val="22"/>
          <w:u w:val="single"/>
          <w:lang w:bidi="en-US"/>
        </w:rPr>
        <w:t xml:space="preserve"> E.H.,</w:t>
      </w:r>
      <w:r w:rsidRPr="006D73ED">
        <w:rPr>
          <w:rFonts w:ascii="Arial" w:hAnsi="Arial" w:cs="Arial"/>
          <w:bCs/>
          <w:color w:val="000000"/>
          <w:sz w:val="22"/>
          <w:szCs w:val="22"/>
          <w:u w:val="single"/>
          <w:lang w:bidi="en-US"/>
        </w:rPr>
        <w:t xml:space="preserve"> Humphreys</w:t>
      </w:r>
      <w:r>
        <w:rPr>
          <w:rFonts w:ascii="Arial" w:hAnsi="Arial" w:cs="Arial"/>
          <w:bCs/>
          <w:color w:val="000000"/>
          <w:sz w:val="22"/>
          <w:szCs w:val="22"/>
          <w:u w:val="single"/>
          <w:lang w:bidi="en-US"/>
        </w:rPr>
        <w:t>, K.,</w:t>
      </w:r>
      <w:r w:rsidRPr="006D73ED">
        <w:rPr>
          <w:rFonts w:ascii="Arial" w:hAnsi="Arial" w:cs="Arial"/>
          <w:bCs/>
          <w:color w:val="000000"/>
          <w:sz w:val="22"/>
          <w:szCs w:val="22"/>
          <w:u w:val="single"/>
          <w:lang w:bidi="en-US"/>
        </w:rPr>
        <w:t xml:space="preserve"> </w:t>
      </w:r>
      <w:r w:rsidRPr="006D73ED">
        <w:rPr>
          <w:rFonts w:ascii="Arial" w:hAnsi="Arial" w:cs="Arial"/>
          <w:b/>
          <w:bCs/>
          <w:color w:val="000000"/>
          <w:sz w:val="22"/>
          <w:szCs w:val="22"/>
          <w:lang w:bidi="en-US"/>
        </w:rPr>
        <w:t xml:space="preserve">&amp; Tottenham, N. </w:t>
      </w:r>
      <w:r w:rsidRPr="006D73ED">
        <w:rPr>
          <w:rFonts w:ascii="Arial" w:hAnsi="Arial" w:cs="Arial"/>
          <w:bCs/>
          <w:color w:val="000000"/>
          <w:sz w:val="22"/>
          <w:szCs w:val="22"/>
          <w:lang w:bidi="en-US"/>
        </w:rPr>
        <w:t>(</w:t>
      </w:r>
      <w:r>
        <w:rPr>
          <w:rFonts w:ascii="Arial" w:hAnsi="Arial" w:cs="Arial"/>
          <w:bCs/>
          <w:color w:val="000000"/>
          <w:sz w:val="22"/>
          <w:szCs w:val="22"/>
          <w:lang w:bidi="en-US"/>
        </w:rPr>
        <w:t>2016</w:t>
      </w:r>
      <w:r w:rsidRPr="006D73ED">
        <w:rPr>
          <w:rFonts w:ascii="Arial" w:hAnsi="Arial" w:cs="Arial"/>
          <w:bCs/>
          <w:color w:val="000000"/>
          <w:sz w:val="22"/>
          <w:szCs w:val="22"/>
          <w:lang w:bidi="en-US"/>
        </w:rPr>
        <w:t>)</w:t>
      </w:r>
      <w:r w:rsidRPr="006D73ED">
        <w:rPr>
          <w:rFonts w:ascii="Arial" w:hAnsi="Arial" w:cs="Arial"/>
          <w:b/>
          <w:bCs/>
          <w:color w:val="000000"/>
          <w:sz w:val="22"/>
          <w:szCs w:val="22"/>
          <w:lang w:bidi="en-US"/>
        </w:rPr>
        <w:t xml:space="preserve"> </w:t>
      </w:r>
      <w:r w:rsidRPr="006D73ED">
        <w:rPr>
          <w:rFonts w:ascii="Arial" w:hAnsi="Arial" w:cs="Arial"/>
          <w:bCs/>
          <w:color w:val="000000"/>
          <w:sz w:val="22"/>
          <w:szCs w:val="22"/>
          <w:lang w:bidi="en-US"/>
        </w:rPr>
        <w:t>Previous institutionalization is followed by broader amygdala-hippocampal-PFC network connectivity during aversive learning in human development</w:t>
      </w:r>
      <w:r>
        <w:rPr>
          <w:rFonts w:ascii="Arial" w:hAnsi="Arial" w:cs="Arial"/>
          <w:bCs/>
          <w:color w:val="000000"/>
          <w:sz w:val="22"/>
          <w:szCs w:val="22"/>
          <w:lang w:bidi="en-US"/>
        </w:rPr>
        <w:t xml:space="preserve">. </w:t>
      </w:r>
      <w:r>
        <w:rPr>
          <w:rFonts w:ascii="Arial" w:hAnsi="Arial" w:cs="Arial"/>
          <w:bCs/>
          <w:i/>
          <w:color w:val="000000"/>
          <w:sz w:val="22"/>
          <w:szCs w:val="22"/>
          <w:lang w:bidi="en-US"/>
        </w:rPr>
        <w:t xml:space="preserve">Journal of Neuroscience, </w:t>
      </w:r>
      <w:r w:rsidRPr="00D31541">
        <w:rPr>
          <w:rFonts w:ascii="Arial" w:hAnsi="Arial" w:cs="Arial"/>
          <w:bCs/>
          <w:i/>
          <w:color w:val="000000"/>
          <w:sz w:val="22"/>
          <w:szCs w:val="22"/>
          <w:lang w:bidi="en-US"/>
        </w:rPr>
        <w:t>36</w:t>
      </w:r>
      <w:r w:rsidRPr="00D31541">
        <w:rPr>
          <w:rFonts w:ascii="Arial" w:hAnsi="Arial" w:cs="Arial"/>
          <w:bCs/>
          <w:color w:val="000000"/>
          <w:sz w:val="22"/>
          <w:szCs w:val="22"/>
          <w:lang w:bidi="en-US"/>
        </w:rPr>
        <w:t>(24)</w:t>
      </w:r>
      <w:r>
        <w:rPr>
          <w:rFonts w:ascii="Arial" w:hAnsi="Arial" w:cs="Arial"/>
          <w:bCs/>
          <w:color w:val="000000"/>
          <w:sz w:val="22"/>
          <w:szCs w:val="22"/>
          <w:lang w:bidi="en-US"/>
        </w:rPr>
        <w:t xml:space="preserve">, </w:t>
      </w:r>
      <w:r w:rsidRPr="00D31541">
        <w:rPr>
          <w:rFonts w:ascii="Arial" w:hAnsi="Arial" w:cs="Arial"/>
          <w:bCs/>
          <w:color w:val="000000"/>
          <w:sz w:val="22"/>
          <w:szCs w:val="22"/>
          <w:lang w:bidi="en-US"/>
        </w:rPr>
        <w:t>6420-</w:t>
      </w:r>
      <w:r>
        <w:rPr>
          <w:rFonts w:ascii="Arial" w:hAnsi="Arial" w:cs="Arial"/>
          <w:bCs/>
          <w:color w:val="000000"/>
          <w:sz w:val="22"/>
          <w:szCs w:val="22"/>
          <w:lang w:bidi="en-US"/>
        </w:rPr>
        <w:t>64</w:t>
      </w:r>
      <w:r w:rsidRPr="00D31541">
        <w:rPr>
          <w:rFonts w:ascii="Arial" w:hAnsi="Arial" w:cs="Arial"/>
          <w:bCs/>
          <w:color w:val="000000"/>
          <w:sz w:val="22"/>
          <w:szCs w:val="22"/>
          <w:lang w:bidi="en-US"/>
        </w:rPr>
        <w:t>30.</w:t>
      </w:r>
      <w:r w:rsidR="0056623F">
        <w:rPr>
          <w:rFonts w:ascii="Arial" w:hAnsi="Arial" w:cs="Arial"/>
          <w:bCs/>
          <w:color w:val="000000"/>
          <w:sz w:val="22"/>
          <w:szCs w:val="22"/>
          <w:lang w:bidi="en-US"/>
        </w:rPr>
        <w:t xml:space="preserve"> </w:t>
      </w:r>
      <w:r w:rsidR="0056623F" w:rsidRPr="000F414E">
        <w:rPr>
          <w:rFonts w:ascii="Arial" w:hAnsi="Arial" w:cs="Arial"/>
          <w:sz w:val="20"/>
        </w:rPr>
        <w:t>PMC5015779</w:t>
      </w:r>
    </w:p>
    <w:p w14:paraId="42BD0193" w14:textId="77777777" w:rsidR="00D31541" w:rsidRPr="00D31541" w:rsidRDefault="00D31541" w:rsidP="00D31541">
      <w:pPr>
        <w:autoSpaceDE w:val="0"/>
        <w:autoSpaceDN w:val="0"/>
        <w:adjustRightInd w:val="0"/>
        <w:rPr>
          <w:rFonts w:ascii="Arial" w:hAnsi="Arial" w:cs="Arial"/>
          <w:color w:val="000000"/>
          <w:sz w:val="22"/>
          <w:szCs w:val="22"/>
          <w:u w:val="single"/>
          <w:lang w:bidi="en-US"/>
        </w:rPr>
      </w:pPr>
    </w:p>
    <w:p w14:paraId="2ECC3B6B" w14:textId="40F3DC7A" w:rsidR="0046238B" w:rsidRPr="0046238B" w:rsidRDefault="00B7474A" w:rsidP="00B7474A">
      <w:pPr>
        <w:pStyle w:val="ListParagraph"/>
        <w:numPr>
          <w:ilvl w:val="0"/>
          <w:numId w:val="31"/>
        </w:numPr>
        <w:autoSpaceDE w:val="0"/>
        <w:autoSpaceDN w:val="0"/>
        <w:adjustRightInd w:val="0"/>
        <w:ind w:left="360"/>
        <w:rPr>
          <w:rFonts w:ascii="Arial" w:hAnsi="Arial" w:cs="Arial"/>
          <w:color w:val="000000"/>
          <w:sz w:val="22"/>
          <w:szCs w:val="22"/>
          <w:lang w:bidi="en-US"/>
        </w:rPr>
      </w:pPr>
      <w:r w:rsidRPr="00B7474A">
        <w:rPr>
          <w:rFonts w:ascii="Arial" w:hAnsi="Arial" w:cs="Arial"/>
          <w:color w:val="000000"/>
          <w:sz w:val="22"/>
          <w:szCs w:val="22"/>
          <w:u w:val="single"/>
          <w:lang w:bidi="en-US"/>
        </w:rPr>
        <w:t>Fareri, D</w:t>
      </w:r>
      <w:r w:rsidRPr="00B7474A">
        <w:rPr>
          <w:rFonts w:ascii="Arial" w:hAnsi="Arial" w:cs="Arial"/>
          <w:color w:val="000000"/>
          <w:sz w:val="22"/>
          <w:szCs w:val="22"/>
          <w:lang w:bidi="en-US"/>
        </w:rPr>
        <w:t xml:space="preserve">. &amp; </w:t>
      </w:r>
      <w:r w:rsidRPr="00B7474A">
        <w:rPr>
          <w:rFonts w:ascii="Arial" w:hAnsi="Arial" w:cs="Arial"/>
          <w:b/>
          <w:color w:val="000000"/>
          <w:sz w:val="22"/>
          <w:szCs w:val="22"/>
          <w:lang w:bidi="en-US"/>
        </w:rPr>
        <w:t>Tottenham</w:t>
      </w:r>
      <w:r w:rsidRPr="00B7474A">
        <w:rPr>
          <w:rFonts w:ascii="Arial" w:hAnsi="Arial" w:cs="Arial"/>
          <w:color w:val="000000"/>
          <w:sz w:val="22"/>
          <w:szCs w:val="22"/>
          <w:lang w:bidi="en-US"/>
        </w:rPr>
        <w:t>, N. (</w:t>
      </w:r>
      <w:r w:rsidR="00543995">
        <w:rPr>
          <w:rFonts w:ascii="Arial" w:hAnsi="Arial" w:cs="Arial"/>
          <w:color w:val="000000"/>
          <w:sz w:val="22"/>
          <w:szCs w:val="22"/>
          <w:lang w:bidi="en-US"/>
        </w:rPr>
        <w:t>2016</w:t>
      </w:r>
      <w:r w:rsidRPr="00B7474A">
        <w:rPr>
          <w:rFonts w:ascii="Arial" w:hAnsi="Arial" w:cs="Arial"/>
          <w:color w:val="000000"/>
          <w:sz w:val="22"/>
          <w:szCs w:val="22"/>
          <w:lang w:bidi="en-US"/>
        </w:rPr>
        <w:t>). Effects of early life stress on amygdala and striatal development.</w:t>
      </w:r>
      <w:r>
        <w:rPr>
          <w:rFonts w:ascii="Arial" w:hAnsi="Arial" w:cs="Arial"/>
          <w:color w:val="000000"/>
          <w:sz w:val="22"/>
          <w:szCs w:val="22"/>
          <w:lang w:bidi="en-US"/>
        </w:rPr>
        <w:t xml:space="preserve"> </w:t>
      </w:r>
      <w:r>
        <w:rPr>
          <w:rFonts w:ascii="Arial" w:hAnsi="Arial" w:cs="Arial"/>
          <w:i/>
          <w:color w:val="000000"/>
          <w:sz w:val="22"/>
          <w:szCs w:val="22"/>
          <w:lang w:bidi="en-US"/>
        </w:rPr>
        <w:t>Devel</w:t>
      </w:r>
      <w:r w:rsidR="00543995">
        <w:rPr>
          <w:rFonts w:ascii="Arial" w:hAnsi="Arial" w:cs="Arial"/>
          <w:i/>
          <w:color w:val="000000"/>
          <w:sz w:val="22"/>
          <w:szCs w:val="22"/>
          <w:lang w:bidi="en-US"/>
        </w:rPr>
        <w:t xml:space="preserve">opmental Cognitive Neuroscience, </w:t>
      </w:r>
      <w:r w:rsidR="00543995" w:rsidRPr="00543995">
        <w:rPr>
          <w:rFonts w:ascii="Arial" w:hAnsi="Arial" w:cs="Arial"/>
          <w:i/>
          <w:color w:val="000000"/>
          <w:sz w:val="22"/>
          <w:szCs w:val="22"/>
          <w:lang w:bidi="en-US"/>
        </w:rPr>
        <w:t>19</w:t>
      </w:r>
      <w:r w:rsidR="00543995">
        <w:rPr>
          <w:rFonts w:ascii="Arial" w:hAnsi="Arial" w:cs="Arial"/>
          <w:color w:val="000000"/>
          <w:sz w:val="22"/>
          <w:szCs w:val="22"/>
          <w:lang w:bidi="en-US"/>
        </w:rPr>
        <w:t xml:space="preserve">, </w:t>
      </w:r>
      <w:r w:rsidR="00543995" w:rsidRPr="00543995">
        <w:rPr>
          <w:rFonts w:ascii="Arial" w:hAnsi="Arial" w:cs="Arial"/>
          <w:color w:val="000000"/>
          <w:sz w:val="22"/>
          <w:szCs w:val="22"/>
          <w:lang w:bidi="en-US"/>
        </w:rPr>
        <w:t>233-47.</w:t>
      </w:r>
      <w:r w:rsidR="00BD57E7">
        <w:rPr>
          <w:rFonts w:ascii="Arial" w:hAnsi="Arial" w:cs="Arial"/>
          <w:color w:val="000000"/>
          <w:sz w:val="22"/>
          <w:szCs w:val="22"/>
          <w:lang w:bidi="en-US"/>
        </w:rPr>
        <w:t xml:space="preserve"> </w:t>
      </w:r>
      <w:r w:rsidR="00BD57E7" w:rsidRPr="000F414E">
        <w:rPr>
          <w:rFonts w:ascii="Arial" w:hAnsi="Arial" w:cs="Arial"/>
          <w:sz w:val="20"/>
          <w:lang w:bidi="en-US"/>
        </w:rPr>
        <w:t>PMC4912892</w:t>
      </w:r>
      <w:r w:rsidR="0046238B">
        <w:rPr>
          <w:rFonts w:ascii="Arial" w:hAnsi="Arial" w:cs="Arial"/>
          <w:i/>
          <w:color w:val="000000"/>
          <w:sz w:val="22"/>
          <w:szCs w:val="22"/>
          <w:lang w:bidi="en-US"/>
        </w:rPr>
        <w:br/>
      </w:r>
    </w:p>
    <w:p w14:paraId="00BB203C" w14:textId="5E57F306" w:rsidR="00782ED9" w:rsidRPr="00161E48" w:rsidRDefault="009B761E" w:rsidP="00161E48">
      <w:pPr>
        <w:pStyle w:val="ListParagraph"/>
        <w:numPr>
          <w:ilvl w:val="0"/>
          <w:numId w:val="31"/>
        </w:numPr>
        <w:autoSpaceDE w:val="0"/>
        <w:autoSpaceDN w:val="0"/>
        <w:adjustRightInd w:val="0"/>
        <w:ind w:left="360"/>
        <w:rPr>
          <w:rFonts w:ascii="Arial" w:hAnsi="Arial" w:cs="Arial"/>
          <w:color w:val="000000"/>
          <w:sz w:val="22"/>
          <w:szCs w:val="22"/>
          <w:lang w:bidi="en-US"/>
        </w:rPr>
      </w:pPr>
      <w:r w:rsidRPr="006D703F">
        <w:rPr>
          <w:rFonts w:ascii="Arial" w:hAnsi="Arial" w:cs="Arial"/>
          <w:color w:val="000000"/>
          <w:sz w:val="22"/>
          <w:szCs w:val="22"/>
          <w:u w:val="single"/>
          <w:lang w:bidi="en-US"/>
        </w:rPr>
        <w:t>Gabard-Durnam, L.*, Gee, D.G*, Goff, B., Flanne</w:t>
      </w:r>
      <w:r w:rsidR="006D73ED">
        <w:rPr>
          <w:rFonts w:ascii="Arial" w:hAnsi="Arial" w:cs="Arial"/>
          <w:color w:val="000000"/>
          <w:sz w:val="22"/>
          <w:szCs w:val="22"/>
          <w:u w:val="single"/>
          <w:lang w:bidi="en-US"/>
        </w:rPr>
        <w:t>ry, J., Telzer, E; Humphreys, K.,</w:t>
      </w:r>
      <w:r w:rsidRPr="006D703F">
        <w:rPr>
          <w:rFonts w:ascii="Arial" w:hAnsi="Arial" w:cs="Arial"/>
          <w:color w:val="000000"/>
          <w:sz w:val="22"/>
          <w:szCs w:val="22"/>
          <w:u w:val="single"/>
          <w:lang w:bidi="en-US"/>
        </w:rPr>
        <w:t xml:space="preserve"> </w:t>
      </w:r>
      <w:proofErr w:type="spellStart"/>
      <w:r w:rsidRPr="006D703F">
        <w:rPr>
          <w:rFonts w:ascii="Arial" w:hAnsi="Arial" w:cs="Arial"/>
          <w:color w:val="000000"/>
          <w:sz w:val="22"/>
          <w:szCs w:val="22"/>
          <w:u w:val="single"/>
          <w:lang w:bidi="en-US"/>
        </w:rPr>
        <w:t>Lumian</w:t>
      </w:r>
      <w:proofErr w:type="spellEnd"/>
      <w:r w:rsidRPr="006D703F">
        <w:rPr>
          <w:rFonts w:ascii="Arial" w:hAnsi="Arial" w:cs="Arial"/>
          <w:color w:val="000000"/>
          <w:sz w:val="22"/>
          <w:szCs w:val="22"/>
          <w:u w:val="single"/>
          <w:lang w:bidi="en-US"/>
        </w:rPr>
        <w:t>, D; Fareri, DS; Caldera, C;</w:t>
      </w:r>
      <w:r w:rsidRPr="006D703F">
        <w:rPr>
          <w:rFonts w:ascii="Arial" w:hAnsi="Arial" w:cs="Arial"/>
          <w:color w:val="000000"/>
          <w:sz w:val="22"/>
          <w:szCs w:val="22"/>
          <w:lang w:bidi="en-US"/>
        </w:rPr>
        <w:t xml:space="preserve"> </w:t>
      </w:r>
      <w:r w:rsidRPr="006D703F">
        <w:rPr>
          <w:rFonts w:ascii="Arial" w:hAnsi="Arial" w:cs="Arial"/>
          <w:b/>
          <w:color w:val="000000"/>
          <w:sz w:val="22"/>
          <w:szCs w:val="22"/>
          <w:lang w:bidi="en-US"/>
        </w:rPr>
        <w:t>Tottenham</w:t>
      </w:r>
      <w:r w:rsidRPr="006D703F">
        <w:rPr>
          <w:rFonts w:ascii="Arial" w:hAnsi="Arial" w:cs="Arial"/>
          <w:color w:val="000000"/>
          <w:sz w:val="22"/>
          <w:szCs w:val="22"/>
          <w:lang w:bidi="en-US"/>
        </w:rPr>
        <w:t>, N. (</w:t>
      </w:r>
      <w:r w:rsidR="00543995">
        <w:rPr>
          <w:rFonts w:ascii="Arial" w:hAnsi="Arial" w:cs="Arial"/>
          <w:color w:val="000000"/>
          <w:sz w:val="22"/>
          <w:szCs w:val="22"/>
          <w:lang w:bidi="en-US"/>
        </w:rPr>
        <w:t>2016</w:t>
      </w:r>
      <w:r w:rsidRPr="006D703F">
        <w:rPr>
          <w:rFonts w:ascii="Arial" w:hAnsi="Arial" w:cs="Arial"/>
          <w:color w:val="000000"/>
          <w:sz w:val="22"/>
          <w:szCs w:val="22"/>
          <w:lang w:bidi="en-US"/>
        </w:rPr>
        <w:t xml:space="preserve">). </w:t>
      </w:r>
      <w:r w:rsidRPr="009B761E">
        <w:rPr>
          <w:rFonts w:ascii="Arial" w:hAnsi="Arial" w:cs="Arial"/>
          <w:color w:val="000000"/>
          <w:sz w:val="22"/>
          <w:szCs w:val="22"/>
          <w:lang w:bidi="en-US"/>
        </w:rPr>
        <w:t>Stimulus-elicited connectivity influences resting-state connectivity years later in human development: a prospective study</w:t>
      </w:r>
      <w:r>
        <w:rPr>
          <w:rFonts w:ascii="Arial" w:hAnsi="Arial" w:cs="Arial"/>
          <w:color w:val="000000"/>
          <w:sz w:val="22"/>
          <w:szCs w:val="22"/>
          <w:lang w:bidi="en-US"/>
        </w:rPr>
        <w:t xml:space="preserve">. </w:t>
      </w:r>
      <w:r w:rsidR="00146727" w:rsidRPr="000754CF">
        <w:rPr>
          <w:rFonts w:ascii="Arial" w:hAnsi="Arial" w:cs="Arial"/>
          <w:color w:val="000000"/>
          <w:sz w:val="22"/>
          <w:szCs w:val="22"/>
          <w:lang w:bidi="en-US"/>
        </w:rPr>
        <w:t>*authors contributed equally</w:t>
      </w:r>
      <w:r w:rsidR="00146727">
        <w:rPr>
          <w:rFonts w:ascii="Arial" w:hAnsi="Arial" w:cs="Arial"/>
          <w:color w:val="000000"/>
          <w:sz w:val="22"/>
          <w:szCs w:val="22"/>
          <w:lang w:bidi="en-US"/>
        </w:rPr>
        <w:t>.</w:t>
      </w:r>
      <w:r w:rsidR="00146727">
        <w:rPr>
          <w:rFonts w:ascii="Arial" w:hAnsi="Arial" w:cs="Arial"/>
          <w:i/>
          <w:color w:val="000000"/>
          <w:sz w:val="22"/>
          <w:szCs w:val="22"/>
          <w:lang w:bidi="en-US"/>
        </w:rPr>
        <w:t xml:space="preserve"> </w:t>
      </w:r>
      <w:r>
        <w:rPr>
          <w:rFonts w:ascii="Arial" w:hAnsi="Arial" w:cs="Arial"/>
          <w:i/>
          <w:color w:val="000000"/>
          <w:sz w:val="22"/>
          <w:szCs w:val="22"/>
          <w:lang w:bidi="en-US"/>
        </w:rPr>
        <w:t>Journal of Neuroscience</w:t>
      </w:r>
      <w:r w:rsidR="00543995">
        <w:rPr>
          <w:rFonts w:ascii="Arial" w:hAnsi="Arial" w:cs="Arial"/>
          <w:i/>
          <w:color w:val="000000"/>
          <w:sz w:val="22"/>
          <w:szCs w:val="22"/>
          <w:lang w:bidi="en-US"/>
        </w:rPr>
        <w:t xml:space="preserve">, </w:t>
      </w:r>
      <w:r w:rsidR="00543995" w:rsidRPr="00543995">
        <w:rPr>
          <w:rFonts w:ascii="Arial" w:hAnsi="Arial" w:cs="Arial"/>
          <w:i/>
          <w:color w:val="000000"/>
          <w:sz w:val="22"/>
          <w:szCs w:val="22"/>
          <w:lang w:bidi="en-US"/>
        </w:rPr>
        <w:t>36</w:t>
      </w:r>
      <w:r w:rsidR="00543995" w:rsidRPr="00543995">
        <w:rPr>
          <w:rFonts w:ascii="Arial" w:hAnsi="Arial" w:cs="Arial"/>
          <w:color w:val="000000"/>
          <w:sz w:val="22"/>
          <w:szCs w:val="22"/>
          <w:lang w:bidi="en-US"/>
        </w:rPr>
        <w:t>(17), 4771-4784.</w:t>
      </w:r>
      <w:r w:rsidR="00BD57E7">
        <w:rPr>
          <w:rFonts w:ascii="Arial" w:hAnsi="Arial" w:cs="Arial"/>
          <w:color w:val="000000"/>
          <w:sz w:val="22"/>
          <w:szCs w:val="22"/>
          <w:lang w:bidi="en-US"/>
        </w:rPr>
        <w:t xml:space="preserve"> </w:t>
      </w:r>
      <w:r w:rsidR="00BD57E7" w:rsidRPr="00BD57E7">
        <w:rPr>
          <w:rFonts w:ascii="Arial" w:hAnsi="Arial" w:cs="Arial"/>
          <w:color w:val="000000"/>
          <w:sz w:val="22"/>
          <w:szCs w:val="22"/>
          <w:lang w:bidi="en-US"/>
        </w:rPr>
        <w:t>PMC4846673</w:t>
      </w:r>
      <w:r w:rsidRPr="00543995">
        <w:rPr>
          <w:rFonts w:ascii="Arial" w:hAnsi="Arial" w:cs="Arial"/>
          <w:color w:val="000000"/>
          <w:sz w:val="22"/>
          <w:szCs w:val="22"/>
          <w:lang w:bidi="en-US"/>
        </w:rPr>
        <w:br/>
      </w:r>
    </w:p>
    <w:p w14:paraId="0B1D740D" w14:textId="77CBE528" w:rsidR="009E7CF2" w:rsidRPr="0088382A" w:rsidRDefault="00782ED9"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lastRenderedPageBreak/>
        <w:t xml:space="preserve">Callaghan, B. </w:t>
      </w:r>
      <w:r w:rsidRPr="0088382A">
        <w:rPr>
          <w:rFonts w:ascii="Arial" w:hAnsi="Arial" w:cs="Arial"/>
          <w:color w:val="000000"/>
          <w:sz w:val="22"/>
          <w:szCs w:val="22"/>
          <w:lang w:bidi="en-US"/>
        </w:rPr>
        <w:t>&amp;</w:t>
      </w:r>
      <w:r w:rsidRPr="0088382A">
        <w:rPr>
          <w:rFonts w:ascii="Arial" w:hAnsi="Arial" w:cs="Arial"/>
          <w:b/>
          <w:color w:val="000000"/>
          <w:sz w:val="22"/>
          <w:szCs w:val="22"/>
          <w:lang w:bidi="en-US"/>
        </w:rPr>
        <w:t xml:space="preserve"> Tottenham, N.</w:t>
      </w:r>
      <w:r w:rsidRPr="0088382A">
        <w:rPr>
          <w:rFonts w:ascii="Arial" w:hAnsi="Arial" w:cs="Arial"/>
          <w:color w:val="000000"/>
          <w:sz w:val="22"/>
          <w:szCs w:val="22"/>
          <w:lang w:bidi="en-US"/>
        </w:rPr>
        <w:t xml:space="preserve"> (</w:t>
      </w:r>
      <w:r w:rsidR="00AB0901">
        <w:rPr>
          <w:rFonts w:ascii="Arial" w:hAnsi="Arial" w:cs="Arial"/>
          <w:color w:val="000000"/>
          <w:sz w:val="22"/>
          <w:szCs w:val="22"/>
          <w:lang w:bidi="en-US"/>
        </w:rPr>
        <w:t>2016</w:t>
      </w:r>
      <w:r w:rsidRPr="0088382A">
        <w:rPr>
          <w:rFonts w:ascii="Arial" w:hAnsi="Arial" w:cs="Arial"/>
          <w:color w:val="000000"/>
          <w:sz w:val="22"/>
          <w:szCs w:val="22"/>
          <w:lang w:bidi="en-US"/>
        </w:rPr>
        <w:t>). The Stress Acceleration Hypothesis: Effects of early-life adversity on emotion circuits and behavior.</w:t>
      </w:r>
      <w:r w:rsidR="00FA0FAE" w:rsidRPr="0088382A">
        <w:rPr>
          <w:rFonts w:ascii="Arial" w:hAnsi="Arial" w:cs="Arial"/>
          <w:color w:val="000000"/>
          <w:sz w:val="22"/>
          <w:szCs w:val="22"/>
          <w:lang w:bidi="en-US"/>
        </w:rPr>
        <w:t xml:space="preserve"> </w:t>
      </w:r>
      <w:r w:rsidR="00FA0FAE" w:rsidRPr="0088382A">
        <w:rPr>
          <w:rFonts w:ascii="Arial" w:hAnsi="Arial" w:cs="Arial"/>
          <w:i/>
          <w:color w:val="000000"/>
          <w:sz w:val="22"/>
          <w:szCs w:val="22"/>
          <w:lang w:bidi="en-US"/>
        </w:rPr>
        <w:t>Current Opinion in Behavioral Sciences</w:t>
      </w:r>
      <w:r w:rsidR="00AB0901">
        <w:rPr>
          <w:rFonts w:ascii="Arial" w:hAnsi="Arial" w:cs="Arial"/>
          <w:i/>
          <w:color w:val="000000"/>
          <w:sz w:val="22"/>
          <w:szCs w:val="22"/>
          <w:lang w:bidi="en-US"/>
        </w:rPr>
        <w:t xml:space="preserve">, 7, </w:t>
      </w:r>
      <w:r w:rsidR="00AB0901" w:rsidRPr="00AB0901">
        <w:rPr>
          <w:rFonts w:ascii="Arial" w:hAnsi="Arial" w:cs="Arial"/>
          <w:i/>
          <w:color w:val="000000"/>
          <w:sz w:val="22"/>
          <w:szCs w:val="22"/>
          <w:lang w:bidi="en-US"/>
        </w:rPr>
        <w:t>76–81</w:t>
      </w:r>
      <w:r w:rsidR="00AB0901">
        <w:rPr>
          <w:rFonts w:ascii="Arial" w:hAnsi="Arial" w:cs="Arial"/>
          <w:i/>
          <w:color w:val="000000"/>
          <w:sz w:val="22"/>
          <w:szCs w:val="22"/>
          <w:lang w:bidi="en-US"/>
        </w:rPr>
        <w:t>.</w:t>
      </w:r>
      <w:r w:rsidR="009E7CF2" w:rsidRPr="0088382A">
        <w:rPr>
          <w:rFonts w:ascii="Arial" w:hAnsi="Arial" w:cs="Arial"/>
          <w:i/>
          <w:iCs/>
          <w:sz w:val="22"/>
          <w:szCs w:val="22"/>
        </w:rPr>
        <w:br/>
      </w:r>
    </w:p>
    <w:p w14:paraId="0BC9AC19" w14:textId="5F8CCA1D" w:rsidR="00625BA4" w:rsidRPr="0088382A" w:rsidRDefault="00625BA4"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sz w:val="22"/>
          <w:szCs w:val="22"/>
          <w:u w:val="single"/>
        </w:rPr>
        <w:t>Humphreys, K. L., Telzer, E. H., Flannery, J., Goff, B., Gabard-Durnam, L., Gee, D. G.,</w:t>
      </w:r>
      <w:r w:rsidRPr="0088382A">
        <w:rPr>
          <w:rFonts w:ascii="Arial" w:hAnsi="Arial" w:cs="Arial"/>
          <w:sz w:val="22"/>
          <w:szCs w:val="22"/>
        </w:rPr>
        <w:t xml:space="preserve"> Lee, S. S., &amp; </w:t>
      </w:r>
      <w:r w:rsidRPr="0088382A">
        <w:rPr>
          <w:rFonts w:ascii="Arial" w:hAnsi="Arial" w:cs="Arial"/>
          <w:b/>
          <w:sz w:val="22"/>
          <w:szCs w:val="22"/>
        </w:rPr>
        <w:t>Tottenham</w:t>
      </w:r>
      <w:r w:rsidR="006C2512">
        <w:rPr>
          <w:rFonts w:ascii="Arial" w:hAnsi="Arial" w:cs="Arial"/>
          <w:sz w:val="22"/>
          <w:szCs w:val="22"/>
        </w:rPr>
        <w:t>, N. (2016</w:t>
      </w:r>
      <w:r w:rsidRPr="0088382A">
        <w:rPr>
          <w:rFonts w:ascii="Arial" w:hAnsi="Arial" w:cs="Arial"/>
          <w:sz w:val="22"/>
          <w:szCs w:val="22"/>
        </w:rPr>
        <w:t>).</w:t>
      </w:r>
      <w:r w:rsidRPr="0088382A">
        <w:rPr>
          <w:rFonts w:ascii="Arial" w:hAnsi="Arial" w:cs="Arial"/>
          <w:i/>
          <w:iCs/>
          <w:sz w:val="22"/>
          <w:szCs w:val="22"/>
        </w:rPr>
        <w:t xml:space="preserve"> </w:t>
      </w:r>
      <w:r w:rsidRPr="0088382A">
        <w:rPr>
          <w:rFonts w:ascii="Arial" w:hAnsi="Arial" w:cs="Arial"/>
          <w:iCs/>
          <w:sz w:val="22"/>
          <w:szCs w:val="22"/>
        </w:rPr>
        <w:t>Risky decision-making from childhood through adulthood: Contributions of learning and punishment sensitivity.</w:t>
      </w:r>
      <w:r w:rsidR="005019B1" w:rsidRPr="0088382A">
        <w:rPr>
          <w:rFonts w:ascii="Arial" w:hAnsi="Arial" w:cs="Arial"/>
          <w:iCs/>
          <w:sz w:val="22"/>
          <w:szCs w:val="22"/>
        </w:rPr>
        <w:t xml:space="preserve"> </w:t>
      </w:r>
      <w:r w:rsidR="006C2512">
        <w:rPr>
          <w:rFonts w:ascii="Arial" w:hAnsi="Arial" w:cs="Arial"/>
          <w:i/>
          <w:iCs/>
          <w:sz w:val="22"/>
          <w:szCs w:val="22"/>
        </w:rPr>
        <w:t xml:space="preserve">Emotion, </w:t>
      </w:r>
      <w:r w:rsidR="006C2512" w:rsidRPr="006C2512">
        <w:rPr>
          <w:rFonts w:ascii="Arial" w:hAnsi="Arial" w:cs="Arial"/>
          <w:i/>
          <w:iCs/>
          <w:sz w:val="22"/>
          <w:szCs w:val="22"/>
        </w:rPr>
        <w:t>16</w:t>
      </w:r>
      <w:r w:rsidR="006C2512" w:rsidRPr="006C2512">
        <w:rPr>
          <w:rFonts w:ascii="Arial" w:hAnsi="Arial" w:cs="Arial"/>
          <w:iCs/>
          <w:sz w:val="22"/>
          <w:szCs w:val="22"/>
        </w:rPr>
        <w:t>(1), 101-109.</w:t>
      </w:r>
      <w:r w:rsidR="000E7C18">
        <w:rPr>
          <w:rFonts w:ascii="Arial" w:hAnsi="Arial" w:cs="Arial"/>
          <w:iCs/>
          <w:sz w:val="22"/>
          <w:szCs w:val="22"/>
        </w:rPr>
        <w:t xml:space="preserve"> </w:t>
      </w:r>
      <w:r w:rsidR="000E7C18" w:rsidRPr="000E7C18">
        <w:rPr>
          <w:rFonts w:ascii="Arial" w:hAnsi="Arial" w:cs="Arial"/>
          <w:iCs/>
          <w:sz w:val="22"/>
          <w:szCs w:val="22"/>
        </w:rPr>
        <w:t>PMC4718882</w:t>
      </w:r>
      <w:r w:rsidRPr="0088382A">
        <w:rPr>
          <w:rFonts w:ascii="Arial" w:hAnsi="Arial" w:cs="Arial"/>
          <w:i/>
          <w:iCs/>
          <w:sz w:val="22"/>
          <w:szCs w:val="22"/>
        </w:rPr>
        <w:br/>
      </w:r>
    </w:p>
    <w:p w14:paraId="259684A4" w14:textId="2562C1B3" w:rsidR="00FC5AED" w:rsidRPr="0088382A" w:rsidRDefault="007D3058"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Callaghan, B</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w:t>
      </w:r>
      <w:r w:rsidR="00CF7F40">
        <w:rPr>
          <w:rFonts w:ascii="Arial" w:hAnsi="Arial" w:cs="Arial"/>
          <w:color w:val="000000"/>
          <w:sz w:val="22"/>
          <w:szCs w:val="22"/>
          <w:lang w:bidi="en-US"/>
        </w:rPr>
        <w:t>, N. (2016</w:t>
      </w:r>
      <w:r w:rsidRPr="0088382A">
        <w:rPr>
          <w:rFonts w:ascii="Arial" w:hAnsi="Arial" w:cs="Arial"/>
          <w:color w:val="000000"/>
          <w:sz w:val="22"/>
          <w:szCs w:val="22"/>
          <w:lang w:bidi="en-US"/>
        </w:rPr>
        <w:t xml:space="preserve">). The Neuro-Environmental Loop of Plasticity: A cross-species analysis of parental effects on emotion circuitry development following typical and adverse caregiving. </w:t>
      </w:r>
      <w:r w:rsidRPr="0088382A">
        <w:rPr>
          <w:rFonts w:ascii="Arial" w:hAnsi="Arial" w:cs="Arial"/>
          <w:i/>
          <w:color w:val="000000"/>
          <w:sz w:val="22"/>
          <w:szCs w:val="22"/>
          <w:lang w:bidi="en-US"/>
        </w:rPr>
        <w:t>Neuropsychopharmacology</w:t>
      </w:r>
      <w:r w:rsidR="00557780">
        <w:rPr>
          <w:rFonts w:ascii="Arial" w:hAnsi="Arial" w:cs="Arial"/>
          <w:i/>
          <w:color w:val="000000"/>
          <w:sz w:val="22"/>
          <w:szCs w:val="22"/>
          <w:lang w:bidi="en-US"/>
        </w:rPr>
        <w:t xml:space="preserve"> Reviews</w:t>
      </w:r>
      <w:r w:rsidR="00CF7F40" w:rsidRPr="00CF7F40">
        <w:rPr>
          <w:rFonts w:ascii="Arial" w:hAnsi="Arial" w:cs="Arial"/>
          <w:i/>
          <w:color w:val="000000"/>
          <w:sz w:val="22"/>
          <w:szCs w:val="22"/>
          <w:lang w:bidi="en-US"/>
        </w:rPr>
        <w:t>, 41</w:t>
      </w:r>
      <w:r w:rsidR="00CF7F40" w:rsidRPr="00CF7F40">
        <w:rPr>
          <w:rFonts w:ascii="Arial" w:hAnsi="Arial" w:cs="Arial"/>
          <w:color w:val="000000"/>
          <w:sz w:val="22"/>
          <w:szCs w:val="22"/>
          <w:lang w:bidi="en-US"/>
        </w:rPr>
        <w:t>(1)</w:t>
      </w:r>
      <w:r w:rsidR="00CF7F40">
        <w:rPr>
          <w:rFonts w:ascii="Arial" w:hAnsi="Arial" w:cs="Arial"/>
          <w:color w:val="000000"/>
          <w:sz w:val="22"/>
          <w:szCs w:val="22"/>
          <w:lang w:bidi="en-US"/>
        </w:rPr>
        <w:t xml:space="preserve">, </w:t>
      </w:r>
      <w:r w:rsidR="00CF7F40" w:rsidRPr="00CF7F40">
        <w:rPr>
          <w:rFonts w:ascii="Arial" w:hAnsi="Arial" w:cs="Arial"/>
          <w:color w:val="000000"/>
          <w:sz w:val="22"/>
          <w:szCs w:val="22"/>
          <w:lang w:bidi="en-US"/>
        </w:rPr>
        <w:t>163-76</w:t>
      </w:r>
      <w:r w:rsidR="00CF7F40">
        <w:rPr>
          <w:rFonts w:ascii="Arial" w:hAnsi="Arial" w:cs="Arial"/>
          <w:color w:val="000000"/>
          <w:sz w:val="22"/>
          <w:szCs w:val="22"/>
          <w:lang w:bidi="en-US"/>
        </w:rPr>
        <w:t>.</w:t>
      </w:r>
      <w:r w:rsidR="000E7C18">
        <w:rPr>
          <w:rFonts w:ascii="Arial" w:hAnsi="Arial" w:cs="Arial"/>
          <w:color w:val="000000"/>
          <w:sz w:val="22"/>
          <w:szCs w:val="22"/>
          <w:lang w:bidi="en-US"/>
        </w:rPr>
        <w:t xml:space="preserve"> </w:t>
      </w:r>
      <w:r w:rsidR="000E7C18" w:rsidRPr="000E7C18">
        <w:rPr>
          <w:rFonts w:ascii="Arial" w:hAnsi="Arial" w:cs="Arial"/>
          <w:color w:val="000000"/>
          <w:sz w:val="22"/>
          <w:szCs w:val="22"/>
          <w:lang w:bidi="en-US"/>
        </w:rPr>
        <w:t>PMC4677125</w:t>
      </w:r>
      <w:r w:rsidR="00FC5AED" w:rsidRPr="0088382A">
        <w:rPr>
          <w:rFonts w:ascii="Arial" w:hAnsi="Arial" w:cs="Arial"/>
          <w:color w:val="000000"/>
          <w:sz w:val="22"/>
          <w:szCs w:val="22"/>
          <w:lang w:bidi="en-US"/>
        </w:rPr>
        <w:br/>
      </w:r>
    </w:p>
    <w:p w14:paraId="212427D1" w14:textId="5A5D285F" w:rsidR="007D3058" w:rsidRPr="0088382A" w:rsidRDefault="00FC5AED"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 xml:space="preserve">Humphreys, K. L., </w:t>
      </w:r>
      <w:proofErr w:type="spellStart"/>
      <w:r w:rsidRPr="0088382A">
        <w:rPr>
          <w:rFonts w:ascii="Arial" w:hAnsi="Arial" w:cs="Arial"/>
          <w:color w:val="000000"/>
          <w:sz w:val="22"/>
          <w:szCs w:val="22"/>
          <w:u w:val="single"/>
          <w:lang w:bidi="en-US"/>
        </w:rPr>
        <w:t>Galán</w:t>
      </w:r>
      <w:proofErr w:type="spellEnd"/>
      <w:r w:rsidRPr="0088382A">
        <w:rPr>
          <w:rFonts w:ascii="Arial" w:hAnsi="Arial" w:cs="Arial"/>
          <w:color w:val="000000"/>
          <w:sz w:val="22"/>
          <w:szCs w:val="22"/>
          <w:u w:val="single"/>
          <w:lang w:bidi="en-US"/>
        </w:rPr>
        <w:t>, C. A</w:t>
      </w:r>
      <w:r w:rsidRPr="0088382A">
        <w:rPr>
          <w:rFonts w:ascii="Arial" w:hAnsi="Arial" w:cs="Arial"/>
          <w:color w:val="000000"/>
          <w:sz w:val="22"/>
          <w:szCs w:val="22"/>
          <w:lang w:bidi="en-US"/>
        </w:rPr>
        <w:t xml:space="preserve">.,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N., &amp; Lee, S. S. (</w:t>
      </w:r>
      <w:r w:rsidR="00AB403B">
        <w:rPr>
          <w:rFonts w:ascii="Arial" w:hAnsi="Arial" w:cs="Arial"/>
          <w:color w:val="000000"/>
          <w:sz w:val="22"/>
          <w:szCs w:val="22"/>
          <w:lang w:bidi="en-US"/>
        </w:rPr>
        <w:t>2016</w:t>
      </w:r>
      <w:r w:rsidRPr="0088382A">
        <w:rPr>
          <w:rFonts w:ascii="Arial" w:hAnsi="Arial" w:cs="Arial"/>
          <w:color w:val="000000"/>
          <w:sz w:val="22"/>
          <w:szCs w:val="22"/>
          <w:lang w:bidi="en-US"/>
        </w:rPr>
        <w:t xml:space="preserve">). Impaired social decision-making mediates the association between ADHD and social problems. </w:t>
      </w:r>
      <w:r w:rsidRPr="0088382A">
        <w:rPr>
          <w:rFonts w:ascii="Arial" w:hAnsi="Arial" w:cs="Arial"/>
          <w:i/>
          <w:iCs/>
          <w:color w:val="000000"/>
          <w:sz w:val="22"/>
          <w:szCs w:val="22"/>
          <w:lang w:bidi="en-US"/>
        </w:rPr>
        <w:t>Journal of Abnormal Child Psychology</w:t>
      </w:r>
      <w:r w:rsidR="00AB403B">
        <w:rPr>
          <w:rFonts w:ascii="Arial" w:hAnsi="Arial" w:cs="Arial"/>
          <w:i/>
          <w:iCs/>
          <w:color w:val="000000"/>
          <w:sz w:val="22"/>
          <w:szCs w:val="22"/>
          <w:lang w:bidi="en-US"/>
        </w:rPr>
        <w:t xml:space="preserve">, </w:t>
      </w:r>
      <w:r w:rsidR="00AB403B" w:rsidRPr="00AB403B">
        <w:rPr>
          <w:rFonts w:ascii="Arial" w:hAnsi="Arial" w:cs="Arial"/>
          <w:i/>
          <w:iCs/>
          <w:color w:val="000000"/>
          <w:sz w:val="22"/>
          <w:szCs w:val="22"/>
          <w:lang w:bidi="en-US"/>
        </w:rPr>
        <w:t>44</w:t>
      </w:r>
      <w:r w:rsidR="00AB403B">
        <w:rPr>
          <w:rFonts w:ascii="Arial" w:hAnsi="Arial" w:cs="Arial"/>
          <w:iCs/>
          <w:color w:val="000000"/>
          <w:sz w:val="22"/>
          <w:szCs w:val="22"/>
          <w:lang w:bidi="en-US"/>
        </w:rPr>
        <w:t xml:space="preserve">(5), </w:t>
      </w:r>
      <w:r w:rsidR="00AB403B" w:rsidRPr="00AB403B">
        <w:rPr>
          <w:rFonts w:ascii="Arial" w:hAnsi="Arial" w:cs="Arial"/>
          <w:iCs/>
          <w:color w:val="000000"/>
          <w:sz w:val="22"/>
          <w:szCs w:val="22"/>
          <w:lang w:bidi="en-US"/>
        </w:rPr>
        <w:t>1023-32.</w:t>
      </w:r>
      <w:r w:rsidR="00D7595F" w:rsidRPr="0088382A">
        <w:rPr>
          <w:rFonts w:ascii="Arial" w:hAnsi="Arial" w:cs="Arial"/>
          <w:color w:val="000000"/>
          <w:sz w:val="22"/>
          <w:szCs w:val="22"/>
          <w:lang w:bidi="en-US"/>
        </w:rPr>
        <w:br/>
      </w:r>
    </w:p>
    <w:p w14:paraId="659388CC" w14:textId="079CA6B5" w:rsidR="00D82FF1" w:rsidRPr="0088382A" w:rsidRDefault="00D7595F" w:rsidP="0088382A">
      <w:pPr>
        <w:pStyle w:val="ListParagraph"/>
        <w:numPr>
          <w:ilvl w:val="0"/>
          <w:numId w:val="31"/>
        </w:numPr>
        <w:autoSpaceDE w:val="0"/>
        <w:autoSpaceDN w:val="0"/>
        <w:adjustRightInd w:val="0"/>
        <w:ind w:left="360"/>
        <w:rPr>
          <w:rFonts w:ascii="Arial" w:hAnsi="Arial" w:cs="Arial"/>
          <w:b/>
          <w:color w:val="000000"/>
          <w:sz w:val="22"/>
          <w:szCs w:val="22"/>
          <w:lang w:bidi="en-US"/>
        </w:rPr>
      </w:pPr>
      <w:r w:rsidRPr="0088382A">
        <w:rPr>
          <w:rFonts w:ascii="Arial" w:hAnsi="Arial" w:cs="Arial"/>
          <w:color w:val="000000"/>
          <w:sz w:val="22"/>
          <w:szCs w:val="22"/>
          <w:lang w:bidi="en-US"/>
        </w:rPr>
        <w:t xml:space="preserve">Galvan, A.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r w:rsidR="00CC095D">
        <w:rPr>
          <w:rFonts w:ascii="Arial" w:hAnsi="Arial" w:cs="Arial"/>
          <w:color w:val="000000"/>
          <w:sz w:val="22"/>
          <w:szCs w:val="22"/>
          <w:lang w:bidi="en-US"/>
        </w:rPr>
        <w:t>2016</w:t>
      </w:r>
      <w:r w:rsidRPr="0088382A">
        <w:rPr>
          <w:rFonts w:ascii="Arial" w:hAnsi="Arial" w:cs="Arial"/>
          <w:color w:val="000000"/>
          <w:sz w:val="22"/>
          <w:szCs w:val="22"/>
          <w:lang w:bidi="en-US"/>
        </w:rPr>
        <w:t xml:space="preserve">). Adolescent Brain Development. </w:t>
      </w:r>
      <w:r w:rsidRPr="0088382A">
        <w:rPr>
          <w:rFonts w:ascii="Arial" w:hAnsi="Arial" w:cs="Arial"/>
          <w:i/>
          <w:color w:val="000000"/>
          <w:sz w:val="22"/>
          <w:szCs w:val="22"/>
          <w:lang w:bidi="en-US"/>
        </w:rPr>
        <w:t>Developmental Psychopathology, 3d Edition</w:t>
      </w:r>
      <w:r w:rsidRPr="0088382A">
        <w:rPr>
          <w:rFonts w:ascii="Arial" w:hAnsi="Arial" w:cs="Arial"/>
          <w:color w:val="000000"/>
          <w:sz w:val="22"/>
          <w:szCs w:val="22"/>
          <w:lang w:bidi="en-US"/>
        </w:rPr>
        <w:t xml:space="preserve">. Ed: Dante </w:t>
      </w:r>
      <w:proofErr w:type="spellStart"/>
      <w:r w:rsidRPr="0088382A">
        <w:rPr>
          <w:rFonts w:ascii="Arial" w:hAnsi="Arial" w:cs="Arial"/>
          <w:color w:val="000000"/>
          <w:sz w:val="22"/>
          <w:szCs w:val="22"/>
          <w:lang w:bidi="en-US"/>
        </w:rPr>
        <w:t>Cicchetti</w:t>
      </w:r>
      <w:proofErr w:type="spellEnd"/>
      <w:r w:rsidRPr="0088382A">
        <w:rPr>
          <w:rFonts w:ascii="Arial" w:hAnsi="Arial" w:cs="Arial"/>
          <w:color w:val="000000"/>
          <w:sz w:val="22"/>
          <w:szCs w:val="22"/>
          <w:lang w:bidi="en-US"/>
        </w:rPr>
        <w:t>.</w:t>
      </w:r>
      <w:r w:rsidRPr="0088382A">
        <w:rPr>
          <w:rFonts w:ascii="Arial" w:hAnsi="Arial" w:cs="Arial"/>
          <w:sz w:val="22"/>
          <w:szCs w:val="22"/>
        </w:rPr>
        <w:br/>
      </w:r>
    </w:p>
    <w:p w14:paraId="02CDC61A" w14:textId="0F28E319" w:rsidR="00CD2415" w:rsidRPr="0088382A" w:rsidRDefault="00B06944"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lang w:bidi="en-US"/>
        </w:rPr>
        <w:t xml:space="preserve">Gunnar, M.R., </w:t>
      </w:r>
      <w:proofErr w:type="spellStart"/>
      <w:r w:rsidRPr="0088382A">
        <w:rPr>
          <w:rFonts w:ascii="Arial" w:hAnsi="Arial" w:cs="Arial"/>
          <w:color w:val="000000"/>
          <w:sz w:val="22"/>
          <w:szCs w:val="22"/>
          <w:lang w:bidi="en-US"/>
        </w:rPr>
        <w:t>Hostinar</w:t>
      </w:r>
      <w:proofErr w:type="spellEnd"/>
      <w:r w:rsidRPr="0088382A">
        <w:rPr>
          <w:rFonts w:ascii="Arial" w:hAnsi="Arial" w:cs="Arial"/>
          <w:color w:val="000000"/>
          <w:sz w:val="22"/>
          <w:szCs w:val="22"/>
          <w:lang w:bidi="en-US"/>
        </w:rPr>
        <w:t xml:space="preserve">, C., Sanchez, M.M.,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N., Sullivan, R.M. (</w:t>
      </w:r>
      <w:r w:rsidR="00043185">
        <w:rPr>
          <w:rFonts w:ascii="Arial" w:hAnsi="Arial" w:cs="Arial"/>
          <w:color w:val="000000"/>
          <w:sz w:val="22"/>
          <w:szCs w:val="22"/>
          <w:lang w:bidi="en-US"/>
        </w:rPr>
        <w:t>2015</w:t>
      </w:r>
      <w:r w:rsidRPr="0088382A">
        <w:rPr>
          <w:rFonts w:ascii="Arial" w:hAnsi="Arial" w:cs="Arial"/>
          <w:color w:val="000000"/>
          <w:sz w:val="22"/>
          <w:szCs w:val="22"/>
          <w:lang w:bidi="en-US"/>
        </w:rPr>
        <w:t xml:space="preserve">). Parental Buffering of Fear and Stress Neurobiology: Reviewing Parallels across Rodent, Monkey, and Human Models. </w:t>
      </w:r>
      <w:r w:rsidR="00043185">
        <w:rPr>
          <w:rFonts w:ascii="Arial" w:hAnsi="Arial" w:cs="Arial"/>
          <w:i/>
          <w:color w:val="000000"/>
          <w:sz w:val="22"/>
          <w:szCs w:val="22"/>
          <w:lang w:bidi="en-US"/>
        </w:rPr>
        <w:t xml:space="preserve">Social Neuroscience, </w:t>
      </w:r>
      <w:r w:rsidR="00043185" w:rsidRPr="00043185">
        <w:rPr>
          <w:rFonts w:ascii="Arial" w:hAnsi="Arial" w:cs="Arial"/>
          <w:i/>
          <w:color w:val="000000"/>
          <w:sz w:val="22"/>
          <w:szCs w:val="22"/>
          <w:lang w:bidi="en-US"/>
        </w:rPr>
        <w:t>10</w:t>
      </w:r>
      <w:r w:rsidR="00AB403B">
        <w:rPr>
          <w:rFonts w:ascii="Arial" w:hAnsi="Arial" w:cs="Arial"/>
          <w:color w:val="000000"/>
          <w:sz w:val="22"/>
          <w:szCs w:val="22"/>
          <w:lang w:bidi="en-US"/>
        </w:rPr>
        <w:t xml:space="preserve">(5), </w:t>
      </w:r>
      <w:r w:rsidR="00043185" w:rsidRPr="00043185">
        <w:rPr>
          <w:rFonts w:ascii="Arial" w:hAnsi="Arial" w:cs="Arial"/>
          <w:color w:val="000000"/>
          <w:sz w:val="22"/>
          <w:szCs w:val="22"/>
          <w:lang w:bidi="en-US"/>
        </w:rPr>
        <w:t>474-8</w:t>
      </w:r>
      <w:r w:rsidR="00043185">
        <w:rPr>
          <w:rFonts w:ascii="Arial" w:hAnsi="Arial" w:cs="Arial"/>
          <w:color w:val="000000"/>
          <w:sz w:val="22"/>
          <w:szCs w:val="22"/>
          <w:lang w:bidi="en-US"/>
        </w:rPr>
        <w:t>.</w:t>
      </w:r>
      <w:r w:rsidRPr="00043185">
        <w:rPr>
          <w:rFonts w:ascii="Arial" w:hAnsi="Arial" w:cs="Arial"/>
          <w:color w:val="000000"/>
          <w:sz w:val="22"/>
          <w:szCs w:val="22"/>
          <w:lang w:bidi="en-US"/>
        </w:rPr>
        <w:br/>
      </w:r>
    </w:p>
    <w:p w14:paraId="7B2BBB64" w14:textId="05D4FDE0" w:rsidR="00BD64D5" w:rsidRPr="0088382A" w:rsidRDefault="00BD64D5" w:rsidP="0088382A">
      <w:pPr>
        <w:pStyle w:val="ListParagraph"/>
        <w:numPr>
          <w:ilvl w:val="0"/>
          <w:numId w:val="31"/>
        </w:numPr>
        <w:autoSpaceDE w:val="0"/>
        <w:autoSpaceDN w:val="0"/>
        <w:adjustRightInd w:val="0"/>
        <w:ind w:left="360"/>
        <w:rPr>
          <w:rFonts w:ascii="Arial" w:hAnsi="Arial" w:cs="Arial"/>
          <w:color w:val="000000"/>
          <w:sz w:val="22"/>
          <w:szCs w:val="22"/>
          <w:lang w:bidi="en-US"/>
        </w:rPr>
      </w:pPr>
      <w:proofErr w:type="spellStart"/>
      <w:r w:rsidRPr="0088382A">
        <w:rPr>
          <w:rFonts w:ascii="Arial" w:hAnsi="Arial" w:cs="Arial"/>
          <w:color w:val="000000"/>
          <w:sz w:val="22"/>
          <w:szCs w:val="22"/>
          <w:lang w:bidi="en-US"/>
        </w:rPr>
        <w:t>Ebesutani</w:t>
      </w:r>
      <w:proofErr w:type="spellEnd"/>
      <w:r w:rsidRPr="0088382A">
        <w:rPr>
          <w:rFonts w:ascii="Arial" w:hAnsi="Arial" w:cs="Arial"/>
          <w:color w:val="000000"/>
          <w:sz w:val="22"/>
          <w:szCs w:val="22"/>
          <w:lang w:bidi="en-US"/>
        </w:rPr>
        <w:t xml:space="preserve">, C. K., </w:t>
      </w:r>
      <w:r w:rsidRPr="0088382A">
        <w:rPr>
          <w:rFonts w:ascii="Arial" w:hAnsi="Arial" w:cs="Arial"/>
          <w:b/>
          <w:color w:val="000000"/>
          <w:sz w:val="22"/>
          <w:szCs w:val="22"/>
          <w:lang w:bidi="en-US"/>
        </w:rPr>
        <w:t>Tottenham</w:t>
      </w:r>
      <w:r w:rsidR="006D5328" w:rsidRPr="0088382A">
        <w:rPr>
          <w:rFonts w:ascii="Arial" w:hAnsi="Arial" w:cs="Arial"/>
          <w:color w:val="000000"/>
          <w:sz w:val="22"/>
          <w:szCs w:val="22"/>
          <w:lang w:bidi="en-US"/>
        </w:rPr>
        <w:t xml:space="preserve">, N., &amp; </w:t>
      </w:r>
      <w:proofErr w:type="spellStart"/>
      <w:r w:rsidRPr="0088382A">
        <w:rPr>
          <w:rFonts w:ascii="Arial" w:hAnsi="Arial" w:cs="Arial"/>
          <w:color w:val="000000"/>
          <w:sz w:val="22"/>
          <w:szCs w:val="22"/>
          <w:lang w:bidi="en-US"/>
        </w:rPr>
        <w:t>Chorpita</w:t>
      </w:r>
      <w:proofErr w:type="spellEnd"/>
      <w:r w:rsidRPr="0088382A">
        <w:rPr>
          <w:rFonts w:ascii="Arial" w:hAnsi="Arial" w:cs="Arial"/>
          <w:color w:val="000000"/>
          <w:sz w:val="22"/>
          <w:szCs w:val="22"/>
          <w:lang w:bidi="en-US"/>
        </w:rPr>
        <w:t xml:space="preserve">, B. </w:t>
      </w:r>
      <w:r w:rsidR="000F06C0">
        <w:rPr>
          <w:rFonts w:ascii="Arial" w:hAnsi="Arial" w:cs="Arial"/>
          <w:color w:val="000000"/>
          <w:sz w:val="22"/>
          <w:szCs w:val="22"/>
          <w:lang w:bidi="en-US"/>
        </w:rPr>
        <w:t>(2015).</w:t>
      </w:r>
      <w:r w:rsidR="000F06C0" w:rsidRPr="000F06C0">
        <w:rPr>
          <w:rFonts w:cs="Times"/>
          <w:color w:val="262626"/>
          <w:sz w:val="28"/>
          <w:szCs w:val="28"/>
        </w:rPr>
        <w:t xml:space="preserve"> </w:t>
      </w:r>
      <w:r w:rsidRPr="0088382A">
        <w:rPr>
          <w:rFonts w:ascii="Arial" w:hAnsi="Arial" w:cs="Arial"/>
          <w:color w:val="000000"/>
          <w:sz w:val="22"/>
          <w:szCs w:val="22"/>
          <w:lang w:bidi="en-US"/>
        </w:rPr>
        <w:t xml:space="preserve">The Revised Child Anxiety and Depression Scale - Parent Version: Extended applicability and validity for use with younger youth and children with histories of early-life caregiver neglect. </w:t>
      </w:r>
      <w:r w:rsidRPr="0088382A">
        <w:rPr>
          <w:rFonts w:ascii="Arial" w:hAnsi="Arial" w:cs="Arial"/>
          <w:i/>
          <w:iCs/>
          <w:color w:val="000000"/>
          <w:sz w:val="22"/>
          <w:szCs w:val="22"/>
          <w:lang w:bidi="en-US"/>
        </w:rPr>
        <w:t>Journal of Psychopathology and Behavioral Assessment</w:t>
      </w:r>
      <w:r w:rsidR="000F06C0">
        <w:rPr>
          <w:rFonts w:ascii="Arial" w:hAnsi="Arial" w:cs="Arial"/>
          <w:color w:val="000000"/>
          <w:sz w:val="22"/>
          <w:szCs w:val="22"/>
          <w:lang w:bidi="en-US"/>
        </w:rPr>
        <w:t xml:space="preserve">, </w:t>
      </w:r>
      <w:r w:rsidR="000F06C0" w:rsidRPr="000F06C0">
        <w:rPr>
          <w:rFonts w:ascii="Arial" w:hAnsi="Arial" w:cs="Arial"/>
          <w:i/>
          <w:color w:val="000000"/>
          <w:sz w:val="22"/>
          <w:szCs w:val="22"/>
          <w:lang w:bidi="en-US"/>
        </w:rPr>
        <w:t>37</w:t>
      </w:r>
      <w:r w:rsidR="000F06C0">
        <w:rPr>
          <w:rFonts w:ascii="Arial" w:hAnsi="Arial" w:cs="Arial"/>
          <w:color w:val="000000"/>
          <w:sz w:val="22"/>
          <w:szCs w:val="22"/>
          <w:lang w:bidi="en-US"/>
        </w:rPr>
        <w:t xml:space="preserve"> </w:t>
      </w:r>
      <w:r w:rsidR="00AB403B">
        <w:rPr>
          <w:rFonts w:ascii="Arial" w:hAnsi="Arial" w:cs="Arial"/>
          <w:color w:val="000000"/>
          <w:sz w:val="22"/>
          <w:szCs w:val="22"/>
          <w:lang w:bidi="en-US"/>
        </w:rPr>
        <w:t>(</w:t>
      </w:r>
      <w:r w:rsidR="000F06C0">
        <w:rPr>
          <w:rFonts w:ascii="Arial" w:hAnsi="Arial" w:cs="Arial"/>
          <w:color w:val="000000"/>
          <w:sz w:val="22"/>
          <w:szCs w:val="22"/>
          <w:lang w:bidi="en-US"/>
        </w:rPr>
        <w:t>4</w:t>
      </w:r>
      <w:r w:rsidR="00AB403B">
        <w:rPr>
          <w:rFonts w:ascii="Arial" w:hAnsi="Arial" w:cs="Arial"/>
          <w:color w:val="000000"/>
          <w:sz w:val="22"/>
          <w:szCs w:val="22"/>
          <w:lang w:bidi="en-US"/>
        </w:rPr>
        <w:t>)</w:t>
      </w:r>
      <w:r w:rsidR="000F06C0">
        <w:rPr>
          <w:rFonts w:ascii="Arial" w:hAnsi="Arial" w:cs="Arial"/>
          <w:color w:val="000000"/>
          <w:sz w:val="22"/>
          <w:szCs w:val="22"/>
          <w:lang w:bidi="en-US"/>
        </w:rPr>
        <w:t xml:space="preserve">, </w:t>
      </w:r>
      <w:r w:rsidR="000F06C0" w:rsidRPr="000F06C0">
        <w:rPr>
          <w:rFonts w:ascii="Arial" w:hAnsi="Arial" w:cs="Arial"/>
          <w:color w:val="000000"/>
          <w:sz w:val="22"/>
          <w:szCs w:val="22"/>
          <w:lang w:bidi="en-US"/>
        </w:rPr>
        <w:t>705–718</w:t>
      </w:r>
      <w:r w:rsidR="000F06C0" w:rsidRPr="0088382A">
        <w:rPr>
          <w:rFonts w:ascii="Arial" w:hAnsi="Arial" w:cs="Arial"/>
          <w:color w:val="000000"/>
          <w:sz w:val="22"/>
          <w:szCs w:val="22"/>
          <w:lang w:bidi="en-US"/>
        </w:rPr>
        <w:t>.</w:t>
      </w:r>
      <w:r w:rsidRPr="0088382A">
        <w:rPr>
          <w:rFonts w:ascii="Arial" w:hAnsi="Arial" w:cs="Arial"/>
          <w:color w:val="000000"/>
          <w:sz w:val="22"/>
          <w:szCs w:val="22"/>
          <w:lang w:bidi="en-US"/>
        </w:rPr>
        <w:br/>
      </w:r>
    </w:p>
    <w:p w14:paraId="1E259B8D" w14:textId="6BBE29DB" w:rsidR="00506F2B" w:rsidRPr="0088382A" w:rsidRDefault="00506F2B"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 xml:space="preserve">Fareri DS, Gabard-Durnam L, Goff B, Flannery J, Gee DG, </w:t>
      </w:r>
      <w:proofErr w:type="spellStart"/>
      <w:r w:rsidRPr="0088382A">
        <w:rPr>
          <w:rFonts w:ascii="Arial" w:hAnsi="Arial" w:cs="Arial"/>
          <w:color w:val="000000"/>
          <w:sz w:val="22"/>
          <w:szCs w:val="22"/>
          <w:u w:val="single"/>
          <w:lang w:bidi="en-US"/>
        </w:rPr>
        <w:t>Lumian</w:t>
      </w:r>
      <w:proofErr w:type="spellEnd"/>
      <w:r w:rsidRPr="0088382A">
        <w:rPr>
          <w:rFonts w:ascii="Arial" w:hAnsi="Arial" w:cs="Arial"/>
          <w:color w:val="000000"/>
          <w:sz w:val="22"/>
          <w:szCs w:val="22"/>
          <w:u w:val="single"/>
          <w:lang w:bidi="en-US"/>
        </w:rPr>
        <w:t xml:space="preserve"> DS, Caldera C</w:t>
      </w:r>
      <w:r w:rsidRPr="0088382A">
        <w:rPr>
          <w:rFonts w:ascii="Arial" w:hAnsi="Arial" w:cs="Arial"/>
          <w:color w:val="000000"/>
          <w:sz w:val="22"/>
          <w:szCs w:val="22"/>
          <w:lang w:bidi="en-US"/>
        </w:rPr>
        <w:t xml:space="preserve">,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xml:space="preserve"> N.  (2015) Normative development of ventral striatal resting state connectivity in humans.  </w:t>
      </w:r>
      <w:r w:rsidRPr="0088382A">
        <w:rPr>
          <w:rFonts w:ascii="Arial" w:hAnsi="Arial" w:cs="Arial"/>
          <w:i/>
          <w:color w:val="000000"/>
          <w:sz w:val="22"/>
          <w:szCs w:val="22"/>
          <w:lang w:bidi="en-US"/>
        </w:rPr>
        <w:t>Neuroimage. 118</w:t>
      </w:r>
      <w:r w:rsidRPr="0088382A">
        <w:rPr>
          <w:rFonts w:ascii="Arial" w:hAnsi="Arial" w:cs="Arial"/>
          <w:color w:val="000000"/>
          <w:sz w:val="22"/>
          <w:szCs w:val="22"/>
          <w:lang w:bidi="en-US"/>
        </w:rPr>
        <w:t>, 422-437.</w:t>
      </w:r>
      <w:r w:rsidRPr="0088382A">
        <w:rPr>
          <w:rFonts w:ascii="Arial" w:hAnsi="Arial" w:cs="Arial"/>
          <w:i/>
          <w:color w:val="000000"/>
          <w:sz w:val="22"/>
          <w:szCs w:val="22"/>
          <w:lang w:bidi="en-US"/>
        </w:rPr>
        <w:br/>
      </w:r>
    </w:p>
    <w:p w14:paraId="4E500C00" w14:textId="6C909C1D" w:rsidR="00161E48" w:rsidRPr="00161E48" w:rsidRDefault="003C7606"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Telzer, E.H., Flannery, J., Humphreys, K.L., Goff, B., Gabard-Dur</w:t>
      </w:r>
      <w:r w:rsidR="00AB4725" w:rsidRPr="0088382A">
        <w:rPr>
          <w:rFonts w:ascii="Arial" w:hAnsi="Arial" w:cs="Arial"/>
          <w:color w:val="000000"/>
          <w:sz w:val="22"/>
          <w:szCs w:val="22"/>
          <w:u w:val="single"/>
          <w:lang w:bidi="en-US"/>
        </w:rPr>
        <w:t>nam</w:t>
      </w:r>
      <w:r w:rsidRPr="0088382A">
        <w:rPr>
          <w:rFonts w:ascii="Arial" w:hAnsi="Arial" w:cs="Arial"/>
          <w:color w:val="000000"/>
          <w:sz w:val="22"/>
          <w:szCs w:val="22"/>
          <w:u w:val="single"/>
          <w:lang w:bidi="en-US"/>
        </w:rPr>
        <w:t>, L., Gee, D.G.,</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N. (</w:t>
      </w:r>
      <w:r w:rsidR="009E6C2B" w:rsidRPr="0088382A">
        <w:rPr>
          <w:rFonts w:ascii="Arial" w:hAnsi="Arial" w:cs="Arial"/>
          <w:color w:val="000000"/>
          <w:sz w:val="22"/>
          <w:szCs w:val="22"/>
          <w:lang w:bidi="en-US"/>
        </w:rPr>
        <w:t>2015</w:t>
      </w:r>
      <w:r w:rsidRPr="0088382A">
        <w:rPr>
          <w:rFonts w:ascii="Arial" w:hAnsi="Arial" w:cs="Arial"/>
          <w:color w:val="000000"/>
          <w:sz w:val="22"/>
          <w:szCs w:val="22"/>
          <w:lang w:bidi="en-US"/>
        </w:rPr>
        <w:t xml:space="preserve">). “The Cooties Effect”: Amygdala reactivity to opposite- versus same-sex faces declines from childhood to adolescence. </w:t>
      </w:r>
      <w:r w:rsidRPr="0088382A">
        <w:rPr>
          <w:rFonts w:ascii="Arial" w:hAnsi="Arial" w:cs="Arial"/>
          <w:i/>
          <w:iCs/>
          <w:color w:val="000000"/>
          <w:sz w:val="22"/>
          <w:szCs w:val="22"/>
          <w:lang w:bidi="en-US"/>
        </w:rPr>
        <w:t>Journal of Co</w:t>
      </w:r>
      <w:r w:rsidR="009E6C2B" w:rsidRPr="0088382A">
        <w:rPr>
          <w:rFonts w:ascii="Arial" w:hAnsi="Arial" w:cs="Arial"/>
          <w:i/>
          <w:iCs/>
          <w:color w:val="000000"/>
          <w:sz w:val="22"/>
          <w:szCs w:val="22"/>
          <w:lang w:bidi="en-US"/>
        </w:rPr>
        <w:t>gnitive Neuroscience, 27</w:t>
      </w:r>
      <w:r w:rsidR="009E6C2B" w:rsidRPr="0088382A">
        <w:rPr>
          <w:rFonts w:ascii="Arial" w:hAnsi="Arial" w:cs="Arial"/>
          <w:iCs/>
          <w:color w:val="000000"/>
          <w:sz w:val="22"/>
          <w:szCs w:val="22"/>
          <w:lang w:bidi="en-US"/>
        </w:rPr>
        <w:t>(9):1685-96.</w:t>
      </w:r>
      <w:r w:rsidR="00161E48">
        <w:rPr>
          <w:rFonts w:ascii="Arial" w:hAnsi="Arial" w:cs="Arial"/>
          <w:iCs/>
          <w:color w:val="000000"/>
          <w:sz w:val="22"/>
          <w:szCs w:val="22"/>
          <w:lang w:bidi="en-US"/>
        </w:rPr>
        <w:br/>
      </w:r>
    </w:p>
    <w:p w14:paraId="57C0DA25" w14:textId="6339C391" w:rsidR="003C7606" w:rsidRPr="0088382A" w:rsidRDefault="00161E48"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b/>
          <w:iCs/>
          <w:sz w:val="22"/>
          <w:szCs w:val="22"/>
        </w:rPr>
        <w:t>Tottenham</w:t>
      </w:r>
      <w:r w:rsidRPr="0088382A">
        <w:rPr>
          <w:rFonts w:ascii="Arial" w:hAnsi="Arial" w:cs="Arial"/>
          <w:iCs/>
          <w:sz w:val="22"/>
          <w:szCs w:val="22"/>
        </w:rPr>
        <w:t>, N. (</w:t>
      </w:r>
      <w:r>
        <w:rPr>
          <w:rFonts w:ascii="Arial" w:hAnsi="Arial" w:cs="Arial"/>
          <w:iCs/>
          <w:sz w:val="22"/>
          <w:szCs w:val="22"/>
        </w:rPr>
        <w:t>2015</w:t>
      </w:r>
      <w:r w:rsidRPr="0088382A">
        <w:rPr>
          <w:rFonts w:ascii="Arial" w:hAnsi="Arial" w:cs="Arial"/>
          <w:iCs/>
          <w:sz w:val="22"/>
          <w:szCs w:val="22"/>
        </w:rPr>
        <w:t xml:space="preserve">). Social Scaffolding of Human Amygdala-mPFC Circuit Development. </w:t>
      </w:r>
      <w:r>
        <w:rPr>
          <w:rFonts w:ascii="Arial" w:hAnsi="Arial" w:cs="Arial"/>
          <w:i/>
          <w:iCs/>
          <w:sz w:val="22"/>
          <w:szCs w:val="22"/>
        </w:rPr>
        <w:t xml:space="preserve">Social Neuroscience, </w:t>
      </w:r>
      <w:r w:rsidRPr="005623F0">
        <w:rPr>
          <w:rFonts w:ascii="Arial" w:hAnsi="Arial" w:cs="Arial"/>
          <w:i/>
          <w:iCs/>
          <w:sz w:val="22"/>
          <w:szCs w:val="22"/>
        </w:rPr>
        <w:t>10</w:t>
      </w:r>
      <w:r w:rsidRPr="005623F0">
        <w:rPr>
          <w:rFonts w:ascii="Arial" w:hAnsi="Arial" w:cs="Arial"/>
          <w:iCs/>
          <w:sz w:val="22"/>
          <w:szCs w:val="22"/>
        </w:rPr>
        <w:t>(5)</w:t>
      </w:r>
      <w:r>
        <w:rPr>
          <w:rFonts w:ascii="Arial" w:hAnsi="Arial" w:cs="Arial"/>
          <w:iCs/>
          <w:sz w:val="22"/>
          <w:szCs w:val="22"/>
        </w:rPr>
        <w:t xml:space="preserve">, </w:t>
      </w:r>
      <w:r w:rsidRPr="005623F0">
        <w:rPr>
          <w:rFonts w:ascii="Arial" w:hAnsi="Arial" w:cs="Arial"/>
          <w:iCs/>
          <w:sz w:val="22"/>
          <w:szCs w:val="22"/>
        </w:rPr>
        <w:t>489-499.</w:t>
      </w:r>
      <w:r w:rsidR="00F769D6">
        <w:rPr>
          <w:rFonts w:ascii="Arial" w:hAnsi="Arial" w:cs="Arial"/>
          <w:iCs/>
          <w:sz w:val="22"/>
          <w:szCs w:val="22"/>
        </w:rPr>
        <w:t xml:space="preserve"> </w:t>
      </w:r>
      <w:r w:rsidR="00F769D6" w:rsidRPr="00105EE6">
        <w:rPr>
          <w:rFonts w:ascii="Arial" w:hAnsi="Arial" w:cs="Arial"/>
          <w:iCs/>
          <w:sz w:val="22"/>
          <w:szCs w:val="22"/>
        </w:rPr>
        <w:t>PMC4890612</w:t>
      </w:r>
      <w:r w:rsidR="003C7606" w:rsidRPr="0088382A">
        <w:rPr>
          <w:rFonts w:ascii="Arial" w:hAnsi="Arial" w:cs="Arial"/>
          <w:i/>
          <w:iCs/>
          <w:color w:val="000000"/>
          <w:sz w:val="22"/>
          <w:szCs w:val="22"/>
          <w:lang w:bidi="en-US"/>
        </w:rPr>
        <w:br/>
      </w:r>
    </w:p>
    <w:p w14:paraId="1C7DB029" w14:textId="45027777" w:rsidR="008066C4" w:rsidRPr="0088382A" w:rsidRDefault="00DE1712"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Humphreys, K. L.,</w:t>
      </w:r>
      <w:r w:rsidRPr="0088382A">
        <w:rPr>
          <w:rFonts w:ascii="Arial" w:hAnsi="Arial" w:cs="Arial"/>
          <w:color w:val="000000"/>
          <w:sz w:val="22"/>
          <w:szCs w:val="22"/>
          <w:lang w:bidi="en-US"/>
        </w:rPr>
        <w:t xml:space="preserve"> Lee, S. S., </w:t>
      </w:r>
      <w:r w:rsidRPr="0088382A">
        <w:rPr>
          <w:rFonts w:ascii="Arial" w:hAnsi="Arial" w:cs="Arial"/>
          <w:color w:val="000000"/>
          <w:sz w:val="22"/>
          <w:szCs w:val="22"/>
          <w:u w:val="single"/>
          <w:lang w:bidi="en-US"/>
        </w:rPr>
        <w:t xml:space="preserve">Telzer, E. H., Gabard-Durnam, L. J., Goff, B., Flannery, J., </w:t>
      </w:r>
      <w:r w:rsidRPr="0088382A">
        <w:rPr>
          <w:rFonts w:ascii="Arial" w:hAnsi="Arial" w:cs="Arial"/>
          <w:color w:val="000000"/>
          <w:sz w:val="22"/>
          <w:szCs w:val="22"/>
          <w:lang w:bidi="en-US"/>
        </w:rPr>
        <w:t xml:space="preserve">&amp;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N. (</w:t>
      </w:r>
      <w:r w:rsidR="000B30C9" w:rsidRPr="0088382A">
        <w:rPr>
          <w:rFonts w:ascii="Arial" w:hAnsi="Arial" w:cs="Arial"/>
          <w:color w:val="000000"/>
          <w:sz w:val="22"/>
          <w:szCs w:val="22"/>
          <w:lang w:bidi="en-US"/>
        </w:rPr>
        <w:t>2015</w:t>
      </w:r>
      <w:r w:rsidRPr="0088382A">
        <w:rPr>
          <w:rFonts w:ascii="Arial" w:hAnsi="Arial" w:cs="Arial"/>
          <w:color w:val="000000"/>
          <w:sz w:val="22"/>
          <w:szCs w:val="22"/>
          <w:lang w:bidi="en-US"/>
        </w:rPr>
        <w:t xml:space="preserve">). Exploration--exploitation strategy is dependent on early experience. </w:t>
      </w:r>
      <w:r w:rsidR="000B30C9" w:rsidRPr="0088382A">
        <w:rPr>
          <w:rFonts w:ascii="Arial" w:hAnsi="Arial" w:cs="Arial"/>
          <w:i/>
          <w:color w:val="000000"/>
          <w:sz w:val="22"/>
          <w:szCs w:val="22"/>
          <w:lang w:bidi="en-US"/>
        </w:rPr>
        <w:t>Developmental Psychobiology, 57</w:t>
      </w:r>
      <w:r w:rsidR="000B30C9" w:rsidRPr="0088382A">
        <w:rPr>
          <w:rFonts w:ascii="Arial" w:hAnsi="Arial" w:cs="Arial"/>
          <w:color w:val="000000"/>
          <w:sz w:val="22"/>
          <w:szCs w:val="22"/>
          <w:lang w:bidi="en-US"/>
        </w:rPr>
        <w:t>(3), 313-321.</w:t>
      </w:r>
      <w:r w:rsidR="008066C4" w:rsidRPr="0088382A">
        <w:rPr>
          <w:rFonts w:ascii="Arial" w:hAnsi="Arial" w:cs="Arial"/>
          <w:i/>
          <w:color w:val="000000"/>
          <w:sz w:val="22"/>
          <w:szCs w:val="22"/>
          <w:lang w:bidi="en-US"/>
        </w:rPr>
        <w:br/>
      </w:r>
    </w:p>
    <w:p w14:paraId="1CDBCBE5" w14:textId="2E60D894" w:rsidR="00DE1712" w:rsidRPr="0088382A" w:rsidRDefault="00AE725C"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AE725C">
        <w:rPr>
          <w:rFonts w:ascii="Arial" w:hAnsi="Arial" w:cs="Arial"/>
          <w:sz w:val="22"/>
          <w:szCs w:val="22"/>
          <w:u w:val="single"/>
          <w:lang w:bidi="en-US"/>
        </w:rPr>
        <w:t xml:space="preserve">Green, S., </w:t>
      </w:r>
      <w:r w:rsidRPr="00AE725C">
        <w:rPr>
          <w:rFonts w:ascii="Arial" w:hAnsi="Arial" w:cs="Arial"/>
          <w:sz w:val="22"/>
          <w:szCs w:val="22"/>
          <w:lang w:bidi="en-US"/>
        </w:rPr>
        <w:t xml:space="preserve">Hernandez, L., </w:t>
      </w:r>
      <w:r w:rsidRPr="00AE725C">
        <w:rPr>
          <w:rFonts w:ascii="Arial" w:hAnsi="Arial" w:cs="Arial"/>
          <w:b/>
          <w:sz w:val="22"/>
          <w:szCs w:val="22"/>
          <w:lang w:bidi="en-US"/>
        </w:rPr>
        <w:t>Tottenham, N</w:t>
      </w:r>
      <w:r w:rsidRPr="00AE725C">
        <w:rPr>
          <w:rFonts w:ascii="Arial" w:hAnsi="Arial" w:cs="Arial"/>
          <w:sz w:val="22"/>
          <w:szCs w:val="22"/>
          <w:lang w:bidi="en-US"/>
        </w:rPr>
        <w:t xml:space="preserve">., </w:t>
      </w:r>
      <w:proofErr w:type="spellStart"/>
      <w:r w:rsidRPr="00AE725C">
        <w:rPr>
          <w:rFonts w:ascii="Arial" w:hAnsi="Arial" w:cs="Arial"/>
          <w:sz w:val="22"/>
          <w:szCs w:val="22"/>
          <w:lang w:bidi="en-US"/>
        </w:rPr>
        <w:t>Krasileva</w:t>
      </w:r>
      <w:proofErr w:type="spellEnd"/>
      <w:r w:rsidRPr="00AE725C">
        <w:rPr>
          <w:rFonts w:ascii="Arial" w:hAnsi="Arial" w:cs="Arial"/>
          <w:sz w:val="22"/>
          <w:szCs w:val="22"/>
          <w:lang w:bidi="en-US"/>
        </w:rPr>
        <w:t xml:space="preserve">, K., </w:t>
      </w:r>
      <w:proofErr w:type="spellStart"/>
      <w:r w:rsidRPr="00AE725C">
        <w:rPr>
          <w:rFonts w:ascii="Arial" w:hAnsi="Arial" w:cs="Arial"/>
          <w:sz w:val="22"/>
          <w:szCs w:val="22"/>
          <w:lang w:bidi="en-US"/>
        </w:rPr>
        <w:t>Bookheimer</w:t>
      </w:r>
      <w:proofErr w:type="spellEnd"/>
      <w:r w:rsidRPr="00AE725C">
        <w:rPr>
          <w:rFonts w:ascii="Arial" w:hAnsi="Arial" w:cs="Arial"/>
          <w:sz w:val="22"/>
          <w:szCs w:val="22"/>
          <w:lang w:bidi="en-US"/>
        </w:rPr>
        <w:t xml:space="preserve">, S.Y., </w:t>
      </w:r>
      <w:proofErr w:type="spellStart"/>
      <w:r w:rsidRPr="00AE725C">
        <w:rPr>
          <w:rFonts w:ascii="Arial" w:hAnsi="Arial" w:cs="Arial"/>
          <w:sz w:val="22"/>
          <w:szCs w:val="22"/>
          <w:lang w:bidi="en-US"/>
        </w:rPr>
        <w:t>Dapretto</w:t>
      </w:r>
      <w:proofErr w:type="spellEnd"/>
      <w:r w:rsidRPr="00AE725C">
        <w:rPr>
          <w:rFonts w:ascii="Arial" w:hAnsi="Arial" w:cs="Arial"/>
          <w:sz w:val="22"/>
          <w:szCs w:val="22"/>
          <w:lang w:bidi="en-US"/>
        </w:rPr>
        <w:t xml:space="preserve">, M. (2015). The Neurobiology of Sensory Over-Responsivity in Youth with and without Autism Spectrum Disorders. </w:t>
      </w:r>
      <w:r w:rsidRPr="00AE725C">
        <w:rPr>
          <w:rFonts w:ascii="Arial" w:hAnsi="Arial" w:cs="Arial"/>
          <w:i/>
          <w:sz w:val="22"/>
          <w:szCs w:val="22"/>
          <w:lang w:bidi="en-US"/>
        </w:rPr>
        <w:t>JAMA Psychiatry, 72</w:t>
      </w:r>
      <w:r w:rsidRPr="00AE725C">
        <w:rPr>
          <w:rFonts w:ascii="Arial" w:hAnsi="Arial" w:cs="Arial"/>
          <w:sz w:val="22"/>
          <w:szCs w:val="22"/>
          <w:lang w:bidi="en-US"/>
        </w:rPr>
        <w:t>(8), 778-786.</w:t>
      </w:r>
      <w:r w:rsidR="00DE1712" w:rsidRPr="0088382A">
        <w:rPr>
          <w:rFonts w:ascii="Arial" w:hAnsi="Arial" w:cs="Arial"/>
          <w:color w:val="000000"/>
          <w:sz w:val="22"/>
          <w:szCs w:val="22"/>
          <w:lang w:bidi="en-US"/>
        </w:rPr>
        <w:br/>
      </w:r>
    </w:p>
    <w:p w14:paraId="5A217353" w14:textId="6FE021BF" w:rsidR="00B73360" w:rsidRPr="0088382A" w:rsidRDefault="00B73360"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Goff, B</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xml:space="preserve"> N. (</w:t>
      </w:r>
      <w:r w:rsidR="00BB38C0" w:rsidRPr="0088382A">
        <w:rPr>
          <w:rFonts w:ascii="Arial" w:hAnsi="Arial" w:cs="Arial"/>
          <w:color w:val="000000"/>
          <w:sz w:val="22"/>
          <w:szCs w:val="22"/>
          <w:lang w:bidi="en-US"/>
        </w:rPr>
        <w:t>2015</w:t>
      </w:r>
      <w:r w:rsidRPr="0088382A">
        <w:rPr>
          <w:rFonts w:ascii="Arial" w:hAnsi="Arial" w:cs="Arial"/>
          <w:color w:val="000000"/>
          <w:sz w:val="22"/>
          <w:szCs w:val="22"/>
          <w:lang w:bidi="en-US"/>
        </w:rPr>
        <w:t xml:space="preserve">). Early-life adversity and adolescent depression: Mechanisms involving the ventral striatum. </w:t>
      </w:r>
      <w:r w:rsidRPr="0088382A">
        <w:rPr>
          <w:rFonts w:ascii="Arial" w:hAnsi="Arial" w:cs="Arial"/>
          <w:i/>
          <w:color w:val="000000"/>
          <w:sz w:val="22"/>
          <w:szCs w:val="22"/>
          <w:lang w:bidi="en-US"/>
        </w:rPr>
        <w:t>CNS Spectrums</w:t>
      </w:r>
      <w:r w:rsidR="00BB38C0" w:rsidRPr="0088382A">
        <w:rPr>
          <w:rFonts w:ascii="Arial" w:hAnsi="Arial" w:cs="Arial"/>
          <w:i/>
          <w:color w:val="000000"/>
          <w:sz w:val="22"/>
          <w:szCs w:val="22"/>
          <w:lang w:bidi="en-US"/>
        </w:rPr>
        <w:t>, 20</w:t>
      </w:r>
      <w:r w:rsidR="00BB38C0" w:rsidRPr="0088382A">
        <w:rPr>
          <w:rFonts w:ascii="Arial" w:hAnsi="Arial" w:cs="Arial"/>
          <w:color w:val="000000"/>
          <w:sz w:val="22"/>
          <w:szCs w:val="22"/>
          <w:lang w:bidi="en-US"/>
        </w:rPr>
        <w:t>(4), 337-345.</w:t>
      </w:r>
    </w:p>
    <w:p w14:paraId="505216FC" w14:textId="77777777" w:rsidR="008A3D82" w:rsidRPr="0088382A" w:rsidRDefault="008A3D82" w:rsidP="0088382A">
      <w:pPr>
        <w:autoSpaceDE w:val="0"/>
        <w:autoSpaceDN w:val="0"/>
        <w:adjustRightInd w:val="0"/>
        <w:ind w:left="360" w:hanging="360"/>
        <w:rPr>
          <w:rFonts w:ascii="Arial" w:hAnsi="Arial" w:cs="Arial"/>
          <w:b/>
          <w:color w:val="000000"/>
          <w:sz w:val="22"/>
          <w:szCs w:val="22"/>
          <w:lang w:bidi="en-US"/>
        </w:rPr>
      </w:pPr>
    </w:p>
    <w:p w14:paraId="7848A799" w14:textId="01F0A88A" w:rsidR="002D4F4B" w:rsidRPr="0088382A" w:rsidRDefault="00D30516" w:rsidP="0088382A">
      <w:pPr>
        <w:pStyle w:val="ListParagraph"/>
        <w:numPr>
          <w:ilvl w:val="0"/>
          <w:numId w:val="31"/>
        </w:numPr>
        <w:autoSpaceDE w:val="0"/>
        <w:autoSpaceDN w:val="0"/>
        <w:adjustRightInd w:val="0"/>
        <w:ind w:left="360"/>
        <w:rPr>
          <w:rFonts w:ascii="Arial" w:hAnsi="Arial" w:cs="Arial"/>
          <w:b/>
          <w:color w:val="000000"/>
          <w:sz w:val="22"/>
          <w:szCs w:val="22"/>
          <w:lang w:bidi="en-US"/>
        </w:rPr>
      </w:pPr>
      <w:r w:rsidRPr="0088382A">
        <w:rPr>
          <w:rFonts w:ascii="Arial" w:hAnsi="Arial" w:cs="Arial"/>
          <w:color w:val="000000"/>
          <w:sz w:val="22"/>
          <w:szCs w:val="22"/>
          <w:u w:val="single"/>
          <w:lang w:bidi="en-US"/>
        </w:rPr>
        <w:t>Johnson, A.J.,</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w:t>
      </w:r>
      <w:r w:rsidR="008E4B2C" w:rsidRPr="0088382A">
        <w:rPr>
          <w:rFonts w:ascii="Arial" w:hAnsi="Arial" w:cs="Arial"/>
          <w:color w:val="000000"/>
          <w:sz w:val="22"/>
          <w:szCs w:val="22"/>
          <w:lang w:bidi="en-US"/>
        </w:rPr>
        <w:t>2015</w:t>
      </w:r>
      <w:r w:rsidRPr="0088382A">
        <w:rPr>
          <w:rFonts w:ascii="Arial" w:hAnsi="Arial" w:cs="Arial"/>
          <w:color w:val="000000"/>
          <w:sz w:val="22"/>
          <w:szCs w:val="22"/>
          <w:lang w:bidi="en-US"/>
        </w:rPr>
        <w:t xml:space="preserve">).  Regulatory Skill as a Resilience Factor for Adults with a History of Foster Care: A Pilot Study. </w:t>
      </w:r>
      <w:r w:rsidRPr="0088382A">
        <w:rPr>
          <w:rFonts w:ascii="Arial" w:hAnsi="Arial" w:cs="Arial"/>
          <w:i/>
          <w:color w:val="000000"/>
          <w:sz w:val="22"/>
          <w:szCs w:val="22"/>
          <w:lang w:bidi="en-US"/>
        </w:rPr>
        <w:t>Developmental Psychobiolog</w:t>
      </w:r>
      <w:r w:rsidR="002D4F4B" w:rsidRPr="0088382A">
        <w:rPr>
          <w:rFonts w:ascii="Arial" w:hAnsi="Arial" w:cs="Arial"/>
          <w:i/>
          <w:color w:val="000000"/>
          <w:sz w:val="22"/>
          <w:szCs w:val="22"/>
          <w:lang w:bidi="en-US"/>
        </w:rPr>
        <w:t>y</w:t>
      </w:r>
      <w:r w:rsidR="008E4B2C" w:rsidRPr="0088382A">
        <w:rPr>
          <w:rFonts w:ascii="Arial" w:hAnsi="Arial" w:cs="Arial"/>
          <w:i/>
          <w:color w:val="000000"/>
          <w:sz w:val="22"/>
          <w:szCs w:val="22"/>
          <w:lang w:bidi="en-US"/>
        </w:rPr>
        <w:t>, 57</w:t>
      </w:r>
      <w:r w:rsidR="00BB38C0" w:rsidRPr="0088382A">
        <w:rPr>
          <w:rFonts w:ascii="Arial" w:hAnsi="Arial" w:cs="Arial"/>
          <w:color w:val="000000"/>
          <w:sz w:val="22"/>
          <w:szCs w:val="22"/>
          <w:lang w:bidi="en-US"/>
        </w:rPr>
        <w:t xml:space="preserve">(1), </w:t>
      </w:r>
      <w:r w:rsidR="008E4B2C" w:rsidRPr="0088382A">
        <w:rPr>
          <w:rFonts w:ascii="Arial" w:hAnsi="Arial" w:cs="Arial"/>
          <w:color w:val="000000"/>
          <w:sz w:val="22"/>
          <w:szCs w:val="22"/>
          <w:lang w:bidi="en-US"/>
        </w:rPr>
        <w:t xml:space="preserve">1-16. </w:t>
      </w:r>
      <w:r w:rsidR="008E4B2C" w:rsidRPr="0088382A">
        <w:rPr>
          <w:rFonts w:ascii="Arial" w:hAnsi="Arial" w:cs="Arial"/>
          <w:color w:val="454545"/>
          <w:sz w:val="22"/>
          <w:szCs w:val="22"/>
        </w:rPr>
        <w:t>PMC4302248</w:t>
      </w:r>
      <w:r w:rsidR="00D7595F" w:rsidRPr="0088382A">
        <w:rPr>
          <w:rFonts w:ascii="Arial" w:hAnsi="Arial" w:cs="Arial"/>
          <w:color w:val="454545"/>
          <w:sz w:val="22"/>
          <w:szCs w:val="22"/>
        </w:rPr>
        <w:br/>
      </w:r>
    </w:p>
    <w:p w14:paraId="1652818F" w14:textId="412D4D06" w:rsidR="002D4F4B" w:rsidRPr="0088382A" w:rsidRDefault="00D7595F" w:rsidP="0088382A">
      <w:pPr>
        <w:pStyle w:val="ListParagraph"/>
        <w:numPr>
          <w:ilvl w:val="0"/>
          <w:numId w:val="31"/>
        </w:numPr>
        <w:autoSpaceDE w:val="0"/>
        <w:autoSpaceDN w:val="0"/>
        <w:adjustRightInd w:val="0"/>
        <w:ind w:left="360"/>
        <w:rPr>
          <w:rFonts w:ascii="Arial" w:hAnsi="Arial" w:cs="Arial"/>
          <w:b/>
          <w:sz w:val="22"/>
          <w:szCs w:val="22"/>
        </w:rPr>
      </w:pPr>
      <w:r w:rsidRPr="0088382A">
        <w:rPr>
          <w:rFonts w:ascii="Arial" w:hAnsi="Arial" w:cs="Arial"/>
          <w:sz w:val="22"/>
          <w:szCs w:val="22"/>
          <w:u w:val="single"/>
        </w:rPr>
        <w:lastRenderedPageBreak/>
        <w:t xml:space="preserve">Gee, D.G.*, Gabard-Durnam, L.*, Telzer, E.H., Humphreys, K.L., Goff, B., Shapiro, M., Flannery, J., </w:t>
      </w:r>
      <w:proofErr w:type="spellStart"/>
      <w:r w:rsidRPr="0088382A">
        <w:rPr>
          <w:rFonts w:ascii="Arial" w:hAnsi="Arial" w:cs="Arial"/>
          <w:sz w:val="22"/>
          <w:szCs w:val="22"/>
          <w:u w:val="single"/>
        </w:rPr>
        <w:t>Lumian</w:t>
      </w:r>
      <w:proofErr w:type="spellEnd"/>
      <w:r w:rsidRPr="0088382A">
        <w:rPr>
          <w:rFonts w:ascii="Arial" w:hAnsi="Arial" w:cs="Arial"/>
          <w:sz w:val="22"/>
          <w:szCs w:val="22"/>
          <w:u w:val="single"/>
        </w:rPr>
        <w:t>, D.S., Fareri, D.S., Caldera, C., &amp;</w:t>
      </w:r>
      <w:r w:rsidRPr="0088382A">
        <w:rPr>
          <w:rFonts w:ascii="Arial" w:hAnsi="Arial" w:cs="Arial"/>
          <w:b/>
          <w:sz w:val="22"/>
          <w:szCs w:val="22"/>
        </w:rPr>
        <w:t xml:space="preserve"> Tottenham, N. </w:t>
      </w:r>
      <w:r w:rsidRPr="0088382A">
        <w:rPr>
          <w:rFonts w:ascii="Arial" w:hAnsi="Arial" w:cs="Arial"/>
          <w:sz w:val="22"/>
          <w:szCs w:val="22"/>
        </w:rPr>
        <w:t xml:space="preserve">(2014). Maternal buffering of human amygdala–prefrontal circuitry during childhood. </w:t>
      </w:r>
      <w:r w:rsidRPr="0088382A">
        <w:rPr>
          <w:rFonts w:ascii="Arial" w:hAnsi="Arial" w:cs="Arial"/>
          <w:i/>
          <w:sz w:val="22"/>
          <w:szCs w:val="22"/>
        </w:rPr>
        <w:t>Psychological Science, 25</w:t>
      </w:r>
      <w:r w:rsidRPr="0088382A">
        <w:rPr>
          <w:rFonts w:ascii="Arial" w:hAnsi="Arial" w:cs="Arial"/>
          <w:sz w:val="22"/>
          <w:szCs w:val="22"/>
        </w:rPr>
        <w:t xml:space="preserve">(11), 2067-2078. </w:t>
      </w:r>
      <w:r w:rsidRPr="0088382A">
        <w:rPr>
          <w:rFonts w:ascii="Arial" w:hAnsi="Arial" w:cs="Arial"/>
          <w:color w:val="454545"/>
          <w:sz w:val="22"/>
          <w:szCs w:val="22"/>
        </w:rPr>
        <w:t>PMC4377225</w:t>
      </w:r>
      <w:r w:rsidRPr="0088382A">
        <w:rPr>
          <w:rFonts w:ascii="Arial" w:hAnsi="Arial" w:cs="Arial"/>
          <w:i/>
          <w:sz w:val="22"/>
          <w:szCs w:val="22"/>
        </w:rPr>
        <w:br/>
      </w:r>
    </w:p>
    <w:p w14:paraId="5B3D0A73" w14:textId="4D78863F" w:rsidR="00506F2B" w:rsidRPr="0088382A" w:rsidRDefault="00506F2B" w:rsidP="0088382A">
      <w:pPr>
        <w:pStyle w:val="ListParagraph"/>
        <w:numPr>
          <w:ilvl w:val="0"/>
          <w:numId w:val="31"/>
        </w:numPr>
        <w:autoSpaceDE w:val="0"/>
        <w:autoSpaceDN w:val="0"/>
        <w:adjustRightInd w:val="0"/>
        <w:ind w:left="360"/>
        <w:rPr>
          <w:rFonts w:ascii="Arial" w:hAnsi="Arial" w:cs="Arial"/>
          <w:b/>
          <w:color w:val="000000"/>
          <w:sz w:val="22"/>
          <w:szCs w:val="22"/>
          <w:lang w:bidi="en-US"/>
        </w:rPr>
      </w:pPr>
      <w:r w:rsidRPr="0088382A">
        <w:rPr>
          <w:rFonts w:ascii="Arial" w:hAnsi="Arial" w:cs="Arial"/>
          <w:color w:val="000000"/>
          <w:sz w:val="22"/>
          <w:szCs w:val="22"/>
          <w:u w:val="single"/>
          <w:lang w:bidi="en-US"/>
        </w:rPr>
        <w:t>Gabard-Durnam, L., Flannery, J., Goff, B., Gee, D.G., Humphreys, K.L., Telzer, E.H.,</w:t>
      </w:r>
      <w:r w:rsidRPr="0088382A">
        <w:rPr>
          <w:rFonts w:ascii="Arial" w:hAnsi="Arial" w:cs="Arial"/>
          <w:color w:val="000000"/>
          <w:sz w:val="22"/>
          <w:szCs w:val="22"/>
          <w:lang w:bidi="en-US"/>
        </w:rPr>
        <w:t xml:space="preserve"> Hare, T.A., &amp; </w:t>
      </w:r>
      <w:r w:rsidRPr="0088382A">
        <w:rPr>
          <w:rFonts w:ascii="Arial" w:hAnsi="Arial" w:cs="Arial"/>
          <w:b/>
          <w:color w:val="000000"/>
          <w:sz w:val="22"/>
          <w:szCs w:val="22"/>
          <w:lang w:bidi="en-US"/>
        </w:rPr>
        <w:t xml:space="preserve">Tottenham, N. </w:t>
      </w:r>
      <w:r w:rsidRPr="0088382A">
        <w:rPr>
          <w:rFonts w:ascii="Arial" w:hAnsi="Arial" w:cs="Arial"/>
          <w:color w:val="000000"/>
          <w:sz w:val="22"/>
          <w:szCs w:val="22"/>
          <w:lang w:bidi="en-US"/>
        </w:rPr>
        <w:t xml:space="preserve">(2014).  The development of human amygdala functional connectivity at rest from 4 to 23 Years: a cross-sectional study. </w:t>
      </w:r>
      <w:r w:rsidRPr="0088382A">
        <w:rPr>
          <w:rFonts w:ascii="Arial" w:hAnsi="Arial" w:cs="Arial"/>
          <w:i/>
          <w:color w:val="000000"/>
          <w:sz w:val="22"/>
          <w:szCs w:val="22"/>
          <w:lang w:bidi="en-US"/>
        </w:rPr>
        <w:t>Neuroimage, 95</w:t>
      </w:r>
      <w:r w:rsidRPr="0088382A">
        <w:rPr>
          <w:rFonts w:ascii="Arial" w:hAnsi="Arial" w:cs="Arial"/>
          <w:color w:val="000000"/>
          <w:sz w:val="22"/>
          <w:szCs w:val="22"/>
          <w:lang w:bidi="en-US"/>
        </w:rPr>
        <w:t xml:space="preserve">, 193-207. </w:t>
      </w:r>
      <w:r w:rsidRPr="0088382A">
        <w:rPr>
          <w:rFonts w:ascii="Arial" w:hAnsi="Arial" w:cs="Arial"/>
          <w:color w:val="454545"/>
          <w:sz w:val="22"/>
          <w:szCs w:val="22"/>
        </w:rPr>
        <w:t>PMC4305511</w:t>
      </w:r>
      <w:r w:rsidRPr="0088382A">
        <w:rPr>
          <w:rFonts w:ascii="Arial" w:hAnsi="Arial" w:cs="Arial"/>
          <w:color w:val="000000"/>
          <w:sz w:val="22"/>
          <w:szCs w:val="22"/>
          <w:lang w:bidi="en-US"/>
        </w:rPr>
        <w:br/>
      </w:r>
    </w:p>
    <w:p w14:paraId="764110DB" w14:textId="63DB07DC" w:rsidR="00F96B96" w:rsidRPr="0088382A" w:rsidRDefault="002D4F4B" w:rsidP="0088382A">
      <w:pPr>
        <w:pStyle w:val="ListParagraph"/>
        <w:numPr>
          <w:ilvl w:val="0"/>
          <w:numId w:val="31"/>
        </w:numPr>
        <w:autoSpaceDE w:val="0"/>
        <w:autoSpaceDN w:val="0"/>
        <w:adjustRightInd w:val="0"/>
        <w:ind w:left="360"/>
        <w:rPr>
          <w:rFonts w:ascii="Arial" w:hAnsi="Arial" w:cs="Arial"/>
          <w:b/>
          <w:color w:val="000000"/>
          <w:sz w:val="22"/>
          <w:szCs w:val="22"/>
          <w:lang w:bidi="en-US"/>
        </w:rPr>
      </w:pPr>
      <w:r w:rsidRPr="0088382A">
        <w:rPr>
          <w:rFonts w:ascii="Arial" w:hAnsi="Arial" w:cs="Arial"/>
          <w:sz w:val="22"/>
          <w:szCs w:val="22"/>
          <w:u w:val="single"/>
        </w:rPr>
        <w:t>Callaghan</w:t>
      </w:r>
      <w:r w:rsidRPr="0088382A">
        <w:rPr>
          <w:rFonts w:ascii="Arial" w:hAnsi="Arial" w:cs="Arial"/>
          <w:sz w:val="22"/>
          <w:szCs w:val="22"/>
        </w:rPr>
        <w:t xml:space="preserve">, B.L., Sullivan, R.M., </w:t>
      </w:r>
      <w:r w:rsidRPr="0088382A">
        <w:rPr>
          <w:rFonts w:ascii="Arial" w:hAnsi="Arial" w:cs="Arial"/>
          <w:sz w:val="22"/>
          <w:szCs w:val="22"/>
          <w:u w:val="single"/>
        </w:rPr>
        <w:t>Howell</w:t>
      </w:r>
      <w:r w:rsidRPr="0088382A">
        <w:rPr>
          <w:rFonts w:ascii="Arial" w:hAnsi="Arial" w:cs="Arial"/>
          <w:sz w:val="22"/>
          <w:szCs w:val="22"/>
        </w:rPr>
        <w:t xml:space="preserve">, B., </w:t>
      </w:r>
      <w:r w:rsidRPr="0088382A">
        <w:rPr>
          <w:rFonts w:ascii="Arial" w:hAnsi="Arial" w:cs="Arial"/>
          <w:b/>
          <w:sz w:val="22"/>
          <w:szCs w:val="22"/>
        </w:rPr>
        <w:t>Tottenham, N</w:t>
      </w:r>
      <w:r w:rsidRPr="0088382A">
        <w:rPr>
          <w:rFonts w:ascii="Arial" w:hAnsi="Arial" w:cs="Arial"/>
          <w:sz w:val="22"/>
          <w:szCs w:val="22"/>
        </w:rPr>
        <w:t>. (</w:t>
      </w:r>
      <w:r w:rsidR="001E4BF2" w:rsidRPr="0088382A">
        <w:rPr>
          <w:rFonts w:ascii="Arial" w:hAnsi="Arial" w:cs="Arial"/>
          <w:sz w:val="22"/>
          <w:szCs w:val="22"/>
        </w:rPr>
        <w:t>2014</w:t>
      </w:r>
      <w:r w:rsidRPr="0088382A">
        <w:rPr>
          <w:rFonts w:ascii="Arial" w:hAnsi="Arial" w:cs="Arial"/>
          <w:sz w:val="22"/>
          <w:szCs w:val="22"/>
        </w:rPr>
        <w:t>). The International Society for Developmental Psychobiology Sackler Symposium: Early adversity and the maturation of emotion circuits - a cross-species analysis.</w:t>
      </w:r>
      <w:r w:rsidR="004A178B" w:rsidRPr="0088382A">
        <w:rPr>
          <w:rFonts w:ascii="Arial" w:hAnsi="Arial" w:cs="Arial"/>
          <w:sz w:val="22"/>
          <w:szCs w:val="22"/>
        </w:rPr>
        <w:t xml:space="preserve"> </w:t>
      </w:r>
      <w:r w:rsidR="004A178B" w:rsidRPr="0088382A">
        <w:rPr>
          <w:rFonts w:ascii="Arial" w:hAnsi="Arial" w:cs="Arial"/>
          <w:i/>
          <w:color w:val="000000"/>
          <w:sz w:val="22"/>
          <w:szCs w:val="22"/>
          <w:lang w:bidi="en-US"/>
        </w:rPr>
        <w:t>Developmental Psychobiology</w:t>
      </w:r>
      <w:r w:rsidR="001E4BF2" w:rsidRPr="0088382A">
        <w:rPr>
          <w:rFonts w:ascii="Arial" w:hAnsi="Arial" w:cs="Arial"/>
          <w:i/>
          <w:color w:val="000000"/>
          <w:sz w:val="22"/>
          <w:szCs w:val="22"/>
          <w:lang w:bidi="en-US"/>
        </w:rPr>
        <w:t>, 56</w:t>
      </w:r>
      <w:r w:rsidR="001E4BF2" w:rsidRPr="0088382A">
        <w:rPr>
          <w:rFonts w:ascii="Arial" w:hAnsi="Arial" w:cs="Arial"/>
          <w:color w:val="000000"/>
          <w:sz w:val="22"/>
          <w:szCs w:val="22"/>
          <w:lang w:bidi="en-US"/>
        </w:rPr>
        <w:t>(8), 1635-1650.</w:t>
      </w:r>
      <w:r w:rsidR="0095501B">
        <w:rPr>
          <w:rFonts w:ascii="Arial" w:hAnsi="Arial" w:cs="Arial"/>
          <w:color w:val="000000"/>
          <w:sz w:val="22"/>
          <w:szCs w:val="22"/>
          <w:lang w:bidi="en-US"/>
        </w:rPr>
        <w:t xml:space="preserve"> </w:t>
      </w:r>
      <w:r w:rsidR="0095501B" w:rsidRPr="00BF1DBF">
        <w:rPr>
          <w:rFonts w:ascii="Arial" w:hAnsi="Arial" w:cs="Arial"/>
          <w:iCs/>
          <w:sz w:val="22"/>
          <w:szCs w:val="22"/>
        </w:rPr>
        <w:t>PMC4831705</w:t>
      </w:r>
    </w:p>
    <w:p w14:paraId="39308D75" w14:textId="77777777" w:rsidR="00F96B96" w:rsidRPr="0088382A" w:rsidRDefault="00F96B96" w:rsidP="0088382A">
      <w:pPr>
        <w:autoSpaceDE w:val="0"/>
        <w:autoSpaceDN w:val="0"/>
        <w:adjustRightInd w:val="0"/>
        <w:ind w:left="360" w:hanging="360"/>
        <w:rPr>
          <w:rFonts w:ascii="Arial" w:hAnsi="Arial" w:cs="Arial"/>
          <w:sz w:val="22"/>
          <w:szCs w:val="22"/>
        </w:rPr>
      </w:pPr>
    </w:p>
    <w:p w14:paraId="6C70D575" w14:textId="7F6D33F8" w:rsidR="0065456D" w:rsidRPr="0088382A" w:rsidRDefault="0065456D" w:rsidP="0088382A">
      <w:pPr>
        <w:pStyle w:val="ListParagraph"/>
        <w:numPr>
          <w:ilvl w:val="0"/>
          <w:numId w:val="31"/>
        </w:numPr>
        <w:autoSpaceDE w:val="0"/>
        <w:autoSpaceDN w:val="0"/>
        <w:adjustRightInd w:val="0"/>
        <w:ind w:left="360"/>
        <w:rPr>
          <w:rFonts w:ascii="Arial" w:hAnsi="Arial" w:cs="Arial"/>
          <w:b/>
          <w:color w:val="000000"/>
          <w:sz w:val="22"/>
          <w:szCs w:val="22"/>
          <w:lang w:bidi="en-US"/>
        </w:rPr>
      </w:pPr>
      <w:proofErr w:type="spellStart"/>
      <w:r w:rsidRPr="0088382A">
        <w:rPr>
          <w:rFonts w:ascii="Arial" w:hAnsi="Arial" w:cs="Arial"/>
          <w:color w:val="000000"/>
          <w:sz w:val="22"/>
          <w:szCs w:val="22"/>
          <w:lang w:bidi="en-US"/>
        </w:rPr>
        <w:t>Dreyfuss</w:t>
      </w:r>
      <w:proofErr w:type="spellEnd"/>
      <w:r w:rsidR="00737E87" w:rsidRPr="0088382A">
        <w:rPr>
          <w:rFonts w:ascii="Arial" w:hAnsi="Arial" w:cs="Arial"/>
          <w:color w:val="000000"/>
          <w:sz w:val="22"/>
          <w:szCs w:val="22"/>
          <w:lang w:bidi="en-US"/>
        </w:rPr>
        <w:t>, M.,</w:t>
      </w:r>
      <w:r w:rsidRPr="0088382A">
        <w:rPr>
          <w:rFonts w:ascii="Arial" w:hAnsi="Arial" w:cs="Arial"/>
          <w:color w:val="000000"/>
          <w:sz w:val="22"/>
          <w:szCs w:val="22"/>
          <w:lang w:bidi="en-US"/>
        </w:rPr>
        <w:t xml:space="preserve"> Caudle</w:t>
      </w:r>
      <w:r w:rsidR="00737E87" w:rsidRPr="0088382A">
        <w:rPr>
          <w:rFonts w:ascii="Arial" w:hAnsi="Arial" w:cs="Arial"/>
          <w:color w:val="000000"/>
          <w:sz w:val="22"/>
          <w:szCs w:val="22"/>
          <w:lang w:bidi="en-US"/>
        </w:rPr>
        <w:t xml:space="preserve">, K., </w:t>
      </w:r>
      <w:proofErr w:type="spellStart"/>
      <w:r w:rsidRPr="0088382A">
        <w:rPr>
          <w:rFonts w:ascii="Arial" w:hAnsi="Arial" w:cs="Arial"/>
          <w:color w:val="000000"/>
          <w:sz w:val="22"/>
          <w:szCs w:val="22"/>
          <w:lang w:bidi="en-US"/>
        </w:rPr>
        <w:t>Drysdale</w:t>
      </w:r>
      <w:proofErr w:type="spellEnd"/>
      <w:r w:rsidR="00737E87" w:rsidRPr="0088382A">
        <w:rPr>
          <w:rFonts w:ascii="Arial" w:hAnsi="Arial" w:cs="Arial"/>
          <w:color w:val="000000"/>
          <w:sz w:val="22"/>
          <w:szCs w:val="22"/>
          <w:lang w:bidi="en-US"/>
        </w:rPr>
        <w:t xml:space="preserve">, A.T., </w:t>
      </w:r>
      <w:r w:rsidRPr="0088382A">
        <w:rPr>
          <w:rFonts w:ascii="Arial" w:hAnsi="Arial" w:cs="Arial"/>
          <w:color w:val="000000"/>
          <w:sz w:val="22"/>
          <w:szCs w:val="22"/>
          <w:lang w:bidi="en-US"/>
        </w:rPr>
        <w:t>Johnston</w:t>
      </w:r>
      <w:r w:rsidR="00737E87" w:rsidRPr="0088382A">
        <w:rPr>
          <w:rFonts w:ascii="Arial" w:hAnsi="Arial" w:cs="Arial"/>
          <w:color w:val="000000"/>
          <w:sz w:val="22"/>
          <w:szCs w:val="22"/>
          <w:lang w:bidi="en-US"/>
        </w:rPr>
        <w:t xml:space="preserve">, N.E., </w:t>
      </w:r>
      <w:r w:rsidRPr="0088382A">
        <w:rPr>
          <w:rFonts w:ascii="Arial" w:hAnsi="Arial" w:cs="Arial"/>
          <w:color w:val="000000"/>
          <w:sz w:val="22"/>
          <w:szCs w:val="22"/>
          <w:lang w:bidi="en-US"/>
        </w:rPr>
        <w:t>Cohen</w:t>
      </w:r>
      <w:r w:rsidR="00737E87" w:rsidRPr="0088382A">
        <w:rPr>
          <w:rFonts w:ascii="Arial" w:hAnsi="Arial" w:cs="Arial"/>
          <w:color w:val="000000"/>
          <w:sz w:val="22"/>
          <w:szCs w:val="22"/>
          <w:lang w:bidi="en-US"/>
        </w:rPr>
        <w:t xml:space="preserve">, A.O., </w:t>
      </w:r>
      <w:r w:rsidRPr="0088382A">
        <w:rPr>
          <w:rFonts w:ascii="Arial" w:hAnsi="Arial" w:cs="Arial"/>
          <w:color w:val="000000"/>
          <w:sz w:val="22"/>
          <w:szCs w:val="22"/>
          <w:lang w:bidi="en-US"/>
        </w:rPr>
        <w:t>Somerville</w:t>
      </w:r>
      <w:r w:rsidR="00737E87" w:rsidRPr="0088382A">
        <w:rPr>
          <w:rFonts w:ascii="Arial" w:hAnsi="Arial" w:cs="Arial"/>
          <w:color w:val="000000"/>
          <w:sz w:val="22"/>
          <w:szCs w:val="22"/>
          <w:lang w:bidi="en-US"/>
        </w:rPr>
        <w:t>, L.H.,</w:t>
      </w:r>
      <w:r w:rsidRPr="0088382A">
        <w:rPr>
          <w:rFonts w:ascii="Arial" w:hAnsi="Arial" w:cs="Arial"/>
          <w:color w:val="000000"/>
          <w:sz w:val="22"/>
          <w:szCs w:val="22"/>
          <w:lang w:bidi="en-US"/>
        </w:rPr>
        <w:t xml:space="preserve"> </w:t>
      </w:r>
      <w:proofErr w:type="spellStart"/>
      <w:r w:rsidRPr="0088382A">
        <w:rPr>
          <w:rFonts w:ascii="Arial" w:hAnsi="Arial" w:cs="Arial"/>
          <w:color w:val="000000"/>
          <w:sz w:val="22"/>
          <w:szCs w:val="22"/>
          <w:lang w:bidi="en-US"/>
        </w:rPr>
        <w:t>Galván</w:t>
      </w:r>
      <w:proofErr w:type="spellEnd"/>
      <w:r w:rsidR="00737E87" w:rsidRPr="0088382A">
        <w:rPr>
          <w:rFonts w:ascii="Arial" w:hAnsi="Arial" w:cs="Arial"/>
          <w:color w:val="000000"/>
          <w:sz w:val="22"/>
          <w:szCs w:val="22"/>
          <w:lang w:bidi="en-US"/>
        </w:rPr>
        <w:t xml:space="preserve">, A., </w:t>
      </w:r>
      <w:r w:rsidRPr="0088382A">
        <w:rPr>
          <w:rFonts w:ascii="Arial" w:hAnsi="Arial" w:cs="Arial"/>
          <w:b/>
          <w:color w:val="000000"/>
          <w:sz w:val="22"/>
          <w:szCs w:val="22"/>
          <w:lang w:bidi="en-US"/>
        </w:rPr>
        <w:t>Tottenham</w:t>
      </w:r>
      <w:r w:rsidR="00737E87" w:rsidRPr="0088382A">
        <w:rPr>
          <w:rFonts w:ascii="Arial" w:hAnsi="Arial" w:cs="Arial"/>
          <w:b/>
          <w:color w:val="000000"/>
          <w:sz w:val="22"/>
          <w:szCs w:val="22"/>
          <w:lang w:bidi="en-US"/>
        </w:rPr>
        <w:t>, N</w:t>
      </w:r>
      <w:r w:rsidR="00737E87" w:rsidRPr="0088382A">
        <w:rPr>
          <w:rFonts w:ascii="Arial" w:hAnsi="Arial" w:cs="Arial"/>
          <w:color w:val="000000"/>
          <w:sz w:val="22"/>
          <w:szCs w:val="22"/>
          <w:lang w:bidi="en-US"/>
        </w:rPr>
        <w:t xml:space="preserve">., </w:t>
      </w:r>
      <w:r w:rsidRPr="0088382A">
        <w:rPr>
          <w:rFonts w:ascii="Arial" w:hAnsi="Arial" w:cs="Arial"/>
          <w:color w:val="000000"/>
          <w:sz w:val="22"/>
          <w:szCs w:val="22"/>
          <w:lang w:bidi="en-US"/>
        </w:rPr>
        <w:t>Hare</w:t>
      </w:r>
      <w:r w:rsidR="00737E87" w:rsidRPr="0088382A">
        <w:rPr>
          <w:rFonts w:ascii="Arial" w:hAnsi="Arial" w:cs="Arial"/>
          <w:color w:val="000000"/>
          <w:sz w:val="22"/>
          <w:szCs w:val="22"/>
          <w:lang w:bidi="en-US"/>
        </w:rPr>
        <w:t>, T.A.,</w:t>
      </w:r>
      <w:r w:rsidRPr="0088382A">
        <w:rPr>
          <w:rFonts w:ascii="Arial" w:hAnsi="Arial" w:cs="Arial"/>
          <w:color w:val="000000"/>
          <w:sz w:val="22"/>
          <w:szCs w:val="22"/>
          <w:lang w:bidi="en-US"/>
        </w:rPr>
        <w:t xml:space="preserve"> Casey</w:t>
      </w:r>
      <w:r w:rsidR="00737E87" w:rsidRPr="0088382A">
        <w:rPr>
          <w:rFonts w:ascii="Arial" w:hAnsi="Arial" w:cs="Arial"/>
          <w:color w:val="000000"/>
          <w:sz w:val="22"/>
          <w:szCs w:val="22"/>
          <w:lang w:bidi="en-US"/>
        </w:rPr>
        <w:t>, B.J. (</w:t>
      </w:r>
      <w:r w:rsidR="001E4BF2" w:rsidRPr="0088382A">
        <w:rPr>
          <w:rFonts w:ascii="Arial" w:hAnsi="Arial" w:cs="Arial"/>
          <w:color w:val="000000"/>
          <w:sz w:val="22"/>
          <w:szCs w:val="22"/>
          <w:lang w:bidi="en-US"/>
        </w:rPr>
        <w:t>2014</w:t>
      </w:r>
      <w:r w:rsidR="00737E87" w:rsidRPr="0088382A">
        <w:rPr>
          <w:rFonts w:ascii="Arial" w:hAnsi="Arial" w:cs="Arial"/>
          <w:color w:val="000000"/>
          <w:sz w:val="22"/>
          <w:szCs w:val="22"/>
          <w:lang w:bidi="en-US"/>
        </w:rPr>
        <w:t xml:space="preserve">). Teens Impulsively React Rather than Retreat from Threat. </w:t>
      </w:r>
      <w:r w:rsidR="00737E87" w:rsidRPr="0088382A">
        <w:rPr>
          <w:rFonts w:ascii="Arial" w:hAnsi="Arial" w:cs="Arial"/>
          <w:i/>
          <w:color w:val="000000"/>
          <w:sz w:val="22"/>
          <w:szCs w:val="22"/>
          <w:lang w:bidi="en-US"/>
        </w:rPr>
        <w:t>Developmental Neuroscience</w:t>
      </w:r>
      <w:r w:rsidR="001E4BF2" w:rsidRPr="0088382A">
        <w:rPr>
          <w:rFonts w:ascii="Arial" w:hAnsi="Arial" w:cs="Arial"/>
          <w:i/>
          <w:color w:val="000000"/>
          <w:sz w:val="22"/>
          <w:szCs w:val="22"/>
          <w:lang w:bidi="en-US"/>
        </w:rPr>
        <w:t>, 36</w:t>
      </w:r>
      <w:r w:rsidR="001E4BF2" w:rsidRPr="0088382A">
        <w:rPr>
          <w:rFonts w:ascii="Arial" w:hAnsi="Arial" w:cs="Arial"/>
          <w:color w:val="000000"/>
          <w:sz w:val="22"/>
          <w:szCs w:val="22"/>
          <w:lang w:bidi="en-US"/>
        </w:rPr>
        <w:t xml:space="preserve">(3-4), 220-227. </w:t>
      </w:r>
      <w:r w:rsidR="001E4BF2" w:rsidRPr="0088382A">
        <w:rPr>
          <w:rFonts w:ascii="Arial" w:hAnsi="Arial" w:cs="Arial"/>
          <w:color w:val="454545"/>
          <w:sz w:val="22"/>
          <w:szCs w:val="22"/>
        </w:rPr>
        <w:t>PMC4125471</w:t>
      </w:r>
      <w:r w:rsidRPr="0088382A">
        <w:rPr>
          <w:rFonts w:ascii="Arial" w:hAnsi="Arial" w:cs="Arial"/>
          <w:color w:val="000000"/>
          <w:sz w:val="22"/>
          <w:szCs w:val="22"/>
          <w:lang w:bidi="en-US"/>
        </w:rPr>
        <w:br/>
      </w:r>
    </w:p>
    <w:p w14:paraId="3B307ED6" w14:textId="03C385A2" w:rsidR="00FD746B" w:rsidRPr="0088382A" w:rsidRDefault="00FD746B" w:rsidP="0088382A">
      <w:pPr>
        <w:pStyle w:val="ListParagraph"/>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proofErr w:type="spellStart"/>
      <w:r w:rsidRPr="0088382A">
        <w:rPr>
          <w:rFonts w:ascii="Arial" w:hAnsi="Arial" w:cs="Arial"/>
          <w:color w:val="000000"/>
          <w:sz w:val="22"/>
          <w:szCs w:val="22"/>
          <w:lang w:bidi="en-US"/>
        </w:rPr>
        <w:t>Hertzig</w:t>
      </w:r>
      <w:proofErr w:type="spellEnd"/>
      <w:r w:rsidRPr="0088382A">
        <w:rPr>
          <w:rFonts w:ascii="Arial" w:hAnsi="Arial" w:cs="Arial"/>
          <w:color w:val="000000"/>
          <w:sz w:val="22"/>
          <w:szCs w:val="22"/>
          <w:lang w:bidi="en-US"/>
        </w:rPr>
        <w:t xml:space="preserve">, M.E., </w:t>
      </w:r>
      <w:r w:rsidRPr="0088382A">
        <w:rPr>
          <w:rFonts w:ascii="Arial" w:hAnsi="Arial" w:cs="Arial"/>
          <w:color w:val="000000"/>
          <w:sz w:val="22"/>
          <w:szCs w:val="22"/>
          <w:u w:val="single"/>
          <w:lang w:bidi="en-US"/>
        </w:rPr>
        <w:t>Gillespie-Lynch, K.,</w:t>
      </w:r>
      <w:r w:rsidRPr="0088382A">
        <w:rPr>
          <w:rFonts w:ascii="Arial" w:hAnsi="Arial" w:cs="Arial"/>
          <w:color w:val="000000"/>
          <w:sz w:val="22"/>
          <w:szCs w:val="22"/>
          <w:lang w:bidi="en-US"/>
        </w:rPr>
        <w:t xml:space="preserve"> </w:t>
      </w:r>
      <w:proofErr w:type="spellStart"/>
      <w:r w:rsidRPr="0088382A">
        <w:rPr>
          <w:rFonts w:ascii="Arial" w:hAnsi="Arial" w:cs="Arial"/>
          <w:color w:val="000000"/>
          <w:sz w:val="22"/>
          <w:szCs w:val="22"/>
          <w:u w:val="single"/>
          <w:lang w:bidi="en-US"/>
        </w:rPr>
        <w:t>Gilhooly</w:t>
      </w:r>
      <w:proofErr w:type="spellEnd"/>
      <w:r w:rsidRPr="0088382A">
        <w:rPr>
          <w:rFonts w:ascii="Arial" w:hAnsi="Arial" w:cs="Arial"/>
          <w:color w:val="000000"/>
          <w:sz w:val="22"/>
          <w:szCs w:val="22"/>
          <w:u w:val="single"/>
          <w:lang w:bidi="en-US"/>
        </w:rPr>
        <w:t xml:space="preserve">, T., </w:t>
      </w:r>
      <w:proofErr w:type="spellStart"/>
      <w:r w:rsidRPr="0088382A">
        <w:rPr>
          <w:rFonts w:ascii="Arial" w:hAnsi="Arial" w:cs="Arial"/>
          <w:color w:val="000000"/>
          <w:sz w:val="22"/>
          <w:szCs w:val="22"/>
          <w:u w:val="single"/>
          <w:lang w:bidi="en-US"/>
        </w:rPr>
        <w:t>Millner</w:t>
      </w:r>
      <w:proofErr w:type="spellEnd"/>
      <w:r w:rsidRPr="0088382A">
        <w:rPr>
          <w:rFonts w:ascii="Arial" w:hAnsi="Arial" w:cs="Arial"/>
          <w:color w:val="000000"/>
          <w:sz w:val="22"/>
          <w:szCs w:val="22"/>
          <w:u w:val="single"/>
          <w:lang w:bidi="en-US"/>
        </w:rPr>
        <w:t>, A.,</w:t>
      </w:r>
      <w:r w:rsidRPr="0088382A">
        <w:rPr>
          <w:rFonts w:ascii="Arial" w:hAnsi="Arial" w:cs="Arial"/>
          <w:color w:val="000000"/>
          <w:sz w:val="22"/>
          <w:szCs w:val="22"/>
          <w:lang w:bidi="en-US"/>
        </w:rPr>
        <w:t xml:space="preserve"> &amp; Casey, BJ. (2014). Elevated amygdala response to faces and gaze aversion in autism spectrum disorder.  </w:t>
      </w:r>
      <w:r w:rsidRPr="0088382A">
        <w:rPr>
          <w:rFonts w:ascii="Arial" w:hAnsi="Arial" w:cs="Arial"/>
          <w:i/>
          <w:color w:val="000000"/>
          <w:sz w:val="22"/>
          <w:szCs w:val="22"/>
          <w:lang w:bidi="en-US"/>
        </w:rPr>
        <w:t>Social Cognitive, &amp; Affective Neuroscience, 9</w:t>
      </w:r>
      <w:r w:rsidRPr="0088382A">
        <w:rPr>
          <w:rFonts w:ascii="Arial" w:hAnsi="Arial" w:cs="Arial"/>
          <w:color w:val="000000"/>
          <w:sz w:val="22"/>
          <w:szCs w:val="22"/>
          <w:lang w:bidi="en-US"/>
        </w:rPr>
        <w:t>(1), 106-117</w:t>
      </w:r>
      <w:r w:rsidRPr="0088382A">
        <w:rPr>
          <w:rFonts w:ascii="Arial" w:hAnsi="Arial" w:cs="Arial"/>
          <w:i/>
          <w:color w:val="000000"/>
          <w:sz w:val="22"/>
          <w:szCs w:val="22"/>
          <w:lang w:bidi="en-US"/>
        </w:rPr>
        <w:t xml:space="preserve">. </w:t>
      </w:r>
      <w:r w:rsidRPr="0088382A">
        <w:rPr>
          <w:rFonts w:ascii="Arial" w:hAnsi="Arial" w:cs="Arial"/>
          <w:color w:val="454545"/>
          <w:sz w:val="22"/>
          <w:szCs w:val="22"/>
        </w:rPr>
        <w:t>PMC3871735</w:t>
      </w:r>
      <w:r w:rsidRPr="0088382A">
        <w:rPr>
          <w:rFonts w:ascii="Arial" w:hAnsi="Arial" w:cs="Arial"/>
          <w:i/>
          <w:color w:val="000000"/>
          <w:sz w:val="22"/>
          <w:szCs w:val="22"/>
          <w:lang w:bidi="en-US"/>
        </w:rPr>
        <w:br/>
      </w:r>
    </w:p>
    <w:p w14:paraId="3FB9D6E6" w14:textId="1854D6B0" w:rsidR="00B75DD8" w:rsidRPr="0088382A" w:rsidRDefault="00B75DD8" w:rsidP="0088382A">
      <w:pPr>
        <w:pStyle w:val="ListParagraph"/>
        <w:numPr>
          <w:ilvl w:val="0"/>
          <w:numId w:val="31"/>
        </w:numPr>
        <w:autoSpaceDE w:val="0"/>
        <w:autoSpaceDN w:val="0"/>
        <w:adjustRightInd w:val="0"/>
        <w:ind w:left="360"/>
        <w:rPr>
          <w:rFonts w:ascii="Arial" w:hAnsi="Arial" w:cs="Arial"/>
          <w:i/>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r w:rsidR="00CC666D" w:rsidRPr="0088382A">
        <w:rPr>
          <w:rFonts w:ascii="Arial" w:hAnsi="Arial" w:cs="Arial"/>
          <w:color w:val="000000"/>
          <w:sz w:val="22"/>
          <w:szCs w:val="22"/>
          <w:lang w:bidi="en-US"/>
        </w:rPr>
        <w:t>2014</w:t>
      </w:r>
      <w:r w:rsidRPr="0088382A">
        <w:rPr>
          <w:rFonts w:ascii="Arial" w:hAnsi="Arial" w:cs="Arial"/>
          <w:color w:val="000000"/>
          <w:sz w:val="22"/>
          <w:szCs w:val="22"/>
          <w:lang w:bidi="en-US"/>
        </w:rPr>
        <w:t xml:space="preserve">). The Importance of Early Environments for Neuro-Affective Development. </w:t>
      </w:r>
      <w:r w:rsidRPr="0088382A">
        <w:rPr>
          <w:rFonts w:ascii="Arial" w:hAnsi="Arial" w:cs="Arial"/>
          <w:i/>
          <w:color w:val="000000"/>
          <w:sz w:val="22"/>
          <w:szCs w:val="22"/>
          <w:lang w:bidi="en-US"/>
        </w:rPr>
        <w:t>Current Topics in Behavioral Neurosciences</w:t>
      </w:r>
      <w:r w:rsidR="00CC666D" w:rsidRPr="0088382A">
        <w:rPr>
          <w:rFonts w:ascii="Arial" w:hAnsi="Arial" w:cs="Arial"/>
          <w:i/>
          <w:color w:val="000000"/>
          <w:sz w:val="22"/>
          <w:szCs w:val="22"/>
          <w:lang w:bidi="en-US"/>
        </w:rPr>
        <w:t>, 16,</w:t>
      </w:r>
      <w:r w:rsidR="00CC666D" w:rsidRPr="0088382A">
        <w:rPr>
          <w:rFonts w:ascii="Arial" w:hAnsi="Arial" w:cs="Arial"/>
          <w:color w:val="000000"/>
          <w:sz w:val="22"/>
          <w:szCs w:val="22"/>
          <w:lang w:bidi="en-US"/>
        </w:rPr>
        <w:t xml:space="preserve"> 109-129</w:t>
      </w:r>
      <w:r w:rsidRPr="0088382A">
        <w:rPr>
          <w:rFonts w:ascii="Arial" w:hAnsi="Arial" w:cs="Arial"/>
          <w:color w:val="000000"/>
          <w:sz w:val="22"/>
          <w:szCs w:val="22"/>
          <w:lang w:bidi="en-US"/>
        </w:rPr>
        <w:t>.</w:t>
      </w:r>
      <w:r w:rsidR="00954D8A" w:rsidRPr="0088382A">
        <w:rPr>
          <w:rFonts w:ascii="Arial" w:hAnsi="Arial" w:cs="Arial"/>
          <w:color w:val="000000"/>
          <w:sz w:val="22"/>
          <w:szCs w:val="22"/>
          <w:lang w:bidi="en-US"/>
        </w:rPr>
        <w:t xml:space="preserve"> </w:t>
      </w:r>
      <w:r w:rsidR="00562116" w:rsidRPr="0088382A">
        <w:rPr>
          <w:rFonts w:ascii="Arial" w:hAnsi="Arial" w:cs="Arial"/>
          <w:color w:val="454545"/>
          <w:sz w:val="22"/>
          <w:szCs w:val="22"/>
        </w:rPr>
        <w:t>PMC4021037</w:t>
      </w:r>
      <w:r w:rsidR="0088382A" w:rsidRPr="0088382A">
        <w:rPr>
          <w:rFonts w:ascii="Arial" w:hAnsi="Arial" w:cs="Arial"/>
          <w:color w:val="454545"/>
          <w:sz w:val="22"/>
          <w:szCs w:val="22"/>
        </w:rPr>
        <w:br/>
      </w:r>
      <w:r w:rsidR="0088382A" w:rsidRPr="0088382A">
        <w:rPr>
          <w:rFonts w:ascii="Arial" w:hAnsi="Arial" w:cs="Arial"/>
          <w:color w:val="454545"/>
          <w:sz w:val="22"/>
          <w:szCs w:val="22"/>
        </w:rPr>
        <w:br/>
      </w:r>
      <w:r w:rsidR="0088382A" w:rsidRPr="0088382A">
        <w:rPr>
          <w:rFonts w:ascii="Arial" w:hAnsi="Arial" w:cs="Arial"/>
          <w:i/>
          <w:color w:val="000000"/>
          <w:sz w:val="22"/>
          <w:szCs w:val="22"/>
          <w:lang w:bidi="en-US"/>
        </w:rPr>
        <w:t>Papers below this line were published prior to coming to Columbia University</w:t>
      </w:r>
    </w:p>
    <w:p w14:paraId="577616E3" w14:textId="77777777" w:rsidR="00B75DD8" w:rsidRPr="0088382A" w:rsidRDefault="00B75DD8" w:rsidP="0088382A">
      <w:pPr>
        <w:autoSpaceDE w:val="0"/>
        <w:autoSpaceDN w:val="0"/>
        <w:adjustRightInd w:val="0"/>
        <w:ind w:left="360" w:hanging="360"/>
        <w:rPr>
          <w:rFonts w:ascii="Arial" w:hAnsi="Arial" w:cs="Arial"/>
          <w:color w:val="000000"/>
          <w:sz w:val="22"/>
          <w:szCs w:val="22"/>
          <w:lang w:bidi="en-US"/>
        </w:rPr>
      </w:pPr>
    </w:p>
    <w:p w14:paraId="6858DA6E" w14:textId="77777777" w:rsidR="00225C6B"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 xml:space="preserve">Gee, D.G., Gabard-Durnam, L., Flannery, J., Goff, B., Humphreys, K.L., Telzer, E.H., </w:t>
      </w:r>
      <w:r w:rsidRPr="0088382A">
        <w:rPr>
          <w:rFonts w:ascii="Arial" w:hAnsi="Arial" w:cs="Arial"/>
          <w:color w:val="000000"/>
          <w:sz w:val="22"/>
          <w:szCs w:val="22"/>
          <w:lang w:bidi="en-US"/>
        </w:rPr>
        <w:t xml:space="preserve">Hare, T.A., </w:t>
      </w:r>
      <w:proofErr w:type="spellStart"/>
      <w:r w:rsidRPr="0088382A">
        <w:rPr>
          <w:rFonts w:ascii="Arial" w:hAnsi="Arial" w:cs="Arial"/>
          <w:color w:val="000000"/>
          <w:sz w:val="22"/>
          <w:szCs w:val="22"/>
          <w:lang w:bidi="en-US"/>
        </w:rPr>
        <w:t>Bookheimer</w:t>
      </w:r>
      <w:proofErr w:type="spellEnd"/>
      <w:r w:rsidRPr="0088382A">
        <w:rPr>
          <w:rFonts w:ascii="Arial" w:hAnsi="Arial" w:cs="Arial"/>
          <w:color w:val="000000"/>
          <w:sz w:val="22"/>
          <w:szCs w:val="22"/>
          <w:lang w:bidi="en-US"/>
        </w:rPr>
        <w:t xml:space="preserve">, S.Y.,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r w:rsidR="00954D8A" w:rsidRPr="0088382A">
        <w:rPr>
          <w:rFonts w:ascii="Arial" w:hAnsi="Arial" w:cs="Arial"/>
          <w:color w:val="000000"/>
          <w:sz w:val="22"/>
          <w:szCs w:val="22"/>
          <w:lang w:bidi="en-US"/>
        </w:rPr>
        <w:t>2013</w:t>
      </w:r>
      <w:r w:rsidRPr="0088382A">
        <w:rPr>
          <w:rFonts w:ascii="Arial" w:hAnsi="Arial" w:cs="Arial"/>
          <w:color w:val="000000"/>
          <w:sz w:val="22"/>
          <w:szCs w:val="22"/>
          <w:lang w:bidi="en-US"/>
        </w:rPr>
        <w:t xml:space="preserve">). Early Developmental Emergence of Human Amygdala-PFC Connectivity after Maternal Deprivation. </w:t>
      </w:r>
      <w:r w:rsidRPr="0088382A">
        <w:rPr>
          <w:rFonts w:ascii="Arial" w:hAnsi="Arial" w:cs="Arial"/>
          <w:i/>
          <w:color w:val="000000"/>
          <w:sz w:val="22"/>
          <w:szCs w:val="22"/>
          <w:lang w:bidi="en-US"/>
        </w:rPr>
        <w:t>Proceedings of t</w:t>
      </w:r>
      <w:r w:rsidR="00640DF5" w:rsidRPr="0088382A">
        <w:rPr>
          <w:rFonts w:ascii="Arial" w:hAnsi="Arial" w:cs="Arial"/>
          <w:i/>
          <w:color w:val="000000"/>
          <w:sz w:val="22"/>
          <w:szCs w:val="22"/>
          <w:lang w:bidi="en-US"/>
        </w:rPr>
        <w:t>he National Academy of Sciences,</w:t>
      </w:r>
      <w:r w:rsidR="00954D8A" w:rsidRPr="0088382A">
        <w:rPr>
          <w:rFonts w:ascii="Arial" w:hAnsi="Arial" w:cs="Arial"/>
          <w:i/>
          <w:color w:val="000000"/>
          <w:sz w:val="22"/>
          <w:szCs w:val="22"/>
          <w:lang w:bidi="en-US"/>
        </w:rPr>
        <w:t xml:space="preserve"> 110</w:t>
      </w:r>
      <w:r w:rsidR="00954D8A" w:rsidRPr="0088382A">
        <w:rPr>
          <w:rFonts w:ascii="Arial" w:hAnsi="Arial" w:cs="Arial"/>
          <w:color w:val="000000"/>
          <w:sz w:val="22"/>
          <w:szCs w:val="22"/>
          <w:lang w:bidi="en-US"/>
        </w:rPr>
        <w:t>(39):15638-15643.</w:t>
      </w:r>
      <w:r w:rsidR="00954D8A" w:rsidRPr="0088382A">
        <w:rPr>
          <w:rFonts w:ascii="Arial" w:hAnsi="Arial" w:cs="Arial"/>
          <w:i/>
          <w:color w:val="000000"/>
          <w:sz w:val="22"/>
          <w:szCs w:val="22"/>
          <w:lang w:bidi="en-US"/>
        </w:rPr>
        <w:t xml:space="preserve"> </w:t>
      </w:r>
      <w:r w:rsidR="00954D8A" w:rsidRPr="0088382A">
        <w:rPr>
          <w:rFonts w:ascii="Arial" w:hAnsi="Arial" w:cs="Arial"/>
          <w:color w:val="454545"/>
          <w:sz w:val="22"/>
          <w:szCs w:val="22"/>
        </w:rPr>
        <w:t>PMC3785723</w:t>
      </w:r>
      <w:r w:rsidR="00225C6B" w:rsidRPr="0088382A">
        <w:rPr>
          <w:rFonts w:ascii="Arial" w:hAnsi="Arial" w:cs="Arial"/>
          <w:i/>
          <w:color w:val="000000"/>
          <w:sz w:val="22"/>
          <w:szCs w:val="22"/>
          <w:lang w:bidi="en-US"/>
        </w:rPr>
        <w:br/>
      </w:r>
    </w:p>
    <w:p w14:paraId="33C0913E" w14:textId="77777777" w:rsidR="00027A80" w:rsidRPr="0088382A" w:rsidRDefault="00225C6B"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 xml:space="preserve">Malter-Cohen, M., </w:t>
      </w:r>
      <w:r w:rsidRPr="0088382A">
        <w:rPr>
          <w:rFonts w:ascii="Arial" w:hAnsi="Arial" w:cs="Arial"/>
          <w:color w:val="1A1A1A"/>
          <w:sz w:val="22"/>
          <w:szCs w:val="22"/>
        </w:rPr>
        <w:t>Jing, D., Yang, R.R., Lee</w:t>
      </w:r>
      <w:r w:rsidR="007014EE" w:rsidRPr="0088382A">
        <w:rPr>
          <w:rFonts w:ascii="Arial" w:hAnsi="Arial" w:cs="Arial"/>
          <w:color w:val="1A1A1A"/>
          <w:sz w:val="22"/>
          <w:szCs w:val="22"/>
        </w:rPr>
        <w:t>*</w:t>
      </w:r>
      <w:r w:rsidRPr="0088382A">
        <w:rPr>
          <w:rFonts w:ascii="Arial" w:hAnsi="Arial" w:cs="Arial"/>
          <w:color w:val="1A1A1A"/>
          <w:sz w:val="22"/>
          <w:szCs w:val="22"/>
        </w:rPr>
        <w:t>, F.S.,</w:t>
      </w:r>
      <w:r w:rsidRPr="0088382A">
        <w:rPr>
          <w:rFonts w:ascii="Arial" w:hAnsi="Arial" w:cs="Arial"/>
          <w:color w:val="000000"/>
          <w:sz w:val="22"/>
          <w:szCs w:val="22"/>
          <w:lang w:bidi="en-US"/>
        </w:rPr>
        <w:t xml:space="preserve"> </w:t>
      </w:r>
      <w:r w:rsidRPr="0088382A">
        <w:rPr>
          <w:rFonts w:ascii="Arial" w:hAnsi="Arial" w:cs="Arial"/>
          <w:b/>
          <w:color w:val="000000"/>
          <w:sz w:val="22"/>
          <w:szCs w:val="22"/>
          <w:lang w:bidi="en-US"/>
        </w:rPr>
        <w:t>Tottenham</w:t>
      </w:r>
      <w:r w:rsidR="007014EE" w:rsidRPr="0088382A">
        <w:rPr>
          <w:rFonts w:ascii="Arial" w:hAnsi="Arial" w:cs="Arial"/>
          <w:b/>
          <w:color w:val="000000"/>
          <w:sz w:val="22"/>
          <w:szCs w:val="22"/>
          <w:lang w:bidi="en-US"/>
        </w:rPr>
        <w:t>*</w:t>
      </w:r>
      <w:r w:rsidRPr="0088382A">
        <w:rPr>
          <w:rFonts w:ascii="Arial" w:hAnsi="Arial" w:cs="Arial"/>
          <w:b/>
          <w:color w:val="000000"/>
          <w:sz w:val="22"/>
          <w:szCs w:val="22"/>
          <w:lang w:bidi="en-US"/>
        </w:rPr>
        <w:t>, N.</w:t>
      </w:r>
      <w:r w:rsidRPr="0088382A">
        <w:rPr>
          <w:rFonts w:ascii="Arial" w:hAnsi="Arial" w:cs="Arial"/>
          <w:color w:val="000000"/>
          <w:sz w:val="22"/>
          <w:szCs w:val="22"/>
          <w:lang w:bidi="en-US"/>
        </w:rPr>
        <w:t>, &amp; Casey</w:t>
      </w:r>
      <w:r w:rsidR="007014EE" w:rsidRPr="0088382A">
        <w:rPr>
          <w:rFonts w:ascii="Arial" w:hAnsi="Arial" w:cs="Arial"/>
          <w:color w:val="000000"/>
          <w:sz w:val="22"/>
          <w:szCs w:val="22"/>
          <w:lang w:bidi="en-US"/>
        </w:rPr>
        <w:t>*</w:t>
      </w:r>
      <w:r w:rsidRPr="0088382A">
        <w:rPr>
          <w:rFonts w:ascii="Arial" w:hAnsi="Arial" w:cs="Arial"/>
          <w:color w:val="000000"/>
          <w:sz w:val="22"/>
          <w:szCs w:val="22"/>
          <w:lang w:bidi="en-US"/>
        </w:rPr>
        <w:t>, BJ. (</w:t>
      </w:r>
      <w:r w:rsidR="009266D0" w:rsidRPr="0088382A">
        <w:rPr>
          <w:rFonts w:ascii="Arial" w:hAnsi="Arial" w:cs="Arial"/>
          <w:color w:val="000000"/>
          <w:sz w:val="22"/>
          <w:szCs w:val="22"/>
          <w:lang w:bidi="en-US"/>
        </w:rPr>
        <w:t>2013</w:t>
      </w:r>
      <w:r w:rsidRPr="0088382A">
        <w:rPr>
          <w:rFonts w:ascii="Arial" w:hAnsi="Arial" w:cs="Arial"/>
          <w:color w:val="000000"/>
          <w:sz w:val="22"/>
          <w:szCs w:val="22"/>
          <w:lang w:bidi="en-US"/>
        </w:rPr>
        <w:t xml:space="preserve">).  </w:t>
      </w:r>
      <w:r w:rsidRPr="0088382A">
        <w:rPr>
          <w:rFonts w:ascii="Arial" w:hAnsi="Arial" w:cs="Arial"/>
          <w:color w:val="1A1A1A"/>
          <w:sz w:val="22"/>
          <w:szCs w:val="22"/>
        </w:rPr>
        <w:t xml:space="preserve">Early life stress has persistent effects on amygdala function and development in mice and humans. </w:t>
      </w:r>
      <w:r w:rsidRPr="0088382A">
        <w:rPr>
          <w:rFonts w:ascii="Arial" w:hAnsi="Arial" w:cs="Arial"/>
          <w:i/>
          <w:color w:val="000000"/>
          <w:sz w:val="22"/>
          <w:szCs w:val="22"/>
          <w:lang w:bidi="en-US"/>
        </w:rPr>
        <w:t>Proceedings of the National Academy of Sciences</w:t>
      </w:r>
      <w:r w:rsidR="004E3195" w:rsidRPr="0088382A">
        <w:rPr>
          <w:rFonts w:ascii="Arial" w:hAnsi="Arial" w:cs="Arial"/>
          <w:i/>
          <w:color w:val="000000"/>
          <w:sz w:val="22"/>
          <w:szCs w:val="22"/>
          <w:lang w:bidi="en-US"/>
        </w:rPr>
        <w:t>, 110</w:t>
      </w:r>
      <w:r w:rsidR="004E3195" w:rsidRPr="0088382A">
        <w:rPr>
          <w:rFonts w:ascii="Arial" w:hAnsi="Arial" w:cs="Arial"/>
          <w:color w:val="000000"/>
          <w:sz w:val="22"/>
          <w:szCs w:val="22"/>
          <w:lang w:bidi="en-US"/>
        </w:rPr>
        <w:t>(45), 18274-8</w:t>
      </w:r>
      <w:r w:rsidRPr="0088382A">
        <w:rPr>
          <w:rFonts w:ascii="Arial" w:hAnsi="Arial" w:cs="Arial"/>
          <w:i/>
          <w:color w:val="000000"/>
          <w:sz w:val="22"/>
          <w:szCs w:val="22"/>
          <w:lang w:bidi="en-US"/>
        </w:rPr>
        <w:t>.</w:t>
      </w:r>
      <w:r w:rsidR="007014EE" w:rsidRPr="0088382A">
        <w:rPr>
          <w:rFonts w:ascii="Arial" w:hAnsi="Arial" w:cs="Arial"/>
          <w:i/>
          <w:color w:val="000000"/>
          <w:sz w:val="22"/>
          <w:szCs w:val="22"/>
          <w:lang w:bidi="en-US"/>
        </w:rPr>
        <w:t xml:space="preserve"> </w:t>
      </w:r>
      <w:r w:rsidR="007014EE" w:rsidRPr="0088382A">
        <w:rPr>
          <w:rFonts w:ascii="Arial" w:hAnsi="Arial" w:cs="Arial"/>
          <w:sz w:val="22"/>
          <w:szCs w:val="22"/>
        </w:rPr>
        <w:t>(*equal contributions)</w:t>
      </w:r>
      <w:r w:rsidR="004E3195" w:rsidRPr="0088382A">
        <w:rPr>
          <w:rFonts w:ascii="Arial" w:hAnsi="Arial" w:cs="Arial"/>
          <w:sz w:val="22"/>
          <w:szCs w:val="22"/>
        </w:rPr>
        <w:t xml:space="preserve"> </w:t>
      </w:r>
      <w:r w:rsidR="004E3195" w:rsidRPr="0088382A">
        <w:rPr>
          <w:rFonts w:ascii="Arial" w:hAnsi="Arial" w:cs="Arial"/>
          <w:color w:val="454545"/>
          <w:sz w:val="22"/>
          <w:szCs w:val="22"/>
        </w:rPr>
        <w:t>PMC3831447</w:t>
      </w:r>
      <w:r w:rsidRPr="0088382A">
        <w:rPr>
          <w:rFonts w:ascii="Arial" w:hAnsi="Arial" w:cs="Arial"/>
          <w:i/>
          <w:color w:val="000000"/>
          <w:sz w:val="22"/>
          <w:szCs w:val="22"/>
          <w:lang w:bidi="en-US"/>
        </w:rPr>
        <w:br/>
      </w:r>
    </w:p>
    <w:p w14:paraId="7D90C4D9"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 xml:space="preserve">Olsavsky, A., Telzer, E.H., Shapiro, M., Humphreys, K.L., Flannery, J., Goff, B., &amp; </w:t>
      </w:r>
      <w:r w:rsidRPr="0088382A">
        <w:rPr>
          <w:rFonts w:ascii="Arial" w:hAnsi="Arial" w:cs="Arial"/>
          <w:b/>
          <w:color w:val="000000"/>
          <w:sz w:val="22"/>
          <w:szCs w:val="22"/>
          <w:lang w:bidi="en-US"/>
        </w:rPr>
        <w:t xml:space="preserve">Tottenham, N. </w:t>
      </w:r>
      <w:r w:rsidRPr="0088382A">
        <w:rPr>
          <w:rFonts w:ascii="Arial" w:hAnsi="Arial" w:cs="Arial"/>
          <w:color w:val="000000"/>
          <w:sz w:val="22"/>
          <w:szCs w:val="22"/>
          <w:lang w:bidi="en-US"/>
        </w:rPr>
        <w:t>(</w:t>
      </w:r>
      <w:r w:rsidR="00640DF5" w:rsidRPr="0088382A">
        <w:rPr>
          <w:rFonts w:ascii="Arial" w:hAnsi="Arial" w:cs="Arial"/>
          <w:color w:val="000000"/>
          <w:sz w:val="22"/>
          <w:szCs w:val="22"/>
          <w:lang w:bidi="en-US"/>
        </w:rPr>
        <w:t>2013</w:t>
      </w:r>
      <w:r w:rsidRPr="0088382A">
        <w:rPr>
          <w:rFonts w:ascii="Arial" w:hAnsi="Arial" w:cs="Arial"/>
          <w:color w:val="000000"/>
          <w:sz w:val="22"/>
          <w:szCs w:val="22"/>
          <w:lang w:bidi="en-US"/>
        </w:rPr>
        <w:t xml:space="preserve">). </w:t>
      </w:r>
      <w:r w:rsidRPr="0088382A">
        <w:rPr>
          <w:rFonts w:ascii="Arial" w:hAnsi="Arial" w:cs="Arial"/>
          <w:bCs/>
          <w:color w:val="000000"/>
          <w:sz w:val="22"/>
          <w:szCs w:val="22"/>
          <w:lang w:bidi="en-US"/>
        </w:rPr>
        <w:t xml:space="preserve">Indiscriminate amygdala response to mothers and strangers following early maternal deprivation. </w:t>
      </w:r>
      <w:r w:rsidRPr="0088382A">
        <w:rPr>
          <w:rFonts w:ascii="Arial" w:hAnsi="Arial" w:cs="Arial"/>
          <w:bCs/>
          <w:i/>
          <w:color w:val="000000"/>
          <w:sz w:val="22"/>
          <w:szCs w:val="22"/>
          <w:lang w:bidi="en-US"/>
        </w:rPr>
        <w:t>Biological Psychiatry</w:t>
      </w:r>
      <w:r w:rsidR="00640DF5" w:rsidRPr="0088382A">
        <w:rPr>
          <w:rFonts w:ascii="Arial" w:hAnsi="Arial" w:cs="Arial"/>
          <w:bCs/>
          <w:i/>
          <w:color w:val="000000"/>
          <w:sz w:val="22"/>
          <w:szCs w:val="22"/>
          <w:lang w:bidi="en-US"/>
        </w:rPr>
        <w:t>, 74</w:t>
      </w:r>
      <w:r w:rsidR="00640DF5" w:rsidRPr="0088382A">
        <w:rPr>
          <w:rFonts w:ascii="Arial" w:hAnsi="Arial" w:cs="Arial"/>
          <w:bCs/>
          <w:color w:val="000000"/>
          <w:sz w:val="22"/>
          <w:szCs w:val="22"/>
          <w:lang w:bidi="en-US"/>
        </w:rPr>
        <w:t>(11):853-860</w:t>
      </w:r>
      <w:r w:rsidR="00C97D76" w:rsidRPr="0088382A">
        <w:rPr>
          <w:rFonts w:ascii="Arial" w:hAnsi="Arial" w:cs="Arial"/>
          <w:bCs/>
          <w:i/>
          <w:color w:val="000000"/>
          <w:sz w:val="22"/>
          <w:szCs w:val="22"/>
          <w:lang w:bidi="en-US"/>
        </w:rPr>
        <w:t xml:space="preserve">. </w:t>
      </w:r>
      <w:r w:rsidR="00C97D76" w:rsidRPr="0088382A">
        <w:rPr>
          <w:rFonts w:ascii="Arial" w:hAnsi="Arial" w:cs="Arial"/>
          <w:color w:val="454545"/>
          <w:sz w:val="22"/>
          <w:szCs w:val="22"/>
        </w:rPr>
        <w:t>PMC3818506</w:t>
      </w:r>
      <w:r w:rsidR="00C97D76" w:rsidRPr="0088382A">
        <w:rPr>
          <w:rFonts w:ascii="Arial" w:hAnsi="Arial" w:cs="Arial"/>
          <w:color w:val="454545"/>
          <w:sz w:val="22"/>
          <w:szCs w:val="22"/>
        </w:rPr>
        <w:br/>
      </w:r>
    </w:p>
    <w:p w14:paraId="6C8E843A" w14:textId="77777777" w:rsidR="00027A80" w:rsidRPr="0088382A" w:rsidRDefault="00230A49"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Green</w:t>
      </w:r>
      <w:r w:rsidRPr="0088382A">
        <w:rPr>
          <w:rFonts w:ascii="Arial" w:hAnsi="Arial" w:cs="Arial"/>
          <w:color w:val="000000"/>
          <w:sz w:val="22"/>
          <w:szCs w:val="22"/>
          <w:lang w:bidi="en-US"/>
        </w:rPr>
        <w:t>, S.</w:t>
      </w:r>
      <w:r w:rsidR="007A1394" w:rsidRPr="0088382A">
        <w:rPr>
          <w:rFonts w:ascii="Arial" w:hAnsi="Arial" w:cs="Arial"/>
          <w:color w:val="000000"/>
          <w:sz w:val="22"/>
          <w:szCs w:val="22"/>
          <w:lang w:bidi="en-US"/>
        </w:rPr>
        <w:t xml:space="preserve">, </w:t>
      </w:r>
      <w:proofErr w:type="spellStart"/>
      <w:r w:rsidR="007A1394" w:rsidRPr="0088382A">
        <w:rPr>
          <w:rFonts w:ascii="Arial" w:hAnsi="Arial" w:cs="Arial"/>
          <w:color w:val="000000"/>
          <w:sz w:val="22"/>
          <w:szCs w:val="22"/>
          <w:lang w:bidi="en-US"/>
        </w:rPr>
        <w:t>Rudie</w:t>
      </w:r>
      <w:proofErr w:type="spellEnd"/>
      <w:r w:rsidR="007A1394" w:rsidRPr="0088382A">
        <w:rPr>
          <w:rFonts w:ascii="Arial" w:hAnsi="Arial" w:cs="Arial"/>
          <w:color w:val="000000"/>
          <w:sz w:val="22"/>
          <w:szCs w:val="22"/>
          <w:lang w:bidi="en-US"/>
        </w:rPr>
        <w:t xml:space="preserve">, J.D., </w:t>
      </w:r>
      <w:proofErr w:type="spellStart"/>
      <w:r w:rsidR="007A1394" w:rsidRPr="0088382A">
        <w:rPr>
          <w:rFonts w:ascii="Arial" w:hAnsi="Arial" w:cs="Arial"/>
          <w:color w:val="000000"/>
          <w:sz w:val="22"/>
          <w:szCs w:val="22"/>
          <w:lang w:bidi="en-US"/>
        </w:rPr>
        <w:t>Colich</w:t>
      </w:r>
      <w:proofErr w:type="spellEnd"/>
      <w:r w:rsidR="007A1394" w:rsidRPr="0088382A">
        <w:rPr>
          <w:rFonts w:ascii="Arial" w:hAnsi="Arial" w:cs="Arial"/>
          <w:color w:val="000000"/>
          <w:sz w:val="22"/>
          <w:szCs w:val="22"/>
          <w:lang w:bidi="en-US"/>
        </w:rPr>
        <w:t xml:space="preserve">, N., Wood, J.J., </w:t>
      </w:r>
      <w:proofErr w:type="spellStart"/>
      <w:r w:rsidR="007A1394" w:rsidRPr="0088382A">
        <w:rPr>
          <w:rFonts w:ascii="Arial" w:hAnsi="Arial" w:cs="Arial"/>
          <w:color w:val="000000"/>
          <w:sz w:val="22"/>
          <w:szCs w:val="22"/>
          <w:lang w:bidi="en-US"/>
        </w:rPr>
        <w:t>Shirinyan</w:t>
      </w:r>
      <w:proofErr w:type="spellEnd"/>
      <w:r w:rsidR="007A1394" w:rsidRPr="0088382A">
        <w:rPr>
          <w:rFonts w:ascii="Arial" w:hAnsi="Arial" w:cs="Arial"/>
          <w:color w:val="000000"/>
          <w:sz w:val="22"/>
          <w:szCs w:val="22"/>
          <w:lang w:bidi="en-US"/>
        </w:rPr>
        <w:t xml:space="preserve">, D., </w:t>
      </w:r>
      <w:proofErr w:type="spellStart"/>
      <w:r w:rsidR="007A1394" w:rsidRPr="0088382A">
        <w:rPr>
          <w:rFonts w:ascii="Arial" w:hAnsi="Arial" w:cs="Arial"/>
          <w:color w:val="000000"/>
          <w:sz w:val="22"/>
          <w:szCs w:val="22"/>
          <w:lang w:bidi="en-US"/>
        </w:rPr>
        <w:t>Hernandex</w:t>
      </w:r>
      <w:proofErr w:type="spellEnd"/>
      <w:r w:rsidR="007A1394" w:rsidRPr="0088382A">
        <w:rPr>
          <w:rFonts w:ascii="Arial" w:hAnsi="Arial" w:cs="Arial"/>
          <w:color w:val="000000"/>
          <w:sz w:val="22"/>
          <w:szCs w:val="22"/>
          <w:lang w:bidi="en-US"/>
        </w:rPr>
        <w:t xml:space="preserve">, L., </w:t>
      </w:r>
      <w:r w:rsidR="007A1394" w:rsidRPr="0088382A">
        <w:rPr>
          <w:rFonts w:ascii="Arial" w:hAnsi="Arial" w:cs="Arial"/>
          <w:b/>
          <w:color w:val="000000"/>
          <w:sz w:val="22"/>
          <w:szCs w:val="22"/>
          <w:lang w:bidi="en-US"/>
        </w:rPr>
        <w:t>Tottenham, N.,</w:t>
      </w:r>
      <w:r w:rsidR="007A1394" w:rsidRPr="0088382A">
        <w:rPr>
          <w:rFonts w:ascii="Arial" w:hAnsi="Arial" w:cs="Arial"/>
          <w:color w:val="000000"/>
          <w:sz w:val="22"/>
          <w:szCs w:val="22"/>
          <w:lang w:bidi="en-US"/>
        </w:rPr>
        <w:t xml:space="preserve"> </w:t>
      </w:r>
      <w:proofErr w:type="spellStart"/>
      <w:r w:rsidR="007A1394" w:rsidRPr="0088382A">
        <w:rPr>
          <w:rFonts w:ascii="Arial" w:hAnsi="Arial" w:cs="Arial"/>
          <w:color w:val="000000"/>
          <w:sz w:val="22"/>
          <w:szCs w:val="22"/>
          <w:lang w:bidi="en-US"/>
        </w:rPr>
        <w:t>Dapretto</w:t>
      </w:r>
      <w:proofErr w:type="spellEnd"/>
      <w:r w:rsidR="007A1394" w:rsidRPr="0088382A">
        <w:rPr>
          <w:rFonts w:ascii="Arial" w:hAnsi="Arial" w:cs="Arial"/>
          <w:color w:val="000000"/>
          <w:sz w:val="22"/>
          <w:szCs w:val="22"/>
          <w:lang w:bidi="en-US"/>
        </w:rPr>
        <w:t xml:space="preserve">, M., &amp; </w:t>
      </w:r>
      <w:proofErr w:type="spellStart"/>
      <w:r w:rsidR="007A1394" w:rsidRPr="0088382A">
        <w:rPr>
          <w:rFonts w:ascii="Arial" w:hAnsi="Arial" w:cs="Arial"/>
          <w:color w:val="000000"/>
          <w:sz w:val="22"/>
          <w:szCs w:val="22"/>
          <w:lang w:bidi="en-US"/>
        </w:rPr>
        <w:t>Bookheimer</w:t>
      </w:r>
      <w:proofErr w:type="spellEnd"/>
      <w:r w:rsidR="007A1394" w:rsidRPr="0088382A">
        <w:rPr>
          <w:rFonts w:ascii="Arial" w:hAnsi="Arial" w:cs="Arial"/>
          <w:color w:val="000000"/>
          <w:sz w:val="22"/>
          <w:szCs w:val="22"/>
          <w:lang w:bidi="en-US"/>
        </w:rPr>
        <w:t>, S.Y.</w:t>
      </w:r>
      <w:r w:rsidR="00545F72" w:rsidRPr="0088382A">
        <w:rPr>
          <w:rFonts w:ascii="Arial" w:hAnsi="Arial" w:cs="Arial"/>
          <w:color w:val="000000"/>
          <w:sz w:val="22"/>
          <w:szCs w:val="22"/>
          <w:lang w:bidi="en-US"/>
        </w:rPr>
        <w:t xml:space="preserve"> (2013</w:t>
      </w:r>
      <w:r w:rsidR="005C0EFA" w:rsidRPr="0088382A">
        <w:rPr>
          <w:rFonts w:ascii="Arial" w:hAnsi="Arial" w:cs="Arial"/>
          <w:color w:val="000000"/>
          <w:sz w:val="22"/>
          <w:szCs w:val="22"/>
          <w:lang w:bidi="en-US"/>
        </w:rPr>
        <w:t xml:space="preserve">). Over-Reactive Brain Responses to Sensory Stimuli in Youth With Autism Spectrum Disorders. </w:t>
      </w:r>
      <w:r w:rsidR="005C0EFA" w:rsidRPr="0088382A">
        <w:rPr>
          <w:rFonts w:ascii="Arial" w:hAnsi="Arial" w:cs="Arial"/>
          <w:i/>
          <w:color w:val="000000"/>
          <w:sz w:val="22"/>
          <w:szCs w:val="22"/>
          <w:lang w:bidi="en-US"/>
        </w:rPr>
        <w:t xml:space="preserve">Journal of the </w:t>
      </w:r>
      <w:r w:rsidR="007A1394" w:rsidRPr="0088382A">
        <w:rPr>
          <w:rFonts w:ascii="Arial" w:hAnsi="Arial" w:cs="Arial"/>
          <w:i/>
          <w:color w:val="000000"/>
          <w:sz w:val="22"/>
          <w:szCs w:val="22"/>
          <w:lang w:bidi="en-US"/>
        </w:rPr>
        <w:t xml:space="preserve">American </w:t>
      </w:r>
      <w:r w:rsidR="005C0EFA" w:rsidRPr="0088382A">
        <w:rPr>
          <w:rFonts w:ascii="Arial" w:hAnsi="Arial" w:cs="Arial"/>
          <w:i/>
          <w:color w:val="000000"/>
          <w:sz w:val="22"/>
          <w:szCs w:val="22"/>
          <w:lang w:bidi="en-US"/>
        </w:rPr>
        <w:t xml:space="preserve">Academy of </w:t>
      </w:r>
      <w:r w:rsidR="00545F72" w:rsidRPr="0088382A">
        <w:rPr>
          <w:rFonts w:ascii="Arial" w:hAnsi="Arial" w:cs="Arial"/>
          <w:i/>
          <w:color w:val="000000"/>
          <w:sz w:val="22"/>
          <w:szCs w:val="22"/>
          <w:lang w:bidi="en-US"/>
        </w:rPr>
        <w:t>Child and Adolescent Psychiatry, 52</w:t>
      </w:r>
      <w:r w:rsidR="00545F72" w:rsidRPr="0088382A">
        <w:rPr>
          <w:rFonts w:ascii="Arial" w:hAnsi="Arial" w:cs="Arial"/>
          <w:color w:val="000000"/>
          <w:sz w:val="22"/>
          <w:szCs w:val="22"/>
          <w:lang w:bidi="en-US"/>
        </w:rPr>
        <w:t xml:space="preserve"> (11), 1158-1172.</w:t>
      </w:r>
      <w:r w:rsidR="00027A80" w:rsidRPr="0088382A">
        <w:rPr>
          <w:rFonts w:ascii="Arial" w:hAnsi="Arial" w:cs="Arial"/>
          <w:i/>
          <w:color w:val="000000"/>
          <w:sz w:val="22"/>
          <w:szCs w:val="22"/>
          <w:lang w:bidi="en-US"/>
        </w:rPr>
        <w:br/>
      </w:r>
    </w:p>
    <w:p w14:paraId="3273886D"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Telzer, E.H., Flannery, J., Shapiro, M., Hump</w:t>
      </w:r>
      <w:r w:rsidR="00B829EA" w:rsidRPr="0088382A">
        <w:rPr>
          <w:rFonts w:ascii="Arial" w:hAnsi="Arial" w:cs="Arial"/>
          <w:color w:val="000000"/>
          <w:sz w:val="22"/>
          <w:szCs w:val="22"/>
          <w:u w:val="single"/>
          <w:lang w:bidi="en-US"/>
        </w:rPr>
        <w:t>hreys, K., Goff, B., Gabard-Durnam</w:t>
      </w:r>
      <w:r w:rsidRPr="0088382A">
        <w:rPr>
          <w:rFonts w:ascii="Arial" w:hAnsi="Arial" w:cs="Arial"/>
          <w:color w:val="000000"/>
          <w:sz w:val="22"/>
          <w:szCs w:val="22"/>
          <w:u w:val="single"/>
          <w:lang w:bidi="en-US"/>
        </w:rPr>
        <w:t>, L., Gee, D.G.,</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Early experience shapes amygdala sensitivity to race: An international adoption design. </w:t>
      </w:r>
      <w:r w:rsidRPr="0088382A">
        <w:rPr>
          <w:rFonts w:ascii="Arial" w:hAnsi="Arial" w:cs="Arial"/>
          <w:i/>
          <w:color w:val="000000"/>
          <w:sz w:val="22"/>
          <w:szCs w:val="22"/>
          <w:lang w:bidi="en-US"/>
        </w:rPr>
        <w:t>Journal of Neuroscience, 33</w:t>
      </w:r>
      <w:r w:rsidRPr="0088382A">
        <w:rPr>
          <w:rFonts w:ascii="Arial" w:hAnsi="Arial" w:cs="Arial"/>
          <w:color w:val="000000"/>
          <w:sz w:val="22"/>
          <w:szCs w:val="22"/>
          <w:lang w:bidi="en-US"/>
        </w:rPr>
        <w:t>(33) 13484-8.</w:t>
      </w:r>
      <w:r w:rsidR="00EC684D" w:rsidRPr="0088382A">
        <w:rPr>
          <w:rFonts w:ascii="Arial" w:hAnsi="Arial" w:cs="Arial"/>
          <w:color w:val="000000"/>
          <w:sz w:val="22"/>
          <w:szCs w:val="22"/>
          <w:lang w:bidi="en-US"/>
        </w:rPr>
        <w:t xml:space="preserve"> PMC3742934</w:t>
      </w:r>
      <w:r w:rsidRPr="0088382A">
        <w:rPr>
          <w:rFonts w:ascii="Arial" w:hAnsi="Arial" w:cs="Arial"/>
          <w:color w:val="000000"/>
          <w:sz w:val="22"/>
          <w:szCs w:val="22"/>
          <w:lang w:bidi="en-US"/>
        </w:rPr>
        <w:br/>
      </w:r>
    </w:p>
    <w:p w14:paraId="1545920B"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Gee, D.G., Humphreys, K.L., Flannery, J., Goff, B., Telzer, E.H., Shapiro, M.,</w:t>
      </w:r>
      <w:r w:rsidRPr="0088382A">
        <w:rPr>
          <w:rFonts w:ascii="Arial" w:hAnsi="Arial" w:cs="Arial"/>
          <w:color w:val="000000"/>
          <w:sz w:val="22"/>
          <w:szCs w:val="22"/>
          <w:lang w:bidi="en-US"/>
        </w:rPr>
        <w:t xml:space="preserve"> Hare, T.A., </w:t>
      </w:r>
      <w:proofErr w:type="spellStart"/>
      <w:r w:rsidRPr="0088382A">
        <w:rPr>
          <w:rFonts w:ascii="Arial" w:hAnsi="Arial" w:cs="Arial"/>
          <w:color w:val="000000"/>
          <w:sz w:val="22"/>
          <w:szCs w:val="22"/>
          <w:lang w:bidi="en-US"/>
        </w:rPr>
        <w:t>Bookheimer</w:t>
      </w:r>
      <w:proofErr w:type="spellEnd"/>
      <w:r w:rsidRPr="0088382A">
        <w:rPr>
          <w:rFonts w:ascii="Arial" w:hAnsi="Arial" w:cs="Arial"/>
          <w:color w:val="000000"/>
          <w:sz w:val="22"/>
          <w:szCs w:val="22"/>
          <w:lang w:bidi="en-US"/>
        </w:rPr>
        <w:t xml:space="preserve">, S.Y.,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A Developmental Shift from Positive to Negative Connectivity in Human Amygdala-Prefrontal Circuitry. </w:t>
      </w:r>
      <w:r w:rsidRPr="0088382A">
        <w:rPr>
          <w:rFonts w:ascii="Arial" w:hAnsi="Arial" w:cs="Arial"/>
          <w:i/>
          <w:color w:val="000000"/>
          <w:sz w:val="22"/>
          <w:szCs w:val="22"/>
          <w:lang w:bidi="en-US"/>
        </w:rPr>
        <w:t>Journal of Neuroscience, 33</w:t>
      </w:r>
      <w:r w:rsidRPr="0088382A">
        <w:rPr>
          <w:rFonts w:ascii="Arial" w:hAnsi="Arial" w:cs="Arial"/>
          <w:color w:val="000000"/>
          <w:sz w:val="22"/>
          <w:szCs w:val="22"/>
          <w:lang w:bidi="en-US"/>
        </w:rPr>
        <w:t>(10)4584-4593.</w:t>
      </w:r>
      <w:r w:rsidR="003C0B12" w:rsidRPr="0088382A">
        <w:rPr>
          <w:rFonts w:ascii="Arial" w:hAnsi="Arial" w:cs="Arial"/>
          <w:color w:val="000000"/>
          <w:sz w:val="22"/>
          <w:szCs w:val="22"/>
          <w:lang w:bidi="en-US"/>
        </w:rPr>
        <w:t xml:space="preserve"> PMC3670947</w:t>
      </w:r>
      <w:r w:rsidRPr="0088382A">
        <w:rPr>
          <w:rFonts w:ascii="Arial" w:hAnsi="Arial" w:cs="Arial"/>
          <w:color w:val="000000"/>
          <w:sz w:val="22"/>
          <w:szCs w:val="22"/>
          <w:lang w:bidi="en-US"/>
        </w:rPr>
        <w:br/>
      </w:r>
    </w:p>
    <w:p w14:paraId="29007EAC"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lastRenderedPageBreak/>
        <w:t>Goff, B. Gee, D.G., Telzer, E.H., Humphreys, K.L., Gabard-Durnam, L., Flannery, J</w:t>
      </w:r>
      <w:r w:rsidRPr="0088382A">
        <w:rPr>
          <w:rFonts w:ascii="Arial" w:hAnsi="Arial" w:cs="Arial"/>
          <w:color w:val="000000"/>
          <w:sz w:val="22"/>
          <w:szCs w:val="22"/>
          <w:lang w:bidi="en-US"/>
        </w:rPr>
        <w:t xml:space="preserve">.,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Reduced nucleus </w:t>
      </w:r>
      <w:proofErr w:type="spellStart"/>
      <w:r w:rsidRPr="0088382A">
        <w:rPr>
          <w:rFonts w:ascii="Arial" w:hAnsi="Arial" w:cs="Arial"/>
          <w:color w:val="000000"/>
          <w:sz w:val="22"/>
          <w:szCs w:val="22"/>
          <w:lang w:bidi="en-US"/>
        </w:rPr>
        <w:t>accumbens</w:t>
      </w:r>
      <w:proofErr w:type="spellEnd"/>
      <w:r w:rsidRPr="0088382A">
        <w:rPr>
          <w:rFonts w:ascii="Arial" w:hAnsi="Arial" w:cs="Arial"/>
          <w:color w:val="000000"/>
          <w:sz w:val="22"/>
          <w:szCs w:val="22"/>
          <w:lang w:bidi="en-US"/>
        </w:rPr>
        <w:t xml:space="preserve"> reactivity and adolescent depression following early-life stress. </w:t>
      </w:r>
      <w:r w:rsidRPr="0088382A">
        <w:rPr>
          <w:rFonts w:ascii="Arial" w:hAnsi="Arial" w:cs="Arial"/>
          <w:i/>
          <w:color w:val="000000"/>
          <w:sz w:val="22"/>
          <w:szCs w:val="22"/>
          <w:lang w:bidi="en-US"/>
        </w:rPr>
        <w:t>Neuroscience, 249,</w:t>
      </w:r>
      <w:r w:rsidRPr="0088382A">
        <w:rPr>
          <w:rFonts w:ascii="Arial" w:hAnsi="Arial" w:cs="Arial"/>
          <w:color w:val="000000"/>
          <w:sz w:val="22"/>
          <w:szCs w:val="22"/>
          <w:lang w:bidi="en-US"/>
        </w:rPr>
        <w:t xml:space="preserve"> 129-138</w:t>
      </w:r>
      <w:r w:rsidRPr="0088382A">
        <w:rPr>
          <w:rFonts w:ascii="Arial" w:hAnsi="Arial" w:cs="Arial"/>
          <w:i/>
          <w:color w:val="000000"/>
          <w:sz w:val="22"/>
          <w:szCs w:val="22"/>
          <w:lang w:bidi="en-US"/>
        </w:rPr>
        <w:t>.</w:t>
      </w:r>
      <w:r w:rsidR="005A3F94" w:rsidRPr="0088382A">
        <w:rPr>
          <w:rFonts w:ascii="Arial" w:hAnsi="Arial" w:cs="Arial"/>
          <w:i/>
          <w:color w:val="000000"/>
          <w:sz w:val="22"/>
          <w:szCs w:val="22"/>
          <w:lang w:bidi="en-US"/>
        </w:rPr>
        <w:t xml:space="preserve"> </w:t>
      </w:r>
      <w:r w:rsidR="005A3F94" w:rsidRPr="0088382A">
        <w:rPr>
          <w:rFonts w:ascii="Arial" w:hAnsi="Arial" w:cs="Arial"/>
          <w:color w:val="000000"/>
          <w:sz w:val="22"/>
          <w:szCs w:val="22"/>
          <w:lang w:bidi="en-US"/>
        </w:rPr>
        <w:t>PMC3646076</w:t>
      </w:r>
      <w:r w:rsidRPr="0088382A">
        <w:rPr>
          <w:rFonts w:ascii="Arial" w:hAnsi="Arial" w:cs="Arial"/>
          <w:i/>
          <w:color w:val="000000"/>
          <w:sz w:val="22"/>
          <w:szCs w:val="22"/>
          <w:lang w:bidi="en-US"/>
        </w:rPr>
        <w:br/>
      </w:r>
    </w:p>
    <w:p w14:paraId="13085BB0" w14:textId="77777777" w:rsidR="00ED323B"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Malter-Cohen, M.</w:t>
      </w:r>
      <w:r w:rsidRPr="0088382A">
        <w:rPr>
          <w:rFonts w:ascii="Arial" w:hAnsi="Arial" w:cs="Arial"/>
          <w:color w:val="000000"/>
          <w:sz w:val="22"/>
          <w:szCs w:val="22"/>
          <w:lang w:bidi="en-US"/>
        </w:rPr>
        <w:t xml:space="preserve">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&amp; Casey, BJ (2013). Translational studies of stress on brain and behavior: Implications for adolescent mental health and illness?. </w:t>
      </w:r>
      <w:r w:rsidRPr="0088382A">
        <w:rPr>
          <w:rFonts w:ascii="Arial" w:hAnsi="Arial" w:cs="Arial"/>
          <w:i/>
          <w:color w:val="000000"/>
          <w:sz w:val="22"/>
          <w:szCs w:val="22"/>
          <w:lang w:bidi="en-US"/>
        </w:rPr>
        <w:t xml:space="preserve">Neuroscience, 249, </w:t>
      </w:r>
      <w:r w:rsidRPr="0088382A">
        <w:rPr>
          <w:rFonts w:ascii="Arial" w:hAnsi="Arial" w:cs="Arial"/>
          <w:color w:val="000000"/>
          <w:sz w:val="22"/>
          <w:szCs w:val="22"/>
          <w:lang w:bidi="en-US"/>
        </w:rPr>
        <w:t>53-62</w:t>
      </w:r>
      <w:r w:rsidRPr="0088382A">
        <w:rPr>
          <w:rFonts w:ascii="Arial" w:hAnsi="Arial" w:cs="Arial"/>
          <w:i/>
          <w:color w:val="000000"/>
          <w:sz w:val="22"/>
          <w:szCs w:val="22"/>
          <w:lang w:bidi="en-US"/>
        </w:rPr>
        <w:t>.</w:t>
      </w:r>
      <w:r w:rsidR="00951417" w:rsidRPr="0088382A">
        <w:rPr>
          <w:rFonts w:ascii="Arial" w:hAnsi="Arial" w:cs="Arial"/>
          <w:color w:val="454545"/>
          <w:sz w:val="22"/>
          <w:szCs w:val="22"/>
        </w:rPr>
        <w:t xml:space="preserve"> </w:t>
      </w:r>
      <w:r w:rsidR="00951417" w:rsidRPr="0088382A">
        <w:rPr>
          <w:rFonts w:ascii="Arial" w:hAnsi="Arial" w:cs="Arial"/>
          <w:color w:val="000000"/>
          <w:sz w:val="22"/>
          <w:szCs w:val="22"/>
          <w:lang w:bidi="en-US"/>
        </w:rPr>
        <w:t>PMC3696429</w:t>
      </w:r>
      <w:r w:rsidR="00ED323B" w:rsidRPr="0088382A">
        <w:rPr>
          <w:rFonts w:ascii="Arial" w:hAnsi="Arial" w:cs="Arial"/>
          <w:color w:val="000000"/>
          <w:sz w:val="22"/>
          <w:szCs w:val="22"/>
          <w:lang w:bidi="en-US"/>
        </w:rPr>
        <w:br/>
      </w:r>
    </w:p>
    <w:p w14:paraId="42B22230" w14:textId="77777777" w:rsidR="00027A80" w:rsidRPr="0088382A" w:rsidRDefault="00ED323B"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b/>
          <w:color w:val="000000"/>
          <w:sz w:val="22"/>
          <w:szCs w:val="22"/>
          <w:lang w:bidi="en-US"/>
        </w:rPr>
        <w:t xml:space="preserve">Tottenham, N. </w:t>
      </w:r>
      <w:r w:rsidRPr="0088382A">
        <w:rPr>
          <w:rFonts w:ascii="Arial" w:hAnsi="Arial" w:cs="Arial"/>
          <w:color w:val="000000"/>
          <w:sz w:val="22"/>
          <w:szCs w:val="22"/>
          <w:lang w:bidi="en-US"/>
        </w:rPr>
        <w:t xml:space="preserve">(2013). Early social deprivation and the neurobiology of interpreting facial expressions. </w:t>
      </w:r>
      <w:r w:rsidRPr="0088382A">
        <w:rPr>
          <w:rFonts w:ascii="Arial" w:hAnsi="Arial" w:cs="Arial"/>
          <w:i/>
          <w:color w:val="071323"/>
          <w:sz w:val="22"/>
          <w:szCs w:val="22"/>
        </w:rPr>
        <w:t> Navigating the social world:  What infants, children, and other species can teach us.</w:t>
      </w:r>
      <w:r w:rsidRPr="0088382A">
        <w:rPr>
          <w:rFonts w:ascii="Arial" w:hAnsi="Arial" w:cs="Arial"/>
          <w:color w:val="071323"/>
          <w:sz w:val="22"/>
          <w:szCs w:val="22"/>
        </w:rPr>
        <w:t xml:space="preserve"> </w:t>
      </w:r>
      <w:r w:rsidRPr="0088382A">
        <w:rPr>
          <w:rFonts w:ascii="Arial" w:hAnsi="Arial" w:cs="Arial"/>
          <w:color w:val="000000"/>
          <w:sz w:val="22"/>
          <w:szCs w:val="22"/>
          <w:lang w:bidi="en-US"/>
        </w:rPr>
        <w:t xml:space="preserve">Eds.: </w:t>
      </w:r>
      <w:proofErr w:type="spellStart"/>
      <w:r w:rsidRPr="0088382A">
        <w:rPr>
          <w:rFonts w:ascii="Arial" w:hAnsi="Arial" w:cs="Arial"/>
          <w:color w:val="000000"/>
          <w:sz w:val="22"/>
          <w:szCs w:val="22"/>
          <w:lang w:bidi="en-US"/>
        </w:rPr>
        <w:t>Banaji</w:t>
      </w:r>
      <w:proofErr w:type="spellEnd"/>
      <w:r w:rsidRPr="0088382A">
        <w:rPr>
          <w:rFonts w:ascii="Arial" w:hAnsi="Arial" w:cs="Arial"/>
          <w:color w:val="000000"/>
          <w:sz w:val="22"/>
          <w:szCs w:val="22"/>
          <w:lang w:bidi="en-US"/>
        </w:rPr>
        <w:t xml:space="preserve">, M. &amp; </w:t>
      </w:r>
      <w:proofErr w:type="spellStart"/>
      <w:r w:rsidRPr="0088382A">
        <w:rPr>
          <w:rFonts w:ascii="Arial" w:hAnsi="Arial" w:cs="Arial"/>
          <w:color w:val="000000"/>
          <w:sz w:val="22"/>
          <w:szCs w:val="22"/>
          <w:lang w:bidi="en-US"/>
        </w:rPr>
        <w:t>Gelman</w:t>
      </w:r>
      <w:proofErr w:type="spellEnd"/>
      <w:r w:rsidRPr="0088382A">
        <w:rPr>
          <w:rFonts w:ascii="Arial" w:hAnsi="Arial" w:cs="Arial"/>
          <w:color w:val="000000"/>
          <w:sz w:val="22"/>
          <w:szCs w:val="22"/>
          <w:lang w:bidi="en-US"/>
        </w:rPr>
        <w:t>, S. New York: Oxford University Press.</w:t>
      </w:r>
      <w:r w:rsidR="00027A80" w:rsidRPr="0088382A">
        <w:rPr>
          <w:rFonts w:ascii="Arial" w:hAnsi="Arial" w:cs="Arial"/>
          <w:color w:val="000000"/>
          <w:sz w:val="22"/>
          <w:szCs w:val="22"/>
          <w:lang w:bidi="en-US"/>
        </w:rPr>
        <w:br/>
      </w:r>
    </w:p>
    <w:p w14:paraId="46D66E91" w14:textId="514C98AB" w:rsidR="00027A80" w:rsidRPr="0088382A" w:rsidRDefault="00027A80" w:rsidP="0088382A">
      <w:pPr>
        <w:widowControl w:val="0"/>
        <w:numPr>
          <w:ilvl w:val="0"/>
          <w:numId w:val="31"/>
        </w:numPr>
        <w:autoSpaceDE w:val="0"/>
        <w:autoSpaceDN w:val="0"/>
        <w:adjustRightInd w:val="0"/>
        <w:ind w:left="360"/>
        <w:rPr>
          <w:rFonts w:ascii="Arial" w:hAnsi="Arial" w:cs="Arial"/>
          <w:sz w:val="22"/>
          <w:szCs w:val="22"/>
        </w:rPr>
      </w:pPr>
      <w:proofErr w:type="spellStart"/>
      <w:r w:rsidRPr="0088382A">
        <w:rPr>
          <w:rFonts w:ascii="Arial" w:hAnsi="Arial" w:cs="Arial"/>
          <w:sz w:val="22"/>
          <w:szCs w:val="22"/>
        </w:rPr>
        <w:t>Ganzel</w:t>
      </w:r>
      <w:proofErr w:type="spellEnd"/>
      <w:r w:rsidRPr="0088382A">
        <w:rPr>
          <w:rFonts w:ascii="Arial" w:hAnsi="Arial" w:cs="Arial"/>
          <w:sz w:val="22"/>
          <w:szCs w:val="22"/>
        </w:rPr>
        <w:t xml:space="preserve">, B.L., Kim, P., Gilmore, H., </w:t>
      </w:r>
      <w:r w:rsidRPr="0088382A">
        <w:rPr>
          <w:rFonts w:ascii="Arial" w:hAnsi="Arial" w:cs="Arial"/>
          <w:b/>
          <w:sz w:val="22"/>
          <w:szCs w:val="22"/>
        </w:rPr>
        <w:t>Tottenham, N.</w:t>
      </w:r>
      <w:r w:rsidRPr="0088382A">
        <w:rPr>
          <w:rFonts w:ascii="Arial" w:hAnsi="Arial" w:cs="Arial"/>
          <w:sz w:val="22"/>
          <w:szCs w:val="22"/>
        </w:rPr>
        <w:t>, Temple, E. (</w:t>
      </w:r>
      <w:r w:rsidR="00954365" w:rsidRPr="0088382A">
        <w:rPr>
          <w:rFonts w:ascii="Arial" w:hAnsi="Arial" w:cs="Arial"/>
          <w:sz w:val="22"/>
          <w:szCs w:val="22"/>
        </w:rPr>
        <w:t>2013</w:t>
      </w:r>
      <w:r w:rsidRPr="0088382A">
        <w:rPr>
          <w:rFonts w:ascii="Arial" w:hAnsi="Arial" w:cs="Arial"/>
          <w:sz w:val="22"/>
          <w:szCs w:val="22"/>
        </w:rPr>
        <w:t xml:space="preserve">). Stress and the healthy developing brain: Evidence for stress-related neural plasticity in later childhood. </w:t>
      </w:r>
      <w:r w:rsidRPr="0088382A">
        <w:rPr>
          <w:rFonts w:ascii="Arial" w:hAnsi="Arial" w:cs="Arial"/>
          <w:i/>
          <w:sz w:val="22"/>
          <w:szCs w:val="22"/>
        </w:rPr>
        <w:t>Development and Psychopathology</w:t>
      </w:r>
      <w:r w:rsidRPr="0088382A">
        <w:rPr>
          <w:rFonts w:ascii="Arial" w:hAnsi="Arial" w:cs="Arial"/>
          <w:sz w:val="22"/>
          <w:szCs w:val="22"/>
        </w:rPr>
        <w:t>.</w:t>
      </w:r>
      <w:r w:rsidRPr="0088382A">
        <w:rPr>
          <w:rFonts w:ascii="Arial" w:hAnsi="Arial" w:cs="Arial"/>
          <w:sz w:val="22"/>
          <w:szCs w:val="22"/>
        </w:rPr>
        <w:br/>
      </w:r>
    </w:p>
    <w:p w14:paraId="2B5C966E" w14:textId="77777777" w:rsidR="00027A80" w:rsidRPr="0088382A" w:rsidRDefault="00027A80" w:rsidP="0088382A">
      <w:pPr>
        <w:widowControl w:val="0"/>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r w:rsidRPr="0088382A">
        <w:rPr>
          <w:rFonts w:ascii="Arial" w:hAnsi="Arial" w:cs="Arial"/>
          <w:color w:val="000000"/>
          <w:sz w:val="22"/>
          <w:szCs w:val="22"/>
          <w:u w:val="single"/>
          <w:lang w:bidi="en-US"/>
        </w:rPr>
        <w:t>Phuong, J</w:t>
      </w:r>
      <w:r w:rsidRPr="0088382A">
        <w:rPr>
          <w:rFonts w:ascii="Arial" w:hAnsi="Arial" w:cs="Arial"/>
          <w:color w:val="000000"/>
          <w:sz w:val="22"/>
          <w:szCs w:val="22"/>
          <w:lang w:bidi="en-US"/>
        </w:rPr>
        <w:t xml:space="preserve">., </w:t>
      </w:r>
      <w:r w:rsidRPr="0088382A">
        <w:rPr>
          <w:rFonts w:ascii="Arial" w:hAnsi="Arial" w:cs="Arial"/>
          <w:color w:val="000000"/>
          <w:sz w:val="22"/>
          <w:szCs w:val="22"/>
          <w:u w:val="single"/>
          <w:lang w:bidi="en-US"/>
        </w:rPr>
        <w:t xml:space="preserve">Flannery, J., Gabard-Durnam L., Goff, B. </w:t>
      </w:r>
      <w:r w:rsidRPr="0088382A">
        <w:rPr>
          <w:rFonts w:ascii="Arial" w:hAnsi="Arial" w:cs="Arial"/>
          <w:color w:val="000000"/>
          <w:sz w:val="22"/>
          <w:szCs w:val="22"/>
          <w:lang w:bidi="en-US"/>
        </w:rPr>
        <w:t xml:space="preserve"> (2013).  </w:t>
      </w:r>
      <w:r w:rsidRPr="0088382A">
        <w:rPr>
          <w:rFonts w:ascii="Arial" w:hAnsi="Arial" w:cs="Arial"/>
          <w:sz w:val="22"/>
          <w:szCs w:val="22"/>
        </w:rPr>
        <w:t xml:space="preserve">A Negativity bias for ambiguous facial expression valence during childhood: converging evidence from behavior and facial corrugator muscle responses. </w:t>
      </w:r>
      <w:r w:rsidRPr="0088382A">
        <w:rPr>
          <w:rFonts w:ascii="Arial" w:hAnsi="Arial" w:cs="Arial"/>
          <w:i/>
          <w:sz w:val="22"/>
          <w:szCs w:val="22"/>
        </w:rPr>
        <w:t>Emotion, 13,</w:t>
      </w:r>
      <w:r w:rsidRPr="0088382A">
        <w:rPr>
          <w:rFonts w:ascii="Arial" w:hAnsi="Arial" w:cs="Arial"/>
          <w:sz w:val="22"/>
          <w:szCs w:val="22"/>
        </w:rPr>
        <w:t xml:space="preserve"> 92-103</w:t>
      </w:r>
      <w:r w:rsidR="00EE604C" w:rsidRPr="0088382A">
        <w:rPr>
          <w:rFonts w:ascii="Arial" w:hAnsi="Arial" w:cs="Arial"/>
          <w:i/>
          <w:sz w:val="22"/>
          <w:szCs w:val="22"/>
        </w:rPr>
        <w:t xml:space="preserve">. </w:t>
      </w:r>
      <w:r w:rsidR="00EE604C" w:rsidRPr="0088382A">
        <w:rPr>
          <w:rFonts w:ascii="Arial" w:hAnsi="Arial" w:cs="Arial"/>
          <w:sz w:val="22"/>
          <w:szCs w:val="22"/>
        </w:rPr>
        <w:t>PMC4006094</w:t>
      </w:r>
    </w:p>
    <w:p w14:paraId="1A03C711" w14:textId="77777777" w:rsidR="00EE604C" w:rsidRPr="0088382A" w:rsidRDefault="00EE604C" w:rsidP="0088382A">
      <w:pPr>
        <w:widowControl w:val="0"/>
        <w:autoSpaceDE w:val="0"/>
        <w:autoSpaceDN w:val="0"/>
        <w:adjustRightInd w:val="0"/>
        <w:ind w:left="360" w:hanging="360"/>
        <w:rPr>
          <w:rFonts w:ascii="Arial" w:hAnsi="Arial" w:cs="Arial"/>
          <w:color w:val="000000"/>
          <w:sz w:val="22"/>
          <w:szCs w:val="22"/>
          <w:lang w:bidi="en-US"/>
        </w:rPr>
      </w:pPr>
    </w:p>
    <w:p w14:paraId="1DF88722"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Li, L</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w:t>
      </w:r>
      <w:r w:rsidRPr="0088382A">
        <w:rPr>
          <w:rFonts w:ascii="Arial" w:hAnsi="Arial" w:cs="Arial"/>
          <w:sz w:val="22"/>
          <w:szCs w:val="22"/>
        </w:rPr>
        <w:t xml:space="preserve">Exposure to the self-face facilitates identification of dynamic facial expressions: influences on individual differences. </w:t>
      </w:r>
      <w:r w:rsidRPr="0088382A">
        <w:rPr>
          <w:rFonts w:ascii="Arial" w:hAnsi="Arial" w:cs="Arial"/>
          <w:i/>
          <w:sz w:val="22"/>
          <w:szCs w:val="22"/>
        </w:rPr>
        <w:t xml:space="preserve">Emotion, 13, </w:t>
      </w:r>
      <w:r w:rsidRPr="0088382A">
        <w:rPr>
          <w:rFonts w:ascii="Arial" w:hAnsi="Arial" w:cs="Arial"/>
          <w:sz w:val="22"/>
          <w:szCs w:val="22"/>
        </w:rPr>
        <w:t>196-202</w:t>
      </w:r>
      <w:r w:rsidRPr="0088382A">
        <w:rPr>
          <w:rFonts w:ascii="Arial" w:hAnsi="Arial" w:cs="Arial"/>
          <w:i/>
          <w:sz w:val="22"/>
          <w:szCs w:val="22"/>
        </w:rPr>
        <w:t>.</w:t>
      </w:r>
      <w:r w:rsidR="00716FA9" w:rsidRPr="0088382A">
        <w:rPr>
          <w:rFonts w:ascii="Arial" w:hAnsi="Arial" w:cs="Arial"/>
          <w:color w:val="454545"/>
          <w:sz w:val="22"/>
          <w:szCs w:val="22"/>
        </w:rPr>
        <w:t xml:space="preserve"> </w:t>
      </w:r>
      <w:r w:rsidR="0029485C" w:rsidRPr="0088382A">
        <w:rPr>
          <w:rFonts w:ascii="Arial" w:hAnsi="Arial" w:cs="Arial"/>
          <w:sz w:val="22"/>
          <w:szCs w:val="22"/>
        </w:rPr>
        <w:t>PMC4012536</w:t>
      </w:r>
      <w:r w:rsidRPr="0088382A">
        <w:rPr>
          <w:rFonts w:ascii="Arial" w:hAnsi="Arial" w:cs="Arial"/>
          <w:sz w:val="22"/>
          <w:szCs w:val="22"/>
        </w:rPr>
        <w:br/>
      </w:r>
    </w:p>
    <w:p w14:paraId="6264E06B"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Humphreys, K</w:t>
      </w:r>
      <w:r w:rsidRPr="0088382A">
        <w:rPr>
          <w:rFonts w:ascii="Arial" w:hAnsi="Arial" w:cs="Arial"/>
          <w:color w:val="000000"/>
          <w:sz w:val="22"/>
          <w:szCs w:val="22"/>
          <w:lang w:bidi="en-US"/>
        </w:rPr>
        <w:t xml:space="preserve">.L., Lee, S.S.,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Not all risk taking behavior is bad: Associative sensitivity predicts learning during risk taking among high sensation seekers. </w:t>
      </w:r>
      <w:r w:rsidRPr="0088382A">
        <w:rPr>
          <w:rFonts w:ascii="Arial" w:hAnsi="Arial" w:cs="Arial"/>
          <w:i/>
          <w:color w:val="000000"/>
          <w:sz w:val="22"/>
          <w:szCs w:val="22"/>
          <w:lang w:bidi="en-US"/>
        </w:rPr>
        <w:t>P</w:t>
      </w:r>
      <w:r w:rsidRPr="0088382A">
        <w:rPr>
          <w:rFonts w:ascii="Arial" w:hAnsi="Arial" w:cs="Arial"/>
          <w:i/>
          <w:color w:val="1A1A1A"/>
          <w:sz w:val="22"/>
          <w:szCs w:val="22"/>
        </w:rPr>
        <w:t>ersonality and Individual Differences, 54,</w:t>
      </w:r>
      <w:r w:rsidRPr="0088382A">
        <w:rPr>
          <w:rFonts w:ascii="Arial" w:hAnsi="Arial" w:cs="Arial"/>
          <w:color w:val="1A1A1A"/>
          <w:sz w:val="22"/>
          <w:szCs w:val="22"/>
        </w:rPr>
        <w:t xml:space="preserve"> 708-715</w:t>
      </w:r>
      <w:r w:rsidRPr="0088382A">
        <w:rPr>
          <w:rFonts w:ascii="Arial" w:hAnsi="Arial" w:cs="Arial"/>
          <w:i/>
          <w:color w:val="1A1A1A"/>
          <w:sz w:val="22"/>
          <w:szCs w:val="22"/>
        </w:rPr>
        <w:t>.</w:t>
      </w:r>
      <w:r w:rsidR="00E33D60" w:rsidRPr="0088382A">
        <w:rPr>
          <w:rFonts w:ascii="Arial" w:hAnsi="Arial" w:cs="Arial"/>
          <w:i/>
          <w:color w:val="1A1A1A"/>
          <w:sz w:val="22"/>
          <w:szCs w:val="22"/>
        </w:rPr>
        <w:t xml:space="preserve"> </w:t>
      </w:r>
      <w:r w:rsidR="00E33D60" w:rsidRPr="0088382A">
        <w:rPr>
          <w:rFonts w:ascii="Arial" w:hAnsi="Arial" w:cs="Arial"/>
          <w:color w:val="1A1A1A"/>
          <w:sz w:val="22"/>
          <w:szCs w:val="22"/>
        </w:rPr>
        <w:t>PMC3735177</w:t>
      </w:r>
      <w:r w:rsidRPr="0088382A">
        <w:rPr>
          <w:rFonts w:ascii="Arial" w:hAnsi="Arial" w:cs="Arial"/>
          <w:i/>
          <w:color w:val="000000"/>
          <w:sz w:val="22"/>
          <w:szCs w:val="22"/>
          <w:lang w:bidi="en-US"/>
        </w:rPr>
        <w:br/>
      </w:r>
    </w:p>
    <w:p w14:paraId="53024422"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Telzer, E.H., Humphreys, K., Shapiro, M</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Amygdala sensitivity to race is not present in childhood but emerges over adolescence. </w:t>
      </w:r>
      <w:r w:rsidRPr="0088382A">
        <w:rPr>
          <w:rFonts w:ascii="Arial" w:hAnsi="Arial" w:cs="Arial"/>
          <w:i/>
          <w:color w:val="000000"/>
          <w:sz w:val="22"/>
          <w:szCs w:val="22"/>
          <w:lang w:bidi="en-US"/>
        </w:rPr>
        <w:t>Journal of Cognitive Neuroscience, 25</w:t>
      </w:r>
      <w:r w:rsidRPr="0088382A">
        <w:rPr>
          <w:rFonts w:ascii="Arial" w:hAnsi="Arial" w:cs="Arial"/>
          <w:color w:val="000000"/>
          <w:sz w:val="22"/>
          <w:szCs w:val="22"/>
          <w:lang w:bidi="en-US"/>
        </w:rPr>
        <w:t>(2), 234-244.</w:t>
      </w:r>
      <w:r w:rsidR="006F5184" w:rsidRPr="0088382A">
        <w:rPr>
          <w:rFonts w:ascii="Arial" w:hAnsi="Arial" w:cs="Arial"/>
          <w:color w:val="000000"/>
          <w:sz w:val="22"/>
          <w:szCs w:val="22"/>
          <w:lang w:bidi="en-US"/>
        </w:rPr>
        <w:t xml:space="preserve"> PMC3628780</w:t>
      </w:r>
    </w:p>
    <w:p w14:paraId="18FCAF56" w14:textId="77777777" w:rsidR="00027A80" w:rsidRPr="0088382A" w:rsidRDefault="00027A80" w:rsidP="0088382A">
      <w:pPr>
        <w:autoSpaceDE w:val="0"/>
        <w:autoSpaceDN w:val="0"/>
        <w:adjustRightInd w:val="0"/>
        <w:ind w:left="360" w:hanging="360"/>
        <w:rPr>
          <w:rFonts w:ascii="Arial" w:hAnsi="Arial" w:cs="Arial"/>
          <w:b/>
          <w:color w:val="000000"/>
          <w:sz w:val="22"/>
          <w:szCs w:val="22"/>
          <w:lang w:bidi="en-US"/>
        </w:rPr>
      </w:pPr>
    </w:p>
    <w:p w14:paraId="30DF27B2"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(2012).  Risk and developmental heterogeneity in previously-institutionalized children, </w:t>
      </w:r>
      <w:r w:rsidRPr="0088382A">
        <w:rPr>
          <w:rFonts w:ascii="Arial" w:hAnsi="Arial" w:cs="Arial"/>
          <w:i/>
          <w:color w:val="000000"/>
          <w:sz w:val="22"/>
          <w:szCs w:val="22"/>
          <w:lang w:bidi="en-US"/>
        </w:rPr>
        <w:t>Journal of Adolescent Health, 51</w:t>
      </w:r>
      <w:r w:rsidRPr="0088382A">
        <w:rPr>
          <w:rFonts w:ascii="Arial" w:hAnsi="Arial" w:cs="Arial"/>
          <w:color w:val="000000"/>
          <w:sz w:val="22"/>
          <w:szCs w:val="22"/>
          <w:lang w:bidi="en-US"/>
        </w:rPr>
        <w:t>(2, Supplement), S29-S33.</w:t>
      </w:r>
      <w:r w:rsidR="00B43BE2" w:rsidRPr="0088382A">
        <w:rPr>
          <w:rFonts w:ascii="Arial" w:hAnsi="Arial" w:cs="Arial"/>
          <w:color w:val="000000"/>
          <w:sz w:val="22"/>
          <w:szCs w:val="22"/>
          <w:lang w:bidi="en-US"/>
        </w:rPr>
        <w:t xml:space="preserve"> PMC3400928</w:t>
      </w:r>
    </w:p>
    <w:p w14:paraId="7C02AD01" w14:textId="77777777" w:rsidR="00027A80" w:rsidRPr="0088382A" w:rsidRDefault="00027A80" w:rsidP="0088382A">
      <w:pPr>
        <w:autoSpaceDE w:val="0"/>
        <w:autoSpaceDN w:val="0"/>
        <w:adjustRightInd w:val="0"/>
        <w:ind w:left="360" w:hanging="360"/>
        <w:rPr>
          <w:rFonts w:ascii="Arial" w:hAnsi="Arial" w:cs="Arial"/>
          <w:color w:val="000000"/>
          <w:sz w:val="22"/>
          <w:szCs w:val="22"/>
          <w:lang w:bidi="en-US"/>
        </w:rPr>
      </w:pPr>
    </w:p>
    <w:p w14:paraId="0DB3FB4C"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(2012). Human amygdala development in the absence of species-expected caregiving. </w:t>
      </w:r>
      <w:r w:rsidRPr="0088382A">
        <w:rPr>
          <w:rFonts w:ascii="Arial" w:hAnsi="Arial" w:cs="Arial"/>
          <w:i/>
          <w:color w:val="000000"/>
          <w:sz w:val="22"/>
          <w:szCs w:val="22"/>
          <w:lang w:bidi="en-US"/>
        </w:rPr>
        <w:t xml:space="preserve">Developmental Psychobiology, </w:t>
      </w:r>
      <w:r w:rsidRPr="0088382A">
        <w:rPr>
          <w:rFonts w:ascii="Arial" w:hAnsi="Arial" w:cs="Arial"/>
          <w:i/>
          <w:sz w:val="22"/>
          <w:szCs w:val="22"/>
        </w:rPr>
        <w:t>54</w:t>
      </w:r>
      <w:r w:rsidRPr="0088382A">
        <w:rPr>
          <w:rFonts w:ascii="Arial" w:hAnsi="Arial" w:cs="Arial"/>
          <w:sz w:val="22"/>
          <w:szCs w:val="22"/>
        </w:rPr>
        <w:t>(6):598-611</w:t>
      </w:r>
      <w:r w:rsidRPr="0088382A">
        <w:rPr>
          <w:rFonts w:ascii="Arial" w:hAnsi="Arial" w:cs="Arial"/>
          <w:i/>
          <w:color w:val="000000"/>
          <w:sz w:val="22"/>
          <w:szCs w:val="22"/>
          <w:lang w:bidi="en-US"/>
        </w:rPr>
        <w:t>.</w:t>
      </w:r>
      <w:r w:rsidR="006E5E88" w:rsidRPr="0088382A">
        <w:rPr>
          <w:rFonts w:ascii="Arial" w:hAnsi="Arial" w:cs="Arial"/>
          <w:i/>
          <w:color w:val="000000"/>
          <w:sz w:val="22"/>
          <w:szCs w:val="22"/>
          <w:lang w:bidi="en-US"/>
        </w:rPr>
        <w:t xml:space="preserve"> </w:t>
      </w:r>
      <w:r w:rsidR="006E5E88" w:rsidRPr="0088382A">
        <w:rPr>
          <w:rFonts w:ascii="Arial" w:hAnsi="Arial" w:cs="Arial"/>
          <w:color w:val="000000"/>
          <w:sz w:val="22"/>
          <w:szCs w:val="22"/>
          <w:lang w:bidi="en-US"/>
        </w:rPr>
        <w:t>PMC3404246</w:t>
      </w:r>
      <w:r w:rsidRPr="0088382A">
        <w:rPr>
          <w:rFonts w:ascii="Arial" w:hAnsi="Arial" w:cs="Arial"/>
          <w:color w:val="000000"/>
          <w:sz w:val="22"/>
          <w:szCs w:val="22"/>
          <w:lang w:bidi="en-US"/>
        </w:rPr>
        <w:br/>
      </w:r>
    </w:p>
    <w:p w14:paraId="4CBC56DE"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r w:rsidRPr="0088382A">
        <w:rPr>
          <w:rFonts w:ascii="Arial" w:hAnsi="Arial" w:cs="Arial"/>
          <w:color w:val="000000"/>
          <w:sz w:val="22"/>
          <w:szCs w:val="22"/>
          <w:u w:val="single"/>
          <w:lang w:bidi="en-US"/>
        </w:rPr>
        <w:t>Shapiro, M., Telzer, E., &amp; Humphreys, K</w:t>
      </w:r>
      <w:r w:rsidRPr="0088382A">
        <w:rPr>
          <w:rFonts w:ascii="Arial" w:hAnsi="Arial" w:cs="Arial"/>
          <w:color w:val="000000"/>
          <w:sz w:val="22"/>
          <w:szCs w:val="22"/>
          <w:lang w:bidi="en-US"/>
        </w:rPr>
        <w:t xml:space="preserve">. (2012). </w:t>
      </w:r>
      <w:r w:rsidRPr="0088382A">
        <w:rPr>
          <w:rFonts w:ascii="Arial" w:hAnsi="Arial" w:cs="Arial"/>
          <w:sz w:val="22"/>
          <w:szCs w:val="22"/>
        </w:rPr>
        <w:t xml:space="preserve">Amygdala response to mother. </w:t>
      </w:r>
      <w:r w:rsidRPr="0088382A">
        <w:rPr>
          <w:rFonts w:ascii="Arial" w:hAnsi="Arial" w:cs="Arial"/>
          <w:i/>
          <w:sz w:val="22"/>
          <w:szCs w:val="22"/>
        </w:rPr>
        <w:t>Developmental Science, 15</w:t>
      </w:r>
      <w:r w:rsidRPr="0088382A">
        <w:rPr>
          <w:rFonts w:ascii="Arial" w:hAnsi="Arial" w:cs="Arial"/>
          <w:sz w:val="22"/>
          <w:szCs w:val="22"/>
        </w:rPr>
        <w:t xml:space="preserve">(3), 307-19. </w:t>
      </w:r>
      <w:r w:rsidR="006D50CE" w:rsidRPr="0088382A">
        <w:rPr>
          <w:rFonts w:ascii="Arial" w:hAnsi="Arial" w:cs="Arial"/>
          <w:sz w:val="22"/>
          <w:szCs w:val="22"/>
        </w:rPr>
        <w:t xml:space="preserve"> PMC3522470</w:t>
      </w:r>
    </w:p>
    <w:p w14:paraId="705D6EB1" w14:textId="77777777" w:rsidR="00027A80" w:rsidRPr="0088382A" w:rsidRDefault="00027A80" w:rsidP="0088382A">
      <w:pPr>
        <w:autoSpaceDE w:val="0"/>
        <w:autoSpaceDN w:val="0"/>
        <w:adjustRightInd w:val="0"/>
        <w:ind w:left="360" w:hanging="360"/>
        <w:rPr>
          <w:rFonts w:ascii="Arial" w:hAnsi="Arial" w:cs="Arial"/>
          <w:color w:val="000000"/>
          <w:sz w:val="22"/>
          <w:szCs w:val="22"/>
          <w:lang w:bidi="en-US"/>
        </w:rPr>
      </w:pPr>
    </w:p>
    <w:p w14:paraId="4B6C79A8" w14:textId="77777777" w:rsidR="00027A80" w:rsidRPr="0088382A" w:rsidRDefault="00027A80" w:rsidP="0088382A">
      <w:pPr>
        <w:numPr>
          <w:ilvl w:val="0"/>
          <w:numId w:val="31"/>
        </w:numPr>
        <w:autoSpaceDE w:val="0"/>
        <w:autoSpaceDN w:val="0"/>
        <w:adjustRightInd w:val="0"/>
        <w:ind w:left="360"/>
        <w:rPr>
          <w:rFonts w:ascii="Arial" w:hAnsi="Arial" w:cs="Arial"/>
          <w:i/>
          <w:color w:val="000000"/>
          <w:sz w:val="22"/>
          <w:szCs w:val="22"/>
          <w:lang w:bidi="en-US"/>
        </w:rPr>
      </w:pPr>
      <w:r w:rsidRPr="0088382A">
        <w:rPr>
          <w:rFonts w:ascii="Arial" w:hAnsi="Arial" w:cs="Arial"/>
          <w:color w:val="000000"/>
          <w:sz w:val="22"/>
          <w:szCs w:val="22"/>
          <w:u w:val="single"/>
          <w:lang w:bidi="en-US"/>
        </w:rPr>
        <w:t>Li, L</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(2011). </w:t>
      </w:r>
      <w:r w:rsidRPr="0088382A">
        <w:rPr>
          <w:rFonts w:ascii="Arial" w:hAnsi="Arial" w:cs="Arial"/>
          <w:sz w:val="22"/>
          <w:szCs w:val="22"/>
        </w:rPr>
        <w:t xml:space="preserve">Seeing yourself helps you see others. </w:t>
      </w:r>
      <w:r w:rsidRPr="0088382A">
        <w:rPr>
          <w:rFonts w:ascii="Arial" w:hAnsi="Arial" w:cs="Arial"/>
          <w:i/>
          <w:sz w:val="22"/>
          <w:szCs w:val="22"/>
        </w:rPr>
        <w:t>Emotion, 11</w:t>
      </w:r>
      <w:r w:rsidRPr="0088382A">
        <w:rPr>
          <w:rFonts w:ascii="Arial" w:hAnsi="Arial" w:cs="Arial"/>
          <w:sz w:val="22"/>
          <w:szCs w:val="22"/>
        </w:rPr>
        <w:t>(5):1235-41.</w:t>
      </w:r>
      <w:r w:rsidR="00C97E75" w:rsidRPr="0088382A">
        <w:rPr>
          <w:rFonts w:ascii="Arial" w:hAnsi="Arial" w:cs="Arial"/>
          <w:sz w:val="22"/>
          <w:szCs w:val="22"/>
        </w:rPr>
        <w:t xml:space="preserve"> </w:t>
      </w:r>
      <w:r w:rsidR="00C97E75" w:rsidRPr="0088382A">
        <w:rPr>
          <w:rFonts w:ascii="Arial" w:hAnsi="Arial" w:cs="Arial"/>
          <w:i/>
          <w:sz w:val="22"/>
          <w:szCs w:val="22"/>
        </w:rPr>
        <w:t>[PubMed - indexed for MEDLINE]</w:t>
      </w:r>
    </w:p>
    <w:p w14:paraId="1B83F787" w14:textId="77777777" w:rsidR="00027A80" w:rsidRPr="0088382A" w:rsidRDefault="00027A80" w:rsidP="0088382A">
      <w:pPr>
        <w:autoSpaceDE w:val="0"/>
        <w:autoSpaceDN w:val="0"/>
        <w:adjustRightInd w:val="0"/>
        <w:ind w:left="360" w:hanging="360"/>
        <w:rPr>
          <w:rFonts w:ascii="Arial" w:hAnsi="Arial" w:cs="Arial"/>
          <w:color w:val="000000"/>
          <w:sz w:val="22"/>
          <w:szCs w:val="22"/>
          <w:lang w:bidi="en-US"/>
        </w:rPr>
      </w:pPr>
    </w:p>
    <w:p w14:paraId="30BBB330"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b/>
          <w:sz w:val="22"/>
          <w:szCs w:val="22"/>
        </w:rPr>
        <w:t>Tottenham, N.</w:t>
      </w:r>
      <w:r w:rsidRPr="0088382A">
        <w:rPr>
          <w:rFonts w:ascii="Arial" w:hAnsi="Arial" w:cs="Arial"/>
          <w:sz w:val="22"/>
          <w:szCs w:val="22"/>
        </w:rPr>
        <w:t xml:space="preserve">, Hare, T.A., &amp; Casey, B.J. (2011). Behavioral assessment of emotion discrimination, emotion regulation and cognitive control, in childhood, adolescence, and adulthood. </w:t>
      </w:r>
      <w:r w:rsidRPr="0088382A">
        <w:rPr>
          <w:rFonts w:ascii="Arial" w:hAnsi="Arial" w:cs="Arial"/>
          <w:i/>
          <w:sz w:val="22"/>
          <w:szCs w:val="22"/>
        </w:rPr>
        <w:t>Frontiers in Developmental Psychology, 2</w:t>
      </w:r>
      <w:r w:rsidRPr="0088382A">
        <w:rPr>
          <w:rFonts w:ascii="Arial" w:hAnsi="Arial" w:cs="Arial"/>
          <w:sz w:val="22"/>
          <w:szCs w:val="22"/>
        </w:rPr>
        <w:t xml:space="preserve">, 1-9. </w:t>
      </w:r>
      <w:r w:rsidR="00A6662A" w:rsidRPr="0088382A">
        <w:rPr>
          <w:rFonts w:ascii="Arial" w:hAnsi="Arial" w:cs="Arial"/>
          <w:sz w:val="22"/>
          <w:szCs w:val="22"/>
        </w:rPr>
        <w:t>PMC3110936</w:t>
      </w:r>
    </w:p>
    <w:p w14:paraId="2BD5F44F" w14:textId="77777777" w:rsidR="00027A80" w:rsidRPr="0088382A" w:rsidRDefault="00027A80" w:rsidP="0088382A">
      <w:pPr>
        <w:autoSpaceDE w:val="0"/>
        <w:autoSpaceDN w:val="0"/>
        <w:adjustRightInd w:val="0"/>
        <w:ind w:left="360" w:hanging="360"/>
        <w:rPr>
          <w:rFonts w:ascii="Arial" w:hAnsi="Arial" w:cs="Arial"/>
          <w:color w:val="000000"/>
          <w:sz w:val="22"/>
          <w:szCs w:val="22"/>
          <w:lang w:bidi="en-US"/>
        </w:rPr>
      </w:pPr>
    </w:p>
    <w:p w14:paraId="4A0A3332"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lang w:bidi="en-US"/>
        </w:rPr>
        <w:t xml:space="preserve">Casey, BJ </w:t>
      </w:r>
      <w:proofErr w:type="spellStart"/>
      <w:r w:rsidRPr="0088382A">
        <w:rPr>
          <w:rFonts w:ascii="Arial" w:hAnsi="Arial" w:cs="Arial"/>
          <w:color w:val="000000"/>
          <w:sz w:val="22"/>
          <w:szCs w:val="22"/>
          <w:lang w:bidi="en-US"/>
        </w:rPr>
        <w:t>Ruberry</w:t>
      </w:r>
      <w:proofErr w:type="spellEnd"/>
      <w:r w:rsidRPr="0088382A">
        <w:rPr>
          <w:rFonts w:ascii="Arial" w:hAnsi="Arial" w:cs="Arial"/>
          <w:color w:val="000000"/>
          <w:sz w:val="22"/>
          <w:szCs w:val="22"/>
          <w:lang w:bidi="en-US"/>
        </w:rPr>
        <w:t xml:space="preserve">, E., Libby, V., </w:t>
      </w:r>
      <w:proofErr w:type="spellStart"/>
      <w:r w:rsidRPr="0088382A">
        <w:rPr>
          <w:rFonts w:ascii="Arial" w:hAnsi="Arial" w:cs="Arial"/>
          <w:color w:val="000000"/>
          <w:sz w:val="22"/>
          <w:szCs w:val="22"/>
          <w:lang w:bidi="en-US"/>
        </w:rPr>
        <w:t>Glatt</w:t>
      </w:r>
      <w:proofErr w:type="spellEnd"/>
      <w:r w:rsidRPr="0088382A">
        <w:rPr>
          <w:rFonts w:ascii="Arial" w:hAnsi="Arial" w:cs="Arial"/>
          <w:color w:val="000000"/>
          <w:sz w:val="22"/>
          <w:szCs w:val="22"/>
          <w:lang w:bidi="en-US"/>
        </w:rPr>
        <w:t xml:space="preserve">, C.E., Hare, T.A., </w:t>
      </w:r>
      <w:proofErr w:type="spellStart"/>
      <w:r w:rsidRPr="0088382A">
        <w:rPr>
          <w:rFonts w:ascii="Arial" w:hAnsi="Arial" w:cs="Arial"/>
          <w:color w:val="000000"/>
          <w:sz w:val="22"/>
          <w:szCs w:val="22"/>
          <w:lang w:bidi="en-US"/>
        </w:rPr>
        <w:t>Soliman</w:t>
      </w:r>
      <w:proofErr w:type="spellEnd"/>
      <w:r w:rsidRPr="0088382A">
        <w:rPr>
          <w:rFonts w:ascii="Arial" w:hAnsi="Arial" w:cs="Arial"/>
          <w:color w:val="000000"/>
          <w:sz w:val="22"/>
          <w:szCs w:val="22"/>
          <w:lang w:bidi="en-US"/>
        </w:rPr>
        <w:t xml:space="preserve">, F., </w:t>
      </w:r>
      <w:proofErr w:type="spellStart"/>
      <w:r w:rsidRPr="0088382A">
        <w:rPr>
          <w:rFonts w:ascii="Arial" w:hAnsi="Arial" w:cs="Arial"/>
          <w:color w:val="000000"/>
          <w:sz w:val="22"/>
          <w:szCs w:val="22"/>
          <w:lang w:bidi="en-US"/>
        </w:rPr>
        <w:t>Dehoux</w:t>
      </w:r>
      <w:proofErr w:type="spellEnd"/>
      <w:r w:rsidRPr="0088382A">
        <w:rPr>
          <w:rFonts w:ascii="Arial" w:hAnsi="Arial" w:cs="Arial"/>
          <w:color w:val="000000"/>
          <w:sz w:val="22"/>
          <w:szCs w:val="22"/>
          <w:lang w:bidi="en-US"/>
        </w:rPr>
        <w:t xml:space="preserve">, S., </w:t>
      </w:r>
      <w:proofErr w:type="spellStart"/>
      <w:r w:rsidRPr="0088382A">
        <w:rPr>
          <w:rFonts w:ascii="Arial" w:hAnsi="Arial" w:cs="Arial"/>
          <w:color w:val="000000"/>
          <w:sz w:val="22"/>
          <w:szCs w:val="22"/>
          <w:lang w:bidi="en-US"/>
        </w:rPr>
        <w:t>Frielingsdorf</w:t>
      </w:r>
      <w:proofErr w:type="spellEnd"/>
      <w:r w:rsidRPr="0088382A">
        <w:rPr>
          <w:rFonts w:ascii="Arial" w:hAnsi="Arial" w:cs="Arial"/>
          <w:color w:val="000000"/>
          <w:sz w:val="22"/>
          <w:szCs w:val="22"/>
          <w:lang w:bidi="en-US"/>
        </w:rPr>
        <w:t xml:space="preserve">, H.,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(2011). Transitional and translational studies of Risk for Anxiety. </w:t>
      </w:r>
      <w:r w:rsidRPr="0088382A">
        <w:rPr>
          <w:rFonts w:ascii="Arial" w:hAnsi="Arial" w:cs="Arial"/>
          <w:i/>
          <w:color w:val="000000"/>
          <w:sz w:val="22"/>
          <w:szCs w:val="22"/>
          <w:lang w:bidi="en-US"/>
        </w:rPr>
        <w:t xml:space="preserve">Depression &amp; Anxiety, </w:t>
      </w:r>
      <w:r w:rsidRPr="0088382A">
        <w:rPr>
          <w:rFonts w:ascii="Arial" w:hAnsi="Arial" w:cs="Arial"/>
          <w:i/>
          <w:sz w:val="22"/>
          <w:szCs w:val="22"/>
        </w:rPr>
        <w:t>8</w:t>
      </w:r>
      <w:r w:rsidRPr="0088382A">
        <w:rPr>
          <w:rFonts w:ascii="Arial" w:hAnsi="Arial" w:cs="Arial"/>
          <w:sz w:val="22"/>
          <w:szCs w:val="22"/>
        </w:rPr>
        <w:t>(1):18-28</w:t>
      </w:r>
      <w:r w:rsidRPr="0088382A">
        <w:rPr>
          <w:rFonts w:ascii="Arial" w:hAnsi="Arial" w:cs="Arial"/>
          <w:color w:val="000000"/>
          <w:sz w:val="22"/>
          <w:szCs w:val="22"/>
          <w:lang w:bidi="en-US"/>
        </w:rPr>
        <w:t xml:space="preserve">. </w:t>
      </w:r>
      <w:r w:rsidR="006972F4" w:rsidRPr="0088382A">
        <w:rPr>
          <w:rFonts w:ascii="Arial" w:hAnsi="Arial" w:cs="Arial"/>
          <w:color w:val="000000"/>
          <w:sz w:val="22"/>
          <w:szCs w:val="22"/>
          <w:lang w:bidi="en-US"/>
        </w:rPr>
        <w:t>PMC3070413</w:t>
      </w:r>
    </w:p>
    <w:p w14:paraId="045ADD5C" w14:textId="77777777" w:rsidR="00027A80" w:rsidRPr="0088382A" w:rsidRDefault="00027A80" w:rsidP="0088382A">
      <w:pPr>
        <w:autoSpaceDE w:val="0"/>
        <w:autoSpaceDN w:val="0"/>
        <w:adjustRightInd w:val="0"/>
        <w:ind w:left="360" w:hanging="360"/>
        <w:rPr>
          <w:rFonts w:ascii="Arial" w:hAnsi="Arial" w:cs="Arial"/>
          <w:color w:val="000000"/>
          <w:sz w:val="22"/>
          <w:szCs w:val="22"/>
          <w:lang w:bidi="en-US"/>
        </w:rPr>
      </w:pPr>
    </w:p>
    <w:p w14:paraId="2CEABDE2" w14:textId="77777777" w:rsidR="00027A80" w:rsidRPr="0088382A" w:rsidRDefault="00027A80" w:rsidP="0088382A">
      <w:pPr>
        <w:numPr>
          <w:ilvl w:val="0"/>
          <w:numId w:val="31"/>
        </w:numPr>
        <w:ind w:left="360"/>
        <w:rPr>
          <w:rFonts w:ascii="Arial" w:hAnsi="Arial" w:cs="Arial"/>
          <w:sz w:val="22"/>
          <w:szCs w:val="22"/>
        </w:rPr>
      </w:pPr>
      <w:r w:rsidRPr="0088382A">
        <w:rPr>
          <w:rFonts w:ascii="Arial" w:hAnsi="Arial" w:cs="Arial"/>
          <w:b/>
          <w:sz w:val="22"/>
          <w:szCs w:val="22"/>
        </w:rPr>
        <w:t>Tottenham, N.,</w:t>
      </w:r>
      <w:r w:rsidRPr="0088382A">
        <w:rPr>
          <w:rFonts w:ascii="Arial" w:hAnsi="Arial" w:cs="Arial"/>
          <w:sz w:val="22"/>
          <w:szCs w:val="22"/>
        </w:rPr>
        <w:t xml:space="preserve"> Hare, T.A., </w:t>
      </w:r>
      <w:proofErr w:type="spellStart"/>
      <w:r w:rsidRPr="0088382A">
        <w:rPr>
          <w:rFonts w:ascii="Arial" w:hAnsi="Arial" w:cs="Arial"/>
          <w:sz w:val="22"/>
          <w:szCs w:val="22"/>
        </w:rPr>
        <w:t>Millner</w:t>
      </w:r>
      <w:proofErr w:type="spellEnd"/>
      <w:r w:rsidRPr="0088382A">
        <w:rPr>
          <w:rFonts w:ascii="Arial" w:hAnsi="Arial" w:cs="Arial"/>
          <w:sz w:val="22"/>
          <w:szCs w:val="22"/>
        </w:rPr>
        <w:t xml:space="preserve">, A., </w:t>
      </w:r>
      <w:proofErr w:type="spellStart"/>
      <w:r w:rsidRPr="0088382A">
        <w:rPr>
          <w:rFonts w:ascii="Arial" w:hAnsi="Arial" w:cs="Arial"/>
          <w:sz w:val="22"/>
          <w:szCs w:val="22"/>
        </w:rPr>
        <w:t>Gilhooly</w:t>
      </w:r>
      <w:proofErr w:type="spellEnd"/>
      <w:r w:rsidRPr="0088382A">
        <w:rPr>
          <w:rFonts w:ascii="Arial" w:hAnsi="Arial" w:cs="Arial"/>
          <w:sz w:val="22"/>
          <w:szCs w:val="22"/>
        </w:rPr>
        <w:t xml:space="preserve">, T.,  </w:t>
      </w:r>
      <w:proofErr w:type="spellStart"/>
      <w:r w:rsidRPr="0088382A">
        <w:rPr>
          <w:rFonts w:ascii="Arial" w:hAnsi="Arial" w:cs="Arial"/>
          <w:sz w:val="22"/>
          <w:szCs w:val="22"/>
        </w:rPr>
        <w:t>Zevin</w:t>
      </w:r>
      <w:proofErr w:type="spellEnd"/>
      <w:r w:rsidRPr="0088382A">
        <w:rPr>
          <w:rFonts w:ascii="Arial" w:hAnsi="Arial" w:cs="Arial"/>
          <w:sz w:val="22"/>
          <w:szCs w:val="22"/>
        </w:rPr>
        <w:t xml:space="preserve">, J.D. &amp; Casey, BJ (2011). Elevated Amygdala Response to Faces Following Early Deprivation. </w:t>
      </w:r>
      <w:r w:rsidRPr="0088382A">
        <w:rPr>
          <w:rFonts w:ascii="Arial" w:hAnsi="Arial" w:cs="Arial"/>
          <w:i/>
          <w:sz w:val="22"/>
          <w:szCs w:val="22"/>
        </w:rPr>
        <w:t>Developmental Science, 13</w:t>
      </w:r>
      <w:r w:rsidRPr="0088382A">
        <w:rPr>
          <w:rFonts w:ascii="Arial" w:hAnsi="Arial" w:cs="Arial"/>
          <w:sz w:val="22"/>
          <w:szCs w:val="22"/>
        </w:rPr>
        <w:t xml:space="preserve">(1), 46-61. </w:t>
      </w:r>
      <w:r w:rsidR="006972F4" w:rsidRPr="0088382A">
        <w:rPr>
          <w:rFonts w:ascii="Arial" w:hAnsi="Arial" w:cs="Arial"/>
          <w:sz w:val="22"/>
          <w:szCs w:val="22"/>
        </w:rPr>
        <w:t>PMC3050520</w:t>
      </w:r>
      <w:r w:rsidRPr="0088382A">
        <w:rPr>
          <w:rFonts w:ascii="Arial" w:hAnsi="Arial" w:cs="Arial"/>
          <w:b/>
          <w:sz w:val="22"/>
          <w:szCs w:val="22"/>
        </w:rPr>
        <w:br/>
      </w:r>
    </w:p>
    <w:p w14:paraId="44834810"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sz w:val="22"/>
          <w:szCs w:val="22"/>
        </w:rPr>
        <w:lastRenderedPageBreak/>
        <w:t xml:space="preserve">Amso, D., </w:t>
      </w:r>
      <w:r w:rsidRPr="0088382A">
        <w:rPr>
          <w:rFonts w:ascii="Arial" w:hAnsi="Arial" w:cs="Arial"/>
          <w:sz w:val="22"/>
          <w:szCs w:val="22"/>
          <w:u w:val="single"/>
        </w:rPr>
        <w:t xml:space="preserve">Fitzgerald, M., </w:t>
      </w:r>
      <w:proofErr w:type="spellStart"/>
      <w:r w:rsidRPr="0088382A">
        <w:rPr>
          <w:rFonts w:ascii="Arial" w:hAnsi="Arial" w:cs="Arial"/>
          <w:sz w:val="22"/>
          <w:szCs w:val="22"/>
          <w:u w:val="single"/>
        </w:rPr>
        <w:t>Davidow</w:t>
      </w:r>
      <w:proofErr w:type="spellEnd"/>
      <w:r w:rsidRPr="0088382A">
        <w:rPr>
          <w:rFonts w:ascii="Arial" w:hAnsi="Arial" w:cs="Arial"/>
          <w:sz w:val="22"/>
          <w:szCs w:val="22"/>
          <w:u w:val="single"/>
        </w:rPr>
        <w:t xml:space="preserve">, J., </w:t>
      </w:r>
      <w:proofErr w:type="spellStart"/>
      <w:r w:rsidRPr="0088382A">
        <w:rPr>
          <w:rFonts w:ascii="Arial" w:hAnsi="Arial" w:cs="Arial"/>
          <w:sz w:val="22"/>
          <w:szCs w:val="22"/>
          <w:u w:val="single"/>
        </w:rPr>
        <w:t>Gilhooly</w:t>
      </w:r>
      <w:proofErr w:type="spellEnd"/>
      <w:r w:rsidRPr="0088382A">
        <w:rPr>
          <w:rFonts w:ascii="Arial" w:hAnsi="Arial" w:cs="Arial"/>
          <w:sz w:val="22"/>
          <w:szCs w:val="22"/>
          <w:u w:val="single"/>
        </w:rPr>
        <w:t>, T</w:t>
      </w:r>
      <w:r w:rsidRPr="0088382A">
        <w:rPr>
          <w:rFonts w:ascii="Arial" w:hAnsi="Arial" w:cs="Arial"/>
          <w:sz w:val="22"/>
          <w:szCs w:val="22"/>
        </w:rPr>
        <w:t xml:space="preserve">., </w:t>
      </w:r>
      <w:r w:rsidRPr="0088382A">
        <w:rPr>
          <w:rFonts w:ascii="Arial" w:hAnsi="Arial" w:cs="Arial"/>
          <w:b/>
          <w:sz w:val="22"/>
          <w:szCs w:val="22"/>
        </w:rPr>
        <w:t>Tottenham, N.</w:t>
      </w:r>
      <w:r w:rsidRPr="0088382A">
        <w:rPr>
          <w:rFonts w:ascii="Arial" w:hAnsi="Arial" w:cs="Arial"/>
          <w:sz w:val="22"/>
          <w:szCs w:val="22"/>
        </w:rPr>
        <w:t xml:space="preserve"> (2010). Visual exploration strategies and the development of infants' facial emotion discrimination. </w:t>
      </w:r>
      <w:r w:rsidRPr="0088382A">
        <w:rPr>
          <w:rFonts w:ascii="Arial" w:hAnsi="Arial" w:cs="Arial"/>
          <w:i/>
          <w:sz w:val="22"/>
          <w:szCs w:val="22"/>
        </w:rPr>
        <w:t xml:space="preserve">Frontiers in Developmental Psychology, 1, </w:t>
      </w:r>
      <w:r w:rsidRPr="0088382A">
        <w:rPr>
          <w:rFonts w:ascii="Arial" w:hAnsi="Arial" w:cs="Arial"/>
          <w:sz w:val="22"/>
          <w:szCs w:val="22"/>
        </w:rPr>
        <w:t xml:space="preserve">1-8. </w:t>
      </w:r>
      <w:r w:rsidR="00EB398D" w:rsidRPr="0088382A">
        <w:rPr>
          <w:rFonts w:ascii="Arial" w:hAnsi="Arial" w:cs="Arial"/>
          <w:sz w:val="22"/>
          <w:szCs w:val="22"/>
        </w:rPr>
        <w:t xml:space="preserve"> PMC3153790</w:t>
      </w:r>
      <w:r w:rsidRPr="0088382A">
        <w:rPr>
          <w:rFonts w:ascii="Arial" w:hAnsi="Arial" w:cs="Arial"/>
          <w:sz w:val="22"/>
          <w:szCs w:val="22"/>
        </w:rPr>
        <w:br/>
      </w:r>
    </w:p>
    <w:p w14:paraId="7B707A28" w14:textId="77777777" w:rsidR="00027A80" w:rsidRPr="0088382A" w:rsidRDefault="00027A80" w:rsidP="0088382A">
      <w:pPr>
        <w:numPr>
          <w:ilvl w:val="0"/>
          <w:numId w:val="31"/>
        </w:numPr>
        <w:autoSpaceDE w:val="0"/>
        <w:autoSpaceDN w:val="0"/>
        <w:adjustRightInd w:val="0"/>
        <w:ind w:left="360"/>
        <w:rPr>
          <w:rFonts w:ascii="Arial" w:hAnsi="Arial" w:cs="Arial"/>
          <w:color w:val="000000"/>
          <w:sz w:val="22"/>
          <w:szCs w:val="22"/>
          <w:lang w:bidi="en-US"/>
        </w:rPr>
      </w:pPr>
      <w:r w:rsidRPr="0088382A">
        <w:rPr>
          <w:rFonts w:ascii="Arial" w:hAnsi="Arial" w:cs="Arial"/>
          <w:b/>
          <w:sz w:val="22"/>
          <w:szCs w:val="22"/>
        </w:rPr>
        <w:t>Tottenham, N.</w:t>
      </w:r>
      <w:r w:rsidRPr="0088382A">
        <w:rPr>
          <w:rFonts w:ascii="Arial" w:hAnsi="Arial" w:cs="Arial"/>
          <w:sz w:val="22"/>
          <w:szCs w:val="22"/>
        </w:rPr>
        <w:t xml:space="preserve"> &amp; Sheridan, M. (2010). </w:t>
      </w:r>
      <w:r w:rsidRPr="0088382A">
        <w:rPr>
          <w:rFonts w:ascii="Arial" w:hAnsi="Arial" w:cs="Arial"/>
          <w:color w:val="000000"/>
          <w:sz w:val="22"/>
          <w:szCs w:val="22"/>
          <w:lang w:bidi="en-US"/>
        </w:rPr>
        <w:t>A Review of adversity, the amygdala and the hippocampus: A Consideration of developmental timing.</w:t>
      </w:r>
      <w:r w:rsidRPr="0088382A">
        <w:rPr>
          <w:rFonts w:ascii="Arial" w:hAnsi="Arial" w:cs="Arial"/>
          <w:i/>
          <w:color w:val="000000"/>
          <w:sz w:val="22"/>
          <w:szCs w:val="22"/>
          <w:lang w:bidi="en-US"/>
        </w:rPr>
        <w:t xml:space="preserve"> Frontiers in Human Neuroscience, 3,</w:t>
      </w:r>
      <w:r w:rsidRPr="0088382A">
        <w:rPr>
          <w:rFonts w:ascii="Arial" w:hAnsi="Arial" w:cs="Arial"/>
          <w:color w:val="000000"/>
          <w:sz w:val="22"/>
          <w:szCs w:val="22"/>
          <w:lang w:bidi="en-US"/>
        </w:rPr>
        <w:t xml:space="preserve"> 1-18. </w:t>
      </w:r>
      <w:r w:rsidR="002000EE" w:rsidRPr="0088382A">
        <w:rPr>
          <w:rFonts w:ascii="Arial" w:hAnsi="Arial" w:cs="Arial"/>
          <w:color w:val="000000"/>
          <w:sz w:val="22"/>
          <w:szCs w:val="22"/>
          <w:lang w:bidi="en-US"/>
        </w:rPr>
        <w:t xml:space="preserve"> PMC2813726</w:t>
      </w:r>
      <w:r w:rsidRPr="0088382A">
        <w:rPr>
          <w:rFonts w:ascii="Arial" w:hAnsi="Arial" w:cs="Arial"/>
          <w:color w:val="000000"/>
          <w:sz w:val="22"/>
          <w:szCs w:val="22"/>
          <w:lang w:bidi="en-US"/>
        </w:rPr>
        <w:br/>
      </w:r>
    </w:p>
    <w:p w14:paraId="250B4366" w14:textId="77777777" w:rsidR="00027A80" w:rsidRPr="0088382A" w:rsidRDefault="00027A80" w:rsidP="0088382A">
      <w:pPr>
        <w:numPr>
          <w:ilvl w:val="0"/>
          <w:numId w:val="31"/>
        </w:numPr>
        <w:tabs>
          <w:tab w:val="left" w:pos="360"/>
          <w:tab w:val="left" w:pos="8640"/>
        </w:tabs>
        <w:ind w:left="360"/>
        <w:rPr>
          <w:rFonts w:ascii="Arial" w:hAnsi="Arial" w:cs="Arial"/>
          <w:sz w:val="22"/>
          <w:szCs w:val="22"/>
        </w:rPr>
      </w:pPr>
      <w:proofErr w:type="spellStart"/>
      <w:r w:rsidRPr="0088382A">
        <w:rPr>
          <w:rFonts w:ascii="Arial" w:hAnsi="Arial" w:cs="Arial"/>
          <w:sz w:val="22"/>
          <w:szCs w:val="22"/>
        </w:rPr>
        <w:t>Soliman</w:t>
      </w:r>
      <w:proofErr w:type="spellEnd"/>
      <w:r w:rsidRPr="0088382A">
        <w:rPr>
          <w:rFonts w:ascii="Arial" w:hAnsi="Arial" w:cs="Arial"/>
          <w:sz w:val="22"/>
          <w:szCs w:val="22"/>
        </w:rPr>
        <w:t xml:space="preserve">, F., </w:t>
      </w:r>
      <w:proofErr w:type="spellStart"/>
      <w:r w:rsidRPr="0088382A">
        <w:rPr>
          <w:rFonts w:ascii="Arial" w:hAnsi="Arial" w:cs="Arial"/>
          <w:sz w:val="22"/>
          <w:szCs w:val="22"/>
        </w:rPr>
        <w:t>Glatt</w:t>
      </w:r>
      <w:proofErr w:type="spellEnd"/>
      <w:r w:rsidRPr="0088382A">
        <w:rPr>
          <w:rFonts w:ascii="Arial" w:hAnsi="Arial" w:cs="Arial"/>
          <w:sz w:val="22"/>
          <w:szCs w:val="22"/>
          <w:vertAlign w:val="superscript"/>
        </w:rPr>
        <w:t xml:space="preserve">, </w:t>
      </w:r>
      <w:r w:rsidRPr="0088382A">
        <w:rPr>
          <w:rFonts w:ascii="Arial" w:hAnsi="Arial" w:cs="Arial"/>
          <w:sz w:val="22"/>
          <w:szCs w:val="22"/>
        </w:rPr>
        <w:t xml:space="preserve">C., </w:t>
      </w:r>
      <w:proofErr w:type="spellStart"/>
      <w:r w:rsidRPr="0088382A">
        <w:rPr>
          <w:rFonts w:ascii="Arial" w:hAnsi="Arial" w:cs="Arial"/>
          <w:sz w:val="22"/>
          <w:szCs w:val="22"/>
        </w:rPr>
        <w:t>Levita</w:t>
      </w:r>
      <w:proofErr w:type="spellEnd"/>
      <w:r w:rsidRPr="0088382A">
        <w:rPr>
          <w:rFonts w:ascii="Arial" w:hAnsi="Arial" w:cs="Arial"/>
          <w:sz w:val="22"/>
          <w:szCs w:val="22"/>
        </w:rPr>
        <w:t xml:space="preserve">, L., Bath, K.G., Jones, R., </w:t>
      </w:r>
      <w:proofErr w:type="spellStart"/>
      <w:r w:rsidRPr="0088382A">
        <w:rPr>
          <w:rFonts w:ascii="Arial" w:hAnsi="Arial" w:cs="Arial"/>
          <w:sz w:val="22"/>
          <w:szCs w:val="22"/>
        </w:rPr>
        <w:t>Pattwell</w:t>
      </w:r>
      <w:proofErr w:type="spellEnd"/>
      <w:r w:rsidRPr="0088382A">
        <w:rPr>
          <w:rFonts w:ascii="Arial" w:hAnsi="Arial" w:cs="Arial"/>
          <w:sz w:val="22"/>
          <w:szCs w:val="22"/>
        </w:rPr>
        <w:t xml:space="preserve">, S.S., </w:t>
      </w:r>
      <w:r w:rsidRPr="0088382A">
        <w:rPr>
          <w:rFonts w:ascii="Arial" w:hAnsi="Arial" w:cs="Arial"/>
          <w:b/>
          <w:sz w:val="22"/>
          <w:szCs w:val="22"/>
        </w:rPr>
        <w:t>Tottenham, N.,</w:t>
      </w:r>
      <w:r w:rsidRPr="0088382A">
        <w:rPr>
          <w:rFonts w:ascii="Arial" w:hAnsi="Arial" w:cs="Arial"/>
          <w:sz w:val="22"/>
          <w:szCs w:val="22"/>
          <w:vertAlign w:val="superscript"/>
        </w:rPr>
        <w:t xml:space="preserve"> </w:t>
      </w:r>
      <w:r w:rsidRPr="0088382A">
        <w:rPr>
          <w:rFonts w:ascii="Arial" w:hAnsi="Arial" w:cs="Arial"/>
          <w:sz w:val="22"/>
          <w:szCs w:val="22"/>
        </w:rPr>
        <w:t xml:space="preserve">Amso, D., Somerville, L., Voss, H., Glover, G., </w:t>
      </w:r>
      <w:proofErr w:type="spellStart"/>
      <w:r w:rsidRPr="0088382A">
        <w:rPr>
          <w:rFonts w:ascii="Arial" w:hAnsi="Arial" w:cs="Arial"/>
          <w:sz w:val="22"/>
          <w:szCs w:val="22"/>
        </w:rPr>
        <w:t>Ballon</w:t>
      </w:r>
      <w:proofErr w:type="spellEnd"/>
      <w:r w:rsidRPr="0088382A">
        <w:rPr>
          <w:rFonts w:ascii="Arial" w:hAnsi="Arial" w:cs="Arial"/>
          <w:sz w:val="22"/>
          <w:szCs w:val="22"/>
        </w:rPr>
        <w:t xml:space="preserve">, D., Lee, F.S., Casey, B.J. (2010). Genetic variant </w:t>
      </w:r>
      <w:proofErr w:type="spellStart"/>
      <w:r w:rsidRPr="0088382A">
        <w:rPr>
          <w:rFonts w:ascii="Arial" w:hAnsi="Arial" w:cs="Arial"/>
          <w:sz w:val="22"/>
          <w:szCs w:val="22"/>
        </w:rPr>
        <w:t>bdnf</w:t>
      </w:r>
      <w:proofErr w:type="spellEnd"/>
      <w:r w:rsidRPr="0088382A">
        <w:rPr>
          <w:rFonts w:ascii="Arial" w:hAnsi="Arial" w:cs="Arial"/>
          <w:sz w:val="22"/>
          <w:szCs w:val="22"/>
        </w:rPr>
        <w:t xml:space="preserve"> (val66met) polymorphism alters learning in mouse and human.</w:t>
      </w:r>
      <w:r w:rsidRPr="0088382A">
        <w:rPr>
          <w:rFonts w:ascii="Arial" w:hAnsi="Arial" w:cs="Arial"/>
          <w:i/>
          <w:sz w:val="22"/>
          <w:szCs w:val="22"/>
        </w:rPr>
        <w:t xml:space="preserve"> Science, 327</w:t>
      </w:r>
      <w:r w:rsidRPr="0088382A">
        <w:rPr>
          <w:rFonts w:ascii="Arial" w:hAnsi="Arial" w:cs="Arial"/>
          <w:sz w:val="22"/>
          <w:szCs w:val="22"/>
        </w:rPr>
        <w:t>(5967):863-6.</w:t>
      </w:r>
      <w:r w:rsidR="0038758D" w:rsidRPr="0088382A">
        <w:rPr>
          <w:rFonts w:ascii="Arial" w:hAnsi="Arial" w:cs="Arial"/>
          <w:sz w:val="22"/>
          <w:szCs w:val="22"/>
        </w:rPr>
        <w:t xml:space="preserve"> PMC2829261</w:t>
      </w:r>
      <w:r w:rsidRPr="0088382A">
        <w:rPr>
          <w:rFonts w:ascii="Arial" w:hAnsi="Arial" w:cs="Arial"/>
          <w:sz w:val="22"/>
          <w:szCs w:val="22"/>
        </w:rPr>
        <w:br/>
      </w:r>
    </w:p>
    <w:p w14:paraId="3C256510"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b/>
          <w:sz w:val="22"/>
          <w:szCs w:val="22"/>
        </w:rPr>
        <w:t>Tottenham, N.</w:t>
      </w:r>
      <w:r w:rsidRPr="0088382A">
        <w:rPr>
          <w:rFonts w:ascii="Arial" w:hAnsi="Arial" w:cs="Arial"/>
          <w:sz w:val="22"/>
          <w:szCs w:val="22"/>
        </w:rPr>
        <w:t xml:space="preserve">, Hare, T., Quinn, B., </w:t>
      </w:r>
      <w:proofErr w:type="spellStart"/>
      <w:r w:rsidRPr="0088382A">
        <w:rPr>
          <w:rFonts w:ascii="Arial" w:hAnsi="Arial" w:cs="Arial"/>
          <w:sz w:val="22"/>
          <w:szCs w:val="22"/>
        </w:rPr>
        <w:t>McCarry</w:t>
      </w:r>
      <w:proofErr w:type="spellEnd"/>
      <w:r w:rsidRPr="0088382A">
        <w:rPr>
          <w:rFonts w:ascii="Arial" w:hAnsi="Arial" w:cs="Arial"/>
          <w:sz w:val="22"/>
          <w:szCs w:val="22"/>
        </w:rPr>
        <w:t xml:space="preserve">, T., Nurse, M.,  </w:t>
      </w:r>
      <w:proofErr w:type="spellStart"/>
      <w:r w:rsidRPr="0088382A">
        <w:rPr>
          <w:rFonts w:ascii="Arial" w:hAnsi="Arial" w:cs="Arial"/>
          <w:sz w:val="22"/>
          <w:szCs w:val="22"/>
        </w:rPr>
        <w:t>Gilhooly</w:t>
      </w:r>
      <w:proofErr w:type="spellEnd"/>
      <w:r w:rsidRPr="0088382A">
        <w:rPr>
          <w:rFonts w:ascii="Arial" w:hAnsi="Arial" w:cs="Arial"/>
          <w:sz w:val="22"/>
          <w:szCs w:val="22"/>
        </w:rPr>
        <w:t xml:space="preserve">, T., </w:t>
      </w:r>
      <w:proofErr w:type="spellStart"/>
      <w:r w:rsidRPr="0088382A">
        <w:rPr>
          <w:rFonts w:ascii="Arial" w:hAnsi="Arial" w:cs="Arial"/>
          <w:sz w:val="22"/>
          <w:szCs w:val="22"/>
        </w:rPr>
        <w:t>Millner</w:t>
      </w:r>
      <w:proofErr w:type="spellEnd"/>
      <w:r w:rsidRPr="0088382A">
        <w:rPr>
          <w:rFonts w:ascii="Arial" w:hAnsi="Arial" w:cs="Arial"/>
          <w:sz w:val="22"/>
          <w:szCs w:val="22"/>
        </w:rPr>
        <w:t xml:space="preserve">, A., Galvan, A., Davidson, M., </w:t>
      </w:r>
      <w:proofErr w:type="spellStart"/>
      <w:r w:rsidRPr="0088382A">
        <w:rPr>
          <w:rFonts w:ascii="Arial" w:hAnsi="Arial" w:cs="Arial"/>
          <w:sz w:val="22"/>
          <w:szCs w:val="22"/>
        </w:rPr>
        <w:t>Eigsti</w:t>
      </w:r>
      <w:proofErr w:type="spellEnd"/>
      <w:r w:rsidRPr="0088382A">
        <w:rPr>
          <w:rFonts w:ascii="Arial" w:hAnsi="Arial" w:cs="Arial"/>
          <w:sz w:val="22"/>
          <w:szCs w:val="22"/>
        </w:rPr>
        <w:t xml:space="preserve">, I.M., Thomas, K.M., Freed, P., </w:t>
      </w:r>
      <w:proofErr w:type="spellStart"/>
      <w:r w:rsidRPr="0088382A">
        <w:rPr>
          <w:rFonts w:ascii="Arial" w:hAnsi="Arial" w:cs="Arial"/>
          <w:sz w:val="22"/>
          <w:szCs w:val="22"/>
        </w:rPr>
        <w:t>Booma</w:t>
      </w:r>
      <w:proofErr w:type="spellEnd"/>
      <w:r w:rsidRPr="0088382A">
        <w:rPr>
          <w:rFonts w:ascii="Arial" w:hAnsi="Arial" w:cs="Arial"/>
          <w:sz w:val="22"/>
          <w:szCs w:val="22"/>
        </w:rPr>
        <w:t xml:space="preserve">, E.S., Gunnar, M., </w:t>
      </w:r>
      <w:proofErr w:type="spellStart"/>
      <w:r w:rsidRPr="0088382A">
        <w:rPr>
          <w:rFonts w:ascii="Arial" w:hAnsi="Arial" w:cs="Arial"/>
          <w:sz w:val="22"/>
          <w:szCs w:val="22"/>
        </w:rPr>
        <w:t>Altemus</w:t>
      </w:r>
      <w:proofErr w:type="spellEnd"/>
      <w:r w:rsidRPr="0088382A">
        <w:rPr>
          <w:rFonts w:ascii="Arial" w:hAnsi="Arial" w:cs="Arial"/>
          <w:sz w:val="22"/>
          <w:szCs w:val="22"/>
        </w:rPr>
        <w:t xml:space="preserve">, M., &amp; Aronson, J., Casey, B.J. (2010) Prolonged institutional rearing is associated with atypically larger amygdala volume and difficulties in emotion regulation. </w:t>
      </w:r>
      <w:r w:rsidRPr="0088382A">
        <w:rPr>
          <w:rFonts w:ascii="Arial" w:hAnsi="Arial" w:cs="Arial"/>
          <w:i/>
          <w:sz w:val="22"/>
          <w:szCs w:val="22"/>
        </w:rPr>
        <w:t xml:space="preserve">Developmental Science, 13 </w:t>
      </w:r>
      <w:r w:rsidRPr="0088382A">
        <w:rPr>
          <w:rFonts w:ascii="Arial" w:hAnsi="Arial" w:cs="Arial"/>
          <w:sz w:val="22"/>
          <w:szCs w:val="22"/>
        </w:rPr>
        <w:t>(1), 46-61. PMC2817950</w:t>
      </w:r>
      <w:r w:rsidRPr="0088382A">
        <w:rPr>
          <w:rFonts w:ascii="Arial" w:hAnsi="Arial" w:cs="Arial"/>
          <w:sz w:val="22"/>
          <w:szCs w:val="22"/>
        </w:rPr>
        <w:br/>
      </w:r>
      <w:r w:rsidRPr="0088382A">
        <w:rPr>
          <w:rFonts w:ascii="Arial" w:hAnsi="Arial" w:cs="Arial"/>
          <w:b/>
          <w:sz w:val="22"/>
          <w:szCs w:val="22"/>
        </w:rPr>
        <w:t xml:space="preserve">**Awarded </w:t>
      </w:r>
      <w:r w:rsidRPr="0088382A">
        <w:rPr>
          <w:rFonts w:ascii="Arial" w:hAnsi="Arial" w:cs="Arial"/>
          <w:b/>
          <w:sz w:val="22"/>
          <w:szCs w:val="22"/>
          <w:u w:val="single"/>
        </w:rPr>
        <w:t>Developmental Science</w:t>
      </w:r>
      <w:r w:rsidRPr="0088382A">
        <w:rPr>
          <w:rFonts w:ascii="Arial" w:hAnsi="Arial" w:cs="Arial"/>
          <w:b/>
          <w:sz w:val="22"/>
          <w:szCs w:val="22"/>
        </w:rPr>
        <w:t xml:space="preserve"> EARLY CAREER RESEARCHER PRIZE for the best original scientific paper or report to appear in the journal </w:t>
      </w:r>
      <w:r w:rsidRPr="0088382A">
        <w:rPr>
          <w:rFonts w:ascii="Arial" w:hAnsi="Arial" w:cs="Arial"/>
          <w:b/>
          <w:i/>
          <w:sz w:val="22"/>
          <w:szCs w:val="22"/>
        </w:rPr>
        <w:t>Developmental Science</w:t>
      </w:r>
      <w:r w:rsidRPr="0088382A">
        <w:rPr>
          <w:rFonts w:ascii="Arial" w:hAnsi="Arial" w:cs="Arial"/>
          <w:b/>
          <w:sz w:val="22"/>
          <w:szCs w:val="22"/>
        </w:rPr>
        <w:t>.</w:t>
      </w:r>
      <w:r w:rsidRPr="0088382A">
        <w:rPr>
          <w:rFonts w:ascii="Arial" w:hAnsi="Arial" w:cs="Arial"/>
          <w:b/>
          <w:sz w:val="22"/>
          <w:szCs w:val="22"/>
        </w:rPr>
        <w:br/>
      </w:r>
    </w:p>
    <w:p w14:paraId="01A2FBD2"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b/>
          <w:sz w:val="22"/>
          <w:szCs w:val="22"/>
        </w:rPr>
        <w:t>Tottenham, N.</w:t>
      </w:r>
      <w:r w:rsidRPr="0088382A">
        <w:rPr>
          <w:rFonts w:ascii="Arial" w:hAnsi="Arial" w:cs="Arial"/>
          <w:sz w:val="22"/>
          <w:szCs w:val="22"/>
        </w:rPr>
        <w:t xml:space="preserve">, Tanaka, J., Leon, A.C., </w:t>
      </w:r>
      <w:proofErr w:type="spellStart"/>
      <w:r w:rsidRPr="0088382A">
        <w:rPr>
          <w:rFonts w:ascii="Arial" w:hAnsi="Arial" w:cs="Arial"/>
          <w:sz w:val="22"/>
          <w:szCs w:val="22"/>
        </w:rPr>
        <w:t>McCarry</w:t>
      </w:r>
      <w:proofErr w:type="spellEnd"/>
      <w:r w:rsidRPr="0088382A">
        <w:rPr>
          <w:rFonts w:ascii="Arial" w:hAnsi="Arial" w:cs="Arial"/>
          <w:sz w:val="22"/>
          <w:szCs w:val="22"/>
        </w:rPr>
        <w:t xml:space="preserve">, T., Nurse, M., Hare, T.A., Marcus, D.J., </w:t>
      </w:r>
      <w:proofErr w:type="spellStart"/>
      <w:r w:rsidRPr="0088382A">
        <w:rPr>
          <w:rFonts w:ascii="Arial" w:hAnsi="Arial" w:cs="Arial"/>
          <w:sz w:val="22"/>
          <w:szCs w:val="22"/>
        </w:rPr>
        <w:t>Westerlund</w:t>
      </w:r>
      <w:proofErr w:type="spellEnd"/>
      <w:r w:rsidRPr="0088382A">
        <w:rPr>
          <w:rFonts w:ascii="Arial" w:hAnsi="Arial" w:cs="Arial"/>
          <w:sz w:val="22"/>
          <w:szCs w:val="22"/>
        </w:rPr>
        <w:t xml:space="preserve">, A., Casey, B.J.,  Nelson, C.A. (2009). The </w:t>
      </w:r>
      <w:proofErr w:type="spellStart"/>
      <w:r w:rsidRPr="0088382A">
        <w:rPr>
          <w:rFonts w:ascii="Arial" w:hAnsi="Arial" w:cs="Arial"/>
          <w:sz w:val="22"/>
          <w:szCs w:val="22"/>
        </w:rPr>
        <w:t>NimStim</w:t>
      </w:r>
      <w:proofErr w:type="spellEnd"/>
      <w:r w:rsidRPr="0088382A">
        <w:rPr>
          <w:rFonts w:ascii="Arial" w:hAnsi="Arial" w:cs="Arial"/>
          <w:sz w:val="22"/>
          <w:szCs w:val="22"/>
        </w:rPr>
        <w:t xml:space="preserve"> set of facial expressions: judgments from untrained research participants. </w:t>
      </w:r>
      <w:r w:rsidRPr="0088382A">
        <w:rPr>
          <w:rFonts w:ascii="Arial" w:hAnsi="Arial" w:cs="Arial"/>
          <w:i/>
          <w:sz w:val="22"/>
          <w:szCs w:val="22"/>
        </w:rPr>
        <w:t>Psychiatry Research, 168</w:t>
      </w:r>
      <w:r w:rsidRPr="0088382A">
        <w:rPr>
          <w:rFonts w:ascii="Arial" w:hAnsi="Arial" w:cs="Arial"/>
          <w:sz w:val="22"/>
          <w:szCs w:val="22"/>
        </w:rPr>
        <w:t>(3), 242-249.</w:t>
      </w:r>
      <w:r w:rsidR="009F3A7B" w:rsidRPr="0088382A">
        <w:rPr>
          <w:rFonts w:ascii="Arial" w:hAnsi="Arial" w:cs="Arial"/>
          <w:sz w:val="22"/>
          <w:szCs w:val="22"/>
        </w:rPr>
        <w:t xml:space="preserve"> PMC3474329</w:t>
      </w:r>
    </w:p>
    <w:p w14:paraId="64A35511" w14:textId="77777777" w:rsidR="00027A80" w:rsidRPr="0088382A" w:rsidRDefault="00027A80" w:rsidP="0088382A">
      <w:pPr>
        <w:pStyle w:val="ListParagraph"/>
        <w:ind w:left="360"/>
        <w:rPr>
          <w:rFonts w:ascii="Arial" w:hAnsi="Arial" w:cs="Arial"/>
          <w:b/>
          <w:sz w:val="22"/>
          <w:szCs w:val="22"/>
        </w:rPr>
      </w:pPr>
      <w:r w:rsidRPr="0088382A">
        <w:rPr>
          <w:rFonts w:ascii="Arial" w:hAnsi="Arial" w:cs="Arial"/>
          <w:b/>
          <w:sz w:val="22"/>
          <w:szCs w:val="22"/>
        </w:rPr>
        <w:t>** Most cited article in this journal; Scopus</w:t>
      </w:r>
      <w:r w:rsidRPr="0088382A">
        <w:rPr>
          <w:rFonts w:ascii="Arial" w:hAnsi="Arial" w:cs="Arial"/>
          <w:b/>
          <w:sz w:val="22"/>
          <w:szCs w:val="22"/>
        </w:rPr>
        <w:br/>
      </w:r>
    </w:p>
    <w:p w14:paraId="69036CB4"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b/>
          <w:sz w:val="22"/>
          <w:szCs w:val="22"/>
        </w:rPr>
        <w:t>Tottenham, N.</w:t>
      </w:r>
      <w:r w:rsidRPr="0088382A">
        <w:rPr>
          <w:rFonts w:ascii="Arial" w:hAnsi="Arial" w:cs="Arial"/>
          <w:sz w:val="22"/>
          <w:szCs w:val="22"/>
        </w:rPr>
        <w:t xml:space="preserve">, Hare, T.A., Casey, B.J. (2009). “A Developmental Perspective on Human Amygdala Function”.  Chapter in </w:t>
      </w:r>
      <w:r w:rsidRPr="0088382A">
        <w:rPr>
          <w:rFonts w:ascii="Arial" w:hAnsi="Arial" w:cs="Arial"/>
          <w:i/>
          <w:sz w:val="22"/>
          <w:szCs w:val="22"/>
        </w:rPr>
        <w:t>The Human Amygdala</w:t>
      </w:r>
      <w:r w:rsidRPr="0088382A">
        <w:rPr>
          <w:rFonts w:ascii="Arial" w:hAnsi="Arial" w:cs="Arial"/>
          <w:sz w:val="22"/>
          <w:szCs w:val="22"/>
        </w:rPr>
        <w:t>; Eds.: Whalen, P.J. &amp; Phelps, E.A.</w:t>
      </w:r>
      <w:r w:rsidRPr="0088382A">
        <w:rPr>
          <w:rFonts w:ascii="Arial" w:hAnsi="Arial" w:cs="Arial"/>
          <w:sz w:val="22"/>
          <w:szCs w:val="22"/>
        </w:rPr>
        <w:br/>
      </w:r>
    </w:p>
    <w:p w14:paraId="436E208A" w14:textId="6898D660" w:rsidR="00027A80" w:rsidRPr="0088382A" w:rsidRDefault="00027A80" w:rsidP="0088382A">
      <w:pPr>
        <w:widowControl w:val="0"/>
        <w:numPr>
          <w:ilvl w:val="0"/>
          <w:numId w:val="31"/>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Arial" w:hAnsi="Arial" w:cs="Arial"/>
          <w:b/>
          <w:sz w:val="22"/>
          <w:szCs w:val="22"/>
        </w:rPr>
      </w:pPr>
      <w:r w:rsidRPr="0088382A">
        <w:rPr>
          <w:rFonts w:ascii="Arial" w:hAnsi="Arial" w:cs="Arial"/>
          <w:sz w:val="22"/>
          <w:szCs w:val="22"/>
        </w:rPr>
        <w:t xml:space="preserve">(*equal contributions, listed alphabetically) Casey*, BJ, </w:t>
      </w:r>
      <w:proofErr w:type="spellStart"/>
      <w:r w:rsidRPr="0088382A">
        <w:rPr>
          <w:rFonts w:ascii="Arial" w:hAnsi="Arial" w:cs="Arial"/>
          <w:sz w:val="22"/>
          <w:szCs w:val="22"/>
        </w:rPr>
        <w:t>Glatt</w:t>
      </w:r>
      <w:proofErr w:type="spellEnd"/>
      <w:r w:rsidRPr="0088382A">
        <w:rPr>
          <w:rFonts w:ascii="Arial" w:hAnsi="Arial" w:cs="Arial"/>
          <w:sz w:val="22"/>
          <w:szCs w:val="22"/>
        </w:rPr>
        <w:t xml:space="preserve">*, C., </w:t>
      </w:r>
      <w:r w:rsidRPr="0088382A">
        <w:rPr>
          <w:rFonts w:ascii="Arial" w:hAnsi="Arial" w:cs="Arial"/>
          <w:b/>
          <w:sz w:val="22"/>
          <w:szCs w:val="22"/>
        </w:rPr>
        <w:t>Tottenham*. N,</w:t>
      </w:r>
      <w:r w:rsidRPr="0088382A">
        <w:rPr>
          <w:rFonts w:ascii="Arial" w:hAnsi="Arial" w:cs="Arial"/>
          <w:sz w:val="22"/>
          <w:szCs w:val="22"/>
        </w:rPr>
        <w:t xml:space="preserve"> </w:t>
      </w:r>
      <w:proofErr w:type="spellStart"/>
      <w:r w:rsidRPr="0088382A">
        <w:rPr>
          <w:rFonts w:ascii="Arial" w:hAnsi="Arial" w:cs="Arial"/>
          <w:color w:val="000000"/>
          <w:sz w:val="22"/>
          <w:szCs w:val="22"/>
        </w:rPr>
        <w:t>Soliman</w:t>
      </w:r>
      <w:proofErr w:type="spellEnd"/>
      <w:r w:rsidRPr="0088382A">
        <w:rPr>
          <w:rFonts w:ascii="Arial" w:hAnsi="Arial" w:cs="Arial"/>
          <w:color w:val="000000"/>
          <w:sz w:val="22"/>
          <w:szCs w:val="22"/>
        </w:rPr>
        <w:t xml:space="preserve">, F., Bath, K., Amso, D., </w:t>
      </w:r>
      <w:proofErr w:type="spellStart"/>
      <w:r w:rsidRPr="0088382A">
        <w:rPr>
          <w:rFonts w:ascii="Arial" w:hAnsi="Arial" w:cs="Arial"/>
          <w:color w:val="000000"/>
          <w:sz w:val="22"/>
          <w:szCs w:val="22"/>
        </w:rPr>
        <w:t>Altemus</w:t>
      </w:r>
      <w:proofErr w:type="spellEnd"/>
      <w:r w:rsidRPr="0088382A">
        <w:rPr>
          <w:rFonts w:ascii="Arial" w:hAnsi="Arial" w:cs="Arial"/>
          <w:color w:val="000000"/>
          <w:sz w:val="22"/>
          <w:szCs w:val="22"/>
        </w:rPr>
        <w:t xml:space="preserve">, M., </w:t>
      </w:r>
      <w:proofErr w:type="spellStart"/>
      <w:r w:rsidRPr="0088382A">
        <w:rPr>
          <w:rFonts w:ascii="Arial" w:hAnsi="Arial" w:cs="Arial"/>
          <w:color w:val="000000"/>
          <w:sz w:val="22"/>
          <w:szCs w:val="22"/>
        </w:rPr>
        <w:t>Pattwell</w:t>
      </w:r>
      <w:proofErr w:type="spellEnd"/>
      <w:r w:rsidRPr="0088382A">
        <w:rPr>
          <w:rFonts w:ascii="Arial" w:hAnsi="Arial" w:cs="Arial"/>
          <w:color w:val="000000"/>
          <w:sz w:val="22"/>
          <w:szCs w:val="22"/>
        </w:rPr>
        <w:t xml:space="preserve">., S., Jones, R., </w:t>
      </w:r>
      <w:proofErr w:type="spellStart"/>
      <w:r w:rsidRPr="0088382A">
        <w:rPr>
          <w:rFonts w:ascii="Arial" w:hAnsi="Arial" w:cs="Arial"/>
          <w:color w:val="000000"/>
          <w:sz w:val="22"/>
          <w:szCs w:val="22"/>
        </w:rPr>
        <w:t>Levita</w:t>
      </w:r>
      <w:proofErr w:type="spellEnd"/>
      <w:r w:rsidRPr="0088382A">
        <w:rPr>
          <w:rFonts w:ascii="Arial" w:hAnsi="Arial" w:cs="Arial"/>
          <w:color w:val="000000"/>
          <w:sz w:val="22"/>
          <w:szCs w:val="22"/>
        </w:rPr>
        <w:t xml:space="preserve">, L., </w:t>
      </w:r>
      <w:proofErr w:type="spellStart"/>
      <w:r w:rsidRPr="0088382A">
        <w:rPr>
          <w:rFonts w:ascii="Arial" w:hAnsi="Arial" w:cs="Arial"/>
          <w:color w:val="000000"/>
          <w:sz w:val="22"/>
          <w:szCs w:val="22"/>
        </w:rPr>
        <w:t>Mezey</w:t>
      </w:r>
      <w:proofErr w:type="spellEnd"/>
      <w:r w:rsidRPr="0088382A">
        <w:rPr>
          <w:rFonts w:ascii="Arial" w:hAnsi="Arial" w:cs="Arial"/>
          <w:color w:val="000000"/>
          <w:sz w:val="22"/>
          <w:szCs w:val="22"/>
        </w:rPr>
        <w:t xml:space="preserve">, J., Clark, A., Gunnar, M., Thomas, K., Hempstead, B., McEwen, B., &amp; Lee, F.S. </w:t>
      </w:r>
      <w:r w:rsidR="005D0301" w:rsidRPr="0088382A">
        <w:rPr>
          <w:rFonts w:ascii="Arial" w:hAnsi="Arial" w:cs="Arial"/>
          <w:color w:val="000000"/>
          <w:sz w:val="22"/>
          <w:szCs w:val="22"/>
        </w:rPr>
        <w:t>(</w:t>
      </w:r>
      <w:r w:rsidRPr="0088382A">
        <w:rPr>
          <w:rFonts w:ascii="Arial" w:hAnsi="Arial" w:cs="Arial"/>
          <w:color w:val="000000"/>
          <w:sz w:val="22"/>
          <w:szCs w:val="22"/>
        </w:rPr>
        <w:t xml:space="preserve">2009). BDNF as a model system for examining gene by environment interactions across development. </w:t>
      </w:r>
      <w:r w:rsidRPr="0088382A">
        <w:rPr>
          <w:rFonts w:ascii="Arial" w:hAnsi="Arial" w:cs="Arial"/>
          <w:i/>
          <w:color w:val="000000"/>
          <w:sz w:val="22"/>
          <w:szCs w:val="22"/>
        </w:rPr>
        <w:t>Neuroscience, 164(1),108-120.</w:t>
      </w:r>
      <w:r w:rsidRPr="0088382A">
        <w:rPr>
          <w:rFonts w:ascii="Arial" w:hAnsi="Arial" w:cs="Arial"/>
          <w:color w:val="000000"/>
          <w:sz w:val="22"/>
          <w:szCs w:val="22"/>
        </w:rPr>
        <w:t xml:space="preserve"> </w:t>
      </w:r>
      <w:r w:rsidR="00014C6C" w:rsidRPr="0088382A">
        <w:rPr>
          <w:rFonts w:ascii="Arial" w:hAnsi="Arial" w:cs="Arial"/>
          <w:color w:val="000000"/>
          <w:sz w:val="22"/>
          <w:szCs w:val="22"/>
        </w:rPr>
        <w:t>PMC2760671</w:t>
      </w:r>
      <w:r w:rsidRPr="0088382A">
        <w:rPr>
          <w:rFonts w:ascii="Arial" w:hAnsi="Arial" w:cs="Arial"/>
          <w:i/>
          <w:color w:val="000000"/>
          <w:sz w:val="22"/>
          <w:szCs w:val="22"/>
        </w:rPr>
        <w:br/>
      </w:r>
    </w:p>
    <w:p w14:paraId="72E31E3A" w14:textId="77777777" w:rsidR="00027A80" w:rsidRPr="0088382A" w:rsidRDefault="00027A80" w:rsidP="0088382A">
      <w:pPr>
        <w:widowControl w:val="0"/>
        <w:numPr>
          <w:ilvl w:val="0"/>
          <w:numId w:val="31"/>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360"/>
        <w:rPr>
          <w:rFonts w:ascii="Arial" w:hAnsi="Arial" w:cs="Arial"/>
          <w:b/>
          <w:sz w:val="22"/>
          <w:szCs w:val="22"/>
        </w:rPr>
      </w:pPr>
      <w:r w:rsidRPr="0088382A">
        <w:rPr>
          <w:rFonts w:ascii="Arial" w:hAnsi="Arial" w:cs="Arial"/>
          <w:sz w:val="22"/>
          <w:szCs w:val="22"/>
        </w:rPr>
        <w:t xml:space="preserve">Hare, T. A., </w:t>
      </w:r>
      <w:r w:rsidRPr="0088382A">
        <w:rPr>
          <w:rFonts w:ascii="Arial" w:hAnsi="Arial" w:cs="Arial"/>
          <w:b/>
          <w:sz w:val="22"/>
          <w:szCs w:val="22"/>
        </w:rPr>
        <w:t>Tottenham, N.</w:t>
      </w:r>
      <w:r w:rsidRPr="0088382A">
        <w:rPr>
          <w:rFonts w:ascii="Arial" w:hAnsi="Arial" w:cs="Arial"/>
          <w:sz w:val="22"/>
          <w:szCs w:val="22"/>
        </w:rPr>
        <w:t xml:space="preserve">, Galvan, A., Voss, H. U., Glover, G. H., &amp; Casey, B. J. (2008). Biological substrates of emotional reactivity and regulation in adolescence during an emotional go-nogo task. </w:t>
      </w:r>
      <w:r w:rsidRPr="0088382A">
        <w:rPr>
          <w:rFonts w:ascii="Arial" w:hAnsi="Arial" w:cs="Arial"/>
          <w:i/>
          <w:sz w:val="22"/>
          <w:szCs w:val="22"/>
        </w:rPr>
        <w:t>Biological Psychiatry, 63</w:t>
      </w:r>
      <w:r w:rsidRPr="0088382A">
        <w:rPr>
          <w:rFonts w:ascii="Arial" w:hAnsi="Arial" w:cs="Arial"/>
          <w:sz w:val="22"/>
          <w:szCs w:val="22"/>
        </w:rPr>
        <w:t xml:space="preserve">(10), 927-934. </w:t>
      </w:r>
      <w:r w:rsidR="00C03668" w:rsidRPr="0088382A">
        <w:rPr>
          <w:rFonts w:ascii="Arial" w:hAnsi="Arial" w:cs="Arial"/>
          <w:sz w:val="22"/>
          <w:szCs w:val="22"/>
        </w:rPr>
        <w:t xml:space="preserve"> PMC2664095</w:t>
      </w:r>
      <w:r w:rsidRPr="0088382A">
        <w:rPr>
          <w:rFonts w:ascii="Arial" w:hAnsi="Arial" w:cs="Arial"/>
          <w:b/>
          <w:sz w:val="22"/>
          <w:szCs w:val="22"/>
        </w:rPr>
        <w:br/>
      </w:r>
    </w:p>
    <w:p w14:paraId="0E0B9DF2" w14:textId="77777777" w:rsidR="00027A80" w:rsidRPr="0088382A" w:rsidRDefault="00027A80" w:rsidP="0088382A">
      <w:pPr>
        <w:numPr>
          <w:ilvl w:val="0"/>
          <w:numId w:val="31"/>
        </w:numPr>
        <w:ind w:left="360"/>
        <w:rPr>
          <w:rFonts w:ascii="Arial" w:hAnsi="Arial" w:cs="Arial"/>
          <w:b/>
          <w:sz w:val="22"/>
          <w:szCs w:val="22"/>
        </w:rPr>
      </w:pPr>
      <w:proofErr w:type="spellStart"/>
      <w:r w:rsidRPr="0088382A">
        <w:rPr>
          <w:rFonts w:ascii="Arial" w:hAnsi="Arial" w:cs="Arial"/>
          <w:sz w:val="22"/>
          <w:szCs w:val="22"/>
        </w:rPr>
        <w:t>Durston</w:t>
      </w:r>
      <w:proofErr w:type="spellEnd"/>
      <w:r w:rsidRPr="0088382A">
        <w:rPr>
          <w:rFonts w:ascii="Arial" w:hAnsi="Arial" w:cs="Arial"/>
          <w:sz w:val="22"/>
          <w:szCs w:val="22"/>
        </w:rPr>
        <w:t xml:space="preserve">, S., Davidson. M.C., Mulder, M.J., Spicer, J.A., Galvan, A., </w:t>
      </w:r>
      <w:r w:rsidRPr="0088382A">
        <w:rPr>
          <w:rFonts w:ascii="Arial" w:hAnsi="Arial" w:cs="Arial"/>
          <w:b/>
          <w:sz w:val="22"/>
          <w:szCs w:val="22"/>
        </w:rPr>
        <w:t>Tottenham, N.</w:t>
      </w:r>
      <w:r w:rsidRPr="0088382A">
        <w:rPr>
          <w:rFonts w:ascii="Arial" w:hAnsi="Arial" w:cs="Arial"/>
          <w:sz w:val="22"/>
          <w:szCs w:val="22"/>
        </w:rPr>
        <w:t xml:space="preserve"> </w:t>
      </w:r>
      <w:proofErr w:type="spellStart"/>
      <w:r w:rsidRPr="0088382A">
        <w:rPr>
          <w:rFonts w:ascii="Arial" w:hAnsi="Arial" w:cs="Arial"/>
          <w:sz w:val="22"/>
          <w:szCs w:val="22"/>
        </w:rPr>
        <w:t>Scheres</w:t>
      </w:r>
      <w:proofErr w:type="spellEnd"/>
      <w:r w:rsidRPr="0088382A">
        <w:rPr>
          <w:rFonts w:ascii="Arial" w:hAnsi="Arial" w:cs="Arial"/>
          <w:sz w:val="22"/>
          <w:szCs w:val="22"/>
        </w:rPr>
        <w:t xml:space="preserve">, A., </w:t>
      </w:r>
      <w:proofErr w:type="spellStart"/>
      <w:r w:rsidRPr="0088382A">
        <w:rPr>
          <w:rFonts w:ascii="Arial" w:hAnsi="Arial" w:cs="Arial"/>
          <w:sz w:val="22"/>
          <w:szCs w:val="22"/>
        </w:rPr>
        <w:t>Castellanos</w:t>
      </w:r>
      <w:proofErr w:type="spellEnd"/>
      <w:r w:rsidRPr="0088382A">
        <w:rPr>
          <w:rFonts w:ascii="Arial" w:hAnsi="Arial" w:cs="Arial"/>
          <w:sz w:val="22"/>
          <w:szCs w:val="22"/>
        </w:rPr>
        <w:t xml:space="preserve">, F.X., van </w:t>
      </w:r>
      <w:proofErr w:type="spellStart"/>
      <w:r w:rsidRPr="0088382A">
        <w:rPr>
          <w:rFonts w:ascii="Arial" w:hAnsi="Arial" w:cs="Arial"/>
          <w:sz w:val="22"/>
          <w:szCs w:val="22"/>
        </w:rPr>
        <w:t>Engeland</w:t>
      </w:r>
      <w:proofErr w:type="spellEnd"/>
      <w:r w:rsidRPr="0088382A">
        <w:rPr>
          <w:rFonts w:ascii="Arial" w:hAnsi="Arial" w:cs="Arial"/>
          <w:sz w:val="22"/>
          <w:szCs w:val="22"/>
        </w:rPr>
        <w:t xml:space="preserve">, H. &amp; Casey, B.J.  (2007). Neural and behavioral correlates of expectancy violations in Attention-Deficit Hyperactivity Disorder, </w:t>
      </w:r>
      <w:r w:rsidRPr="0088382A">
        <w:rPr>
          <w:rFonts w:ascii="Arial" w:hAnsi="Arial" w:cs="Arial"/>
          <w:i/>
          <w:sz w:val="22"/>
          <w:szCs w:val="22"/>
        </w:rPr>
        <w:t>Journal of Child Psychology and Psychiatry, 48</w:t>
      </w:r>
      <w:r w:rsidRPr="0088382A">
        <w:rPr>
          <w:rFonts w:ascii="Arial" w:hAnsi="Arial" w:cs="Arial"/>
          <w:sz w:val="22"/>
          <w:szCs w:val="22"/>
        </w:rPr>
        <w:t xml:space="preserve"> (9), 881 - 889</w:t>
      </w:r>
      <w:r w:rsidRPr="0088382A">
        <w:rPr>
          <w:rFonts w:ascii="Arial" w:hAnsi="Arial" w:cs="Arial"/>
          <w:i/>
          <w:sz w:val="22"/>
          <w:szCs w:val="22"/>
        </w:rPr>
        <w:t>.</w:t>
      </w:r>
      <w:r w:rsidRPr="0088382A">
        <w:rPr>
          <w:rFonts w:ascii="Arial" w:hAnsi="Arial" w:cs="Arial"/>
          <w:b/>
          <w:i/>
          <w:sz w:val="22"/>
          <w:szCs w:val="22"/>
        </w:rPr>
        <w:br/>
      </w:r>
    </w:p>
    <w:p w14:paraId="6EB6FE97" w14:textId="77777777" w:rsidR="00027A80" w:rsidRPr="0088382A" w:rsidRDefault="00027A80" w:rsidP="0088382A">
      <w:pPr>
        <w:numPr>
          <w:ilvl w:val="0"/>
          <w:numId w:val="31"/>
        </w:numPr>
        <w:ind w:left="360"/>
        <w:rPr>
          <w:rFonts w:ascii="Arial" w:hAnsi="Arial" w:cs="Arial"/>
          <w:b/>
          <w:sz w:val="22"/>
          <w:szCs w:val="22"/>
        </w:rPr>
      </w:pPr>
      <w:proofErr w:type="spellStart"/>
      <w:r w:rsidRPr="0088382A">
        <w:rPr>
          <w:rFonts w:ascii="Arial" w:hAnsi="Arial" w:cs="Arial"/>
          <w:sz w:val="22"/>
          <w:szCs w:val="22"/>
        </w:rPr>
        <w:t>Blau</w:t>
      </w:r>
      <w:proofErr w:type="spellEnd"/>
      <w:r w:rsidRPr="0088382A">
        <w:rPr>
          <w:rFonts w:ascii="Arial" w:hAnsi="Arial" w:cs="Arial"/>
          <w:sz w:val="22"/>
          <w:szCs w:val="22"/>
        </w:rPr>
        <w:t xml:space="preserve">, V.C., Maurer, U., </w:t>
      </w:r>
      <w:r w:rsidRPr="0088382A">
        <w:rPr>
          <w:rFonts w:ascii="Arial" w:hAnsi="Arial" w:cs="Arial"/>
          <w:b/>
          <w:sz w:val="22"/>
          <w:szCs w:val="22"/>
        </w:rPr>
        <w:t>Tottenham, N.</w:t>
      </w:r>
      <w:r w:rsidRPr="0088382A">
        <w:rPr>
          <w:rFonts w:ascii="Arial" w:hAnsi="Arial" w:cs="Arial"/>
          <w:sz w:val="22"/>
          <w:szCs w:val="22"/>
        </w:rPr>
        <w:t xml:space="preserve">, &amp; </w:t>
      </w:r>
      <w:proofErr w:type="spellStart"/>
      <w:r w:rsidRPr="0088382A">
        <w:rPr>
          <w:rFonts w:ascii="Arial" w:hAnsi="Arial" w:cs="Arial"/>
          <w:sz w:val="22"/>
          <w:szCs w:val="22"/>
        </w:rPr>
        <w:t>McCandliss</w:t>
      </w:r>
      <w:proofErr w:type="spellEnd"/>
      <w:r w:rsidRPr="0088382A">
        <w:rPr>
          <w:rFonts w:ascii="Arial" w:hAnsi="Arial" w:cs="Arial"/>
          <w:sz w:val="22"/>
          <w:szCs w:val="22"/>
        </w:rPr>
        <w:t xml:space="preserve">, B.D. (2007). The face-specific N170 component is modulated by emotional facial expression. </w:t>
      </w:r>
      <w:r w:rsidRPr="0088382A">
        <w:rPr>
          <w:rFonts w:ascii="Arial" w:hAnsi="Arial" w:cs="Arial"/>
          <w:i/>
          <w:sz w:val="22"/>
          <w:szCs w:val="22"/>
        </w:rPr>
        <w:t>Behavioral and Brain Functions, 3</w:t>
      </w:r>
      <w:r w:rsidRPr="0088382A">
        <w:rPr>
          <w:rFonts w:ascii="Arial" w:hAnsi="Arial" w:cs="Arial"/>
          <w:sz w:val="22"/>
          <w:szCs w:val="22"/>
        </w:rPr>
        <w:t xml:space="preserve">:7. </w:t>
      </w:r>
      <w:r w:rsidR="00A217DD" w:rsidRPr="0088382A">
        <w:rPr>
          <w:rFonts w:ascii="Arial" w:hAnsi="Arial" w:cs="Arial"/>
          <w:sz w:val="22"/>
          <w:szCs w:val="22"/>
        </w:rPr>
        <w:t>PMC1794418</w:t>
      </w:r>
      <w:r w:rsidRPr="0088382A">
        <w:rPr>
          <w:rFonts w:ascii="Arial" w:hAnsi="Arial" w:cs="Arial"/>
          <w:sz w:val="22"/>
          <w:szCs w:val="22"/>
        </w:rPr>
        <w:br/>
      </w:r>
    </w:p>
    <w:p w14:paraId="7D51D11A"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b/>
          <w:sz w:val="22"/>
          <w:szCs w:val="22"/>
        </w:rPr>
        <w:t>Tottenham, N.</w:t>
      </w:r>
      <w:r w:rsidRPr="0088382A">
        <w:rPr>
          <w:rFonts w:ascii="Arial" w:hAnsi="Arial" w:cs="Arial"/>
          <w:sz w:val="22"/>
          <w:szCs w:val="22"/>
        </w:rPr>
        <w:t xml:space="preserve">, Leon, A.C., &amp; Casey, B.J. (2006).  The Face behind the mask: a developmental study.  </w:t>
      </w:r>
      <w:r w:rsidRPr="0088382A">
        <w:rPr>
          <w:rFonts w:ascii="Arial" w:hAnsi="Arial" w:cs="Arial"/>
          <w:i/>
          <w:sz w:val="22"/>
          <w:szCs w:val="22"/>
        </w:rPr>
        <w:t>Developmental Science</w:t>
      </w:r>
      <w:r w:rsidRPr="0088382A">
        <w:rPr>
          <w:rFonts w:ascii="Arial" w:hAnsi="Arial" w:cs="Arial"/>
          <w:sz w:val="22"/>
          <w:szCs w:val="22"/>
        </w:rPr>
        <w:t>, 9 (3), 288-294.</w:t>
      </w:r>
      <w:r w:rsidRPr="0088382A">
        <w:rPr>
          <w:rFonts w:ascii="Arial" w:hAnsi="Arial" w:cs="Arial"/>
          <w:b/>
          <w:sz w:val="22"/>
          <w:szCs w:val="22"/>
        </w:rPr>
        <w:br/>
      </w:r>
    </w:p>
    <w:p w14:paraId="46CFC22A" w14:textId="77777777" w:rsidR="00027A80" w:rsidRPr="0088382A" w:rsidRDefault="00027A80" w:rsidP="0088382A">
      <w:pPr>
        <w:numPr>
          <w:ilvl w:val="0"/>
          <w:numId w:val="31"/>
        </w:numPr>
        <w:ind w:left="360"/>
        <w:rPr>
          <w:rFonts w:ascii="Arial" w:hAnsi="Arial" w:cs="Arial"/>
          <w:b/>
          <w:sz w:val="22"/>
          <w:szCs w:val="22"/>
        </w:rPr>
      </w:pPr>
      <w:proofErr w:type="spellStart"/>
      <w:r w:rsidRPr="0088382A">
        <w:rPr>
          <w:rFonts w:ascii="Arial" w:hAnsi="Arial" w:cs="Arial"/>
          <w:sz w:val="22"/>
          <w:szCs w:val="22"/>
        </w:rPr>
        <w:t>Durston</w:t>
      </w:r>
      <w:proofErr w:type="spellEnd"/>
      <w:r w:rsidRPr="0088382A">
        <w:rPr>
          <w:rFonts w:ascii="Arial" w:hAnsi="Arial" w:cs="Arial"/>
          <w:sz w:val="22"/>
          <w:szCs w:val="22"/>
        </w:rPr>
        <w:t xml:space="preserve">, S., Davidson, M.C., </w:t>
      </w:r>
      <w:r w:rsidRPr="0088382A">
        <w:rPr>
          <w:rFonts w:ascii="Arial" w:hAnsi="Arial" w:cs="Arial"/>
          <w:b/>
          <w:sz w:val="22"/>
          <w:szCs w:val="22"/>
        </w:rPr>
        <w:t>Tottenham, N.</w:t>
      </w:r>
      <w:r w:rsidRPr="0088382A">
        <w:rPr>
          <w:rFonts w:ascii="Arial" w:hAnsi="Arial" w:cs="Arial"/>
          <w:sz w:val="22"/>
          <w:szCs w:val="22"/>
        </w:rPr>
        <w:t xml:space="preserve">, Galvan, A., Spicer, J., Fossella, J.A.,  &amp; Casey, B.J. (2006).  A Shift from diffuse to focal cortical activity with development. </w:t>
      </w:r>
      <w:r w:rsidRPr="0088382A">
        <w:rPr>
          <w:rFonts w:ascii="Arial" w:hAnsi="Arial" w:cs="Arial"/>
          <w:i/>
          <w:sz w:val="22"/>
          <w:szCs w:val="22"/>
        </w:rPr>
        <w:t xml:space="preserve">Developmental </w:t>
      </w:r>
      <w:r w:rsidRPr="0088382A">
        <w:rPr>
          <w:rFonts w:ascii="Arial" w:hAnsi="Arial" w:cs="Arial"/>
          <w:i/>
          <w:sz w:val="22"/>
          <w:szCs w:val="22"/>
        </w:rPr>
        <w:lastRenderedPageBreak/>
        <w:t>Science, 9</w:t>
      </w:r>
      <w:r w:rsidRPr="0088382A">
        <w:rPr>
          <w:rFonts w:ascii="Arial" w:hAnsi="Arial" w:cs="Arial"/>
          <w:sz w:val="22"/>
          <w:szCs w:val="22"/>
        </w:rPr>
        <w:t>(1), 1-8.</w:t>
      </w:r>
      <w:r w:rsidRPr="0088382A">
        <w:rPr>
          <w:rFonts w:ascii="Arial" w:hAnsi="Arial" w:cs="Arial"/>
          <w:b/>
          <w:sz w:val="22"/>
          <w:szCs w:val="22"/>
        </w:rPr>
        <w:br/>
      </w:r>
    </w:p>
    <w:p w14:paraId="2B589881"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sz w:val="22"/>
          <w:szCs w:val="22"/>
        </w:rPr>
        <w:t xml:space="preserve">Hare, T. A., </w:t>
      </w:r>
      <w:r w:rsidRPr="0088382A">
        <w:rPr>
          <w:rFonts w:ascii="Arial" w:hAnsi="Arial" w:cs="Arial"/>
          <w:b/>
          <w:sz w:val="22"/>
          <w:szCs w:val="22"/>
        </w:rPr>
        <w:t>Tottenham, N.</w:t>
      </w:r>
      <w:r w:rsidRPr="0088382A">
        <w:rPr>
          <w:rFonts w:ascii="Arial" w:hAnsi="Arial" w:cs="Arial"/>
          <w:sz w:val="22"/>
          <w:szCs w:val="22"/>
        </w:rPr>
        <w:t xml:space="preserve">, Davidson, M. C., Glover, G. H., &amp; Casey, B. J. (2005). Contributions of amygdala and striatal activity in emotion regulation. </w:t>
      </w:r>
      <w:r w:rsidRPr="0088382A">
        <w:rPr>
          <w:rFonts w:ascii="Arial" w:hAnsi="Arial" w:cs="Arial"/>
          <w:i/>
          <w:sz w:val="22"/>
          <w:szCs w:val="22"/>
        </w:rPr>
        <w:t>Biological Psychiatry, 57</w:t>
      </w:r>
      <w:r w:rsidRPr="0088382A">
        <w:rPr>
          <w:rFonts w:ascii="Arial" w:hAnsi="Arial" w:cs="Arial"/>
          <w:sz w:val="22"/>
          <w:szCs w:val="22"/>
        </w:rPr>
        <w:t>(6), 624-632.</w:t>
      </w:r>
      <w:r w:rsidRPr="0088382A">
        <w:rPr>
          <w:rFonts w:ascii="Arial" w:hAnsi="Arial" w:cs="Arial"/>
          <w:b/>
          <w:sz w:val="22"/>
          <w:szCs w:val="22"/>
        </w:rPr>
        <w:br/>
      </w:r>
    </w:p>
    <w:p w14:paraId="00DF5F24"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sz w:val="22"/>
          <w:szCs w:val="22"/>
        </w:rPr>
        <w:t xml:space="preserve">Casey, B.J., </w:t>
      </w:r>
      <w:r w:rsidRPr="0088382A">
        <w:rPr>
          <w:rFonts w:ascii="Arial" w:hAnsi="Arial" w:cs="Arial"/>
          <w:b/>
          <w:sz w:val="22"/>
          <w:szCs w:val="22"/>
        </w:rPr>
        <w:t>Tottenham, N.</w:t>
      </w:r>
      <w:r w:rsidRPr="0088382A">
        <w:rPr>
          <w:rFonts w:ascii="Arial" w:hAnsi="Arial" w:cs="Arial"/>
          <w:sz w:val="22"/>
          <w:szCs w:val="22"/>
        </w:rPr>
        <w:t xml:space="preserve">, Liston, C., &amp; </w:t>
      </w:r>
      <w:proofErr w:type="spellStart"/>
      <w:r w:rsidRPr="0088382A">
        <w:rPr>
          <w:rFonts w:ascii="Arial" w:hAnsi="Arial" w:cs="Arial"/>
          <w:sz w:val="22"/>
          <w:szCs w:val="22"/>
        </w:rPr>
        <w:t>Durston</w:t>
      </w:r>
      <w:proofErr w:type="spellEnd"/>
      <w:r w:rsidRPr="0088382A">
        <w:rPr>
          <w:rFonts w:ascii="Arial" w:hAnsi="Arial" w:cs="Arial"/>
          <w:sz w:val="22"/>
          <w:szCs w:val="22"/>
        </w:rPr>
        <w:t xml:space="preserve">, S.  (2005). Imaging the developing brain: What have we learned? </w:t>
      </w:r>
      <w:r w:rsidRPr="0088382A">
        <w:rPr>
          <w:rFonts w:ascii="Arial" w:hAnsi="Arial" w:cs="Arial"/>
          <w:i/>
          <w:sz w:val="22"/>
          <w:szCs w:val="22"/>
        </w:rPr>
        <w:t>Trends in Cognitive Science, 9</w:t>
      </w:r>
      <w:r w:rsidRPr="0088382A">
        <w:rPr>
          <w:rFonts w:ascii="Arial" w:hAnsi="Arial" w:cs="Arial"/>
          <w:sz w:val="22"/>
          <w:szCs w:val="22"/>
        </w:rPr>
        <w:t>(3), 104-110.</w:t>
      </w:r>
      <w:r w:rsidRPr="0088382A">
        <w:rPr>
          <w:rFonts w:ascii="Arial" w:hAnsi="Arial" w:cs="Arial"/>
          <w:b/>
          <w:sz w:val="22"/>
          <w:szCs w:val="22"/>
        </w:rPr>
        <w:br/>
      </w:r>
    </w:p>
    <w:p w14:paraId="14518621"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sz w:val="22"/>
          <w:szCs w:val="22"/>
        </w:rPr>
        <w:t xml:space="preserve">Liston C., Watts R., </w:t>
      </w:r>
      <w:r w:rsidRPr="0088382A">
        <w:rPr>
          <w:rFonts w:ascii="Arial" w:hAnsi="Arial" w:cs="Arial"/>
          <w:b/>
          <w:sz w:val="22"/>
          <w:szCs w:val="22"/>
        </w:rPr>
        <w:t>Tottenham</w:t>
      </w:r>
      <w:r w:rsidRPr="0088382A">
        <w:rPr>
          <w:rFonts w:ascii="Arial" w:hAnsi="Arial" w:cs="Arial"/>
          <w:sz w:val="22"/>
          <w:szCs w:val="22"/>
        </w:rPr>
        <w:t xml:space="preserve"> N., Davidson M.C., </w:t>
      </w:r>
      <w:proofErr w:type="spellStart"/>
      <w:r w:rsidRPr="0088382A">
        <w:rPr>
          <w:rFonts w:ascii="Arial" w:hAnsi="Arial" w:cs="Arial"/>
          <w:sz w:val="22"/>
          <w:szCs w:val="22"/>
        </w:rPr>
        <w:t>Niogi</w:t>
      </w:r>
      <w:proofErr w:type="spellEnd"/>
      <w:r w:rsidRPr="0088382A">
        <w:rPr>
          <w:rFonts w:ascii="Arial" w:hAnsi="Arial" w:cs="Arial"/>
          <w:sz w:val="22"/>
          <w:szCs w:val="22"/>
        </w:rPr>
        <w:t xml:space="preserve"> S., </w:t>
      </w:r>
      <w:proofErr w:type="spellStart"/>
      <w:r w:rsidRPr="0088382A">
        <w:rPr>
          <w:rFonts w:ascii="Arial" w:hAnsi="Arial" w:cs="Arial"/>
          <w:sz w:val="22"/>
          <w:szCs w:val="22"/>
        </w:rPr>
        <w:t>Ulug</w:t>
      </w:r>
      <w:proofErr w:type="spellEnd"/>
      <w:r w:rsidRPr="0088382A">
        <w:rPr>
          <w:rFonts w:ascii="Arial" w:hAnsi="Arial" w:cs="Arial"/>
          <w:sz w:val="22"/>
          <w:szCs w:val="22"/>
        </w:rPr>
        <w:t xml:space="preserve"> A.M., Casey B.J. (2005).  </w:t>
      </w:r>
      <w:proofErr w:type="spellStart"/>
      <w:r w:rsidRPr="0088382A">
        <w:rPr>
          <w:rFonts w:ascii="Arial" w:hAnsi="Arial" w:cs="Arial"/>
          <w:sz w:val="22"/>
          <w:szCs w:val="22"/>
        </w:rPr>
        <w:t>Frontostriatal</w:t>
      </w:r>
      <w:proofErr w:type="spellEnd"/>
      <w:r w:rsidRPr="0088382A">
        <w:rPr>
          <w:rFonts w:ascii="Arial" w:hAnsi="Arial" w:cs="Arial"/>
          <w:sz w:val="22"/>
          <w:szCs w:val="22"/>
        </w:rPr>
        <w:t xml:space="preserve"> microstructure modulates efficient recruitment of cognitive control. </w:t>
      </w:r>
      <w:r w:rsidRPr="0088382A">
        <w:rPr>
          <w:rFonts w:ascii="Arial" w:hAnsi="Arial" w:cs="Arial"/>
          <w:i/>
          <w:sz w:val="22"/>
          <w:szCs w:val="22"/>
        </w:rPr>
        <w:t>Cerebral Cortex, 16</w:t>
      </w:r>
      <w:r w:rsidRPr="0088382A">
        <w:rPr>
          <w:rFonts w:ascii="Arial" w:hAnsi="Arial" w:cs="Arial"/>
          <w:sz w:val="22"/>
          <w:szCs w:val="22"/>
        </w:rPr>
        <w:t xml:space="preserve">(4), 553-560.  </w:t>
      </w:r>
      <w:r w:rsidRPr="0088382A">
        <w:rPr>
          <w:rFonts w:ascii="Arial" w:hAnsi="Arial" w:cs="Arial"/>
          <w:b/>
          <w:sz w:val="22"/>
          <w:szCs w:val="22"/>
        </w:rPr>
        <w:br/>
      </w:r>
    </w:p>
    <w:p w14:paraId="16934D40"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sz w:val="22"/>
          <w:szCs w:val="22"/>
        </w:rPr>
        <w:t xml:space="preserve">Noble, K.G., </w:t>
      </w:r>
      <w:r w:rsidRPr="0088382A">
        <w:rPr>
          <w:rFonts w:ascii="Arial" w:hAnsi="Arial" w:cs="Arial"/>
          <w:b/>
          <w:sz w:val="22"/>
          <w:szCs w:val="22"/>
        </w:rPr>
        <w:t>Tottenham, N.</w:t>
      </w:r>
      <w:r w:rsidRPr="0088382A">
        <w:rPr>
          <w:rFonts w:ascii="Arial" w:hAnsi="Arial" w:cs="Arial"/>
          <w:sz w:val="22"/>
          <w:szCs w:val="22"/>
        </w:rPr>
        <w:t xml:space="preserve">, &amp; Casey, B.J. (2005). Neuroscience perspectives on disparities in school readiness.  </w:t>
      </w:r>
      <w:r w:rsidRPr="0088382A">
        <w:rPr>
          <w:rFonts w:ascii="Arial" w:hAnsi="Arial" w:cs="Arial"/>
          <w:i/>
          <w:sz w:val="22"/>
          <w:szCs w:val="22"/>
        </w:rPr>
        <w:t>Future of Children Special Issue - The Ethnic and Racial test score gap; School readiness and the first five years of life, 15</w:t>
      </w:r>
      <w:r w:rsidRPr="0088382A">
        <w:rPr>
          <w:rFonts w:ascii="Arial" w:hAnsi="Arial" w:cs="Arial"/>
          <w:sz w:val="22"/>
          <w:szCs w:val="22"/>
        </w:rPr>
        <w:t xml:space="preserve"> (1), 71-89.</w:t>
      </w:r>
      <w:r w:rsidRPr="0088382A">
        <w:rPr>
          <w:rFonts w:ascii="Arial" w:hAnsi="Arial" w:cs="Arial"/>
          <w:b/>
          <w:sz w:val="22"/>
          <w:szCs w:val="22"/>
        </w:rPr>
        <w:br/>
      </w:r>
    </w:p>
    <w:p w14:paraId="2C074424"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sz w:val="22"/>
          <w:szCs w:val="22"/>
        </w:rPr>
        <w:t xml:space="preserve">Casey, B.J., Davidson, M.C., Hara, Y., Thomas, K.M., Martinez, A., Galvan, A., </w:t>
      </w:r>
      <w:proofErr w:type="spellStart"/>
      <w:r w:rsidRPr="0088382A">
        <w:rPr>
          <w:rFonts w:ascii="Arial" w:hAnsi="Arial" w:cs="Arial"/>
          <w:sz w:val="22"/>
          <w:szCs w:val="22"/>
        </w:rPr>
        <w:t>Halperin</w:t>
      </w:r>
      <w:proofErr w:type="spellEnd"/>
      <w:r w:rsidRPr="0088382A">
        <w:rPr>
          <w:rFonts w:ascii="Arial" w:hAnsi="Arial" w:cs="Arial"/>
          <w:sz w:val="22"/>
          <w:szCs w:val="22"/>
        </w:rPr>
        <w:t>, J.A., Rodríguez-</w:t>
      </w:r>
      <w:proofErr w:type="spellStart"/>
      <w:r w:rsidRPr="0088382A">
        <w:rPr>
          <w:rFonts w:ascii="Arial" w:hAnsi="Arial" w:cs="Arial"/>
          <w:sz w:val="22"/>
          <w:szCs w:val="22"/>
        </w:rPr>
        <w:t>Aranda</w:t>
      </w:r>
      <w:proofErr w:type="spellEnd"/>
      <w:r w:rsidRPr="0088382A">
        <w:rPr>
          <w:rFonts w:ascii="Arial" w:hAnsi="Arial" w:cs="Arial"/>
          <w:sz w:val="22"/>
          <w:szCs w:val="22"/>
        </w:rPr>
        <w:t xml:space="preserve">, C.E., &amp; </w:t>
      </w:r>
      <w:r w:rsidRPr="0088382A">
        <w:rPr>
          <w:rFonts w:ascii="Arial" w:hAnsi="Arial" w:cs="Arial"/>
          <w:b/>
          <w:sz w:val="22"/>
          <w:szCs w:val="22"/>
        </w:rPr>
        <w:t>Tottenham, N.</w:t>
      </w:r>
      <w:r w:rsidRPr="0088382A">
        <w:rPr>
          <w:rFonts w:ascii="Arial" w:hAnsi="Arial" w:cs="Arial"/>
          <w:sz w:val="22"/>
          <w:szCs w:val="22"/>
        </w:rPr>
        <w:t xml:space="preserve">  (2004). Early development of subcortical regions involved in non-cued attention switching.  </w:t>
      </w:r>
      <w:r w:rsidRPr="0088382A">
        <w:rPr>
          <w:rFonts w:ascii="Arial" w:hAnsi="Arial" w:cs="Arial"/>
          <w:i/>
          <w:sz w:val="22"/>
          <w:szCs w:val="22"/>
        </w:rPr>
        <w:t>Developmental Science, 7</w:t>
      </w:r>
      <w:r w:rsidRPr="0088382A">
        <w:rPr>
          <w:rFonts w:ascii="Arial" w:hAnsi="Arial" w:cs="Arial"/>
          <w:sz w:val="22"/>
          <w:szCs w:val="22"/>
        </w:rPr>
        <w:t xml:space="preserve"> (5), 534-542.</w:t>
      </w:r>
      <w:r w:rsidRPr="0088382A">
        <w:rPr>
          <w:rFonts w:ascii="Arial" w:hAnsi="Arial" w:cs="Arial"/>
          <w:b/>
          <w:sz w:val="22"/>
          <w:szCs w:val="22"/>
        </w:rPr>
        <w:br/>
      </w:r>
    </w:p>
    <w:p w14:paraId="2DCDD788"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sz w:val="22"/>
          <w:szCs w:val="22"/>
        </w:rPr>
        <w:t xml:space="preserve">Davidson, MC, Horvitz, JC, </w:t>
      </w:r>
      <w:r w:rsidRPr="0088382A">
        <w:rPr>
          <w:rFonts w:ascii="Arial" w:hAnsi="Arial" w:cs="Arial"/>
          <w:b/>
          <w:sz w:val="22"/>
          <w:szCs w:val="22"/>
        </w:rPr>
        <w:t>Tottenham, N.</w:t>
      </w:r>
      <w:r w:rsidRPr="0088382A">
        <w:rPr>
          <w:rFonts w:ascii="Arial" w:hAnsi="Arial" w:cs="Arial"/>
          <w:sz w:val="22"/>
          <w:szCs w:val="22"/>
        </w:rPr>
        <w:t xml:space="preserve">, Fossella, JA, Watts, R., </w:t>
      </w:r>
      <w:proofErr w:type="spellStart"/>
      <w:r w:rsidRPr="0088382A">
        <w:rPr>
          <w:rFonts w:ascii="Arial" w:hAnsi="Arial" w:cs="Arial"/>
          <w:sz w:val="22"/>
          <w:szCs w:val="22"/>
        </w:rPr>
        <w:t>Ulug</w:t>
      </w:r>
      <w:proofErr w:type="spellEnd"/>
      <w:r w:rsidRPr="0088382A">
        <w:rPr>
          <w:rFonts w:ascii="Arial" w:hAnsi="Arial" w:cs="Arial"/>
          <w:sz w:val="22"/>
          <w:szCs w:val="22"/>
        </w:rPr>
        <w:t xml:space="preserve">, AM, Casey, BJ. (2004). Differential cingulate and caudate activation following unexpected </w:t>
      </w:r>
      <w:proofErr w:type="spellStart"/>
      <w:r w:rsidRPr="0088382A">
        <w:rPr>
          <w:rFonts w:ascii="Arial" w:hAnsi="Arial" w:cs="Arial"/>
          <w:sz w:val="22"/>
          <w:szCs w:val="22"/>
        </w:rPr>
        <w:t>nonrewarding</w:t>
      </w:r>
      <w:proofErr w:type="spellEnd"/>
      <w:r w:rsidRPr="0088382A">
        <w:rPr>
          <w:rFonts w:ascii="Arial" w:hAnsi="Arial" w:cs="Arial"/>
          <w:sz w:val="22"/>
          <w:szCs w:val="22"/>
        </w:rPr>
        <w:t xml:space="preserve"> stimuli. </w:t>
      </w:r>
      <w:r w:rsidRPr="0088382A">
        <w:rPr>
          <w:rFonts w:ascii="Arial" w:hAnsi="Arial" w:cs="Arial"/>
          <w:i/>
          <w:sz w:val="22"/>
          <w:szCs w:val="22"/>
        </w:rPr>
        <w:t>Neuroimage, 23,</w:t>
      </w:r>
      <w:r w:rsidRPr="0088382A">
        <w:rPr>
          <w:rFonts w:ascii="Arial" w:hAnsi="Arial" w:cs="Arial"/>
          <w:sz w:val="22"/>
          <w:szCs w:val="22"/>
        </w:rPr>
        <w:t xml:space="preserve"> 3, 1039-1045.</w:t>
      </w:r>
      <w:r w:rsidRPr="0088382A">
        <w:rPr>
          <w:rFonts w:ascii="Arial" w:hAnsi="Arial" w:cs="Arial"/>
          <w:b/>
          <w:sz w:val="22"/>
          <w:szCs w:val="22"/>
        </w:rPr>
        <w:br/>
      </w:r>
    </w:p>
    <w:p w14:paraId="4CD25250" w14:textId="77777777" w:rsidR="00027A80" w:rsidRPr="0088382A" w:rsidRDefault="00027A80" w:rsidP="0088382A">
      <w:pPr>
        <w:numPr>
          <w:ilvl w:val="0"/>
          <w:numId w:val="31"/>
        </w:numPr>
        <w:ind w:left="360"/>
        <w:rPr>
          <w:rFonts w:ascii="Arial" w:hAnsi="Arial" w:cs="Arial"/>
          <w:b/>
          <w:sz w:val="22"/>
          <w:szCs w:val="22"/>
        </w:rPr>
      </w:pPr>
      <w:proofErr w:type="spellStart"/>
      <w:r w:rsidRPr="0088382A">
        <w:rPr>
          <w:rFonts w:ascii="Arial" w:hAnsi="Arial" w:cs="Arial"/>
          <w:sz w:val="22"/>
          <w:szCs w:val="22"/>
        </w:rPr>
        <w:t>Durston</w:t>
      </w:r>
      <w:proofErr w:type="spellEnd"/>
      <w:r w:rsidRPr="0088382A">
        <w:rPr>
          <w:rFonts w:ascii="Arial" w:hAnsi="Arial" w:cs="Arial"/>
          <w:sz w:val="22"/>
          <w:szCs w:val="22"/>
        </w:rPr>
        <w:t xml:space="preserve"> S, </w:t>
      </w:r>
      <w:r w:rsidRPr="0088382A">
        <w:rPr>
          <w:rFonts w:ascii="Arial" w:hAnsi="Arial" w:cs="Arial"/>
          <w:b/>
          <w:sz w:val="22"/>
          <w:szCs w:val="22"/>
        </w:rPr>
        <w:t>Tottenham</w:t>
      </w:r>
      <w:r w:rsidRPr="0088382A">
        <w:rPr>
          <w:rFonts w:ascii="Arial" w:hAnsi="Arial" w:cs="Arial"/>
          <w:sz w:val="22"/>
          <w:szCs w:val="22"/>
        </w:rPr>
        <w:t xml:space="preserve"> N, Thomas KM, Davidson MC, </w:t>
      </w:r>
      <w:proofErr w:type="spellStart"/>
      <w:r w:rsidRPr="0088382A">
        <w:rPr>
          <w:rFonts w:ascii="Arial" w:hAnsi="Arial" w:cs="Arial"/>
          <w:sz w:val="22"/>
          <w:szCs w:val="22"/>
        </w:rPr>
        <w:t>Eigsti</w:t>
      </w:r>
      <w:proofErr w:type="spellEnd"/>
      <w:r w:rsidRPr="0088382A">
        <w:rPr>
          <w:rFonts w:ascii="Arial" w:hAnsi="Arial" w:cs="Arial"/>
          <w:sz w:val="22"/>
          <w:szCs w:val="22"/>
        </w:rPr>
        <w:t xml:space="preserve"> IM, Yang Y, </w:t>
      </w:r>
      <w:proofErr w:type="spellStart"/>
      <w:r w:rsidRPr="0088382A">
        <w:rPr>
          <w:rFonts w:ascii="Arial" w:hAnsi="Arial" w:cs="Arial"/>
          <w:sz w:val="22"/>
          <w:szCs w:val="22"/>
        </w:rPr>
        <w:t>Ulug</w:t>
      </w:r>
      <w:proofErr w:type="spellEnd"/>
      <w:r w:rsidRPr="0088382A">
        <w:rPr>
          <w:rFonts w:ascii="Arial" w:hAnsi="Arial" w:cs="Arial"/>
          <w:sz w:val="22"/>
          <w:szCs w:val="22"/>
        </w:rPr>
        <w:t xml:space="preserve"> AM, Casey BJ. (2003). Differential patterns of striatal activation in young children with and without ADHD.  </w:t>
      </w:r>
      <w:r w:rsidRPr="0088382A">
        <w:rPr>
          <w:rFonts w:ascii="Arial" w:hAnsi="Arial" w:cs="Arial"/>
          <w:i/>
          <w:sz w:val="22"/>
          <w:szCs w:val="22"/>
        </w:rPr>
        <w:t>Biological Psychiatry, 53</w:t>
      </w:r>
      <w:r w:rsidRPr="0088382A">
        <w:rPr>
          <w:rFonts w:ascii="Arial" w:hAnsi="Arial" w:cs="Arial"/>
          <w:sz w:val="22"/>
          <w:szCs w:val="22"/>
        </w:rPr>
        <w:t>(10):871-8.</w:t>
      </w:r>
      <w:r w:rsidRPr="0088382A">
        <w:rPr>
          <w:rFonts w:ascii="Arial" w:hAnsi="Arial" w:cs="Arial"/>
          <w:b/>
          <w:sz w:val="22"/>
          <w:szCs w:val="22"/>
        </w:rPr>
        <w:br/>
      </w:r>
    </w:p>
    <w:p w14:paraId="3BAC9759" w14:textId="77777777" w:rsidR="00027A80" w:rsidRPr="0088382A" w:rsidRDefault="00027A80" w:rsidP="0088382A">
      <w:pPr>
        <w:numPr>
          <w:ilvl w:val="0"/>
          <w:numId w:val="31"/>
        </w:numPr>
        <w:ind w:left="360"/>
        <w:rPr>
          <w:rFonts w:ascii="Arial" w:hAnsi="Arial" w:cs="Arial"/>
          <w:b/>
          <w:sz w:val="22"/>
          <w:szCs w:val="22"/>
        </w:rPr>
      </w:pPr>
      <w:proofErr w:type="spellStart"/>
      <w:r w:rsidRPr="0088382A">
        <w:rPr>
          <w:rFonts w:ascii="Arial" w:hAnsi="Arial" w:cs="Arial"/>
          <w:sz w:val="22"/>
          <w:szCs w:val="22"/>
        </w:rPr>
        <w:t>Durston</w:t>
      </w:r>
      <w:proofErr w:type="spellEnd"/>
      <w:r w:rsidRPr="0088382A">
        <w:rPr>
          <w:rFonts w:ascii="Arial" w:hAnsi="Arial" w:cs="Arial"/>
          <w:sz w:val="22"/>
          <w:szCs w:val="22"/>
        </w:rPr>
        <w:t xml:space="preserve">, S., Davidson, M.C., Thomas, K.M., Worden, M.S., </w:t>
      </w:r>
      <w:r w:rsidRPr="0088382A">
        <w:rPr>
          <w:rFonts w:ascii="Arial" w:hAnsi="Arial" w:cs="Arial"/>
          <w:b/>
          <w:sz w:val="22"/>
          <w:szCs w:val="22"/>
        </w:rPr>
        <w:t>Tottenham, N.</w:t>
      </w:r>
      <w:r w:rsidRPr="0088382A">
        <w:rPr>
          <w:rFonts w:ascii="Arial" w:hAnsi="Arial" w:cs="Arial"/>
          <w:sz w:val="22"/>
          <w:szCs w:val="22"/>
        </w:rPr>
        <w:t xml:space="preserve">, </w:t>
      </w:r>
      <w:proofErr w:type="spellStart"/>
      <w:r w:rsidRPr="0088382A">
        <w:rPr>
          <w:rFonts w:ascii="Arial" w:hAnsi="Arial" w:cs="Arial"/>
          <w:sz w:val="22"/>
          <w:szCs w:val="22"/>
        </w:rPr>
        <w:t>Martinez,A</w:t>
      </w:r>
      <w:proofErr w:type="spellEnd"/>
      <w:r w:rsidRPr="0088382A">
        <w:rPr>
          <w:rFonts w:ascii="Arial" w:hAnsi="Arial" w:cs="Arial"/>
          <w:sz w:val="22"/>
          <w:szCs w:val="22"/>
        </w:rPr>
        <w:t xml:space="preserve">., Watts, R., </w:t>
      </w:r>
      <w:proofErr w:type="spellStart"/>
      <w:r w:rsidRPr="0088382A">
        <w:rPr>
          <w:rFonts w:ascii="Arial" w:hAnsi="Arial" w:cs="Arial"/>
          <w:sz w:val="22"/>
          <w:szCs w:val="22"/>
        </w:rPr>
        <w:t>Ulug</w:t>
      </w:r>
      <w:proofErr w:type="spellEnd"/>
      <w:r w:rsidRPr="0088382A">
        <w:rPr>
          <w:rFonts w:ascii="Arial" w:hAnsi="Arial" w:cs="Arial"/>
          <w:sz w:val="22"/>
          <w:szCs w:val="22"/>
        </w:rPr>
        <w:t xml:space="preserve"> , A.M., &amp; Casey, B.J. (2003). Parametric manipulation of conflict and response competition using rapid mixed-trial event-related fMRI</w:t>
      </w:r>
      <w:r w:rsidRPr="0088382A">
        <w:rPr>
          <w:rFonts w:ascii="Arial" w:hAnsi="Arial" w:cs="Arial"/>
          <w:i/>
          <w:sz w:val="22"/>
          <w:szCs w:val="22"/>
        </w:rPr>
        <w:t>. Neuroimage, 20</w:t>
      </w:r>
      <w:r w:rsidRPr="0088382A">
        <w:rPr>
          <w:rFonts w:ascii="Arial" w:hAnsi="Arial" w:cs="Arial"/>
          <w:sz w:val="22"/>
          <w:szCs w:val="22"/>
        </w:rPr>
        <w:t>(4), 2135-2141.</w:t>
      </w:r>
      <w:r w:rsidRPr="0088382A">
        <w:rPr>
          <w:rFonts w:ascii="Arial" w:hAnsi="Arial" w:cs="Arial"/>
          <w:sz w:val="22"/>
          <w:szCs w:val="22"/>
        </w:rPr>
        <w:br/>
      </w:r>
    </w:p>
    <w:p w14:paraId="6737100A"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sz w:val="22"/>
          <w:szCs w:val="22"/>
        </w:rPr>
        <w:t xml:space="preserve">(*equal contribution, listed alphabetically) Davis*, E., Parker*, S., </w:t>
      </w:r>
      <w:r w:rsidRPr="0088382A">
        <w:rPr>
          <w:rFonts w:ascii="Arial" w:hAnsi="Arial" w:cs="Arial"/>
          <w:b/>
          <w:sz w:val="22"/>
          <w:szCs w:val="22"/>
        </w:rPr>
        <w:t>Tottenham</w:t>
      </w:r>
      <w:r w:rsidRPr="0088382A">
        <w:rPr>
          <w:rFonts w:ascii="Arial" w:hAnsi="Arial" w:cs="Arial"/>
          <w:sz w:val="22"/>
          <w:szCs w:val="22"/>
        </w:rPr>
        <w:t xml:space="preserve">*, N., &amp; Gunnar, M.  (2003) “Neuroendocrinology: Emotion and Cognition.” Chapter to M. </w:t>
      </w:r>
      <w:proofErr w:type="spellStart"/>
      <w:r w:rsidRPr="0088382A">
        <w:rPr>
          <w:rFonts w:ascii="Arial" w:hAnsi="Arial" w:cs="Arial"/>
          <w:sz w:val="22"/>
          <w:szCs w:val="22"/>
        </w:rPr>
        <w:t>DeHaan</w:t>
      </w:r>
      <w:proofErr w:type="spellEnd"/>
      <w:r w:rsidRPr="0088382A">
        <w:rPr>
          <w:rFonts w:ascii="Arial" w:hAnsi="Arial" w:cs="Arial"/>
          <w:sz w:val="22"/>
          <w:szCs w:val="22"/>
        </w:rPr>
        <w:t xml:space="preserve"> &amp; M.H. Johnson (Eds.), </w:t>
      </w:r>
      <w:r w:rsidRPr="0088382A">
        <w:rPr>
          <w:rFonts w:ascii="Arial" w:hAnsi="Arial" w:cs="Arial"/>
          <w:i/>
          <w:sz w:val="22"/>
          <w:szCs w:val="22"/>
        </w:rPr>
        <w:t>The Cognitive Neuroscience of Development</w:t>
      </w:r>
      <w:r w:rsidRPr="0088382A">
        <w:rPr>
          <w:rFonts w:ascii="Arial" w:hAnsi="Arial" w:cs="Arial"/>
          <w:sz w:val="22"/>
          <w:szCs w:val="22"/>
        </w:rPr>
        <w:t>. Sussex, England: Psychology Press, Ltd.</w:t>
      </w:r>
      <w:r w:rsidRPr="0088382A">
        <w:rPr>
          <w:rFonts w:ascii="Arial" w:hAnsi="Arial" w:cs="Arial"/>
          <w:sz w:val="22"/>
          <w:szCs w:val="22"/>
        </w:rPr>
        <w:br/>
      </w:r>
    </w:p>
    <w:p w14:paraId="466F4040"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sz w:val="22"/>
          <w:szCs w:val="22"/>
        </w:rPr>
        <w:t xml:space="preserve">Casey, B.J., </w:t>
      </w:r>
      <w:r w:rsidRPr="0088382A">
        <w:rPr>
          <w:rFonts w:ascii="Arial" w:hAnsi="Arial" w:cs="Arial"/>
          <w:b/>
          <w:sz w:val="22"/>
          <w:szCs w:val="22"/>
        </w:rPr>
        <w:t>Tottenham, N.</w:t>
      </w:r>
      <w:r w:rsidRPr="0088382A">
        <w:rPr>
          <w:rFonts w:ascii="Arial" w:hAnsi="Arial" w:cs="Arial"/>
          <w:sz w:val="22"/>
          <w:szCs w:val="22"/>
        </w:rPr>
        <w:t xml:space="preserve">, Fossella, J. (2002). Clinical, imaging, lesion and genetic approaches toward a model of cognitive control, </w:t>
      </w:r>
      <w:r w:rsidRPr="0088382A">
        <w:rPr>
          <w:rFonts w:ascii="Arial" w:hAnsi="Arial" w:cs="Arial"/>
          <w:i/>
          <w:sz w:val="22"/>
          <w:szCs w:val="22"/>
        </w:rPr>
        <w:t>Developmental Psychobiology 40</w:t>
      </w:r>
      <w:r w:rsidRPr="0088382A">
        <w:rPr>
          <w:rFonts w:ascii="Arial" w:hAnsi="Arial" w:cs="Arial"/>
          <w:sz w:val="22"/>
          <w:szCs w:val="22"/>
        </w:rPr>
        <w:t>(3), 237-54.</w:t>
      </w:r>
      <w:r w:rsidRPr="0088382A">
        <w:rPr>
          <w:rFonts w:ascii="Arial" w:hAnsi="Arial" w:cs="Arial"/>
          <w:b/>
          <w:sz w:val="22"/>
          <w:szCs w:val="22"/>
        </w:rPr>
        <w:br/>
      </w:r>
    </w:p>
    <w:p w14:paraId="3500B151" w14:textId="77777777" w:rsidR="00027A80" w:rsidRPr="0088382A" w:rsidRDefault="00027A80" w:rsidP="0088382A">
      <w:pPr>
        <w:numPr>
          <w:ilvl w:val="0"/>
          <w:numId w:val="31"/>
        </w:numPr>
        <w:ind w:left="360"/>
        <w:rPr>
          <w:rFonts w:ascii="Arial" w:hAnsi="Arial" w:cs="Arial"/>
          <w:b/>
          <w:sz w:val="22"/>
          <w:szCs w:val="22"/>
        </w:rPr>
      </w:pPr>
      <w:proofErr w:type="spellStart"/>
      <w:r w:rsidRPr="0088382A">
        <w:rPr>
          <w:rFonts w:ascii="Arial" w:hAnsi="Arial" w:cs="Arial"/>
          <w:sz w:val="22"/>
          <w:szCs w:val="22"/>
        </w:rPr>
        <w:t>Rotheram-Borus</w:t>
      </w:r>
      <w:proofErr w:type="spellEnd"/>
      <w:r w:rsidRPr="0088382A">
        <w:rPr>
          <w:rFonts w:ascii="Arial" w:hAnsi="Arial" w:cs="Arial"/>
          <w:sz w:val="22"/>
          <w:szCs w:val="22"/>
        </w:rPr>
        <w:t xml:space="preserve">, M.J., Leonard, N.R., Lightfoot, M., </w:t>
      </w:r>
      <w:proofErr w:type="spellStart"/>
      <w:r w:rsidRPr="0088382A">
        <w:rPr>
          <w:rFonts w:ascii="Arial" w:hAnsi="Arial" w:cs="Arial"/>
          <w:sz w:val="22"/>
          <w:szCs w:val="22"/>
        </w:rPr>
        <w:t>Franzke</w:t>
      </w:r>
      <w:proofErr w:type="spellEnd"/>
      <w:r w:rsidRPr="0088382A">
        <w:rPr>
          <w:rFonts w:ascii="Arial" w:hAnsi="Arial" w:cs="Arial"/>
          <w:sz w:val="22"/>
          <w:szCs w:val="22"/>
        </w:rPr>
        <w:t xml:space="preserve">, L.H., </w:t>
      </w:r>
      <w:r w:rsidRPr="0088382A">
        <w:rPr>
          <w:rFonts w:ascii="Arial" w:hAnsi="Arial" w:cs="Arial"/>
          <w:b/>
          <w:sz w:val="22"/>
          <w:szCs w:val="22"/>
        </w:rPr>
        <w:t>Tottenham, N.</w:t>
      </w:r>
      <w:r w:rsidRPr="0088382A">
        <w:rPr>
          <w:rFonts w:ascii="Arial" w:hAnsi="Arial" w:cs="Arial"/>
          <w:sz w:val="22"/>
          <w:szCs w:val="22"/>
        </w:rPr>
        <w:t>, &amp; Lee, S.J. (2002). Picking up the pieces : caregivers of adolescents bereaved by parental AIDS, C</w:t>
      </w:r>
      <w:r w:rsidRPr="0088382A">
        <w:rPr>
          <w:rFonts w:ascii="Arial" w:hAnsi="Arial" w:cs="Arial"/>
          <w:i/>
          <w:sz w:val="22"/>
          <w:szCs w:val="22"/>
        </w:rPr>
        <w:t>linical Child Psychology and Psychiatry, 7</w:t>
      </w:r>
      <w:r w:rsidRPr="0088382A">
        <w:rPr>
          <w:rFonts w:ascii="Arial" w:hAnsi="Arial" w:cs="Arial"/>
          <w:sz w:val="22"/>
          <w:szCs w:val="22"/>
        </w:rPr>
        <w:t xml:space="preserve"> (1), 115-124.</w:t>
      </w:r>
      <w:r w:rsidRPr="0088382A">
        <w:rPr>
          <w:rFonts w:ascii="Arial" w:hAnsi="Arial" w:cs="Arial"/>
          <w:b/>
          <w:sz w:val="22"/>
          <w:szCs w:val="22"/>
        </w:rPr>
        <w:br/>
      </w:r>
    </w:p>
    <w:p w14:paraId="769F30A3"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sz w:val="22"/>
          <w:szCs w:val="22"/>
        </w:rPr>
        <w:t xml:space="preserve">Monk, C. S.,  </w:t>
      </w:r>
      <w:proofErr w:type="spellStart"/>
      <w:r w:rsidRPr="0088382A">
        <w:rPr>
          <w:rFonts w:ascii="Arial" w:hAnsi="Arial" w:cs="Arial"/>
          <w:sz w:val="22"/>
          <w:szCs w:val="22"/>
        </w:rPr>
        <w:t>Zhuang</w:t>
      </w:r>
      <w:proofErr w:type="spellEnd"/>
      <w:r w:rsidRPr="0088382A">
        <w:rPr>
          <w:rFonts w:ascii="Arial" w:hAnsi="Arial" w:cs="Arial"/>
          <w:sz w:val="22"/>
          <w:szCs w:val="22"/>
        </w:rPr>
        <w:t xml:space="preserve">, J., Curtis, W. J., </w:t>
      </w:r>
      <w:proofErr w:type="spellStart"/>
      <w:r w:rsidRPr="0088382A">
        <w:rPr>
          <w:rFonts w:ascii="Arial" w:hAnsi="Arial" w:cs="Arial"/>
          <w:sz w:val="22"/>
          <w:szCs w:val="22"/>
        </w:rPr>
        <w:t>Ofenloch</w:t>
      </w:r>
      <w:proofErr w:type="spellEnd"/>
      <w:r w:rsidRPr="0088382A">
        <w:rPr>
          <w:rFonts w:ascii="Arial" w:hAnsi="Arial" w:cs="Arial"/>
          <w:sz w:val="22"/>
          <w:szCs w:val="22"/>
        </w:rPr>
        <w:t xml:space="preserve">, I., </w:t>
      </w:r>
      <w:r w:rsidRPr="0088382A">
        <w:rPr>
          <w:rFonts w:ascii="Arial" w:hAnsi="Arial" w:cs="Arial"/>
          <w:b/>
          <w:sz w:val="22"/>
          <w:szCs w:val="22"/>
        </w:rPr>
        <w:t>Tottenham, N.</w:t>
      </w:r>
      <w:r w:rsidRPr="0088382A">
        <w:rPr>
          <w:rFonts w:ascii="Arial" w:hAnsi="Arial" w:cs="Arial"/>
          <w:sz w:val="22"/>
          <w:szCs w:val="22"/>
        </w:rPr>
        <w:t xml:space="preserve">, Nelson, C. A., &amp; Hu, X. (2002). Human hippocampal activation in the delayed matching- and nonmatching-to-sample memory tasks: an event-related functional MRI approach, </w:t>
      </w:r>
      <w:r w:rsidRPr="0088382A">
        <w:rPr>
          <w:rFonts w:ascii="Arial" w:hAnsi="Arial" w:cs="Arial"/>
          <w:i/>
          <w:sz w:val="22"/>
          <w:szCs w:val="22"/>
        </w:rPr>
        <w:t>Behavioral Neuroscience, 116</w:t>
      </w:r>
      <w:r w:rsidRPr="0088382A">
        <w:rPr>
          <w:rFonts w:ascii="Arial" w:hAnsi="Arial" w:cs="Arial"/>
          <w:sz w:val="22"/>
          <w:szCs w:val="22"/>
        </w:rPr>
        <w:t xml:space="preserve"> (4), 716-21.  </w:t>
      </w:r>
      <w:r w:rsidRPr="0088382A">
        <w:rPr>
          <w:rFonts w:ascii="Arial" w:hAnsi="Arial" w:cs="Arial"/>
          <w:b/>
          <w:sz w:val="22"/>
          <w:szCs w:val="22"/>
        </w:rPr>
        <w:br/>
      </w:r>
    </w:p>
    <w:p w14:paraId="5419D09A"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b/>
          <w:sz w:val="22"/>
          <w:szCs w:val="22"/>
        </w:rPr>
        <w:t>Tottenham, N.</w:t>
      </w:r>
      <w:r w:rsidRPr="0088382A">
        <w:rPr>
          <w:rFonts w:ascii="Arial" w:hAnsi="Arial" w:cs="Arial"/>
          <w:sz w:val="22"/>
          <w:szCs w:val="22"/>
        </w:rPr>
        <w:t xml:space="preserve"> </w:t>
      </w:r>
      <w:r w:rsidRPr="0088382A">
        <w:rPr>
          <w:rFonts w:ascii="Arial" w:hAnsi="Arial" w:cs="Arial"/>
          <w:i/>
          <w:sz w:val="22"/>
          <w:szCs w:val="22"/>
        </w:rPr>
        <w:t>Instructor's Manual to Brain, Mind, and Behavior, 3rd Edition</w:t>
      </w:r>
      <w:r w:rsidRPr="0088382A">
        <w:rPr>
          <w:rFonts w:ascii="Arial" w:hAnsi="Arial" w:cs="Arial"/>
          <w:sz w:val="22"/>
          <w:szCs w:val="22"/>
        </w:rPr>
        <w:t>, Bloom, F. and Nelson, C.A.  New York: Worth Publishers, (2000).</w:t>
      </w:r>
    </w:p>
    <w:p w14:paraId="7D6499A7" w14:textId="77777777" w:rsidR="00027A80" w:rsidRPr="0088382A" w:rsidRDefault="00027A80" w:rsidP="0088382A">
      <w:pPr>
        <w:ind w:left="360" w:hanging="360"/>
        <w:rPr>
          <w:rFonts w:ascii="Arial" w:hAnsi="Arial" w:cs="Arial"/>
          <w:b/>
          <w:sz w:val="22"/>
          <w:szCs w:val="22"/>
        </w:rPr>
      </w:pPr>
    </w:p>
    <w:p w14:paraId="1767A996" w14:textId="77777777" w:rsidR="00027A80" w:rsidRPr="0088382A" w:rsidRDefault="00027A80" w:rsidP="0088382A">
      <w:pPr>
        <w:numPr>
          <w:ilvl w:val="0"/>
          <w:numId w:val="31"/>
        </w:numPr>
        <w:ind w:left="360"/>
        <w:rPr>
          <w:rFonts w:ascii="Arial" w:hAnsi="Arial" w:cs="Arial"/>
          <w:b/>
          <w:sz w:val="22"/>
          <w:szCs w:val="22"/>
        </w:rPr>
      </w:pPr>
      <w:r w:rsidRPr="0088382A">
        <w:rPr>
          <w:rFonts w:ascii="Arial" w:hAnsi="Arial" w:cs="Arial"/>
          <w:b/>
          <w:sz w:val="22"/>
          <w:szCs w:val="22"/>
        </w:rPr>
        <w:lastRenderedPageBreak/>
        <w:t>Tottenham, N.</w:t>
      </w:r>
      <w:r w:rsidRPr="0088382A">
        <w:rPr>
          <w:rFonts w:ascii="Arial" w:hAnsi="Arial" w:cs="Arial"/>
          <w:sz w:val="22"/>
          <w:szCs w:val="22"/>
        </w:rPr>
        <w:t xml:space="preserve"> &amp; Davis E. (2000) </w:t>
      </w:r>
      <w:r w:rsidRPr="0088382A">
        <w:rPr>
          <w:rFonts w:ascii="Arial" w:hAnsi="Arial" w:cs="Arial"/>
          <w:i/>
          <w:sz w:val="22"/>
          <w:szCs w:val="22"/>
        </w:rPr>
        <w:t>Manual on Cognitive Development</w:t>
      </w:r>
      <w:r w:rsidRPr="0088382A">
        <w:rPr>
          <w:rFonts w:ascii="Arial" w:hAnsi="Arial" w:cs="Arial"/>
          <w:sz w:val="22"/>
          <w:szCs w:val="22"/>
        </w:rPr>
        <w:t>.  Teaching Module for the Erikson Institute, Chicago.</w:t>
      </w:r>
      <w:r w:rsidRPr="0088382A">
        <w:rPr>
          <w:rFonts w:ascii="Arial" w:hAnsi="Arial" w:cs="Arial"/>
          <w:b/>
          <w:sz w:val="22"/>
          <w:szCs w:val="22"/>
        </w:rPr>
        <w:br/>
      </w:r>
    </w:p>
    <w:p w14:paraId="7EE1942A" w14:textId="77777777" w:rsidR="00A14DA8" w:rsidRPr="0088382A" w:rsidRDefault="00027A80" w:rsidP="0088382A">
      <w:pPr>
        <w:numPr>
          <w:ilvl w:val="0"/>
          <w:numId w:val="31"/>
        </w:numPr>
        <w:ind w:left="360"/>
        <w:rPr>
          <w:rFonts w:ascii="Arial" w:hAnsi="Arial" w:cs="Arial"/>
          <w:sz w:val="22"/>
          <w:szCs w:val="22"/>
        </w:rPr>
      </w:pPr>
      <w:proofErr w:type="spellStart"/>
      <w:r w:rsidRPr="0088382A">
        <w:rPr>
          <w:rFonts w:ascii="Arial" w:hAnsi="Arial" w:cs="Arial"/>
          <w:sz w:val="22"/>
          <w:szCs w:val="22"/>
        </w:rPr>
        <w:t>Gwadz</w:t>
      </w:r>
      <w:proofErr w:type="spellEnd"/>
      <w:r w:rsidRPr="0088382A">
        <w:rPr>
          <w:rFonts w:ascii="Arial" w:hAnsi="Arial" w:cs="Arial"/>
          <w:sz w:val="22"/>
          <w:szCs w:val="22"/>
        </w:rPr>
        <w:t xml:space="preserve">, M., De </w:t>
      </w:r>
      <w:proofErr w:type="spellStart"/>
      <w:r w:rsidRPr="0088382A">
        <w:rPr>
          <w:rFonts w:ascii="Arial" w:hAnsi="Arial" w:cs="Arial"/>
          <w:sz w:val="22"/>
          <w:szCs w:val="22"/>
        </w:rPr>
        <w:t>Vogli</w:t>
      </w:r>
      <w:proofErr w:type="spellEnd"/>
      <w:r w:rsidRPr="0088382A">
        <w:rPr>
          <w:rFonts w:ascii="Arial" w:hAnsi="Arial" w:cs="Arial"/>
          <w:sz w:val="22"/>
          <w:szCs w:val="22"/>
        </w:rPr>
        <w:t xml:space="preserve">, R., </w:t>
      </w:r>
      <w:proofErr w:type="spellStart"/>
      <w:r w:rsidRPr="0088382A">
        <w:rPr>
          <w:rFonts w:ascii="Arial" w:hAnsi="Arial" w:cs="Arial"/>
          <w:sz w:val="22"/>
          <w:szCs w:val="22"/>
        </w:rPr>
        <w:t>Rotheram-Borus</w:t>
      </w:r>
      <w:proofErr w:type="spellEnd"/>
      <w:r w:rsidRPr="0088382A">
        <w:rPr>
          <w:rFonts w:ascii="Arial" w:hAnsi="Arial" w:cs="Arial"/>
          <w:sz w:val="22"/>
          <w:szCs w:val="22"/>
        </w:rPr>
        <w:t xml:space="preserve">, M. J., Diaz, M., </w:t>
      </w:r>
      <w:proofErr w:type="spellStart"/>
      <w:r w:rsidRPr="0088382A">
        <w:rPr>
          <w:rFonts w:ascii="Arial" w:hAnsi="Arial" w:cs="Arial"/>
          <w:sz w:val="22"/>
          <w:szCs w:val="22"/>
        </w:rPr>
        <w:t>Cisek</w:t>
      </w:r>
      <w:proofErr w:type="spellEnd"/>
      <w:r w:rsidRPr="0088382A">
        <w:rPr>
          <w:rFonts w:ascii="Arial" w:hAnsi="Arial" w:cs="Arial"/>
          <w:sz w:val="22"/>
          <w:szCs w:val="22"/>
        </w:rPr>
        <w:t xml:space="preserve">, T., James, N., </w:t>
      </w:r>
      <w:r w:rsidRPr="0088382A">
        <w:rPr>
          <w:rFonts w:ascii="Arial" w:hAnsi="Arial" w:cs="Arial"/>
          <w:b/>
          <w:sz w:val="22"/>
          <w:szCs w:val="22"/>
        </w:rPr>
        <w:t>Tottenham, N.</w:t>
      </w:r>
      <w:r w:rsidRPr="0088382A">
        <w:rPr>
          <w:rFonts w:ascii="Arial" w:hAnsi="Arial" w:cs="Arial"/>
          <w:sz w:val="22"/>
          <w:szCs w:val="22"/>
        </w:rPr>
        <w:t xml:space="preserve"> (1999).  Behavioral practices regarding combination therapies for HIV/AIDS</w:t>
      </w:r>
      <w:r w:rsidRPr="0088382A">
        <w:rPr>
          <w:rFonts w:ascii="Arial" w:hAnsi="Arial" w:cs="Arial"/>
          <w:i/>
          <w:sz w:val="22"/>
          <w:szCs w:val="22"/>
        </w:rPr>
        <w:t>.  Journal of Sex Education and Therapy, 24,</w:t>
      </w:r>
      <w:r w:rsidRPr="0088382A">
        <w:rPr>
          <w:rFonts w:ascii="Arial" w:hAnsi="Arial" w:cs="Arial"/>
          <w:sz w:val="22"/>
          <w:szCs w:val="22"/>
        </w:rPr>
        <w:t xml:space="preserve"> 81-88.</w:t>
      </w:r>
      <w:r w:rsidR="0080610B" w:rsidRPr="0088382A">
        <w:rPr>
          <w:rFonts w:ascii="Arial" w:hAnsi="Arial" w:cs="Arial"/>
          <w:sz w:val="22"/>
          <w:szCs w:val="22"/>
        </w:rPr>
        <w:br/>
      </w:r>
    </w:p>
    <w:p w14:paraId="02999D6F" w14:textId="2D8D12D2" w:rsidR="00DE64ED" w:rsidRPr="00F55ABA" w:rsidRDefault="0080610B" w:rsidP="00F55ABA">
      <w:pPr>
        <w:rPr>
          <w:rFonts w:ascii="Arial" w:hAnsi="Arial" w:cs="Arial"/>
          <w:sz w:val="22"/>
          <w:szCs w:val="22"/>
        </w:rPr>
      </w:pPr>
      <w:r w:rsidRPr="006D703F">
        <w:rPr>
          <w:rFonts w:ascii="Arial" w:hAnsi="Arial" w:cs="Arial"/>
          <w:sz w:val="22"/>
          <w:szCs w:val="22"/>
        </w:rPr>
        <w:t>(Manuscripts under review)</w:t>
      </w:r>
      <w:r w:rsidR="00DE64ED" w:rsidRPr="006D703F">
        <w:rPr>
          <w:rFonts w:ascii="Arial" w:hAnsi="Arial" w:cs="Arial"/>
          <w:color w:val="000000"/>
          <w:sz w:val="22"/>
          <w:szCs w:val="22"/>
          <w:lang w:bidi="en-US"/>
        </w:rPr>
        <w:br/>
      </w:r>
    </w:p>
    <w:p w14:paraId="676E6DAF" w14:textId="77777777" w:rsidR="000E62D2" w:rsidRPr="006D703F" w:rsidRDefault="000E62D2" w:rsidP="000E62D2">
      <w:pPr>
        <w:numPr>
          <w:ilvl w:val="0"/>
          <w:numId w:val="32"/>
        </w:numPr>
        <w:autoSpaceDE w:val="0"/>
        <w:autoSpaceDN w:val="0"/>
        <w:adjustRightInd w:val="0"/>
        <w:ind w:left="360"/>
        <w:rPr>
          <w:rFonts w:ascii="Arial" w:hAnsi="Arial" w:cs="Arial"/>
          <w:color w:val="000000"/>
          <w:sz w:val="22"/>
          <w:szCs w:val="22"/>
          <w:lang w:bidi="en-US"/>
        </w:rPr>
      </w:pPr>
      <w:r w:rsidRPr="006D703F">
        <w:rPr>
          <w:rFonts w:ascii="Arial" w:hAnsi="Arial" w:cs="Arial"/>
          <w:bCs/>
          <w:sz w:val="22"/>
          <w:szCs w:val="22"/>
          <w:u w:val="single"/>
        </w:rPr>
        <w:t>Gabard-Durnam</w:t>
      </w:r>
      <w:r w:rsidRPr="006D703F">
        <w:rPr>
          <w:rFonts w:ascii="Arial" w:hAnsi="Arial" w:cs="Arial"/>
          <w:sz w:val="22"/>
          <w:szCs w:val="22"/>
        </w:rPr>
        <w:t xml:space="preserve">, LJ*, </w:t>
      </w:r>
      <w:proofErr w:type="spellStart"/>
      <w:r w:rsidRPr="006D703F">
        <w:rPr>
          <w:rFonts w:ascii="Arial" w:hAnsi="Arial" w:cs="Arial"/>
          <w:sz w:val="22"/>
          <w:szCs w:val="22"/>
        </w:rPr>
        <w:t>O’Muircheartaigh</w:t>
      </w:r>
      <w:proofErr w:type="spellEnd"/>
      <w:r w:rsidRPr="006D703F">
        <w:rPr>
          <w:rFonts w:ascii="Arial" w:hAnsi="Arial" w:cs="Arial"/>
          <w:sz w:val="22"/>
          <w:szCs w:val="22"/>
        </w:rPr>
        <w:t xml:space="preserve">, J. *, Dirks, H., Dean III, D.C., </w:t>
      </w:r>
      <w:r w:rsidRPr="006D703F">
        <w:rPr>
          <w:rFonts w:ascii="Arial" w:hAnsi="Arial" w:cs="Arial"/>
          <w:b/>
          <w:sz w:val="22"/>
          <w:szCs w:val="22"/>
        </w:rPr>
        <w:t>Tottenham</w:t>
      </w:r>
      <w:r w:rsidRPr="006D703F">
        <w:rPr>
          <w:rFonts w:ascii="Arial" w:hAnsi="Arial" w:cs="Arial"/>
          <w:sz w:val="22"/>
          <w:szCs w:val="22"/>
        </w:rPr>
        <w:t xml:space="preserve">, N., Deoni, S. (under </w:t>
      </w:r>
      <w:r>
        <w:rPr>
          <w:rFonts w:ascii="Arial" w:hAnsi="Arial" w:cs="Arial"/>
          <w:sz w:val="22"/>
          <w:szCs w:val="22"/>
        </w:rPr>
        <w:t>revision</w:t>
      </w:r>
      <w:r w:rsidRPr="006D703F">
        <w:rPr>
          <w:rFonts w:ascii="Arial" w:hAnsi="Arial" w:cs="Arial"/>
          <w:sz w:val="22"/>
          <w:szCs w:val="22"/>
        </w:rPr>
        <w:t>) Emergence of human amygdala functional and structural networks in early childhood (from 3 months to 5 years of age).*authors contributed equally</w:t>
      </w:r>
    </w:p>
    <w:p w14:paraId="1272C9CA" w14:textId="77777777" w:rsidR="000E62D2" w:rsidRPr="006D703F" w:rsidRDefault="000E62D2" w:rsidP="000E62D2">
      <w:pPr>
        <w:autoSpaceDE w:val="0"/>
        <w:autoSpaceDN w:val="0"/>
        <w:adjustRightInd w:val="0"/>
        <w:ind w:left="360"/>
        <w:rPr>
          <w:rFonts w:ascii="Arial" w:hAnsi="Arial" w:cs="Arial"/>
          <w:color w:val="000000"/>
          <w:sz w:val="22"/>
          <w:szCs w:val="22"/>
          <w:lang w:bidi="en-US"/>
        </w:rPr>
      </w:pPr>
    </w:p>
    <w:p w14:paraId="02081489" w14:textId="608A91DB" w:rsidR="00242B75" w:rsidRPr="00242B75" w:rsidRDefault="000E62D2" w:rsidP="00242B75">
      <w:pPr>
        <w:numPr>
          <w:ilvl w:val="0"/>
          <w:numId w:val="32"/>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Humphreys, K. L.,</w:t>
      </w:r>
      <w:r w:rsidRPr="0088382A">
        <w:rPr>
          <w:rFonts w:ascii="Arial" w:hAnsi="Arial" w:cs="Arial"/>
          <w:color w:val="000000"/>
          <w:sz w:val="22"/>
          <w:szCs w:val="22"/>
          <w:lang w:bidi="en-US"/>
        </w:rPr>
        <w:t xml:space="preserve"> </w:t>
      </w:r>
      <w:r w:rsidR="00242B75" w:rsidRPr="00242B75">
        <w:rPr>
          <w:rFonts w:ascii="Arial" w:hAnsi="Arial" w:cs="Arial"/>
          <w:color w:val="000000"/>
          <w:sz w:val="22"/>
          <w:szCs w:val="22"/>
          <w:lang w:bidi="en-US"/>
        </w:rPr>
        <w:t xml:space="preserve">McKenzie, M., </w:t>
      </w:r>
      <w:r w:rsidR="00242B75" w:rsidRPr="000E62D2">
        <w:rPr>
          <w:rFonts w:ascii="Arial" w:hAnsi="Arial" w:cs="Arial"/>
          <w:b/>
          <w:color w:val="000000"/>
          <w:sz w:val="22"/>
          <w:szCs w:val="22"/>
          <w:lang w:bidi="en-US"/>
        </w:rPr>
        <w:t>Tottenham</w:t>
      </w:r>
      <w:r w:rsidR="00242B75" w:rsidRPr="00242B75">
        <w:rPr>
          <w:rFonts w:ascii="Arial" w:hAnsi="Arial" w:cs="Arial"/>
          <w:color w:val="000000"/>
          <w:sz w:val="22"/>
          <w:szCs w:val="22"/>
          <w:lang w:bidi="en-US"/>
        </w:rPr>
        <w:t>,</w:t>
      </w:r>
      <w:r w:rsidR="00242B75">
        <w:rPr>
          <w:rFonts w:ascii="Arial" w:hAnsi="Arial" w:cs="Arial"/>
          <w:color w:val="000000"/>
          <w:sz w:val="22"/>
          <w:szCs w:val="22"/>
          <w:lang w:bidi="en-US"/>
        </w:rPr>
        <w:t xml:space="preserve"> N. &amp; </w:t>
      </w:r>
      <w:r w:rsidR="00242B75" w:rsidRPr="00242B75">
        <w:rPr>
          <w:rFonts w:ascii="Arial" w:hAnsi="Arial" w:cs="Arial"/>
          <w:color w:val="000000"/>
          <w:sz w:val="22"/>
          <w:szCs w:val="22"/>
          <w:lang w:bidi="en-US"/>
        </w:rPr>
        <w:t>Lee</w:t>
      </w:r>
      <w:r w:rsidR="00242B75">
        <w:rPr>
          <w:rFonts w:ascii="Arial" w:hAnsi="Arial" w:cs="Arial"/>
          <w:color w:val="000000"/>
          <w:sz w:val="22"/>
          <w:szCs w:val="22"/>
          <w:lang w:bidi="en-US"/>
        </w:rPr>
        <w:t xml:space="preserve">, S.S. (submitted). </w:t>
      </w:r>
      <w:r w:rsidR="00242B75" w:rsidRPr="00242B75">
        <w:rPr>
          <w:rFonts w:ascii="Arial" w:hAnsi="Arial" w:cs="Arial"/>
          <w:color w:val="000000"/>
          <w:sz w:val="22"/>
          <w:szCs w:val="22"/>
          <w:lang w:bidi="en-US"/>
        </w:rPr>
        <w:t>Validating Primary and Secondary Subgroups of Psychopathy in Children</w:t>
      </w:r>
      <w:r w:rsidR="00242B75">
        <w:rPr>
          <w:rFonts w:ascii="Arial" w:hAnsi="Arial" w:cs="Arial"/>
          <w:color w:val="000000"/>
          <w:sz w:val="22"/>
          <w:szCs w:val="22"/>
          <w:lang w:bidi="en-US"/>
        </w:rPr>
        <w:t>.</w:t>
      </w:r>
    </w:p>
    <w:p w14:paraId="1B80FD53" w14:textId="77777777" w:rsidR="00242B75" w:rsidRDefault="00242B75" w:rsidP="00242B75">
      <w:pPr>
        <w:autoSpaceDE w:val="0"/>
        <w:autoSpaceDN w:val="0"/>
        <w:adjustRightInd w:val="0"/>
        <w:ind w:left="360"/>
        <w:rPr>
          <w:rFonts w:ascii="Arial" w:hAnsi="Arial" w:cs="Arial"/>
          <w:color w:val="000000"/>
          <w:sz w:val="22"/>
          <w:szCs w:val="22"/>
          <w:lang w:bidi="en-US"/>
        </w:rPr>
      </w:pPr>
    </w:p>
    <w:p w14:paraId="56FC2B38" w14:textId="57787F07" w:rsidR="007648FE" w:rsidRPr="007648FE" w:rsidRDefault="007648FE" w:rsidP="007648FE">
      <w:pPr>
        <w:numPr>
          <w:ilvl w:val="0"/>
          <w:numId w:val="32"/>
        </w:numPr>
        <w:autoSpaceDE w:val="0"/>
        <w:autoSpaceDN w:val="0"/>
        <w:adjustRightInd w:val="0"/>
        <w:ind w:left="360"/>
        <w:rPr>
          <w:rFonts w:ascii="Arial" w:hAnsi="Arial" w:cs="Arial"/>
          <w:color w:val="000000"/>
          <w:sz w:val="22"/>
          <w:szCs w:val="22"/>
          <w:lang w:bidi="en-US"/>
        </w:rPr>
      </w:pPr>
      <w:proofErr w:type="spellStart"/>
      <w:r w:rsidRPr="007648FE">
        <w:rPr>
          <w:rFonts w:ascii="Arial" w:hAnsi="Arial" w:cs="Arial"/>
          <w:color w:val="000000"/>
          <w:sz w:val="22"/>
          <w:szCs w:val="22"/>
          <w:lang w:bidi="en-US"/>
        </w:rPr>
        <w:t>Odriozola</w:t>
      </w:r>
      <w:proofErr w:type="spellEnd"/>
      <w:r w:rsidRPr="007648FE">
        <w:rPr>
          <w:rFonts w:ascii="Arial" w:hAnsi="Arial" w:cs="Arial"/>
          <w:color w:val="000000"/>
          <w:sz w:val="22"/>
          <w:szCs w:val="22"/>
          <w:lang w:bidi="en-US"/>
        </w:rPr>
        <w:t xml:space="preserve">, P., </w:t>
      </w:r>
      <w:proofErr w:type="spellStart"/>
      <w:r w:rsidRPr="007648FE">
        <w:rPr>
          <w:rFonts w:ascii="Arial" w:hAnsi="Arial" w:cs="Arial"/>
          <w:color w:val="000000"/>
          <w:sz w:val="22"/>
          <w:szCs w:val="22"/>
          <w:lang w:bidi="en-US"/>
        </w:rPr>
        <w:t>Dajani</w:t>
      </w:r>
      <w:proofErr w:type="spellEnd"/>
      <w:r w:rsidRPr="007648FE">
        <w:rPr>
          <w:rFonts w:ascii="Arial" w:hAnsi="Arial" w:cs="Arial"/>
          <w:color w:val="000000"/>
          <w:sz w:val="22"/>
          <w:szCs w:val="22"/>
          <w:lang w:bidi="en-US"/>
        </w:rPr>
        <w:t>, D.R., Burrows, C.A., Gabard-Durnam, L.J.,</w:t>
      </w:r>
      <w:r>
        <w:rPr>
          <w:rFonts w:ascii="Arial" w:hAnsi="Arial" w:cs="Arial"/>
          <w:color w:val="000000"/>
          <w:sz w:val="22"/>
          <w:szCs w:val="22"/>
          <w:lang w:bidi="en-US"/>
        </w:rPr>
        <w:t xml:space="preserve"> </w:t>
      </w:r>
      <w:r w:rsidRPr="007648FE">
        <w:rPr>
          <w:rFonts w:ascii="Arial" w:hAnsi="Arial" w:cs="Arial"/>
          <w:b/>
          <w:color w:val="000000"/>
          <w:sz w:val="22"/>
          <w:szCs w:val="22"/>
          <w:lang w:bidi="en-US"/>
        </w:rPr>
        <w:t>Tottenham, N</w:t>
      </w:r>
      <w:r w:rsidRPr="007648FE">
        <w:rPr>
          <w:rFonts w:ascii="Arial" w:hAnsi="Arial" w:cs="Arial"/>
          <w:color w:val="000000"/>
          <w:sz w:val="22"/>
          <w:szCs w:val="22"/>
          <w:lang w:bidi="en-US"/>
        </w:rPr>
        <w:t xml:space="preserve">., Gee, D.G., </w:t>
      </w:r>
      <w:proofErr w:type="spellStart"/>
      <w:r w:rsidRPr="007648FE">
        <w:rPr>
          <w:rFonts w:ascii="Arial" w:hAnsi="Arial" w:cs="Arial"/>
          <w:color w:val="000000"/>
          <w:sz w:val="22"/>
          <w:szCs w:val="22"/>
          <w:lang w:bidi="en-US"/>
        </w:rPr>
        <w:t>Uddin</w:t>
      </w:r>
      <w:proofErr w:type="spellEnd"/>
      <w:r w:rsidRPr="007648FE">
        <w:rPr>
          <w:rFonts w:ascii="Arial" w:hAnsi="Arial" w:cs="Arial"/>
          <w:color w:val="000000"/>
          <w:sz w:val="22"/>
          <w:szCs w:val="22"/>
          <w:lang w:bidi="en-US"/>
        </w:rPr>
        <w:t>, L.Q. (</w:t>
      </w:r>
      <w:r>
        <w:rPr>
          <w:rFonts w:ascii="Arial" w:hAnsi="Arial" w:cs="Arial"/>
          <w:color w:val="000000"/>
          <w:sz w:val="22"/>
          <w:szCs w:val="22"/>
          <w:lang w:bidi="en-US"/>
        </w:rPr>
        <w:t>s</w:t>
      </w:r>
      <w:r w:rsidRPr="007648FE">
        <w:rPr>
          <w:rFonts w:ascii="Arial" w:hAnsi="Arial" w:cs="Arial"/>
          <w:color w:val="000000"/>
          <w:sz w:val="22"/>
          <w:szCs w:val="22"/>
          <w:lang w:bidi="en-US"/>
        </w:rPr>
        <w:t>ubmitted). Adolescence as a key developmental period for amygdala functional connectivity and social impairment in autism.</w:t>
      </w:r>
      <w:r w:rsidRPr="007648FE">
        <w:rPr>
          <w:rFonts w:ascii="Arial" w:hAnsi="Arial" w:cs="Arial"/>
          <w:color w:val="000000"/>
          <w:sz w:val="22"/>
          <w:szCs w:val="22"/>
          <w:lang w:bidi="en-US"/>
        </w:rPr>
        <w:br/>
      </w:r>
    </w:p>
    <w:p w14:paraId="0DD5734E" w14:textId="30AF67DC" w:rsidR="0016537B" w:rsidRPr="0016537B" w:rsidRDefault="0016537B" w:rsidP="009B761E">
      <w:pPr>
        <w:numPr>
          <w:ilvl w:val="0"/>
          <w:numId w:val="32"/>
        </w:numPr>
        <w:autoSpaceDE w:val="0"/>
        <w:autoSpaceDN w:val="0"/>
        <w:adjustRightInd w:val="0"/>
        <w:ind w:left="360"/>
        <w:rPr>
          <w:rFonts w:ascii="Arial" w:hAnsi="Arial" w:cs="Arial"/>
          <w:color w:val="000000"/>
          <w:sz w:val="22"/>
          <w:szCs w:val="22"/>
          <w:lang w:bidi="en-US"/>
        </w:rPr>
      </w:pPr>
      <w:r w:rsidRPr="006D703F">
        <w:rPr>
          <w:rFonts w:ascii="Arial" w:hAnsi="Arial" w:cs="Arial"/>
          <w:color w:val="000000"/>
          <w:sz w:val="22"/>
          <w:szCs w:val="22"/>
          <w:u w:val="single"/>
          <w:lang w:bidi="en-US"/>
        </w:rPr>
        <w:t>Callaghan, B., Gee, D.G., Gabard-Durnam, L</w:t>
      </w:r>
      <w:r w:rsidRPr="006D703F">
        <w:rPr>
          <w:rFonts w:ascii="Arial" w:hAnsi="Arial" w:cs="Arial"/>
          <w:color w:val="000000"/>
          <w:sz w:val="22"/>
          <w:szCs w:val="22"/>
          <w:lang w:bidi="en-US"/>
        </w:rPr>
        <w:t xml:space="preserve">., &amp; </w:t>
      </w:r>
      <w:r w:rsidRPr="006D703F">
        <w:rPr>
          <w:rFonts w:ascii="Arial" w:hAnsi="Arial" w:cs="Arial"/>
          <w:b/>
          <w:color w:val="000000"/>
          <w:sz w:val="22"/>
          <w:szCs w:val="22"/>
          <w:lang w:bidi="en-US"/>
        </w:rPr>
        <w:t>Tottenham, N</w:t>
      </w:r>
      <w:r w:rsidRPr="006D703F">
        <w:rPr>
          <w:rFonts w:ascii="Arial" w:hAnsi="Arial" w:cs="Arial"/>
          <w:color w:val="000000"/>
          <w:sz w:val="22"/>
          <w:szCs w:val="22"/>
          <w:lang w:bidi="en-US"/>
        </w:rPr>
        <w:t xml:space="preserve">. </w:t>
      </w:r>
      <w:r>
        <w:rPr>
          <w:rFonts w:ascii="Arial" w:hAnsi="Arial" w:cs="Arial"/>
          <w:color w:val="000000"/>
          <w:sz w:val="22"/>
          <w:szCs w:val="22"/>
          <w:lang w:bidi="en-US"/>
        </w:rPr>
        <w:t xml:space="preserve">(submitted) </w:t>
      </w:r>
      <w:r w:rsidRPr="0016537B">
        <w:rPr>
          <w:rFonts w:ascii="Arial" w:hAnsi="Arial" w:cs="Arial"/>
          <w:color w:val="000000"/>
          <w:sz w:val="22"/>
          <w:szCs w:val="22"/>
          <w:lang w:bidi="en-US"/>
        </w:rPr>
        <w:t xml:space="preserve">Gut </w:t>
      </w:r>
      <w:proofErr w:type="spellStart"/>
      <w:r w:rsidRPr="0016537B">
        <w:rPr>
          <w:rFonts w:ascii="Arial" w:hAnsi="Arial" w:cs="Arial"/>
          <w:color w:val="000000"/>
          <w:sz w:val="22"/>
          <w:szCs w:val="22"/>
          <w:lang w:bidi="en-US"/>
        </w:rPr>
        <w:t>microbiome</w:t>
      </w:r>
      <w:proofErr w:type="spellEnd"/>
      <w:r w:rsidRPr="0016537B">
        <w:rPr>
          <w:rFonts w:ascii="Arial" w:hAnsi="Arial" w:cs="Arial"/>
          <w:color w:val="000000"/>
          <w:sz w:val="22"/>
          <w:szCs w:val="22"/>
          <w:lang w:bidi="en-US"/>
        </w:rPr>
        <w:t xml:space="preserve"> and hippocampal-prefrontal cortex development following early adversity in humans</w:t>
      </w:r>
      <w:r>
        <w:rPr>
          <w:rFonts w:ascii="Arial" w:hAnsi="Arial" w:cs="Arial"/>
          <w:color w:val="000000"/>
          <w:sz w:val="22"/>
          <w:szCs w:val="22"/>
          <w:lang w:bidi="en-US"/>
        </w:rPr>
        <w:t>.</w:t>
      </w:r>
      <w:r>
        <w:rPr>
          <w:rFonts w:ascii="Arial" w:hAnsi="Arial" w:cs="Arial"/>
          <w:color w:val="000000"/>
          <w:sz w:val="22"/>
          <w:szCs w:val="22"/>
          <w:lang w:bidi="en-US"/>
        </w:rPr>
        <w:br/>
      </w:r>
    </w:p>
    <w:p w14:paraId="783E5D48" w14:textId="530D810A" w:rsidR="00B57624" w:rsidRPr="00B57624" w:rsidRDefault="00B57624" w:rsidP="00B57624">
      <w:pPr>
        <w:numPr>
          <w:ilvl w:val="0"/>
          <w:numId w:val="32"/>
        </w:numPr>
        <w:autoSpaceDE w:val="0"/>
        <w:autoSpaceDN w:val="0"/>
        <w:adjustRightInd w:val="0"/>
        <w:ind w:left="360"/>
        <w:rPr>
          <w:rFonts w:ascii="Arial" w:hAnsi="Arial" w:cs="Arial"/>
          <w:bCs/>
          <w:color w:val="000000"/>
          <w:sz w:val="22"/>
          <w:szCs w:val="22"/>
          <w:lang w:bidi="en-US"/>
        </w:rPr>
      </w:pPr>
      <w:r w:rsidRPr="00B57624">
        <w:rPr>
          <w:rFonts w:ascii="Arial" w:hAnsi="Arial" w:cs="Arial"/>
          <w:bCs/>
          <w:color w:val="000000"/>
          <w:sz w:val="22"/>
          <w:szCs w:val="22"/>
          <w:u w:val="single"/>
          <w:lang w:bidi="en-US"/>
        </w:rPr>
        <w:t xml:space="preserve">Goff, B., </w:t>
      </w:r>
      <w:r w:rsidRPr="00B57624">
        <w:rPr>
          <w:rFonts w:ascii="Arial" w:hAnsi="Arial" w:cs="Arial"/>
          <w:color w:val="000000"/>
          <w:sz w:val="22"/>
          <w:szCs w:val="22"/>
          <w:u w:val="single"/>
          <w:lang w:bidi="en-US"/>
        </w:rPr>
        <w:t>Gabard-Durnam, L.,</w:t>
      </w:r>
      <w:r w:rsidRPr="00B57624">
        <w:rPr>
          <w:rFonts w:ascii="Arial" w:hAnsi="Arial" w:cs="Arial"/>
          <w:bCs/>
          <w:color w:val="000000"/>
          <w:sz w:val="22"/>
          <w:szCs w:val="22"/>
          <w:u w:val="single"/>
          <w:lang w:bidi="en-US"/>
        </w:rPr>
        <w:t>,</w:t>
      </w:r>
      <w:r w:rsidRPr="00B57624">
        <w:rPr>
          <w:rFonts w:ascii="Arial" w:hAnsi="Arial" w:cs="Arial"/>
          <w:bCs/>
          <w:color w:val="000000"/>
          <w:sz w:val="22"/>
          <w:szCs w:val="22"/>
          <w:u w:val="single"/>
          <w:vertAlign w:val="superscript"/>
          <w:lang w:bidi="en-US"/>
        </w:rPr>
        <w:t xml:space="preserve"> </w:t>
      </w:r>
      <w:r w:rsidRPr="00B57624">
        <w:rPr>
          <w:rFonts w:ascii="Arial" w:hAnsi="Arial" w:cs="Arial"/>
          <w:color w:val="000000"/>
          <w:sz w:val="22"/>
          <w:szCs w:val="22"/>
          <w:u w:val="single"/>
          <w:lang w:bidi="en-US"/>
        </w:rPr>
        <w:t>Gee, D.G.,</w:t>
      </w:r>
      <w:r w:rsidRPr="00B57624">
        <w:rPr>
          <w:rFonts w:ascii="Arial" w:hAnsi="Arial" w:cs="Arial"/>
          <w:bCs/>
          <w:color w:val="000000"/>
          <w:sz w:val="22"/>
          <w:szCs w:val="22"/>
          <w:u w:val="single"/>
          <w:lang w:bidi="en-US"/>
        </w:rPr>
        <w:t xml:space="preserve"> </w:t>
      </w:r>
      <w:r w:rsidRPr="00B57624">
        <w:rPr>
          <w:rFonts w:ascii="Arial" w:hAnsi="Arial" w:cs="Arial"/>
          <w:color w:val="000000"/>
          <w:sz w:val="22"/>
          <w:szCs w:val="22"/>
          <w:u w:val="single"/>
          <w:lang w:bidi="en-US"/>
        </w:rPr>
        <w:t xml:space="preserve">Flannery, J., </w:t>
      </w:r>
      <w:proofErr w:type="spellStart"/>
      <w:r w:rsidRPr="00B57624">
        <w:rPr>
          <w:rFonts w:ascii="Arial" w:hAnsi="Arial" w:cs="Arial"/>
          <w:bCs/>
          <w:color w:val="000000"/>
          <w:sz w:val="22"/>
          <w:szCs w:val="22"/>
          <w:u w:val="single"/>
          <w:lang w:bidi="en-US"/>
        </w:rPr>
        <w:t>Lumian</w:t>
      </w:r>
      <w:proofErr w:type="spellEnd"/>
      <w:r w:rsidRPr="00B57624">
        <w:rPr>
          <w:rFonts w:ascii="Arial" w:hAnsi="Arial" w:cs="Arial"/>
          <w:bCs/>
          <w:color w:val="000000"/>
          <w:sz w:val="22"/>
          <w:szCs w:val="22"/>
          <w:u w:val="single"/>
          <w:lang w:bidi="en-US"/>
        </w:rPr>
        <w:t>, D.S., Fareri</w:t>
      </w:r>
      <w:r w:rsidRPr="00B57624">
        <w:rPr>
          <w:rFonts w:ascii="Arial" w:hAnsi="Arial" w:cs="Arial"/>
          <w:bCs/>
          <w:color w:val="000000"/>
          <w:sz w:val="22"/>
          <w:szCs w:val="22"/>
          <w:u w:val="single"/>
          <w:vertAlign w:val="superscript"/>
          <w:lang w:bidi="en-US"/>
        </w:rPr>
        <w:t xml:space="preserve">, </w:t>
      </w:r>
      <w:r w:rsidRPr="00B57624">
        <w:rPr>
          <w:rFonts w:ascii="Arial" w:hAnsi="Arial" w:cs="Arial"/>
          <w:bCs/>
          <w:color w:val="000000"/>
          <w:sz w:val="22"/>
          <w:szCs w:val="22"/>
          <w:u w:val="single"/>
          <w:lang w:bidi="en-US"/>
        </w:rPr>
        <w:t xml:space="preserve">D.S., Caldera, C., </w:t>
      </w:r>
      <w:proofErr w:type="spellStart"/>
      <w:r w:rsidRPr="00B57624">
        <w:rPr>
          <w:rFonts w:ascii="Arial" w:hAnsi="Arial" w:cs="Arial"/>
          <w:bCs/>
          <w:color w:val="000000"/>
          <w:sz w:val="22"/>
          <w:szCs w:val="22"/>
          <w:lang w:bidi="en-US"/>
        </w:rPr>
        <w:t>Glatt</w:t>
      </w:r>
      <w:proofErr w:type="spellEnd"/>
      <w:r>
        <w:rPr>
          <w:rFonts w:ascii="Arial" w:hAnsi="Arial" w:cs="Arial"/>
          <w:bCs/>
          <w:color w:val="000000"/>
          <w:sz w:val="22"/>
          <w:szCs w:val="22"/>
          <w:lang w:bidi="en-US"/>
        </w:rPr>
        <w:t xml:space="preserve">, C., &amp; </w:t>
      </w:r>
      <w:r w:rsidRPr="00B57624">
        <w:rPr>
          <w:rFonts w:ascii="Arial" w:hAnsi="Arial" w:cs="Arial"/>
          <w:b/>
          <w:bCs/>
          <w:color w:val="000000"/>
          <w:sz w:val="22"/>
          <w:szCs w:val="22"/>
          <w:lang w:bidi="en-US"/>
        </w:rPr>
        <w:t>Tottenham</w:t>
      </w:r>
      <w:r>
        <w:rPr>
          <w:rFonts w:ascii="Arial" w:hAnsi="Arial" w:cs="Arial"/>
          <w:b/>
          <w:bCs/>
          <w:color w:val="000000"/>
          <w:sz w:val="22"/>
          <w:szCs w:val="22"/>
          <w:lang w:bidi="en-US"/>
        </w:rPr>
        <w:t>, N.</w:t>
      </w:r>
      <w:r>
        <w:rPr>
          <w:rFonts w:ascii="Arial" w:hAnsi="Arial" w:cs="Arial"/>
          <w:bCs/>
          <w:color w:val="000000"/>
          <w:sz w:val="22"/>
          <w:szCs w:val="22"/>
          <w:lang w:bidi="en-US"/>
        </w:rPr>
        <w:t xml:space="preserve"> (</w:t>
      </w:r>
      <w:r w:rsidR="000E62D2">
        <w:rPr>
          <w:rFonts w:ascii="Arial" w:hAnsi="Arial" w:cs="Arial"/>
          <w:color w:val="000000"/>
          <w:sz w:val="22"/>
          <w:szCs w:val="22"/>
          <w:lang w:bidi="en-US"/>
        </w:rPr>
        <w:t>submitted</w:t>
      </w:r>
      <w:r>
        <w:rPr>
          <w:rFonts w:ascii="Arial" w:hAnsi="Arial" w:cs="Arial"/>
          <w:bCs/>
          <w:color w:val="000000"/>
          <w:sz w:val="22"/>
          <w:szCs w:val="22"/>
          <w:lang w:bidi="en-US"/>
        </w:rPr>
        <w:t xml:space="preserve">). </w:t>
      </w:r>
      <w:r w:rsidRPr="00B57624">
        <w:rPr>
          <w:rFonts w:ascii="Arial" w:hAnsi="Arial" w:cs="Arial"/>
          <w:bCs/>
          <w:color w:val="000000"/>
          <w:sz w:val="22"/>
          <w:szCs w:val="22"/>
          <w:lang w:bidi="en-US"/>
        </w:rPr>
        <w:t xml:space="preserve">Nucleus </w:t>
      </w:r>
      <w:proofErr w:type="spellStart"/>
      <w:r w:rsidRPr="00B57624">
        <w:rPr>
          <w:rFonts w:ascii="Arial" w:hAnsi="Arial" w:cs="Arial"/>
          <w:bCs/>
          <w:color w:val="000000"/>
          <w:sz w:val="22"/>
          <w:szCs w:val="22"/>
          <w:lang w:bidi="en-US"/>
        </w:rPr>
        <w:t>Accumbens</w:t>
      </w:r>
      <w:proofErr w:type="spellEnd"/>
      <w:r w:rsidRPr="00B57624">
        <w:rPr>
          <w:rFonts w:ascii="Arial" w:hAnsi="Arial" w:cs="Arial"/>
          <w:bCs/>
          <w:color w:val="000000"/>
          <w:sz w:val="22"/>
          <w:szCs w:val="22"/>
          <w:lang w:bidi="en-US"/>
        </w:rPr>
        <w:t xml:space="preserve"> Reactivity Mediates Relationship Between Human Chromosomal Modification and Future Early Adversity-Induced Depression</w:t>
      </w:r>
      <w:r>
        <w:rPr>
          <w:rFonts w:ascii="Arial" w:hAnsi="Arial" w:cs="Arial"/>
          <w:bCs/>
          <w:color w:val="000000"/>
          <w:sz w:val="22"/>
          <w:szCs w:val="22"/>
          <w:lang w:bidi="en-US"/>
        </w:rPr>
        <w:t>.</w:t>
      </w:r>
    </w:p>
    <w:p w14:paraId="073868E0" w14:textId="77777777" w:rsidR="00B57624" w:rsidRPr="00B57624" w:rsidRDefault="00B57624" w:rsidP="00B57624">
      <w:pPr>
        <w:autoSpaceDE w:val="0"/>
        <w:autoSpaceDN w:val="0"/>
        <w:adjustRightInd w:val="0"/>
        <w:rPr>
          <w:rFonts w:ascii="Arial" w:hAnsi="Arial" w:cs="Arial"/>
          <w:color w:val="000000"/>
          <w:sz w:val="22"/>
          <w:szCs w:val="22"/>
          <w:lang w:bidi="en-US"/>
        </w:rPr>
      </w:pPr>
    </w:p>
    <w:p w14:paraId="3370B776" w14:textId="0C10533E" w:rsidR="00ED0CC3" w:rsidRDefault="00B724BE" w:rsidP="0088382A">
      <w:pPr>
        <w:numPr>
          <w:ilvl w:val="0"/>
          <w:numId w:val="32"/>
        </w:numPr>
        <w:autoSpaceDE w:val="0"/>
        <w:autoSpaceDN w:val="0"/>
        <w:adjustRightInd w:val="0"/>
        <w:ind w:left="360"/>
        <w:rPr>
          <w:rFonts w:ascii="Arial" w:hAnsi="Arial" w:cs="Arial"/>
          <w:color w:val="000000"/>
          <w:sz w:val="22"/>
          <w:szCs w:val="22"/>
          <w:lang w:bidi="en-US"/>
        </w:rPr>
      </w:pPr>
      <w:r w:rsidRPr="006D703F">
        <w:rPr>
          <w:rFonts w:ascii="Arial" w:hAnsi="Arial" w:cs="Arial"/>
          <w:color w:val="000000"/>
          <w:sz w:val="22"/>
          <w:szCs w:val="22"/>
          <w:u w:val="single"/>
          <w:lang w:bidi="en-US"/>
        </w:rPr>
        <w:t>Callaghan, B., Gee, D.G., Gabard-Durnam, L</w:t>
      </w:r>
      <w:r w:rsidRPr="006D703F">
        <w:rPr>
          <w:rFonts w:ascii="Arial" w:hAnsi="Arial" w:cs="Arial"/>
          <w:color w:val="000000"/>
          <w:sz w:val="22"/>
          <w:szCs w:val="22"/>
          <w:lang w:bidi="en-US"/>
        </w:rPr>
        <w:t xml:space="preserve">., &amp; </w:t>
      </w:r>
      <w:r w:rsidRPr="006D703F">
        <w:rPr>
          <w:rFonts w:ascii="Arial" w:hAnsi="Arial" w:cs="Arial"/>
          <w:b/>
          <w:color w:val="000000"/>
          <w:sz w:val="22"/>
          <w:szCs w:val="22"/>
          <w:lang w:bidi="en-US"/>
        </w:rPr>
        <w:t>Tottenham, N</w:t>
      </w:r>
      <w:r w:rsidRPr="006D703F">
        <w:rPr>
          <w:rFonts w:ascii="Arial" w:hAnsi="Arial" w:cs="Arial"/>
          <w:color w:val="000000"/>
          <w:sz w:val="22"/>
          <w:szCs w:val="22"/>
          <w:lang w:bidi="en-US"/>
        </w:rPr>
        <w:t>. (</w:t>
      </w:r>
      <w:r w:rsidR="000E62D2">
        <w:rPr>
          <w:rFonts w:ascii="Arial" w:hAnsi="Arial" w:cs="Arial"/>
          <w:color w:val="000000"/>
          <w:sz w:val="22"/>
          <w:szCs w:val="22"/>
          <w:lang w:bidi="en-US"/>
        </w:rPr>
        <w:t>submitted</w:t>
      </w:r>
      <w:r w:rsidRPr="006D703F">
        <w:rPr>
          <w:rFonts w:ascii="Arial" w:hAnsi="Arial" w:cs="Arial"/>
          <w:color w:val="000000"/>
          <w:sz w:val="22"/>
          <w:szCs w:val="22"/>
          <w:lang w:bidi="en-US"/>
        </w:rPr>
        <w:t>). Diminished parental buffering of human amygdala following early parental deprivation.</w:t>
      </w:r>
    </w:p>
    <w:p w14:paraId="2223BBC1" w14:textId="77777777" w:rsidR="00ED0CC3" w:rsidRDefault="00ED0CC3" w:rsidP="00ED0CC3">
      <w:pPr>
        <w:autoSpaceDE w:val="0"/>
        <w:autoSpaceDN w:val="0"/>
        <w:adjustRightInd w:val="0"/>
        <w:rPr>
          <w:rFonts w:ascii="Arial" w:hAnsi="Arial" w:cs="Arial"/>
          <w:color w:val="000000"/>
          <w:sz w:val="22"/>
          <w:szCs w:val="22"/>
          <w:lang w:bidi="en-US"/>
        </w:rPr>
      </w:pPr>
    </w:p>
    <w:p w14:paraId="644F7586" w14:textId="2BDB7FE2" w:rsidR="002378EC" w:rsidRDefault="00ED0CC3" w:rsidP="00ED0CC3">
      <w:pPr>
        <w:numPr>
          <w:ilvl w:val="0"/>
          <w:numId w:val="32"/>
        </w:numPr>
        <w:autoSpaceDE w:val="0"/>
        <w:autoSpaceDN w:val="0"/>
        <w:adjustRightInd w:val="0"/>
        <w:ind w:left="360"/>
        <w:rPr>
          <w:rFonts w:ascii="Arial" w:hAnsi="Arial" w:cs="Arial"/>
          <w:color w:val="000000"/>
          <w:sz w:val="22"/>
          <w:szCs w:val="22"/>
          <w:lang w:bidi="en-US"/>
        </w:rPr>
      </w:pPr>
      <w:proofErr w:type="spellStart"/>
      <w:r>
        <w:rPr>
          <w:rFonts w:ascii="Arial" w:hAnsi="Arial" w:cs="Arial"/>
          <w:color w:val="000000"/>
          <w:sz w:val="22"/>
          <w:szCs w:val="22"/>
          <w:lang w:bidi="en-US"/>
        </w:rPr>
        <w:t>Lin</w:t>
      </w:r>
      <w:r w:rsidR="00E84312">
        <w:rPr>
          <w:rFonts w:ascii="Arial" w:hAnsi="Arial" w:cs="Arial"/>
          <w:color w:val="000000"/>
          <w:sz w:val="22"/>
          <w:szCs w:val="22"/>
          <w:lang w:bidi="en-US"/>
        </w:rPr>
        <w:t>i</w:t>
      </w:r>
      <w:r>
        <w:rPr>
          <w:rFonts w:ascii="Arial" w:hAnsi="Arial" w:cs="Arial"/>
          <w:color w:val="000000"/>
          <w:sz w:val="22"/>
          <w:szCs w:val="22"/>
          <w:lang w:bidi="en-US"/>
        </w:rPr>
        <w:t>ck</w:t>
      </w:r>
      <w:proofErr w:type="spellEnd"/>
      <w:r>
        <w:rPr>
          <w:rFonts w:ascii="Arial" w:hAnsi="Arial" w:cs="Arial"/>
          <w:color w:val="000000"/>
          <w:sz w:val="22"/>
          <w:szCs w:val="22"/>
          <w:lang w:bidi="en-US"/>
        </w:rPr>
        <w:t xml:space="preserve">, J., Leonard, N.L., Cleland, C.M., </w:t>
      </w:r>
      <w:r w:rsidRPr="00EF3E42">
        <w:rPr>
          <w:rFonts w:ascii="Arial" w:hAnsi="Arial" w:cs="Arial"/>
          <w:b/>
          <w:color w:val="000000"/>
          <w:sz w:val="22"/>
          <w:szCs w:val="22"/>
          <w:lang w:bidi="en-US"/>
        </w:rPr>
        <w:t>Tottenham, N</w:t>
      </w:r>
      <w:r>
        <w:rPr>
          <w:rFonts w:ascii="Arial" w:hAnsi="Arial" w:cs="Arial"/>
          <w:color w:val="000000"/>
          <w:sz w:val="22"/>
          <w:szCs w:val="22"/>
          <w:lang w:bidi="en-US"/>
        </w:rPr>
        <w:t xml:space="preserve">., Massey, Z., &amp; </w:t>
      </w:r>
      <w:proofErr w:type="spellStart"/>
      <w:r>
        <w:rPr>
          <w:rFonts w:ascii="Arial" w:hAnsi="Arial" w:cs="Arial"/>
          <w:color w:val="000000"/>
          <w:sz w:val="22"/>
          <w:szCs w:val="22"/>
          <w:lang w:bidi="en-US"/>
        </w:rPr>
        <w:t>Gwadz</w:t>
      </w:r>
      <w:proofErr w:type="spellEnd"/>
      <w:r>
        <w:rPr>
          <w:rFonts w:ascii="Arial" w:hAnsi="Arial" w:cs="Arial"/>
          <w:color w:val="000000"/>
          <w:sz w:val="22"/>
          <w:szCs w:val="22"/>
          <w:lang w:bidi="en-US"/>
        </w:rPr>
        <w:t>, M.V. (</w:t>
      </w:r>
      <w:r w:rsidR="000E62D2">
        <w:rPr>
          <w:rFonts w:ascii="Arial" w:hAnsi="Arial" w:cs="Arial"/>
          <w:color w:val="000000"/>
          <w:sz w:val="22"/>
          <w:szCs w:val="22"/>
          <w:lang w:bidi="en-US"/>
        </w:rPr>
        <w:t>submitted</w:t>
      </w:r>
      <w:r>
        <w:rPr>
          <w:rFonts w:ascii="Arial" w:hAnsi="Arial" w:cs="Arial"/>
          <w:color w:val="000000"/>
          <w:sz w:val="22"/>
          <w:szCs w:val="22"/>
          <w:lang w:bidi="en-US"/>
        </w:rPr>
        <w:t xml:space="preserve">). </w:t>
      </w:r>
      <w:r w:rsidRPr="00ED0CC3">
        <w:rPr>
          <w:rFonts w:ascii="Arial" w:hAnsi="Arial" w:cs="Arial"/>
          <w:color w:val="000000"/>
          <w:sz w:val="22"/>
          <w:szCs w:val="22"/>
          <w:lang w:bidi="en-US"/>
        </w:rPr>
        <w:t>Emotion Recognition, Emotion Regulation, and Callous-Unemotional Traits in</w:t>
      </w:r>
      <w:r>
        <w:rPr>
          <w:rFonts w:ascii="Arial" w:hAnsi="Arial" w:cs="Arial"/>
          <w:color w:val="000000"/>
          <w:sz w:val="22"/>
          <w:szCs w:val="22"/>
          <w:lang w:bidi="en-US"/>
        </w:rPr>
        <w:t xml:space="preserve"> </w:t>
      </w:r>
      <w:r w:rsidRPr="00ED0CC3">
        <w:rPr>
          <w:rFonts w:ascii="Arial" w:hAnsi="Arial" w:cs="Arial"/>
          <w:color w:val="000000"/>
          <w:sz w:val="22"/>
          <w:szCs w:val="22"/>
          <w:lang w:bidi="en-US"/>
        </w:rPr>
        <w:t>Incarcerated Male Youth</w:t>
      </w:r>
      <w:r>
        <w:rPr>
          <w:rFonts w:ascii="Arial" w:hAnsi="Arial" w:cs="Arial"/>
          <w:color w:val="000000"/>
          <w:sz w:val="22"/>
          <w:szCs w:val="22"/>
          <w:lang w:bidi="en-US"/>
        </w:rPr>
        <w:t>.</w:t>
      </w:r>
    </w:p>
    <w:p w14:paraId="14EC1C6A" w14:textId="77777777" w:rsidR="002378EC" w:rsidRDefault="002378EC" w:rsidP="002378EC">
      <w:pPr>
        <w:autoSpaceDE w:val="0"/>
        <w:autoSpaceDN w:val="0"/>
        <w:adjustRightInd w:val="0"/>
        <w:rPr>
          <w:rFonts w:ascii="Arial" w:hAnsi="Arial" w:cs="Arial"/>
          <w:color w:val="000000"/>
          <w:sz w:val="22"/>
          <w:szCs w:val="22"/>
          <w:lang w:bidi="en-US"/>
        </w:rPr>
      </w:pPr>
    </w:p>
    <w:p w14:paraId="1A937410" w14:textId="464D1F66" w:rsidR="00227E9E" w:rsidRPr="00496D6D" w:rsidRDefault="002378EC" w:rsidP="00496D6D">
      <w:pPr>
        <w:numPr>
          <w:ilvl w:val="0"/>
          <w:numId w:val="32"/>
        </w:numPr>
        <w:autoSpaceDE w:val="0"/>
        <w:autoSpaceDN w:val="0"/>
        <w:adjustRightInd w:val="0"/>
        <w:ind w:left="360"/>
        <w:rPr>
          <w:rFonts w:ascii="Arial" w:hAnsi="Arial" w:cs="Arial"/>
          <w:color w:val="000000"/>
          <w:sz w:val="22"/>
          <w:szCs w:val="22"/>
          <w:lang w:bidi="en-US"/>
        </w:rPr>
      </w:pPr>
      <w:r w:rsidRPr="0088382A">
        <w:rPr>
          <w:rFonts w:ascii="Arial" w:hAnsi="Arial" w:cs="Arial"/>
          <w:color w:val="000000"/>
          <w:sz w:val="22"/>
          <w:szCs w:val="22"/>
          <w:u w:val="single"/>
          <w:lang w:bidi="en-US"/>
        </w:rPr>
        <w:t>Humphreys, K. L.,</w:t>
      </w:r>
      <w:r w:rsidRPr="0088382A">
        <w:rPr>
          <w:rFonts w:ascii="Arial" w:hAnsi="Arial" w:cs="Arial"/>
          <w:color w:val="000000"/>
          <w:sz w:val="22"/>
          <w:szCs w:val="22"/>
          <w:lang w:bidi="en-US"/>
        </w:rPr>
        <w:t xml:space="preserve"> </w:t>
      </w:r>
      <w:r w:rsidRPr="0088382A">
        <w:rPr>
          <w:rFonts w:ascii="Arial" w:hAnsi="Arial" w:cs="Arial"/>
          <w:color w:val="000000"/>
          <w:sz w:val="22"/>
          <w:szCs w:val="22"/>
          <w:u w:val="single"/>
          <w:lang w:bidi="en-US"/>
        </w:rPr>
        <w:t xml:space="preserve">Gabard-Durnam, L. J., Goff, B., Telzer, E. H., Flannery, J., </w:t>
      </w:r>
      <w:r>
        <w:rPr>
          <w:rFonts w:ascii="Arial" w:hAnsi="Arial" w:cs="Arial"/>
          <w:color w:val="000000"/>
          <w:sz w:val="22"/>
          <w:szCs w:val="22"/>
          <w:u w:val="single"/>
          <w:lang w:bidi="en-US"/>
        </w:rPr>
        <w:t xml:space="preserve">Gee, D.G., Park, V., </w:t>
      </w:r>
      <w:r w:rsidRPr="0088382A">
        <w:rPr>
          <w:rFonts w:ascii="Arial" w:hAnsi="Arial" w:cs="Arial"/>
          <w:color w:val="000000"/>
          <w:sz w:val="22"/>
          <w:szCs w:val="22"/>
          <w:lang w:bidi="en-US"/>
        </w:rPr>
        <w:t xml:space="preserve">Lee, S. S., &amp;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N</w:t>
      </w:r>
      <w:r>
        <w:rPr>
          <w:rFonts w:ascii="Arial" w:hAnsi="Arial" w:cs="Arial"/>
          <w:color w:val="000000"/>
          <w:sz w:val="22"/>
          <w:szCs w:val="22"/>
          <w:lang w:bidi="en-US"/>
        </w:rPr>
        <w:t>. (</w:t>
      </w:r>
      <w:r w:rsidR="00823EBB">
        <w:rPr>
          <w:rFonts w:ascii="Arial" w:hAnsi="Arial" w:cs="Arial"/>
          <w:color w:val="000000"/>
          <w:sz w:val="22"/>
          <w:szCs w:val="22"/>
          <w:lang w:bidi="en-US"/>
        </w:rPr>
        <w:t>submitted</w:t>
      </w:r>
      <w:r>
        <w:rPr>
          <w:rFonts w:ascii="Arial" w:hAnsi="Arial" w:cs="Arial"/>
          <w:color w:val="000000"/>
          <w:sz w:val="22"/>
          <w:szCs w:val="22"/>
          <w:lang w:bidi="en-US"/>
        </w:rPr>
        <w:t>).</w:t>
      </w:r>
      <w:r w:rsidRPr="002378EC">
        <w:rPr>
          <w:rFonts w:ascii="Arial" w:hAnsi="Arial" w:cs="Arial"/>
          <w:color w:val="000000"/>
          <w:sz w:val="22"/>
          <w:szCs w:val="22"/>
          <w:lang w:bidi="en-US"/>
        </w:rPr>
        <w:t xml:space="preserve"> </w:t>
      </w:r>
      <w:r w:rsidR="00496D6D" w:rsidRPr="00496D6D">
        <w:rPr>
          <w:rFonts w:ascii="Arial" w:hAnsi="Arial" w:cs="Arial"/>
          <w:color w:val="000000"/>
          <w:sz w:val="22"/>
          <w:szCs w:val="22"/>
          <w:lang w:bidi="en-US"/>
        </w:rPr>
        <w:t>Friendship and Social Functioning following Early Parental</w:t>
      </w:r>
      <w:r w:rsidR="00496D6D">
        <w:rPr>
          <w:rFonts w:ascii="Arial" w:hAnsi="Arial" w:cs="Arial"/>
          <w:color w:val="000000"/>
          <w:sz w:val="22"/>
          <w:szCs w:val="22"/>
          <w:lang w:bidi="en-US"/>
        </w:rPr>
        <w:t xml:space="preserve"> </w:t>
      </w:r>
      <w:r w:rsidR="00496D6D" w:rsidRPr="00496D6D">
        <w:rPr>
          <w:rFonts w:ascii="Arial" w:hAnsi="Arial" w:cs="Arial"/>
          <w:color w:val="000000"/>
          <w:sz w:val="22"/>
          <w:szCs w:val="22"/>
          <w:lang w:bidi="en-US"/>
        </w:rPr>
        <w:t>Deprivation: The Role of ADHD Symptoms</w:t>
      </w:r>
      <w:r w:rsidR="00BD5557" w:rsidRPr="00496D6D">
        <w:rPr>
          <w:rFonts w:ascii="Arial" w:hAnsi="Arial" w:cs="Arial"/>
          <w:color w:val="000000"/>
          <w:sz w:val="22"/>
          <w:szCs w:val="22"/>
          <w:lang w:bidi="en-US"/>
        </w:rPr>
        <w:t>.</w:t>
      </w:r>
    </w:p>
    <w:p w14:paraId="618C534E" w14:textId="5EBC83D6" w:rsidR="004C42C2" w:rsidRPr="00ED0CC3" w:rsidRDefault="004C42C2" w:rsidP="000E62D2">
      <w:pPr>
        <w:autoSpaceDE w:val="0"/>
        <w:autoSpaceDN w:val="0"/>
        <w:adjustRightInd w:val="0"/>
        <w:rPr>
          <w:rFonts w:ascii="Arial" w:hAnsi="Arial" w:cs="Arial"/>
          <w:color w:val="000000"/>
          <w:sz w:val="22"/>
          <w:szCs w:val="22"/>
          <w:lang w:bidi="en-US"/>
        </w:rPr>
      </w:pPr>
    </w:p>
    <w:p w14:paraId="72BA8688" w14:textId="77777777" w:rsidR="00A140A9" w:rsidRPr="006D703F" w:rsidRDefault="00A140A9" w:rsidP="00C95FDA">
      <w:pPr>
        <w:autoSpaceDE w:val="0"/>
        <w:autoSpaceDN w:val="0"/>
        <w:adjustRightInd w:val="0"/>
        <w:rPr>
          <w:rFonts w:ascii="Arial" w:hAnsi="Arial" w:cs="Arial"/>
          <w:b/>
          <w:iCs/>
          <w:sz w:val="22"/>
          <w:szCs w:val="22"/>
        </w:rPr>
      </w:pPr>
      <w:r w:rsidRPr="006D703F">
        <w:rPr>
          <w:rFonts w:ascii="Arial" w:hAnsi="Arial" w:cs="Arial"/>
          <w:b/>
          <w:iCs/>
          <w:sz w:val="22"/>
          <w:szCs w:val="22"/>
        </w:rPr>
        <w:t>OTHER PUBLICATIONS</w:t>
      </w:r>
    </w:p>
    <w:p w14:paraId="64104DC4" w14:textId="246B6878" w:rsidR="00027A80" w:rsidRPr="006D703F" w:rsidRDefault="00A140A9" w:rsidP="0088382A">
      <w:pPr>
        <w:pStyle w:val="ListParagraph"/>
        <w:numPr>
          <w:ilvl w:val="0"/>
          <w:numId w:val="33"/>
        </w:numPr>
        <w:ind w:left="360"/>
        <w:rPr>
          <w:rFonts w:ascii="Arial" w:hAnsi="Arial" w:cs="Arial"/>
          <w:bCs/>
          <w:iCs/>
          <w:sz w:val="22"/>
          <w:szCs w:val="22"/>
        </w:rPr>
      </w:pPr>
      <w:r w:rsidRPr="006D703F">
        <w:rPr>
          <w:rFonts w:ascii="Arial" w:hAnsi="Arial" w:cs="Arial"/>
          <w:b/>
          <w:iCs/>
          <w:sz w:val="22"/>
          <w:szCs w:val="22"/>
        </w:rPr>
        <w:t>Tottenham, N</w:t>
      </w:r>
      <w:r w:rsidRPr="006D703F">
        <w:rPr>
          <w:rFonts w:ascii="Arial" w:hAnsi="Arial" w:cs="Arial"/>
          <w:iCs/>
          <w:sz w:val="22"/>
          <w:szCs w:val="22"/>
        </w:rPr>
        <w:t xml:space="preserve">. (in press). </w:t>
      </w:r>
      <w:r w:rsidRPr="006D703F">
        <w:rPr>
          <w:rFonts w:ascii="Arial" w:hAnsi="Arial" w:cs="Arial"/>
          <w:bCs/>
          <w:iCs/>
          <w:sz w:val="22"/>
          <w:szCs w:val="22"/>
        </w:rPr>
        <w:t xml:space="preserve">Award for Distinguished Scientific Early Career Contribution to Psychology. </w:t>
      </w:r>
      <w:r w:rsidRPr="006D703F">
        <w:rPr>
          <w:rFonts w:ascii="Arial" w:hAnsi="Arial" w:cs="Arial"/>
          <w:bCs/>
          <w:i/>
          <w:iCs/>
          <w:sz w:val="22"/>
          <w:szCs w:val="22"/>
        </w:rPr>
        <w:t>American Psychologist.</w:t>
      </w:r>
      <w:r w:rsidR="003E7F4E" w:rsidRPr="006D703F">
        <w:rPr>
          <w:rFonts w:ascii="Arial" w:hAnsi="Arial" w:cs="Arial"/>
          <w:i/>
          <w:iCs/>
          <w:sz w:val="22"/>
          <w:szCs w:val="22"/>
        </w:rPr>
        <w:br/>
      </w:r>
    </w:p>
    <w:p w14:paraId="5B8DBEBE" w14:textId="16AC74E6" w:rsidR="00E03E8A" w:rsidRPr="006D703F" w:rsidRDefault="00382291" w:rsidP="00382291">
      <w:pPr>
        <w:widowControl w:val="0"/>
        <w:spacing w:after="120" w:line="240" w:lineRule="atLeast"/>
        <w:rPr>
          <w:rFonts w:ascii="Arial" w:hAnsi="Arial" w:cs="Arial"/>
          <w:b/>
          <w:sz w:val="22"/>
          <w:szCs w:val="22"/>
        </w:rPr>
      </w:pPr>
      <w:r w:rsidRPr="006D703F">
        <w:rPr>
          <w:rFonts w:ascii="Arial" w:hAnsi="Arial" w:cs="Arial"/>
          <w:b/>
          <w:sz w:val="22"/>
          <w:szCs w:val="22"/>
        </w:rPr>
        <w:t>SPECIAL INVITED NATIONAL/INTERNATIONAL</w:t>
      </w:r>
      <w:r w:rsidR="00027A80" w:rsidRPr="006D703F">
        <w:rPr>
          <w:rFonts w:ascii="Arial" w:hAnsi="Arial" w:cs="Arial"/>
          <w:b/>
          <w:sz w:val="22"/>
          <w:szCs w:val="22"/>
        </w:rPr>
        <w:t xml:space="preserve"> </w:t>
      </w:r>
      <w:r w:rsidRPr="006D703F">
        <w:rPr>
          <w:rFonts w:ascii="Arial" w:hAnsi="Arial" w:cs="Arial"/>
          <w:b/>
          <w:sz w:val="22"/>
          <w:szCs w:val="22"/>
        </w:rPr>
        <w:t xml:space="preserve">TALKS </w:t>
      </w:r>
      <w:r w:rsidR="00027A80" w:rsidRPr="006D703F">
        <w:rPr>
          <w:rFonts w:ascii="Arial" w:hAnsi="Arial" w:cs="Arial"/>
          <w:b/>
          <w:sz w:val="22"/>
          <w:szCs w:val="22"/>
        </w:rPr>
        <w:t>&amp; INVITED WORKSHOPS</w:t>
      </w:r>
    </w:p>
    <w:p w14:paraId="7B9433FE" w14:textId="0F26851B" w:rsidR="00780194" w:rsidRDefault="00780194" w:rsidP="00D11C62">
      <w:pPr>
        <w:rPr>
          <w:rFonts w:ascii="Arial" w:hAnsi="Arial" w:cs="Arial"/>
          <w:sz w:val="22"/>
          <w:szCs w:val="22"/>
        </w:rPr>
      </w:pPr>
      <w:r>
        <w:rPr>
          <w:rFonts w:ascii="Arial" w:hAnsi="Arial" w:cs="Arial"/>
          <w:sz w:val="22"/>
          <w:szCs w:val="22"/>
        </w:rPr>
        <w:t xml:space="preserve">2018 </w:t>
      </w:r>
      <w:r w:rsidRPr="00780194">
        <w:rPr>
          <w:rFonts w:ascii="Arial" w:hAnsi="Arial" w:cs="Arial"/>
          <w:sz w:val="22"/>
          <w:szCs w:val="22"/>
        </w:rPr>
        <w:t>Neurobiology of Stress Conference, Banff, Canada</w:t>
      </w:r>
    </w:p>
    <w:p w14:paraId="4A98FC67" w14:textId="3D609B84" w:rsidR="00387068" w:rsidRDefault="00387068" w:rsidP="00D11C62">
      <w:pPr>
        <w:rPr>
          <w:rFonts w:ascii="Arial" w:hAnsi="Arial" w:cs="Arial"/>
          <w:sz w:val="22"/>
          <w:szCs w:val="22"/>
        </w:rPr>
      </w:pPr>
      <w:r>
        <w:rPr>
          <w:rFonts w:ascii="Arial" w:hAnsi="Arial" w:cs="Arial"/>
          <w:sz w:val="22"/>
          <w:szCs w:val="22"/>
        </w:rPr>
        <w:t xml:space="preserve">2017 </w:t>
      </w:r>
      <w:r w:rsidRPr="00387068">
        <w:rPr>
          <w:rFonts w:ascii="Arial" w:hAnsi="Arial" w:cs="Arial"/>
          <w:sz w:val="22"/>
          <w:szCs w:val="22"/>
        </w:rPr>
        <w:t>Swiss Center for Affective Sciences</w:t>
      </w:r>
      <w:r>
        <w:rPr>
          <w:rFonts w:ascii="Arial" w:hAnsi="Arial" w:cs="Arial"/>
          <w:sz w:val="22"/>
          <w:szCs w:val="22"/>
        </w:rPr>
        <w:t xml:space="preserve"> (Geneva, Switzerland)</w:t>
      </w:r>
    </w:p>
    <w:p w14:paraId="4A101ACA" w14:textId="4ECF6FCC" w:rsidR="00510BF4" w:rsidRDefault="00510BF4" w:rsidP="00D11C62">
      <w:pPr>
        <w:rPr>
          <w:rFonts w:ascii="Arial" w:hAnsi="Arial" w:cs="Arial"/>
          <w:sz w:val="22"/>
          <w:szCs w:val="22"/>
        </w:rPr>
      </w:pPr>
      <w:r>
        <w:rPr>
          <w:rFonts w:ascii="Arial" w:hAnsi="Arial" w:cs="Arial"/>
          <w:sz w:val="22"/>
          <w:szCs w:val="22"/>
        </w:rPr>
        <w:t xml:space="preserve">2017 </w:t>
      </w:r>
      <w:r w:rsidRPr="00510BF4">
        <w:rPr>
          <w:rFonts w:ascii="Arial" w:hAnsi="Arial" w:cs="Arial"/>
          <w:sz w:val="22"/>
          <w:szCs w:val="22"/>
        </w:rPr>
        <w:t xml:space="preserve">NIDA/NIAAA </w:t>
      </w:r>
      <w:r>
        <w:rPr>
          <w:rFonts w:ascii="Arial" w:hAnsi="Arial" w:cs="Arial"/>
          <w:sz w:val="22"/>
          <w:szCs w:val="22"/>
        </w:rPr>
        <w:t>“</w:t>
      </w:r>
      <w:r w:rsidRPr="00510BF4">
        <w:rPr>
          <w:rFonts w:ascii="Arial" w:hAnsi="Arial" w:cs="Arial"/>
          <w:sz w:val="22"/>
          <w:szCs w:val="22"/>
        </w:rPr>
        <w:t>Cutting Edge Seminar</w:t>
      </w:r>
      <w:r>
        <w:rPr>
          <w:rFonts w:ascii="Arial" w:hAnsi="Arial" w:cs="Arial"/>
          <w:sz w:val="22"/>
          <w:szCs w:val="22"/>
        </w:rPr>
        <w:t>” Neuroscience Workshop</w:t>
      </w:r>
      <w:r w:rsidR="00933A5C">
        <w:rPr>
          <w:rFonts w:ascii="Arial" w:hAnsi="Arial" w:cs="Arial"/>
          <w:sz w:val="22"/>
          <w:szCs w:val="22"/>
        </w:rPr>
        <w:t xml:space="preserve"> (Bethesda)</w:t>
      </w:r>
    </w:p>
    <w:p w14:paraId="6C6816BE" w14:textId="176982FA" w:rsidR="00145C1F" w:rsidRDefault="00145C1F" w:rsidP="00D11C62">
      <w:pPr>
        <w:rPr>
          <w:rFonts w:ascii="Arial" w:hAnsi="Arial" w:cs="Arial"/>
          <w:sz w:val="22"/>
          <w:szCs w:val="22"/>
        </w:rPr>
      </w:pPr>
      <w:r>
        <w:rPr>
          <w:rFonts w:ascii="Arial" w:hAnsi="Arial" w:cs="Arial"/>
          <w:sz w:val="22"/>
          <w:szCs w:val="22"/>
        </w:rPr>
        <w:t>2017 NICHD 5</w:t>
      </w:r>
      <w:r w:rsidRPr="00145C1F">
        <w:rPr>
          <w:rFonts w:ascii="Arial" w:hAnsi="Arial" w:cs="Arial"/>
          <w:sz w:val="22"/>
          <w:szCs w:val="22"/>
        </w:rPr>
        <w:t>0th Anniversary of the Division of Intramural Population Health Research</w:t>
      </w:r>
      <w:r w:rsidR="00933A5C">
        <w:rPr>
          <w:rFonts w:ascii="Arial" w:hAnsi="Arial" w:cs="Arial"/>
          <w:sz w:val="22"/>
          <w:szCs w:val="22"/>
        </w:rPr>
        <w:t xml:space="preserve"> (Bethesda)</w:t>
      </w:r>
    </w:p>
    <w:p w14:paraId="1F283E50" w14:textId="7A74F3EC" w:rsidR="008C5810" w:rsidRDefault="008C5810" w:rsidP="00D11C62">
      <w:pPr>
        <w:rPr>
          <w:rFonts w:ascii="Arial" w:hAnsi="Arial" w:cs="Arial"/>
          <w:sz w:val="22"/>
          <w:szCs w:val="22"/>
        </w:rPr>
      </w:pPr>
      <w:r>
        <w:rPr>
          <w:rFonts w:ascii="Arial" w:hAnsi="Arial" w:cs="Arial"/>
          <w:sz w:val="22"/>
          <w:szCs w:val="22"/>
        </w:rPr>
        <w:t xml:space="preserve">2017 </w:t>
      </w:r>
      <w:r w:rsidRPr="008C5810">
        <w:rPr>
          <w:rFonts w:ascii="Arial" w:hAnsi="Arial" w:cs="Arial"/>
          <w:sz w:val="22"/>
          <w:szCs w:val="22"/>
        </w:rPr>
        <w:t>NIH/Kennedy Center Music and Health Initiative Winter Workshop</w:t>
      </w:r>
      <w:r w:rsidR="00933A5C">
        <w:rPr>
          <w:rFonts w:ascii="Arial" w:hAnsi="Arial" w:cs="Arial"/>
          <w:sz w:val="22"/>
          <w:szCs w:val="22"/>
        </w:rPr>
        <w:t xml:space="preserve"> (Bethesda)</w:t>
      </w:r>
    </w:p>
    <w:p w14:paraId="7930C19A" w14:textId="37EC25F6" w:rsidR="00154F5C" w:rsidRDefault="00154F5C" w:rsidP="00D11C62">
      <w:pPr>
        <w:rPr>
          <w:rFonts w:ascii="Arial" w:hAnsi="Arial" w:cs="Arial"/>
          <w:sz w:val="22"/>
          <w:szCs w:val="22"/>
        </w:rPr>
      </w:pPr>
      <w:r>
        <w:rPr>
          <w:rFonts w:ascii="Arial" w:hAnsi="Arial" w:cs="Arial"/>
          <w:sz w:val="22"/>
          <w:szCs w:val="22"/>
        </w:rPr>
        <w:t xml:space="preserve">2017 Society for Research in Child Development, Keynote Speaker (Austin, </w:t>
      </w:r>
      <w:proofErr w:type="spellStart"/>
      <w:r>
        <w:rPr>
          <w:rFonts w:ascii="Arial" w:hAnsi="Arial" w:cs="Arial"/>
          <w:sz w:val="22"/>
          <w:szCs w:val="22"/>
        </w:rPr>
        <w:t>Tx</w:t>
      </w:r>
      <w:proofErr w:type="spellEnd"/>
      <w:r>
        <w:rPr>
          <w:rFonts w:ascii="Arial" w:hAnsi="Arial" w:cs="Arial"/>
          <w:sz w:val="22"/>
          <w:szCs w:val="22"/>
        </w:rPr>
        <w:t>)</w:t>
      </w:r>
    </w:p>
    <w:p w14:paraId="536CF5A4" w14:textId="73BE8BE8" w:rsidR="00933A5C" w:rsidRDefault="00933A5C" w:rsidP="00D11C62">
      <w:pPr>
        <w:rPr>
          <w:rFonts w:ascii="Arial" w:hAnsi="Arial" w:cs="Arial"/>
          <w:sz w:val="22"/>
          <w:szCs w:val="22"/>
        </w:rPr>
      </w:pPr>
      <w:r>
        <w:rPr>
          <w:rFonts w:ascii="Arial" w:hAnsi="Arial" w:cs="Arial"/>
          <w:sz w:val="22"/>
          <w:szCs w:val="22"/>
        </w:rPr>
        <w:t>2017 Harvard’s</w:t>
      </w:r>
      <w:r w:rsidRPr="00933A5C">
        <w:rPr>
          <w:rFonts w:ascii="Arial" w:hAnsi="Arial" w:cs="Arial"/>
          <w:sz w:val="22"/>
          <w:szCs w:val="22"/>
        </w:rPr>
        <w:t xml:space="preserve"> </w:t>
      </w:r>
      <w:r w:rsidRPr="00933A5C">
        <w:rPr>
          <w:rFonts w:ascii="Arial" w:hAnsi="Arial" w:cs="Arial"/>
          <w:bCs/>
          <w:sz w:val="22"/>
          <w:szCs w:val="22"/>
        </w:rPr>
        <w:t>Center on the Developing Child: Community of Practice on Play</w:t>
      </w:r>
      <w:r>
        <w:rPr>
          <w:rFonts w:ascii="Arial" w:hAnsi="Arial" w:cs="Arial"/>
          <w:bCs/>
          <w:sz w:val="22"/>
          <w:szCs w:val="22"/>
        </w:rPr>
        <w:t xml:space="preserve"> (Boston, MA)</w:t>
      </w:r>
    </w:p>
    <w:p w14:paraId="42131ACD" w14:textId="779B62BF" w:rsidR="008C5810" w:rsidRDefault="008C5810" w:rsidP="00D11C62">
      <w:pPr>
        <w:rPr>
          <w:rFonts w:ascii="Arial" w:hAnsi="Arial" w:cs="Arial"/>
          <w:color w:val="1A1A1A"/>
          <w:sz w:val="22"/>
          <w:szCs w:val="22"/>
        </w:rPr>
      </w:pPr>
      <w:r w:rsidRPr="008C5810">
        <w:rPr>
          <w:rFonts w:ascii="Arial" w:hAnsi="Arial" w:cs="Arial"/>
          <w:sz w:val="22"/>
          <w:szCs w:val="22"/>
        </w:rPr>
        <w:t xml:space="preserve">2017 </w:t>
      </w:r>
      <w:r w:rsidRPr="008C5810">
        <w:rPr>
          <w:rFonts w:ascii="Arial" w:hAnsi="Arial" w:cs="Arial"/>
          <w:color w:val="1A1A1A"/>
          <w:sz w:val="22"/>
          <w:szCs w:val="22"/>
        </w:rPr>
        <w:t>Robert Wood Johnson Foundation, Cognitive Adaptations to Childhood Stress Workshop</w:t>
      </w:r>
    </w:p>
    <w:p w14:paraId="08DDB546" w14:textId="3C80047D" w:rsidR="008A757A" w:rsidRPr="008C5810" w:rsidRDefault="008A757A" w:rsidP="00D11C62">
      <w:pPr>
        <w:rPr>
          <w:rFonts w:ascii="Arial" w:hAnsi="Arial" w:cs="Arial"/>
          <w:sz w:val="22"/>
          <w:szCs w:val="22"/>
        </w:rPr>
      </w:pPr>
      <w:r>
        <w:rPr>
          <w:rFonts w:ascii="Arial" w:hAnsi="Arial" w:cs="Arial"/>
          <w:color w:val="1A1A1A"/>
          <w:sz w:val="22"/>
          <w:szCs w:val="22"/>
        </w:rPr>
        <w:t>2017 World Science Festival (New York, NY)</w:t>
      </w:r>
    </w:p>
    <w:p w14:paraId="38C1955E" w14:textId="0D64DA93" w:rsidR="008C5810" w:rsidRDefault="008C5810" w:rsidP="00D11C62">
      <w:pPr>
        <w:rPr>
          <w:rFonts w:ascii="Arial" w:hAnsi="Arial" w:cs="Arial"/>
          <w:sz w:val="22"/>
          <w:szCs w:val="22"/>
        </w:rPr>
      </w:pPr>
      <w:r>
        <w:rPr>
          <w:rFonts w:ascii="Arial" w:hAnsi="Arial" w:cs="Arial"/>
          <w:sz w:val="22"/>
          <w:szCs w:val="22"/>
        </w:rPr>
        <w:t>2016-present NIH “Reversibility” Network</w:t>
      </w:r>
      <w:r w:rsidR="001113E3">
        <w:rPr>
          <w:rFonts w:ascii="Arial" w:hAnsi="Arial" w:cs="Arial"/>
          <w:sz w:val="22"/>
          <w:szCs w:val="22"/>
        </w:rPr>
        <w:t xml:space="preserve"> (Salt Lake City, UT)</w:t>
      </w:r>
    </w:p>
    <w:p w14:paraId="75B92F26" w14:textId="5F3C921B" w:rsidR="00821C45" w:rsidRDefault="00821C45" w:rsidP="00D11C62">
      <w:pPr>
        <w:rPr>
          <w:rFonts w:ascii="Arial" w:hAnsi="Arial" w:cs="Arial"/>
          <w:sz w:val="22"/>
          <w:szCs w:val="22"/>
        </w:rPr>
      </w:pPr>
      <w:r>
        <w:rPr>
          <w:rFonts w:ascii="Arial" w:hAnsi="Arial" w:cs="Arial"/>
          <w:sz w:val="22"/>
          <w:szCs w:val="22"/>
        </w:rPr>
        <w:lastRenderedPageBreak/>
        <w:t>201</w:t>
      </w:r>
      <w:r w:rsidR="008A2169">
        <w:rPr>
          <w:rFonts w:ascii="Arial" w:hAnsi="Arial" w:cs="Arial"/>
          <w:sz w:val="22"/>
          <w:szCs w:val="22"/>
        </w:rPr>
        <w:t>6</w:t>
      </w:r>
      <w:r>
        <w:rPr>
          <w:rFonts w:ascii="Arial" w:hAnsi="Arial" w:cs="Arial"/>
          <w:sz w:val="22"/>
          <w:szCs w:val="22"/>
        </w:rPr>
        <w:t xml:space="preserve"> </w:t>
      </w:r>
      <w:r w:rsidR="00F51234">
        <w:rPr>
          <w:rFonts w:ascii="Arial" w:hAnsi="Arial" w:cs="Arial"/>
          <w:sz w:val="22"/>
          <w:szCs w:val="22"/>
        </w:rPr>
        <w:t>Dyadic Developmental Psychotherapy Institute Annual Meeting</w:t>
      </w:r>
      <w:r>
        <w:rPr>
          <w:rFonts w:ascii="Arial" w:hAnsi="Arial" w:cs="Arial"/>
          <w:sz w:val="22"/>
          <w:szCs w:val="22"/>
        </w:rPr>
        <w:t>, Keynote Speaker, (Stony Point, NY)</w:t>
      </w:r>
    </w:p>
    <w:p w14:paraId="27C28C41" w14:textId="55FA84BF" w:rsidR="004D5822" w:rsidRDefault="004D5822" w:rsidP="00D11C62">
      <w:pPr>
        <w:rPr>
          <w:rFonts w:ascii="Arial" w:hAnsi="Arial" w:cs="Arial"/>
          <w:sz w:val="22"/>
          <w:szCs w:val="22"/>
        </w:rPr>
      </w:pPr>
      <w:r>
        <w:rPr>
          <w:rFonts w:ascii="Arial" w:hAnsi="Arial" w:cs="Arial"/>
          <w:sz w:val="22"/>
          <w:szCs w:val="22"/>
        </w:rPr>
        <w:t xml:space="preserve">2016 </w:t>
      </w:r>
      <w:r w:rsidRPr="004D5822">
        <w:rPr>
          <w:rFonts w:ascii="Arial" w:hAnsi="Arial" w:cs="Arial"/>
          <w:sz w:val="22"/>
          <w:szCs w:val="22"/>
        </w:rPr>
        <w:t>UN Conference on Youth Mental Wellbeing</w:t>
      </w:r>
      <w:r>
        <w:rPr>
          <w:rFonts w:ascii="Arial" w:hAnsi="Arial" w:cs="Arial"/>
          <w:sz w:val="22"/>
          <w:szCs w:val="22"/>
        </w:rPr>
        <w:t xml:space="preserve"> (New York, NY)</w:t>
      </w:r>
    </w:p>
    <w:p w14:paraId="308DFEF3" w14:textId="527A7177" w:rsidR="00452E7D" w:rsidRDefault="00452E7D" w:rsidP="00D11C62">
      <w:pPr>
        <w:rPr>
          <w:rFonts w:ascii="Arial" w:hAnsi="Arial" w:cs="Arial"/>
          <w:sz w:val="22"/>
          <w:szCs w:val="22"/>
        </w:rPr>
      </w:pPr>
      <w:r>
        <w:rPr>
          <w:rFonts w:ascii="Arial" w:hAnsi="Arial" w:cs="Arial"/>
          <w:sz w:val="22"/>
          <w:szCs w:val="22"/>
        </w:rPr>
        <w:t>2016 American Academy of Child and Adolescent Psychiatry, Research Symposium (New York, NY)</w:t>
      </w:r>
    </w:p>
    <w:p w14:paraId="085E9998" w14:textId="6BF1E8D4" w:rsidR="007A72C3" w:rsidRDefault="007A72C3" w:rsidP="00D11C62">
      <w:pPr>
        <w:rPr>
          <w:rFonts w:ascii="Arial" w:hAnsi="Arial" w:cs="Arial"/>
          <w:sz w:val="22"/>
          <w:szCs w:val="22"/>
        </w:rPr>
      </w:pPr>
      <w:r>
        <w:rPr>
          <w:rFonts w:ascii="Arial" w:hAnsi="Arial" w:cs="Arial"/>
          <w:sz w:val="22"/>
          <w:szCs w:val="22"/>
        </w:rPr>
        <w:t xml:space="preserve">2016 </w:t>
      </w:r>
      <w:r w:rsidRPr="007A72C3">
        <w:rPr>
          <w:rFonts w:ascii="Arial" w:hAnsi="Arial" w:cs="Arial"/>
          <w:sz w:val="22"/>
          <w:szCs w:val="22"/>
        </w:rPr>
        <w:t xml:space="preserve">Cell Press </w:t>
      </w:r>
      <w:proofErr w:type="spellStart"/>
      <w:r w:rsidR="00F82C43">
        <w:rPr>
          <w:rFonts w:ascii="Arial" w:hAnsi="Arial" w:cs="Arial"/>
          <w:sz w:val="22"/>
          <w:szCs w:val="22"/>
        </w:rPr>
        <w:t>LabLinks</w:t>
      </w:r>
      <w:proofErr w:type="spellEnd"/>
      <w:r w:rsidR="00F82C43">
        <w:rPr>
          <w:rFonts w:ascii="Arial" w:hAnsi="Arial" w:cs="Arial"/>
          <w:sz w:val="22"/>
          <w:szCs w:val="22"/>
        </w:rPr>
        <w:t xml:space="preserve"> “Emotion and the Brain</w:t>
      </w:r>
      <w:r w:rsidRPr="007A72C3">
        <w:rPr>
          <w:rFonts w:ascii="Arial" w:hAnsi="Arial" w:cs="Arial"/>
          <w:sz w:val="22"/>
          <w:szCs w:val="22"/>
        </w:rPr>
        <w:t>”</w:t>
      </w:r>
      <w:r w:rsidR="00F82C43">
        <w:rPr>
          <w:rFonts w:ascii="Arial" w:hAnsi="Arial" w:cs="Arial"/>
          <w:sz w:val="22"/>
          <w:szCs w:val="22"/>
        </w:rPr>
        <w:t xml:space="preserve"> (New York, NY)</w:t>
      </w:r>
    </w:p>
    <w:p w14:paraId="14E4DE2D" w14:textId="3A7DFDA2" w:rsidR="00415F02" w:rsidRDefault="00415F02" w:rsidP="00D11C62">
      <w:pPr>
        <w:rPr>
          <w:rFonts w:ascii="Arial" w:hAnsi="Arial" w:cs="Arial"/>
          <w:sz w:val="22"/>
          <w:szCs w:val="22"/>
        </w:rPr>
      </w:pPr>
      <w:r>
        <w:rPr>
          <w:rFonts w:ascii="Arial" w:hAnsi="Arial" w:cs="Arial"/>
          <w:sz w:val="22"/>
          <w:szCs w:val="22"/>
        </w:rPr>
        <w:t xml:space="preserve">2016 </w:t>
      </w:r>
      <w:r w:rsidRPr="00415F02">
        <w:rPr>
          <w:rFonts w:ascii="Arial" w:hAnsi="Arial" w:cs="Arial"/>
          <w:sz w:val="22"/>
          <w:szCs w:val="22"/>
        </w:rPr>
        <w:t xml:space="preserve">Robert Wood Johnson Foundation (RWJF) </w:t>
      </w:r>
      <w:r>
        <w:rPr>
          <w:rFonts w:ascii="Arial" w:hAnsi="Arial" w:cs="Arial"/>
          <w:sz w:val="22"/>
          <w:szCs w:val="22"/>
        </w:rPr>
        <w:t>R</w:t>
      </w:r>
      <w:r w:rsidRPr="00415F02">
        <w:rPr>
          <w:rFonts w:ascii="Arial" w:hAnsi="Arial" w:cs="Arial"/>
          <w:sz w:val="22"/>
          <w:szCs w:val="22"/>
        </w:rPr>
        <w:t>esearch network on Cognitive Adaptations to Childhood Stress</w:t>
      </w:r>
      <w:r w:rsidR="00F82C43">
        <w:rPr>
          <w:rFonts w:ascii="Arial" w:hAnsi="Arial" w:cs="Arial"/>
          <w:sz w:val="22"/>
          <w:szCs w:val="22"/>
        </w:rPr>
        <w:t xml:space="preserve"> (Salt Lake City, UT)</w:t>
      </w:r>
    </w:p>
    <w:p w14:paraId="077194C4" w14:textId="77777777" w:rsidR="00D11C62" w:rsidRPr="006D703F" w:rsidRDefault="00D11C62" w:rsidP="00D11C62">
      <w:pPr>
        <w:rPr>
          <w:rFonts w:ascii="Arial" w:hAnsi="Arial" w:cs="Arial"/>
          <w:sz w:val="22"/>
          <w:szCs w:val="22"/>
        </w:rPr>
      </w:pPr>
      <w:r w:rsidRPr="006D703F">
        <w:rPr>
          <w:rFonts w:ascii="Arial" w:hAnsi="Arial" w:cs="Arial"/>
          <w:sz w:val="22"/>
          <w:szCs w:val="22"/>
        </w:rPr>
        <w:t>2016 Ernst Strüngmann Forum (Frankfurt, Germany)</w:t>
      </w:r>
    </w:p>
    <w:p w14:paraId="2B64E837" w14:textId="77777777" w:rsidR="00D11C62" w:rsidRDefault="00D11C62" w:rsidP="00D11C62">
      <w:pPr>
        <w:rPr>
          <w:rFonts w:ascii="Arial" w:hAnsi="Arial" w:cs="Arial"/>
          <w:sz w:val="22"/>
          <w:szCs w:val="22"/>
        </w:rPr>
      </w:pPr>
      <w:r w:rsidRPr="006D703F">
        <w:rPr>
          <w:rFonts w:ascii="Arial" w:hAnsi="Arial" w:cs="Arial"/>
          <w:sz w:val="22"/>
          <w:szCs w:val="22"/>
        </w:rPr>
        <w:t xml:space="preserve">2016 Erice Centre, Early Experience And Sensitive Periods In Development (Italy) </w:t>
      </w:r>
    </w:p>
    <w:p w14:paraId="761208E4" w14:textId="75138923" w:rsidR="002E0F40" w:rsidRDefault="002E0F40" w:rsidP="00D11C62">
      <w:pPr>
        <w:rPr>
          <w:rFonts w:ascii="Arial" w:hAnsi="Arial" w:cs="Arial"/>
          <w:sz w:val="22"/>
          <w:szCs w:val="22"/>
        </w:rPr>
      </w:pPr>
      <w:r>
        <w:rPr>
          <w:rFonts w:ascii="Arial" w:hAnsi="Arial" w:cs="Arial"/>
          <w:sz w:val="22"/>
          <w:szCs w:val="22"/>
        </w:rPr>
        <w:t>2016 International Symposium on Infant Studies (New Orleans, LA)</w:t>
      </w:r>
    </w:p>
    <w:p w14:paraId="592D449F" w14:textId="77777777" w:rsidR="00D11C62" w:rsidRPr="006D703F" w:rsidRDefault="00D11C62" w:rsidP="00D11C62">
      <w:pPr>
        <w:rPr>
          <w:rFonts w:ascii="Arial" w:hAnsi="Arial" w:cs="Arial"/>
          <w:sz w:val="22"/>
          <w:szCs w:val="22"/>
        </w:rPr>
      </w:pPr>
      <w:r w:rsidRPr="006D703F">
        <w:rPr>
          <w:rFonts w:ascii="Arial" w:hAnsi="Arial" w:cs="Arial"/>
          <w:sz w:val="22"/>
          <w:szCs w:val="22"/>
        </w:rPr>
        <w:t xml:space="preserve">2016 International Developmental Psychobiology Winter Meeting (Turks &amp; Caicos) </w:t>
      </w:r>
    </w:p>
    <w:p w14:paraId="38AE5BE8" w14:textId="77777777" w:rsidR="00D11C62" w:rsidRPr="006D703F" w:rsidRDefault="00D11C62" w:rsidP="00D11C62">
      <w:pPr>
        <w:rPr>
          <w:rFonts w:ascii="Arial" w:hAnsi="Arial" w:cs="Arial"/>
          <w:sz w:val="22"/>
          <w:szCs w:val="22"/>
        </w:rPr>
      </w:pPr>
      <w:r w:rsidRPr="006D703F">
        <w:rPr>
          <w:rFonts w:ascii="Arial" w:hAnsi="Arial" w:cs="Arial"/>
          <w:sz w:val="22"/>
          <w:szCs w:val="22"/>
        </w:rPr>
        <w:t>2016 Bridging the Gap: Clinical application of attachment theory (Salt Lake City, UT)</w:t>
      </w:r>
    </w:p>
    <w:p w14:paraId="1408AC73" w14:textId="77777777" w:rsidR="00D11C62" w:rsidRPr="006D703F" w:rsidRDefault="00D11C62" w:rsidP="00D11C62">
      <w:pPr>
        <w:rPr>
          <w:rFonts w:ascii="Arial" w:hAnsi="Arial" w:cs="Arial"/>
          <w:sz w:val="22"/>
          <w:szCs w:val="22"/>
        </w:rPr>
      </w:pPr>
      <w:r w:rsidRPr="006D703F">
        <w:rPr>
          <w:rFonts w:ascii="Arial" w:hAnsi="Arial" w:cs="Arial"/>
          <w:sz w:val="22"/>
          <w:szCs w:val="22"/>
        </w:rPr>
        <w:t xml:space="preserve">2015 American College of Psychopharmacology, Plenary Speaker (Hollywood, FL) </w:t>
      </w:r>
    </w:p>
    <w:p w14:paraId="2BCC7119" w14:textId="77777777" w:rsidR="00D11C62" w:rsidRPr="006D703F" w:rsidRDefault="00D11C62" w:rsidP="00D11C62">
      <w:pPr>
        <w:rPr>
          <w:rFonts w:ascii="Arial" w:hAnsi="Arial" w:cs="Arial"/>
          <w:sz w:val="22"/>
          <w:szCs w:val="22"/>
        </w:rPr>
      </w:pPr>
      <w:r w:rsidRPr="006D703F">
        <w:rPr>
          <w:rFonts w:ascii="Arial" w:hAnsi="Arial" w:cs="Arial"/>
          <w:sz w:val="22"/>
          <w:szCs w:val="22"/>
        </w:rPr>
        <w:t xml:space="preserve">2015 Sackler Memorial Lecture, Weill Cornell Medical College (New York, NY) </w:t>
      </w:r>
    </w:p>
    <w:p w14:paraId="5D1BA432" w14:textId="77777777" w:rsidR="00D11C62" w:rsidRPr="006D703F" w:rsidRDefault="00D11C62" w:rsidP="00D11C62">
      <w:pPr>
        <w:rPr>
          <w:rFonts w:ascii="Arial" w:hAnsi="Arial" w:cs="Arial"/>
          <w:sz w:val="22"/>
          <w:szCs w:val="22"/>
        </w:rPr>
      </w:pPr>
      <w:r w:rsidRPr="006D703F">
        <w:rPr>
          <w:rFonts w:ascii="Arial" w:hAnsi="Arial" w:cs="Arial"/>
          <w:sz w:val="22"/>
          <w:szCs w:val="22"/>
        </w:rPr>
        <w:t>2015 Swedish Society of Medicine, Neurobiology of Parenting (Stockholm, Sweden)</w:t>
      </w:r>
    </w:p>
    <w:p w14:paraId="08770362" w14:textId="77777777" w:rsidR="00D11C62" w:rsidRPr="006D703F" w:rsidRDefault="00D11C62" w:rsidP="00D11C62">
      <w:pPr>
        <w:rPr>
          <w:rFonts w:ascii="Arial" w:hAnsi="Arial" w:cs="Arial"/>
          <w:sz w:val="22"/>
          <w:szCs w:val="22"/>
        </w:rPr>
      </w:pPr>
      <w:r w:rsidRPr="006D703F">
        <w:rPr>
          <w:rFonts w:ascii="Arial" w:hAnsi="Arial" w:cs="Arial"/>
          <w:sz w:val="22"/>
          <w:szCs w:val="22"/>
        </w:rPr>
        <w:t>2015 Rockefeller University, Reversibility Workshop (New York, NY)</w:t>
      </w:r>
    </w:p>
    <w:p w14:paraId="58C98BAF" w14:textId="77777777" w:rsidR="00D11C62" w:rsidRPr="006D703F" w:rsidRDefault="00D11C62" w:rsidP="00D11C62">
      <w:pPr>
        <w:rPr>
          <w:rFonts w:ascii="Arial" w:hAnsi="Arial" w:cs="Arial"/>
          <w:sz w:val="22"/>
          <w:szCs w:val="22"/>
        </w:rPr>
      </w:pPr>
      <w:r w:rsidRPr="006D703F">
        <w:rPr>
          <w:rFonts w:ascii="Arial" w:hAnsi="Arial" w:cs="Arial"/>
          <w:sz w:val="22"/>
          <w:szCs w:val="22"/>
        </w:rPr>
        <w:t>2015 Flux Congress, Invited Speaker (Leiden, the Netherlands)</w:t>
      </w:r>
    </w:p>
    <w:p w14:paraId="4700A48C" w14:textId="568C6A5F" w:rsidR="00D11C62" w:rsidRPr="006D703F" w:rsidRDefault="00D11C62" w:rsidP="00D11C62">
      <w:pPr>
        <w:rPr>
          <w:rFonts w:ascii="Arial" w:hAnsi="Arial" w:cs="Arial"/>
          <w:sz w:val="22"/>
          <w:szCs w:val="22"/>
        </w:rPr>
      </w:pPr>
      <w:r w:rsidRPr="006D703F">
        <w:rPr>
          <w:rFonts w:ascii="Arial" w:hAnsi="Arial" w:cs="Arial"/>
          <w:sz w:val="22"/>
          <w:szCs w:val="22"/>
        </w:rPr>
        <w:t>2015 Child Mind Institute, On the Shoulders of Giants Symposium, Featured Speaker (New York,</w:t>
      </w:r>
      <w:r w:rsidR="00DA3050" w:rsidRPr="006D703F">
        <w:rPr>
          <w:rFonts w:ascii="Arial" w:hAnsi="Arial" w:cs="Arial"/>
          <w:sz w:val="22"/>
          <w:szCs w:val="22"/>
        </w:rPr>
        <w:br/>
        <w:t xml:space="preserve">        </w:t>
      </w:r>
      <w:r w:rsidRPr="006D703F">
        <w:rPr>
          <w:rFonts w:ascii="Arial" w:hAnsi="Arial" w:cs="Arial"/>
          <w:sz w:val="22"/>
          <w:szCs w:val="22"/>
        </w:rPr>
        <w:t xml:space="preserve"> NY)</w:t>
      </w:r>
    </w:p>
    <w:p w14:paraId="7EB55EE1" w14:textId="77777777" w:rsidR="00D11C62" w:rsidRPr="006D703F" w:rsidRDefault="00D11C62" w:rsidP="00D11C62">
      <w:pPr>
        <w:rPr>
          <w:rFonts w:ascii="Arial" w:hAnsi="Arial" w:cs="Arial"/>
          <w:sz w:val="22"/>
          <w:szCs w:val="22"/>
        </w:rPr>
      </w:pPr>
      <w:r w:rsidRPr="006D703F">
        <w:rPr>
          <w:rFonts w:ascii="Arial" w:hAnsi="Arial" w:cs="Arial"/>
          <w:sz w:val="22"/>
          <w:szCs w:val="22"/>
        </w:rPr>
        <w:t>2015 Developmental Affective Neuroscience Symposium, University of Pittsburgh (Pittsburgh, PA)</w:t>
      </w:r>
    </w:p>
    <w:p w14:paraId="0F05DDA5" w14:textId="77777777" w:rsidR="00D11C62" w:rsidRPr="006D703F" w:rsidRDefault="00D11C62" w:rsidP="00D11C62">
      <w:pPr>
        <w:rPr>
          <w:rFonts w:ascii="Arial" w:hAnsi="Arial" w:cs="Arial"/>
          <w:sz w:val="22"/>
          <w:szCs w:val="22"/>
        </w:rPr>
      </w:pPr>
      <w:r w:rsidRPr="006D703F">
        <w:rPr>
          <w:rFonts w:ascii="Arial" w:hAnsi="Arial" w:cs="Arial"/>
          <w:sz w:val="22"/>
          <w:szCs w:val="22"/>
        </w:rPr>
        <w:t>2015 Advances in Memory Systems, New York University (New York, NY)</w:t>
      </w:r>
    </w:p>
    <w:p w14:paraId="6F14B8D0" w14:textId="77777777" w:rsidR="00D11C62" w:rsidRPr="006D703F" w:rsidRDefault="00D11C62" w:rsidP="00D11C62">
      <w:pPr>
        <w:rPr>
          <w:rFonts w:ascii="Arial" w:hAnsi="Arial" w:cs="Arial"/>
          <w:sz w:val="22"/>
          <w:szCs w:val="22"/>
        </w:rPr>
      </w:pPr>
      <w:r w:rsidRPr="006D703F">
        <w:rPr>
          <w:rFonts w:ascii="Arial" w:hAnsi="Arial" w:cs="Arial"/>
          <w:sz w:val="22"/>
          <w:szCs w:val="22"/>
        </w:rPr>
        <w:t>2015 Mortimer D. Sackler Summer Institute Invitee (New York, NY)</w:t>
      </w:r>
    </w:p>
    <w:p w14:paraId="0902F468" w14:textId="3F36D453" w:rsidR="00D11C62" w:rsidRPr="006D703F" w:rsidRDefault="00D11C62" w:rsidP="00D11C62">
      <w:pPr>
        <w:rPr>
          <w:rFonts w:ascii="Arial" w:hAnsi="Arial" w:cs="Arial"/>
          <w:sz w:val="22"/>
          <w:szCs w:val="22"/>
        </w:rPr>
      </w:pPr>
      <w:r w:rsidRPr="006D703F">
        <w:rPr>
          <w:rFonts w:ascii="Arial" w:hAnsi="Arial" w:cs="Arial"/>
          <w:sz w:val="22"/>
          <w:szCs w:val="22"/>
        </w:rPr>
        <w:t xml:space="preserve">2014 Webinar: Frontiers of Innovation Initiative </w:t>
      </w:r>
      <w:r w:rsidR="00A54D7C" w:rsidRPr="006D703F">
        <w:rPr>
          <w:rFonts w:ascii="Arial" w:hAnsi="Arial" w:cs="Arial"/>
          <w:sz w:val="22"/>
          <w:szCs w:val="22"/>
        </w:rPr>
        <w:t xml:space="preserve">at Harvard’s </w:t>
      </w:r>
      <w:r w:rsidRPr="006D703F">
        <w:rPr>
          <w:rFonts w:ascii="Arial" w:hAnsi="Arial" w:cs="Arial"/>
          <w:sz w:val="22"/>
          <w:szCs w:val="22"/>
        </w:rPr>
        <w:t xml:space="preserve">Center on the Developing Child </w:t>
      </w:r>
    </w:p>
    <w:p w14:paraId="51670289" w14:textId="745B1933" w:rsidR="00D11C62" w:rsidRPr="006D703F" w:rsidRDefault="00D11C62" w:rsidP="00D11C62">
      <w:pPr>
        <w:rPr>
          <w:rFonts w:ascii="Arial" w:hAnsi="Arial" w:cs="Arial"/>
          <w:sz w:val="22"/>
          <w:szCs w:val="22"/>
        </w:rPr>
      </w:pPr>
      <w:r w:rsidRPr="006D703F">
        <w:rPr>
          <w:rFonts w:ascii="Arial" w:hAnsi="Arial" w:cs="Arial"/>
          <w:sz w:val="22"/>
          <w:szCs w:val="22"/>
        </w:rPr>
        <w:t>2014 Harvard’s Center on the Developing Child Research Consortium on Toxic Stress and Health</w:t>
      </w:r>
      <w:r w:rsidR="00A54D7C" w:rsidRPr="006D703F">
        <w:rPr>
          <w:rFonts w:ascii="Arial" w:hAnsi="Arial" w:cs="Arial"/>
          <w:sz w:val="22"/>
          <w:szCs w:val="22"/>
        </w:rPr>
        <w:br/>
        <w:t xml:space="preserve">        </w:t>
      </w:r>
      <w:r w:rsidRPr="006D703F">
        <w:rPr>
          <w:rFonts w:ascii="Arial" w:hAnsi="Arial" w:cs="Arial"/>
          <w:sz w:val="22"/>
          <w:szCs w:val="22"/>
        </w:rPr>
        <w:t xml:space="preserve"> (Boston, MA)</w:t>
      </w:r>
    </w:p>
    <w:p w14:paraId="77D929EB" w14:textId="77777777" w:rsidR="00D11C62" w:rsidRPr="006D703F" w:rsidRDefault="00D11C62" w:rsidP="00D11C62">
      <w:pPr>
        <w:rPr>
          <w:rFonts w:ascii="Arial" w:hAnsi="Arial" w:cs="Arial"/>
          <w:sz w:val="22"/>
          <w:szCs w:val="22"/>
        </w:rPr>
      </w:pPr>
      <w:r w:rsidRPr="006D703F">
        <w:rPr>
          <w:rFonts w:ascii="Arial" w:hAnsi="Arial" w:cs="Arial"/>
          <w:sz w:val="22"/>
          <w:szCs w:val="22"/>
        </w:rPr>
        <w:t>2014 Max Planck Institute (Leipzig, Germany)</w:t>
      </w:r>
    </w:p>
    <w:p w14:paraId="612A08A4" w14:textId="77777777" w:rsidR="00D11C62" w:rsidRPr="006D703F" w:rsidRDefault="00D11C62" w:rsidP="00D11C62">
      <w:pPr>
        <w:rPr>
          <w:rFonts w:ascii="Arial" w:hAnsi="Arial" w:cs="Arial"/>
          <w:sz w:val="22"/>
          <w:szCs w:val="22"/>
        </w:rPr>
      </w:pPr>
      <w:r w:rsidRPr="006D703F">
        <w:rPr>
          <w:rFonts w:ascii="Arial" w:hAnsi="Arial" w:cs="Arial"/>
          <w:sz w:val="22"/>
          <w:szCs w:val="22"/>
        </w:rPr>
        <w:t>2014 Jacobs Foundation (Zurich, Switzerland)</w:t>
      </w:r>
    </w:p>
    <w:p w14:paraId="249A678D" w14:textId="77777777" w:rsidR="00D11C62" w:rsidRPr="006D703F" w:rsidRDefault="00D11C62" w:rsidP="00D11C62">
      <w:pPr>
        <w:rPr>
          <w:rFonts w:ascii="Arial" w:hAnsi="Arial" w:cs="Arial"/>
          <w:sz w:val="22"/>
          <w:szCs w:val="22"/>
        </w:rPr>
      </w:pPr>
      <w:r w:rsidRPr="006D703F">
        <w:rPr>
          <w:rFonts w:ascii="Arial" w:hAnsi="Arial" w:cs="Arial"/>
          <w:sz w:val="22"/>
          <w:szCs w:val="22"/>
        </w:rPr>
        <w:t>2014 Division 6 of the American Psychological Association, Behavioral Neuroscience and Comparative Psychology</w:t>
      </w:r>
    </w:p>
    <w:p w14:paraId="1476B66E" w14:textId="607B46E1" w:rsidR="00D11C62" w:rsidRPr="006D703F" w:rsidRDefault="00D11C62" w:rsidP="00D11C62">
      <w:pPr>
        <w:rPr>
          <w:rFonts w:ascii="Arial" w:hAnsi="Arial" w:cs="Arial"/>
          <w:sz w:val="22"/>
          <w:szCs w:val="22"/>
        </w:rPr>
      </w:pPr>
      <w:r w:rsidRPr="006D703F">
        <w:rPr>
          <w:rFonts w:ascii="Arial" w:hAnsi="Arial" w:cs="Arial"/>
          <w:sz w:val="22"/>
          <w:szCs w:val="22"/>
        </w:rPr>
        <w:t xml:space="preserve">2013 Sackler Institute Symposium on Recent Advances in Infant Research </w:t>
      </w:r>
      <w:r w:rsidR="00CD2A4D" w:rsidRPr="006D703F">
        <w:rPr>
          <w:rFonts w:ascii="Arial" w:hAnsi="Arial" w:cs="Arial"/>
          <w:sz w:val="22"/>
          <w:szCs w:val="22"/>
        </w:rPr>
        <w:t>Memorial for Dr. Daniel</w:t>
      </w:r>
      <w:r w:rsidR="00A54D7C" w:rsidRPr="006D703F">
        <w:rPr>
          <w:rFonts w:ascii="Arial" w:hAnsi="Arial" w:cs="Arial"/>
          <w:sz w:val="22"/>
          <w:szCs w:val="22"/>
        </w:rPr>
        <w:br/>
        <w:t xml:space="preserve">        </w:t>
      </w:r>
      <w:r w:rsidR="00CD2A4D" w:rsidRPr="006D703F">
        <w:rPr>
          <w:rFonts w:ascii="Arial" w:hAnsi="Arial" w:cs="Arial"/>
          <w:sz w:val="22"/>
          <w:szCs w:val="22"/>
        </w:rPr>
        <w:t xml:space="preserve"> Stern</w:t>
      </w:r>
      <w:r w:rsidRPr="006D703F">
        <w:rPr>
          <w:rFonts w:ascii="Arial" w:hAnsi="Arial" w:cs="Arial"/>
          <w:sz w:val="22"/>
          <w:szCs w:val="22"/>
        </w:rPr>
        <w:t xml:space="preserve"> (New York, NY)</w:t>
      </w:r>
    </w:p>
    <w:p w14:paraId="29414FC3" w14:textId="77777777" w:rsidR="00D11C62" w:rsidRPr="006D703F" w:rsidRDefault="00D11C62" w:rsidP="00D11C62">
      <w:pPr>
        <w:rPr>
          <w:rFonts w:ascii="Arial" w:hAnsi="Arial" w:cs="Arial"/>
          <w:sz w:val="22"/>
          <w:szCs w:val="22"/>
        </w:rPr>
      </w:pPr>
      <w:r w:rsidRPr="006D703F">
        <w:rPr>
          <w:rFonts w:ascii="Arial" w:hAnsi="Arial" w:cs="Arial"/>
          <w:sz w:val="22"/>
          <w:szCs w:val="22"/>
        </w:rPr>
        <w:t>2014 Mortimer D. Sackler Summer Institute (New York, NY)</w:t>
      </w:r>
    </w:p>
    <w:p w14:paraId="499DAF5A" w14:textId="77777777" w:rsidR="00D11C62" w:rsidRPr="006D703F" w:rsidRDefault="00D11C62" w:rsidP="00D11C62">
      <w:pPr>
        <w:rPr>
          <w:rFonts w:ascii="Arial" w:hAnsi="Arial" w:cs="Arial"/>
          <w:sz w:val="22"/>
          <w:szCs w:val="22"/>
        </w:rPr>
      </w:pPr>
      <w:r w:rsidRPr="006D703F">
        <w:rPr>
          <w:rFonts w:ascii="Arial" w:hAnsi="Arial" w:cs="Arial"/>
          <w:sz w:val="22"/>
          <w:szCs w:val="22"/>
        </w:rPr>
        <w:t xml:space="preserve">2013 Cold Spring Harbor Laboratories – </w:t>
      </w:r>
      <w:proofErr w:type="spellStart"/>
      <w:r w:rsidRPr="006D703F">
        <w:rPr>
          <w:rFonts w:ascii="Arial" w:hAnsi="Arial" w:cs="Arial"/>
          <w:sz w:val="22"/>
          <w:szCs w:val="22"/>
        </w:rPr>
        <w:t>Banbury</w:t>
      </w:r>
      <w:proofErr w:type="spellEnd"/>
      <w:r w:rsidRPr="006D703F">
        <w:rPr>
          <w:rFonts w:ascii="Arial" w:hAnsi="Arial" w:cs="Arial"/>
          <w:sz w:val="22"/>
          <w:szCs w:val="22"/>
        </w:rPr>
        <w:t xml:space="preserve"> Center. The Adolescent Brain (Long Island, NY)</w:t>
      </w:r>
    </w:p>
    <w:p w14:paraId="415CDC6C" w14:textId="77777777" w:rsidR="00D11C62" w:rsidRPr="006D703F" w:rsidRDefault="00D11C62" w:rsidP="00D11C62">
      <w:pPr>
        <w:rPr>
          <w:rFonts w:ascii="Arial" w:hAnsi="Arial" w:cs="Arial"/>
          <w:sz w:val="22"/>
          <w:szCs w:val="22"/>
        </w:rPr>
      </w:pPr>
      <w:r w:rsidRPr="006D703F">
        <w:rPr>
          <w:rFonts w:ascii="Arial" w:hAnsi="Arial" w:cs="Arial"/>
          <w:sz w:val="22"/>
          <w:szCs w:val="22"/>
        </w:rPr>
        <w:t>2013 Sackler Institute Symposium on Recent Advances in Infant Research (New York, NY)</w:t>
      </w:r>
    </w:p>
    <w:p w14:paraId="2280F513" w14:textId="77777777" w:rsidR="00D11C62" w:rsidRPr="006D703F" w:rsidRDefault="00D11C62" w:rsidP="00D11C62">
      <w:pPr>
        <w:rPr>
          <w:rFonts w:ascii="Arial" w:hAnsi="Arial" w:cs="Arial"/>
          <w:sz w:val="22"/>
          <w:szCs w:val="22"/>
        </w:rPr>
      </w:pPr>
      <w:r w:rsidRPr="006D703F">
        <w:rPr>
          <w:rFonts w:ascii="Arial" w:hAnsi="Arial" w:cs="Arial"/>
          <w:sz w:val="22"/>
          <w:szCs w:val="22"/>
        </w:rPr>
        <w:t>2013 Mortimer D. Sackler Summer Institute Invitee (New York, NY)</w:t>
      </w:r>
    </w:p>
    <w:p w14:paraId="4846AB93" w14:textId="432B715F" w:rsidR="00D11C62" w:rsidRPr="006D703F" w:rsidRDefault="00D11C62" w:rsidP="00D11C62">
      <w:pPr>
        <w:rPr>
          <w:rFonts w:ascii="Arial" w:hAnsi="Arial" w:cs="Arial"/>
          <w:sz w:val="22"/>
          <w:szCs w:val="22"/>
        </w:rPr>
      </w:pPr>
      <w:r w:rsidRPr="006D703F">
        <w:rPr>
          <w:rFonts w:ascii="Arial" w:hAnsi="Arial" w:cs="Arial"/>
          <w:sz w:val="22"/>
          <w:szCs w:val="22"/>
        </w:rPr>
        <w:t xml:space="preserve">2012 La </w:t>
      </w:r>
      <w:proofErr w:type="spellStart"/>
      <w:r w:rsidRPr="006D703F">
        <w:rPr>
          <w:rFonts w:ascii="Arial" w:hAnsi="Arial" w:cs="Arial"/>
          <w:sz w:val="22"/>
          <w:szCs w:val="22"/>
        </w:rPr>
        <w:t>Fondation</w:t>
      </w:r>
      <w:proofErr w:type="spellEnd"/>
      <w:r w:rsidRPr="006D703F">
        <w:rPr>
          <w:rFonts w:ascii="Arial" w:hAnsi="Arial" w:cs="Arial"/>
          <w:sz w:val="22"/>
          <w:szCs w:val="22"/>
        </w:rPr>
        <w:t xml:space="preserve"> des </w:t>
      </w:r>
      <w:proofErr w:type="spellStart"/>
      <w:r w:rsidRPr="006D703F">
        <w:rPr>
          <w:rFonts w:ascii="Arial" w:hAnsi="Arial" w:cs="Arial"/>
          <w:sz w:val="22"/>
          <w:szCs w:val="22"/>
        </w:rPr>
        <w:t>Treilles</w:t>
      </w:r>
      <w:proofErr w:type="spellEnd"/>
      <w:r w:rsidRPr="006D703F">
        <w:rPr>
          <w:rFonts w:ascii="Arial" w:hAnsi="Arial" w:cs="Arial"/>
          <w:sz w:val="22"/>
          <w:szCs w:val="22"/>
        </w:rPr>
        <w:t xml:space="preserve"> “Translational Developmental Neuroscience” (France)</w:t>
      </w:r>
    </w:p>
    <w:p w14:paraId="5A30FFCA" w14:textId="77777777" w:rsidR="00D11C62" w:rsidRPr="006D703F" w:rsidRDefault="00D11C62" w:rsidP="00D11C62">
      <w:pPr>
        <w:rPr>
          <w:rFonts w:ascii="Arial" w:hAnsi="Arial" w:cs="Arial"/>
          <w:sz w:val="22"/>
          <w:szCs w:val="22"/>
        </w:rPr>
      </w:pPr>
      <w:r w:rsidRPr="006D703F">
        <w:rPr>
          <w:rFonts w:ascii="Arial" w:hAnsi="Arial" w:cs="Arial"/>
          <w:sz w:val="22"/>
          <w:szCs w:val="22"/>
        </w:rPr>
        <w:t>2012 Annual Wisconsin Symposium on Emotion (Madison, WI)</w:t>
      </w:r>
    </w:p>
    <w:p w14:paraId="24D1DCF9" w14:textId="77777777" w:rsidR="00D11C62" w:rsidRPr="006D703F" w:rsidRDefault="00D11C62" w:rsidP="00D11C62">
      <w:pPr>
        <w:rPr>
          <w:rFonts w:ascii="Arial" w:hAnsi="Arial" w:cs="Arial"/>
          <w:sz w:val="22"/>
          <w:szCs w:val="22"/>
        </w:rPr>
      </w:pPr>
      <w:r w:rsidRPr="006D703F">
        <w:rPr>
          <w:rFonts w:ascii="Arial" w:hAnsi="Arial" w:cs="Arial"/>
          <w:sz w:val="22"/>
          <w:szCs w:val="22"/>
        </w:rPr>
        <w:t>2011-2013 Early Experience, Stress &amp; Neurobehavioral Development Center (PI: Megan Gunnar)</w:t>
      </w:r>
    </w:p>
    <w:p w14:paraId="22170836" w14:textId="50253F5C" w:rsidR="00D11C62" w:rsidRPr="006D703F" w:rsidRDefault="00D11C62" w:rsidP="00D11C62">
      <w:pPr>
        <w:rPr>
          <w:rFonts w:ascii="Arial" w:hAnsi="Arial" w:cs="Arial"/>
          <w:sz w:val="22"/>
          <w:szCs w:val="22"/>
        </w:rPr>
      </w:pPr>
      <w:r w:rsidRPr="006D703F">
        <w:rPr>
          <w:rFonts w:ascii="Arial" w:hAnsi="Arial" w:cs="Arial"/>
          <w:sz w:val="22"/>
          <w:szCs w:val="22"/>
        </w:rPr>
        <w:t xml:space="preserve">2010 NIMH </w:t>
      </w:r>
      <w:r w:rsidR="003E0A82" w:rsidRPr="006D703F">
        <w:rPr>
          <w:rFonts w:ascii="Arial" w:hAnsi="Arial" w:cs="Arial"/>
          <w:sz w:val="22"/>
          <w:szCs w:val="22"/>
        </w:rPr>
        <w:t xml:space="preserve">Special </w:t>
      </w:r>
      <w:r w:rsidRPr="006D703F">
        <w:rPr>
          <w:rFonts w:ascii="Arial" w:hAnsi="Arial" w:cs="Arial"/>
          <w:sz w:val="22"/>
          <w:szCs w:val="22"/>
        </w:rPr>
        <w:t>Meeting on Child Maltreatment Research (Bethesda, MD)</w:t>
      </w:r>
    </w:p>
    <w:p w14:paraId="68A2CB98" w14:textId="77777777" w:rsidR="00D11C62" w:rsidRPr="006D703F" w:rsidRDefault="00D11C62" w:rsidP="00D11C62">
      <w:pPr>
        <w:rPr>
          <w:rFonts w:ascii="Arial" w:hAnsi="Arial" w:cs="Arial"/>
          <w:sz w:val="22"/>
          <w:szCs w:val="22"/>
        </w:rPr>
      </w:pPr>
      <w:r w:rsidRPr="006D703F">
        <w:rPr>
          <w:rFonts w:ascii="Arial" w:hAnsi="Arial" w:cs="Arial"/>
          <w:sz w:val="22"/>
          <w:szCs w:val="22"/>
        </w:rPr>
        <w:t>2009 The Neuroscience of Emotion: From Reaction to Regulation, Tufts University (Boston, MA)</w:t>
      </w:r>
    </w:p>
    <w:p w14:paraId="4869671A" w14:textId="77777777" w:rsidR="00D11C62" w:rsidRPr="006D703F" w:rsidRDefault="00D11C62" w:rsidP="00D11C62">
      <w:pPr>
        <w:rPr>
          <w:rFonts w:ascii="Arial" w:hAnsi="Arial" w:cs="Arial"/>
          <w:sz w:val="22"/>
          <w:szCs w:val="22"/>
        </w:rPr>
      </w:pPr>
      <w:r w:rsidRPr="006D703F">
        <w:rPr>
          <w:rFonts w:ascii="Arial" w:hAnsi="Arial" w:cs="Arial"/>
          <w:sz w:val="22"/>
          <w:szCs w:val="22"/>
        </w:rPr>
        <w:t>2009 Mortimer D. Sackler, M.D. Summer Institute Invitee (New York, NY)</w:t>
      </w:r>
    </w:p>
    <w:p w14:paraId="1CA51BE2" w14:textId="77777777" w:rsidR="00027A80" w:rsidRPr="006D703F" w:rsidRDefault="00027A80" w:rsidP="00027A80">
      <w:pPr>
        <w:rPr>
          <w:rFonts w:ascii="Arial" w:hAnsi="Arial" w:cs="Arial"/>
          <w:sz w:val="22"/>
          <w:szCs w:val="22"/>
        </w:rPr>
      </w:pPr>
    </w:p>
    <w:p w14:paraId="052B80BA" w14:textId="4703CBA1" w:rsidR="00027A80" w:rsidRPr="006D703F" w:rsidRDefault="00027A80" w:rsidP="00027A80">
      <w:pPr>
        <w:pStyle w:val="Heading5"/>
        <w:spacing w:after="120"/>
        <w:rPr>
          <w:rFonts w:ascii="Arial" w:eastAsia="Times" w:hAnsi="Arial" w:cs="Arial"/>
          <w:szCs w:val="22"/>
          <w:u w:val="none"/>
        </w:rPr>
      </w:pPr>
      <w:r w:rsidRPr="006D703F">
        <w:rPr>
          <w:rFonts w:ascii="Arial" w:eastAsia="Times" w:hAnsi="Arial" w:cs="Arial"/>
          <w:szCs w:val="22"/>
          <w:u w:val="none"/>
        </w:rPr>
        <w:t xml:space="preserve">INVITED TALKS </w:t>
      </w:r>
    </w:p>
    <w:p w14:paraId="2495C13E" w14:textId="3868327E" w:rsidR="004F7A9A" w:rsidRDefault="004F7A9A" w:rsidP="006D395A">
      <w:pPr>
        <w:rPr>
          <w:rFonts w:ascii="Arial" w:hAnsi="Arial" w:cs="Arial"/>
          <w:sz w:val="22"/>
          <w:szCs w:val="22"/>
        </w:rPr>
      </w:pPr>
      <w:r>
        <w:rPr>
          <w:rFonts w:ascii="Arial" w:hAnsi="Arial" w:cs="Arial"/>
          <w:sz w:val="22"/>
          <w:szCs w:val="22"/>
        </w:rPr>
        <w:t xml:space="preserve">2017 </w:t>
      </w:r>
      <w:r w:rsidRPr="00CA17C2">
        <w:rPr>
          <w:rFonts w:ascii="Arial" w:hAnsi="Arial" w:cs="Arial"/>
          <w:iCs/>
          <w:sz w:val="22"/>
          <w:szCs w:val="22"/>
        </w:rPr>
        <w:t xml:space="preserve">Irene </w:t>
      </w:r>
      <w:proofErr w:type="spellStart"/>
      <w:r w:rsidRPr="00CA17C2">
        <w:rPr>
          <w:rFonts w:ascii="Arial" w:hAnsi="Arial" w:cs="Arial"/>
          <w:iCs/>
          <w:sz w:val="22"/>
          <w:szCs w:val="22"/>
        </w:rPr>
        <w:t>Jakab</w:t>
      </w:r>
      <w:proofErr w:type="spellEnd"/>
      <w:r w:rsidRPr="00CA17C2">
        <w:rPr>
          <w:rFonts w:ascii="Arial" w:hAnsi="Arial" w:cs="Arial"/>
          <w:iCs/>
          <w:sz w:val="22"/>
          <w:szCs w:val="22"/>
        </w:rPr>
        <w:t xml:space="preserve"> Lecture, U of Pittsburgh</w:t>
      </w:r>
    </w:p>
    <w:p w14:paraId="5AD9B8B0" w14:textId="26A0DA56" w:rsidR="00E2585B" w:rsidRDefault="00E2585B" w:rsidP="006D395A">
      <w:pPr>
        <w:rPr>
          <w:rFonts w:ascii="Arial" w:hAnsi="Arial" w:cs="Arial"/>
          <w:sz w:val="22"/>
          <w:szCs w:val="22"/>
        </w:rPr>
      </w:pPr>
      <w:r>
        <w:rPr>
          <w:rFonts w:ascii="Arial" w:hAnsi="Arial" w:cs="Arial"/>
          <w:sz w:val="22"/>
          <w:szCs w:val="22"/>
        </w:rPr>
        <w:t xml:space="preserve">2016 </w:t>
      </w:r>
      <w:r w:rsidRPr="00E2585B">
        <w:rPr>
          <w:rFonts w:ascii="Arial" w:hAnsi="Arial" w:cs="Arial"/>
          <w:sz w:val="22"/>
          <w:szCs w:val="22"/>
        </w:rPr>
        <w:t>New York Psychoanalytic Institute</w:t>
      </w:r>
    </w:p>
    <w:p w14:paraId="13E65EFC" w14:textId="4D34DAC3" w:rsidR="004E52B1" w:rsidRPr="006D703F" w:rsidRDefault="004E52B1" w:rsidP="006D395A">
      <w:pPr>
        <w:rPr>
          <w:rFonts w:ascii="Arial" w:hAnsi="Arial" w:cs="Arial"/>
          <w:sz w:val="22"/>
          <w:szCs w:val="22"/>
        </w:rPr>
      </w:pPr>
      <w:r w:rsidRPr="006D703F">
        <w:rPr>
          <w:rFonts w:ascii="Arial" w:hAnsi="Arial" w:cs="Arial"/>
          <w:sz w:val="22"/>
          <w:szCs w:val="22"/>
        </w:rPr>
        <w:t>2016 American Museum of Natural History</w:t>
      </w:r>
    </w:p>
    <w:p w14:paraId="09407D55" w14:textId="77A7B055" w:rsidR="006D395A" w:rsidRPr="006D703F" w:rsidRDefault="006D395A" w:rsidP="006D395A">
      <w:pPr>
        <w:rPr>
          <w:rFonts w:ascii="Arial" w:hAnsi="Arial" w:cs="Arial"/>
          <w:color w:val="1A1A1A"/>
          <w:sz w:val="22"/>
          <w:szCs w:val="22"/>
        </w:rPr>
      </w:pPr>
      <w:r w:rsidRPr="006D703F">
        <w:rPr>
          <w:rFonts w:ascii="Arial" w:hAnsi="Arial" w:cs="Arial"/>
          <w:sz w:val="22"/>
          <w:szCs w:val="22"/>
        </w:rPr>
        <w:t xml:space="preserve">2016 </w:t>
      </w:r>
      <w:r w:rsidRPr="006D703F">
        <w:rPr>
          <w:rFonts w:ascii="Arial" w:hAnsi="Arial" w:cs="Arial"/>
          <w:color w:val="1A1A1A"/>
          <w:sz w:val="22"/>
          <w:szCs w:val="22"/>
        </w:rPr>
        <w:t>Society for Personality and Social Psychology (SPSP) Emotion Preconference</w:t>
      </w:r>
    </w:p>
    <w:p w14:paraId="70F607F4" w14:textId="7724ACB4" w:rsidR="00146DF9" w:rsidRPr="006D703F" w:rsidRDefault="00146DF9" w:rsidP="00027A80">
      <w:pPr>
        <w:rPr>
          <w:rFonts w:ascii="Arial" w:hAnsi="Arial" w:cs="Arial"/>
          <w:i/>
          <w:sz w:val="22"/>
          <w:szCs w:val="22"/>
        </w:rPr>
      </w:pPr>
      <w:r w:rsidRPr="006D703F">
        <w:rPr>
          <w:rFonts w:ascii="Arial" w:hAnsi="Arial" w:cs="Arial"/>
          <w:sz w:val="22"/>
          <w:szCs w:val="22"/>
        </w:rPr>
        <w:t>2016 UC Davis MIND Institute Distinguished Lecturer Series</w:t>
      </w:r>
    </w:p>
    <w:p w14:paraId="79C46FC1" w14:textId="24983774" w:rsidR="004E52B1" w:rsidRPr="006D703F" w:rsidRDefault="004E52B1" w:rsidP="00027A80">
      <w:pPr>
        <w:rPr>
          <w:rFonts w:ascii="Arial" w:hAnsi="Arial" w:cs="Arial"/>
          <w:sz w:val="22"/>
          <w:szCs w:val="22"/>
        </w:rPr>
      </w:pPr>
      <w:r w:rsidRPr="006D703F">
        <w:rPr>
          <w:rFonts w:ascii="Arial" w:hAnsi="Arial" w:cs="Arial"/>
          <w:sz w:val="22"/>
          <w:szCs w:val="22"/>
        </w:rPr>
        <w:t>2015 American Museum of Natural History</w:t>
      </w:r>
    </w:p>
    <w:p w14:paraId="24A85C92" w14:textId="201D3DBB" w:rsidR="00FE24D7" w:rsidRPr="006D703F" w:rsidRDefault="00FE24D7" w:rsidP="00027A80">
      <w:pPr>
        <w:rPr>
          <w:rFonts w:ascii="Arial" w:hAnsi="Arial" w:cs="Arial"/>
          <w:i/>
          <w:sz w:val="22"/>
          <w:szCs w:val="22"/>
        </w:rPr>
      </w:pPr>
      <w:r w:rsidRPr="006D703F">
        <w:rPr>
          <w:rFonts w:ascii="Arial" w:hAnsi="Arial" w:cs="Arial"/>
          <w:sz w:val="22"/>
          <w:szCs w:val="22"/>
        </w:rPr>
        <w:t>2015 Weill Cornell Medica</w:t>
      </w:r>
      <w:r w:rsidR="0041189D" w:rsidRPr="006D703F">
        <w:rPr>
          <w:rFonts w:ascii="Arial" w:hAnsi="Arial" w:cs="Arial"/>
          <w:sz w:val="22"/>
          <w:szCs w:val="22"/>
        </w:rPr>
        <w:t>l College, Sackler Grant Rounds</w:t>
      </w:r>
    </w:p>
    <w:p w14:paraId="69F400AA" w14:textId="1CD5F3CC" w:rsidR="00F53CB8" w:rsidRPr="006D703F" w:rsidRDefault="00F53CB8" w:rsidP="00027A80">
      <w:pPr>
        <w:rPr>
          <w:rFonts w:ascii="Arial" w:hAnsi="Arial" w:cs="Arial"/>
          <w:sz w:val="22"/>
          <w:szCs w:val="22"/>
        </w:rPr>
      </w:pPr>
      <w:r w:rsidRPr="006D703F">
        <w:rPr>
          <w:rFonts w:ascii="Arial" w:hAnsi="Arial" w:cs="Arial"/>
          <w:sz w:val="22"/>
          <w:szCs w:val="22"/>
        </w:rPr>
        <w:t>2015 Society for Research in Child Development, Philadelphia, PA.</w:t>
      </w:r>
    </w:p>
    <w:p w14:paraId="2BBCFE96" w14:textId="77777777" w:rsidR="003A649B" w:rsidRPr="006D703F" w:rsidRDefault="003A649B" w:rsidP="00027A80">
      <w:pPr>
        <w:rPr>
          <w:rFonts w:ascii="Arial" w:hAnsi="Arial" w:cs="Arial"/>
          <w:sz w:val="22"/>
          <w:szCs w:val="22"/>
        </w:rPr>
      </w:pPr>
      <w:r w:rsidRPr="006D703F">
        <w:rPr>
          <w:rFonts w:ascii="Arial" w:hAnsi="Arial" w:cs="Arial"/>
          <w:sz w:val="22"/>
          <w:szCs w:val="22"/>
        </w:rPr>
        <w:t>2015 Society for Biological Psychiatry, Toronto.</w:t>
      </w:r>
    </w:p>
    <w:p w14:paraId="132BA4C4" w14:textId="4B11CCF3" w:rsidR="005B09CB" w:rsidRPr="006D703F" w:rsidRDefault="005B09CB" w:rsidP="00027A80">
      <w:pPr>
        <w:rPr>
          <w:rFonts w:ascii="Arial" w:hAnsi="Arial" w:cs="Arial"/>
          <w:i/>
          <w:iCs/>
          <w:sz w:val="22"/>
          <w:szCs w:val="22"/>
        </w:rPr>
      </w:pPr>
      <w:r w:rsidRPr="006D703F">
        <w:rPr>
          <w:rFonts w:ascii="Arial" w:hAnsi="Arial" w:cs="Arial"/>
          <w:sz w:val="22"/>
          <w:szCs w:val="22"/>
        </w:rPr>
        <w:t xml:space="preserve">2015 </w:t>
      </w:r>
      <w:r w:rsidRPr="006D703F">
        <w:rPr>
          <w:rFonts w:ascii="Arial" w:hAnsi="Arial" w:cs="Arial"/>
          <w:iCs/>
          <w:sz w:val="22"/>
          <w:szCs w:val="22"/>
        </w:rPr>
        <w:t xml:space="preserve">Society for Affective Science, San </w:t>
      </w:r>
      <w:r w:rsidR="005A42F4" w:rsidRPr="006D703F">
        <w:rPr>
          <w:rFonts w:ascii="Arial" w:hAnsi="Arial" w:cs="Arial"/>
          <w:iCs/>
          <w:sz w:val="22"/>
          <w:szCs w:val="22"/>
        </w:rPr>
        <w:t>Francisco</w:t>
      </w:r>
      <w:r w:rsidRPr="006D703F">
        <w:rPr>
          <w:rFonts w:ascii="Arial" w:hAnsi="Arial" w:cs="Arial"/>
          <w:iCs/>
          <w:sz w:val="22"/>
          <w:szCs w:val="22"/>
        </w:rPr>
        <w:t>, CA</w:t>
      </w:r>
      <w:r w:rsidR="0041189D" w:rsidRPr="006D703F">
        <w:rPr>
          <w:rFonts w:ascii="Arial" w:hAnsi="Arial" w:cs="Arial"/>
          <w:iCs/>
          <w:sz w:val="22"/>
          <w:szCs w:val="22"/>
        </w:rPr>
        <w:t>.</w:t>
      </w:r>
    </w:p>
    <w:p w14:paraId="0C5CA93B" w14:textId="77777777" w:rsidR="005F002C" w:rsidRPr="006D703F" w:rsidRDefault="005F002C" w:rsidP="00027A80">
      <w:pPr>
        <w:rPr>
          <w:rFonts w:ascii="Arial" w:hAnsi="Arial" w:cs="Arial"/>
          <w:sz w:val="22"/>
          <w:szCs w:val="22"/>
        </w:rPr>
      </w:pPr>
      <w:r w:rsidRPr="006D703F">
        <w:rPr>
          <w:rFonts w:ascii="Arial" w:hAnsi="Arial" w:cs="Arial"/>
          <w:sz w:val="22"/>
          <w:szCs w:val="22"/>
        </w:rPr>
        <w:lastRenderedPageBreak/>
        <w:t>2014 American College of Neuropsychopharmacology, AZ</w:t>
      </w:r>
    </w:p>
    <w:p w14:paraId="59D4EE7C" w14:textId="04F05EB2" w:rsidR="00887FF5" w:rsidRPr="006D703F" w:rsidRDefault="00887FF5" w:rsidP="00027A80">
      <w:pPr>
        <w:rPr>
          <w:rFonts w:ascii="Arial" w:hAnsi="Arial" w:cs="Arial"/>
          <w:i/>
          <w:sz w:val="22"/>
          <w:szCs w:val="22"/>
        </w:rPr>
      </w:pPr>
      <w:r w:rsidRPr="006D703F">
        <w:rPr>
          <w:rFonts w:ascii="Arial" w:hAnsi="Arial" w:cs="Arial"/>
          <w:sz w:val="22"/>
          <w:szCs w:val="22"/>
        </w:rPr>
        <w:t xml:space="preserve">2014 </w:t>
      </w:r>
      <w:r w:rsidRPr="006D703F">
        <w:rPr>
          <w:rFonts w:ascii="Arial" w:hAnsi="Arial" w:cs="Arial"/>
          <w:bCs/>
          <w:sz w:val="22"/>
          <w:szCs w:val="22"/>
        </w:rPr>
        <w:t>New York Academy of Sciences, New York City</w:t>
      </w:r>
      <w:r w:rsidRPr="006D703F">
        <w:rPr>
          <w:rFonts w:ascii="Arial" w:hAnsi="Arial" w:cs="Arial"/>
          <w:sz w:val="22"/>
          <w:szCs w:val="22"/>
        </w:rPr>
        <w:t>.</w:t>
      </w:r>
      <w:r w:rsidRPr="006D703F">
        <w:rPr>
          <w:rFonts w:ascii="Arial" w:hAnsi="Arial" w:cs="Arial"/>
          <w:i/>
          <w:sz w:val="22"/>
          <w:szCs w:val="22"/>
        </w:rPr>
        <w:t xml:space="preserve"> </w:t>
      </w:r>
    </w:p>
    <w:p w14:paraId="58CDF1C6" w14:textId="146D9308" w:rsidR="001708B8" w:rsidRPr="006D703F" w:rsidRDefault="001708B8" w:rsidP="00027A80">
      <w:pPr>
        <w:rPr>
          <w:rFonts w:ascii="Arial" w:hAnsi="Arial" w:cs="Arial"/>
          <w:i/>
          <w:sz w:val="22"/>
          <w:szCs w:val="22"/>
        </w:rPr>
      </w:pPr>
      <w:r w:rsidRPr="006D703F">
        <w:rPr>
          <w:rFonts w:ascii="Arial" w:hAnsi="Arial" w:cs="Arial"/>
          <w:sz w:val="22"/>
          <w:szCs w:val="22"/>
        </w:rPr>
        <w:t xml:space="preserve">2014 </w:t>
      </w:r>
      <w:r w:rsidR="00DF2A99" w:rsidRPr="006D703F">
        <w:rPr>
          <w:rFonts w:ascii="Arial" w:hAnsi="Arial" w:cs="Arial"/>
          <w:sz w:val="22"/>
          <w:szCs w:val="22"/>
        </w:rPr>
        <w:t xml:space="preserve">Association for Psychological Science, San Francisco, CA. </w:t>
      </w:r>
    </w:p>
    <w:p w14:paraId="6FC113E4" w14:textId="77777777" w:rsidR="001708B8" w:rsidRPr="006D703F" w:rsidRDefault="00D95C10" w:rsidP="00027A80">
      <w:pPr>
        <w:rPr>
          <w:rFonts w:ascii="Arial" w:hAnsi="Arial" w:cs="Arial"/>
          <w:sz w:val="22"/>
          <w:szCs w:val="22"/>
        </w:rPr>
      </w:pPr>
      <w:r w:rsidRPr="006D703F">
        <w:rPr>
          <w:rFonts w:ascii="Arial" w:hAnsi="Arial" w:cs="Arial"/>
          <w:sz w:val="22"/>
          <w:szCs w:val="22"/>
        </w:rPr>
        <w:t xml:space="preserve">2014 Society for Research in Adolescence, Austin, </w:t>
      </w:r>
      <w:proofErr w:type="spellStart"/>
      <w:r w:rsidRPr="006D703F">
        <w:rPr>
          <w:rFonts w:ascii="Arial" w:hAnsi="Arial" w:cs="Arial"/>
          <w:sz w:val="22"/>
          <w:szCs w:val="22"/>
        </w:rPr>
        <w:t>Tx</w:t>
      </w:r>
      <w:proofErr w:type="spellEnd"/>
      <w:r w:rsidRPr="006D703F">
        <w:rPr>
          <w:rFonts w:ascii="Arial" w:hAnsi="Arial" w:cs="Arial"/>
          <w:sz w:val="22"/>
          <w:szCs w:val="22"/>
        </w:rPr>
        <w:t>.</w:t>
      </w:r>
    </w:p>
    <w:p w14:paraId="5D24FF4C" w14:textId="77777777" w:rsidR="001708B8" w:rsidRPr="006D703F" w:rsidRDefault="00C552E9" w:rsidP="00027A80">
      <w:pPr>
        <w:rPr>
          <w:rFonts w:ascii="Arial" w:hAnsi="Arial" w:cs="Arial"/>
          <w:i/>
          <w:sz w:val="22"/>
          <w:szCs w:val="22"/>
        </w:rPr>
      </w:pPr>
      <w:r w:rsidRPr="006D703F">
        <w:rPr>
          <w:rFonts w:ascii="Arial" w:hAnsi="Arial" w:cs="Arial"/>
          <w:sz w:val="22"/>
          <w:szCs w:val="22"/>
        </w:rPr>
        <w:t>2014 American Psychological Association, Washington, DC. [</w:t>
      </w:r>
      <w:r w:rsidRPr="006D703F">
        <w:rPr>
          <w:rFonts w:ascii="Arial" w:hAnsi="Arial" w:cs="Arial"/>
          <w:i/>
          <w:sz w:val="22"/>
          <w:szCs w:val="22"/>
        </w:rPr>
        <w:t>Division 06]</w:t>
      </w:r>
    </w:p>
    <w:p w14:paraId="6F62EEFB" w14:textId="363D5A33" w:rsidR="001708B8" w:rsidRPr="006D703F" w:rsidRDefault="001708B8" w:rsidP="00027A80">
      <w:pPr>
        <w:rPr>
          <w:rFonts w:ascii="Arial" w:hAnsi="Arial" w:cs="Arial"/>
          <w:i/>
          <w:sz w:val="22"/>
          <w:szCs w:val="22"/>
        </w:rPr>
      </w:pPr>
      <w:r w:rsidRPr="006D703F">
        <w:rPr>
          <w:rFonts w:ascii="Arial" w:hAnsi="Arial" w:cs="Arial"/>
          <w:sz w:val="22"/>
          <w:szCs w:val="22"/>
        </w:rPr>
        <w:t xml:space="preserve">2014 </w:t>
      </w:r>
      <w:r w:rsidR="006F0E6C" w:rsidRPr="006D703F">
        <w:rPr>
          <w:rFonts w:ascii="Arial" w:hAnsi="Arial" w:cs="Arial"/>
          <w:sz w:val="22"/>
          <w:szCs w:val="22"/>
        </w:rPr>
        <w:t>Society for Affective Neuroscience, Denver, CO.</w:t>
      </w:r>
      <w:r w:rsidR="00005FDE" w:rsidRPr="006D703F">
        <w:rPr>
          <w:rFonts w:ascii="Arial" w:hAnsi="Arial" w:cs="Arial"/>
          <w:i/>
          <w:sz w:val="22"/>
          <w:szCs w:val="22"/>
        </w:rPr>
        <w:t xml:space="preserve"> Anchor </w:t>
      </w:r>
      <w:r w:rsidR="00025CDC" w:rsidRPr="006D703F">
        <w:rPr>
          <w:rFonts w:ascii="Arial" w:hAnsi="Arial" w:cs="Arial"/>
          <w:i/>
          <w:sz w:val="22"/>
          <w:szCs w:val="22"/>
        </w:rPr>
        <w:t>Speaker</w:t>
      </w:r>
    </w:p>
    <w:p w14:paraId="2CABC70D" w14:textId="0948018F" w:rsidR="00025CDC" w:rsidRPr="006D703F" w:rsidRDefault="00025CDC" w:rsidP="00025CDC">
      <w:pPr>
        <w:rPr>
          <w:rFonts w:ascii="Arial" w:hAnsi="Arial" w:cs="Arial"/>
          <w:bCs/>
          <w:sz w:val="22"/>
          <w:szCs w:val="22"/>
        </w:rPr>
      </w:pPr>
      <w:r w:rsidRPr="006D703F">
        <w:rPr>
          <w:rFonts w:ascii="Arial" w:hAnsi="Arial" w:cs="Arial"/>
          <w:sz w:val="22"/>
          <w:szCs w:val="22"/>
        </w:rPr>
        <w:t xml:space="preserve">2013 </w:t>
      </w:r>
      <w:r w:rsidRPr="006D703F">
        <w:rPr>
          <w:rFonts w:ascii="Arial" w:hAnsi="Arial" w:cs="Arial"/>
          <w:bCs/>
          <w:sz w:val="22"/>
          <w:szCs w:val="22"/>
        </w:rPr>
        <w:t>American Academy of Child &amp; Adolescent Psychiatry</w:t>
      </w:r>
      <w:r w:rsidR="0041189D" w:rsidRPr="006D703F">
        <w:rPr>
          <w:rFonts w:ascii="Arial" w:hAnsi="Arial" w:cs="Arial"/>
          <w:bCs/>
          <w:sz w:val="22"/>
          <w:szCs w:val="22"/>
        </w:rPr>
        <w:t>.</w:t>
      </w:r>
    </w:p>
    <w:p w14:paraId="4177145C" w14:textId="2A70883E" w:rsidR="002B34A8" w:rsidRPr="006D703F" w:rsidRDefault="002B34A8" w:rsidP="00027A80">
      <w:pPr>
        <w:rPr>
          <w:rFonts w:ascii="Arial" w:hAnsi="Arial" w:cs="Arial"/>
          <w:i/>
          <w:sz w:val="22"/>
          <w:szCs w:val="22"/>
        </w:rPr>
      </w:pPr>
      <w:r w:rsidRPr="006D703F">
        <w:rPr>
          <w:rFonts w:ascii="Arial" w:hAnsi="Arial" w:cs="Arial"/>
          <w:sz w:val="22"/>
          <w:szCs w:val="22"/>
        </w:rPr>
        <w:t xml:space="preserve">2013 Sackler Symposium, New York, NY. </w:t>
      </w:r>
    </w:p>
    <w:p w14:paraId="1054ECF5" w14:textId="3A277C54" w:rsidR="000B3BC7" w:rsidRPr="006D703F" w:rsidRDefault="000B3BC7" w:rsidP="00027A80">
      <w:pPr>
        <w:rPr>
          <w:rFonts w:ascii="Arial" w:hAnsi="Arial" w:cs="Arial"/>
          <w:i/>
          <w:sz w:val="22"/>
          <w:szCs w:val="22"/>
        </w:rPr>
      </w:pPr>
      <w:r w:rsidRPr="006D703F">
        <w:rPr>
          <w:rFonts w:ascii="Arial" w:hAnsi="Arial" w:cs="Arial"/>
          <w:sz w:val="22"/>
          <w:szCs w:val="22"/>
        </w:rPr>
        <w:t xml:space="preserve">2013 American Academy of Child &amp; Adolescent Psychiatry, Orlando, FL. </w:t>
      </w:r>
    </w:p>
    <w:p w14:paraId="25133D2F" w14:textId="77777777" w:rsidR="00027A80" w:rsidRPr="006D703F" w:rsidRDefault="00027A80" w:rsidP="00027A80">
      <w:pPr>
        <w:rPr>
          <w:rFonts w:ascii="Arial" w:hAnsi="Arial" w:cs="Arial"/>
          <w:sz w:val="22"/>
          <w:szCs w:val="22"/>
        </w:rPr>
      </w:pPr>
      <w:r w:rsidRPr="006D703F">
        <w:rPr>
          <w:rFonts w:ascii="Arial" w:hAnsi="Arial" w:cs="Arial"/>
          <w:sz w:val="22"/>
          <w:szCs w:val="22"/>
        </w:rPr>
        <w:t>2013 Association for Psychological Science, Washington, DC.</w:t>
      </w:r>
    </w:p>
    <w:p w14:paraId="6E1F072B" w14:textId="29779607" w:rsidR="00027A80" w:rsidRPr="006D703F" w:rsidRDefault="00027A80" w:rsidP="00027A80">
      <w:pPr>
        <w:rPr>
          <w:rFonts w:ascii="Arial" w:hAnsi="Arial" w:cs="Arial"/>
          <w:sz w:val="22"/>
          <w:szCs w:val="22"/>
        </w:rPr>
      </w:pPr>
      <w:r w:rsidRPr="006D703F">
        <w:rPr>
          <w:rFonts w:ascii="Arial" w:hAnsi="Arial" w:cs="Arial"/>
          <w:sz w:val="22"/>
          <w:szCs w:val="22"/>
        </w:rPr>
        <w:t>2013 Society for Research in Ch</w:t>
      </w:r>
      <w:r w:rsidR="0041189D" w:rsidRPr="006D703F">
        <w:rPr>
          <w:rFonts w:ascii="Arial" w:hAnsi="Arial" w:cs="Arial"/>
          <w:sz w:val="22"/>
          <w:szCs w:val="22"/>
        </w:rPr>
        <w:t xml:space="preserve">ild Development, Seattle, WA. </w:t>
      </w:r>
    </w:p>
    <w:p w14:paraId="3762E752" w14:textId="20B3AC47" w:rsidR="00027A80" w:rsidRPr="006D703F" w:rsidRDefault="00027A80" w:rsidP="00027A80">
      <w:pPr>
        <w:rPr>
          <w:rFonts w:ascii="Arial" w:hAnsi="Arial" w:cs="Arial"/>
          <w:sz w:val="22"/>
          <w:szCs w:val="22"/>
        </w:rPr>
      </w:pPr>
      <w:r w:rsidRPr="006D703F">
        <w:rPr>
          <w:rFonts w:ascii="Arial" w:hAnsi="Arial" w:cs="Arial"/>
          <w:sz w:val="22"/>
          <w:szCs w:val="22"/>
        </w:rPr>
        <w:t>2013 Society for Research in Ch</w:t>
      </w:r>
      <w:r w:rsidR="0041189D" w:rsidRPr="006D703F">
        <w:rPr>
          <w:rFonts w:ascii="Arial" w:hAnsi="Arial" w:cs="Arial"/>
          <w:sz w:val="22"/>
          <w:szCs w:val="22"/>
        </w:rPr>
        <w:t xml:space="preserve">ild Development, Seattle, WA. </w:t>
      </w:r>
    </w:p>
    <w:p w14:paraId="06B11EED" w14:textId="77777777" w:rsidR="00027A80" w:rsidRPr="006D703F" w:rsidRDefault="00027A80" w:rsidP="00027A80">
      <w:pPr>
        <w:rPr>
          <w:rFonts w:ascii="Arial" w:hAnsi="Arial" w:cs="Arial"/>
          <w:sz w:val="22"/>
          <w:szCs w:val="22"/>
        </w:rPr>
      </w:pPr>
      <w:r w:rsidRPr="006D703F">
        <w:rPr>
          <w:rFonts w:ascii="Arial" w:hAnsi="Arial" w:cs="Arial"/>
          <w:sz w:val="22"/>
          <w:szCs w:val="22"/>
        </w:rPr>
        <w:t>2013 Society for Biological Psychiatry, San Francisco, CA.</w:t>
      </w:r>
    </w:p>
    <w:p w14:paraId="53FC1987" w14:textId="77777777" w:rsidR="00027A80" w:rsidRPr="006D703F" w:rsidRDefault="00027A80" w:rsidP="00027A80">
      <w:pPr>
        <w:rPr>
          <w:rFonts w:ascii="Arial" w:hAnsi="Arial" w:cs="Arial"/>
          <w:i/>
          <w:sz w:val="22"/>
          <w:szCs w:val="22"/>
        </w:rPr>
      </w:pPr>
      <w:r w:rsidRPr="006D703F">
        <w:rPr>
          <w:rFonts w:ascii="Arial" w:hAnsi="Arial" w:cs="Arial"/>
          <w:sz w:val="22"/>
          <w:szCs w:val="22"/>
        </w:rPr>
        <w:t>2013 Anxiety and Depression Association of America, La Jolla, CA</w:t>
      </w:r>
      <w:r w:rsidRPr="006D703F">
        <w:rPr>
          <w:rFonts w:ascii="Arial" w:hAnsi="Arial" w:cs="Arial"/>
          <w:i/>
          <w:sz w:val="22"/>
          <w:szCs w:val="22"/>
        </w:rPr>
        <w:t>.</w:t>
      </w:r>
    </w:p>
    <w:p w14:paraId="096C2910" w14:textId="6764B67E" w:rsidR="00027A80" w:rsidRPr="006D703F" w:rsidRDefault="00027A80" w:rsidP="00027A80">
      <w:pPr>
        <w:ind w:left="540" w:hanging="540"/>
        <w:rPr>
          <w:rFonts w:ascii="Arial" w:hAnsi="Arial" w:cs="Arial"/>
          <w:i/>
          <w:sz w:val="22"/>
          <w:szCs w:val="22"/>
        </w:rPr>
      </w:pPr>
      <w:r w:rsidRPr="006D703F">
        <w:rPr>
          <w:rFonts w:ascii="Arial" w:hAnsi="Arial" w:cs="Arial"/>
          <w:sz w:val="22"/>
          <w:szCs w:val="22"/>
        </w:rPr>
        <w:t xml:space="preserve">2012 International Society for Developmental Psychobiology, New Orleans, LA, </w:t>
      </w:r>
      <w:r w:rsidR="00445CCE" w:rsidRPr="006D703F">
        <w:rPr>
          <w:rFonts w:ascii="Arial" w:hAnsi="Arial" w:cs="Arial"/>
          <w:i/>
          <w:sz w:val="22"/>
          <w:szCs w:val="22"/>
        </w:rPr>
        <w:t xml:space="preserve">Invited </w:t>
      </w:r>
      <w:r w:rsidRPr="006D703F">
        <w:rPr>
          <w:rFonts w:ascii="Arial" w:hAnsi="Arial" w:cs="Arial"/>
          <w:i/>
          <w:sz w:val="22"/>
          <w:szCs w:val="22"/>
        </w:rPr>
        <w:t>“Sackler Symposium” Address</w:t>
      </w:r>
    </w:p>
    <w:p w14:paraId="156FF633" w14:textId="77777777" w:rsidR="00027A80" w:rsidRPr="006D703F" w:rsidRDefault="00027A80" w:rsidP="00027A80">
      <w:pPr>
        <w:rPr>
          <w:rFonts w:ascii="Arial" w:hAnsi="Arial" w:cs="Arial"/>
          <w:sz w:val="22"/>
          <w:szCs w:val="22"/>
        </w:rPr>
      </w:pPr>
      <w:r w:rsidRPr="006D703F">
        <w:rPr>
          <w:rFonts w:ascii="Arial" w:hAnsi="Arial" w:cs="Arial"/>
          <w:sz w:val="22"/>
          <w:szCs w:val="22"/>
        </w:rPr>
        <w:t xml:space="preserve">2012 American College of </w:t>
      </w:r>
      <w:proofErr w:type="spellStart"/>
      <w:r w:rsidRPr="006D703F">
        <w:rPr>
          <w:rFonts w:ascii="Arial" w:hAnsi="Arial" w:cs="Arial"/>
          <w:sz w:val="22"/>
          <w:szCs w:val="22"/>
        </w:rPr>
        <w:t>Neuropsychopharmocology</w:t>
      </w:r>
      <w:proofErr w:type="spellEnd"/>
      <w:r w:rsidRPr="006D703F">
        <w:rPr>
          <w:rFonts w:ascii="Arial" w:hAnsi="Arial" w:cs="Arial"/>
          <w:sz w:val="22"/>
          <w:szCs w:val="22"/>
        </w:rPr>
        <w:t>, Hollywood, FL</w:t>
      </w:r>
    </w:p>
    <w:p w14:paraId="0344BC87" w14:textId="77777777" w:rsidR="00027A80" w:rsidRPr="006D703F" w:rsidRDefault="00027A80" w:rsidP="00027A80">
      <w:pPr>
        <w:rPr>
          <w:rFonts w:ascii="Arial" w:hAnsi="Arial" w:cs="Arial"/>
          <w:sz w:val="22"/>
          <w:szCs w:val="22"/>
        </w:rPr>
      </w:pPr>
      <w:r w:rsidRPr="006D703F">
        <w:rPr>
          <w:rFonts w:ascii="Arial" w:hAnsi="Arial" w:cs="Arial"/>
          <w:sz w:val="22"/>
          <w:szCs w:val="22"/>
        </w:rPr>
        <w:t>2012 Society for Neuroscience, New Orleans, LA</w:t>
      </w:r>
    </w:p>
    <w:p w14:paraId="7F012AC8" w14:textId="77777777" w:rsidR="00027A80" w:rsidRPr="006D703F" w:rsidRDefault="00027A80" w:rsidP="00027A80">
      <w:pPr>
        <w:rPr>
          <w:rFonts w:ascii="Arial" w:hAnsi="Arial" w:cs="Arial"/>
          <w:sz w:val="22"/>
          <w:szCs w:val="22"/>
        </w:rPr>
      </w:pPr>
      <w:r w:rsidRPr="006D703F">
        <w:rPr>
          <w:rFonts w:ascii="Arial" w:hAnsi="Arial" w:cs="Arial"/>
          <w:sz w:val="22"/>
          <w:szCs w:val="22"/>
        </w:rPr>
        <w:t>2012 American Academy of Child &amp; Adolescent Psychiatry, San Francisco, CA</w:t>
      </w:r>
    </w:p>
    <w:p w14:paraId="6AD32D26" w14:textId="4E63BCAB" w:rsidR="00027A80" w:rsidRPr="006D703F" w:rsidRDefault="00027A80" w:rsidP="00027A80">
      <w:pPr>
        <w:rPr>
          <w:rFonts w:ascii="Arial" w:hAnsi="Arial" w:cs="Arial"/>
          <w:color w:val="1A1A1A"/>
          <w:sz w:val="22"/>
          <w:szCs w:val="22"/>
        </w:rPr>
      </w:pPr>
      <w:r w:rsidRPr="006D703F">
        <w:rPr>
          <w:rFonts w:ascii="Arial" w:hAnsi="Arial" w:cs="Arial"/>
          <w:sz w:val="22"/>
          <w:szCs w:val="22"/>
        </w:rPr>
        <w:t xml:space="preserve">2012 La </w:t>
      </w:r>
      <w:r w:rsidRPr="006D703F">
        <w:rPr>
          <w:rFonts w:ascii="Arial" w:hAnsi="Arial" w:cs="Arial"/>
          <w:color w:val="1A1A1A"/>
          <w:sz w:val="22"/>
          <w:szCs w:val="22"/>
        </w:rPr>
        <w:t xml:space="preserve">Foundation des </w:t>
      </w:r>
      <w:proofErr w:type="spellStart"/>
      <w:r w:rsidRPr="006D703F">
        <w:rPr>
          <w:rFonts w:ascii="Arial" w:hAnsi="Arial" w:cs="Arial"/>
          <w:color w:val="1A1A1A"/>
          <w:sz w:val="22"/>
          <w:szCs w:val="22"/>
        </w:rPr>
        <w:t>Treilles</w:t>
      </w:r>
      <w:proofErr w:type="spellEnd"/>
      <w:r w:rsidRPr="006D703F">
        <w:rPr>
          <w:rFonts w:ascii="Arial" w:hAnsi="Arial" w:cs="Arial"/>
          <w:color w:val="1A1A1A"/>
          <w:sz w:val="22"/>
          <w:szCs w:val="22"/>
        </w:rPr>
        <w:t>, Nice, France</w:t>
      </w:r>
      <w:r w:rsidR="0041189D" w:rsidRPr="006D703F">
        <w:rPr>
          <w:rFonts w:ascii="Arial" w:hAnsi="Arial" w:cs="Arial"/>
          <w:color w:val="1A1A1A"/>
          <w:sz w:val="22"/>
          <w:szCs w:val="22"/>
        </w:rPr>
        <w:t>.</w:t>
      </w:r>
    </w:p>
    <w:p w14:paraId="4277EA57" w14:textId="1E6D74DD" w:rsidR="00027A80" w:rsidRPr="006D703F" w:rsidRDefault="00027A80" w:rsidP="00027A80">
      <w:pPr>
        <w:rPr>
          <w:rFonts w:ascii="Arial" w:hAnsi="Arial" w:cs="Arial"/>
          <w:sz w:val="22"/>
          <w:szCs w:val="22"/>
        </w:rPr>
      </w:pPr>
      <w:r w:rsidRPr="006D703F">
        <w:rPr>
          <w:rFonts w:ascii="Arial" w:hAnsi="Arial" w:cs="Arial"/>
          <w:color w:val="1A1A1A"/>
          <w:sz w:val="22"/>
          <w:szCs w:val="22"/>
        </w:rPr>
        <w:t>2012 Anderson Center for Autism, Hyde Park, New York</w:t>
      </w:r>
      <w:r w:rsidR="0041189D" w:rsidRPr="006D703F">
        <w:rPr>
          <w:rFonts w:ascii="Arial" w:hAnsi="Arial" w:cs="Arial"/>
          <w:sz w:val="22"/>
          <w:szCs w:val="22"/>
        </w:rPr>
        <w:t>.</w:t>
      </w:r>
    </w:p>
    <w:p w14:paraId="16CA32FD" w14:textId="77777777" w:rsidR="00027A80" w:rsidRPr="006D703F" w:rsidRDefault="00027A80" w:rsidP="00027A80">
      <w:pPr>
        <w:ind w:left="540" w:hanging="540"/>
        <w:rPr>
          <w:rFonts w:ascii="Arial" w:hAnsi="Arial" w:cs="Arial"/>
          <w:sz w:val="22"/>
          <w:szCs w:val="22"/>
        </w:rPr>
      </w:pPr>
      <w:r w:rsidRPr="006D703F">
        <w:rPr>
          <w:rFonts w:ascii="Arial" w:hAnsi="Arial" w:cs="Arial"/>
          <w:sz w:val="22"/>
          <w:szCs w:val="22"/>
        </w:rPr>
        <w:t xml:space="preserve">2011 Imagination and Medicine III, Pacifica Graduate Institute, Santa Barbara, CA, </w:t>
      </w:r>
      <w:r w:rsidRPr="006D703F">
        <w:rPr>
          <w:rFonts w:ascii="Arial" w:hAnsi="Arial" w:cs="Arial"/>
          <w:i/>
          <w:sz w:val="22"/>
          <w:szCs w:val="22"/>
        </w:rPr>
        <w:t>Invited Speaker</w:t>
      </w:r>
      <w:r w:rsidRPr="006D703F">
        <w:rPr>
          <w:rFonts w:ascii="Arial" w:hAnsi="Arial" w:cs="Arial"/>
          <w:sz w:val="22"/>
          <w:szCs w:val="22"/>
        </w:rPr>
        <w:t>.</w:t>
      </w:r>
    </w:p>
    <w:p w14:paraId="6612D41F" w14:textId="4731081A" w:rsidR="00027A80" w:rsidRPr="006D703F" w:rsidRDefault="00027A80" w:rsidP="00027A80">
      <w:pPr>
        <w:ind w:left="540" w:hanging="540"/>
        <w:rPr>
          <w:rFonts w:ascii="Arial" w:hAnsi="Arial" w:cs="Arial"/>
          <w:sz w:val="22"/>
          <w:szCs w:val="22"/>
        </w:rPr>
      </w:pPr>
      <w:r w:rsidRPr="006D703F">
        <w:rPr>
          <w:rFonts w:ascii="Arial" w:hAnsi="Arial" w:cs="Arial"/>
          <w:sz w:val="22"/>
          <w:szCs w:val="22"/>
        </w:rPr>
        <w:t xml:space="preserve">2011 Cornell University’s Biennial </w:t>
      </w:r>
      <w:proofErr w:type="spellStart"/>
      <w:r w:rsidRPr="006D703F">
        <w:rPr>
          <w:rFonts w:ascii="Arial" w:hAnsi="Arial" w:cs="Arial"/>
          <w:sz w:val="22"/>
          <w:szCs w:val="22"/>
        </w:rPr>
        <w:t>Urie</w:t>
      </w:r>
      <w:proofErr w:type="spellEnd"/>
      <w:r w:rsidRPr="006D703F">
        <w:rPr>
          <w:rFonts w:ascii="Arial" w:hAnsi="Arial" w:cs="Arial"/>
          <w:sz w:val="22"/>
          <w:szCs w:val="22"/>
        </w:rPr>
        <w:t xml:space="preserve"> </w:t>
      </w:r>
      <w:proofErr w:type="spellStart"/>
      <w:r w:rsidRPr="006D703F">
        <w:rPr>
          <w:rFonts w:ascii="Arial" w:hAnsi="Arial" w:cs="Arial"/>
          <w:sz w:val="22"/>
          <w:szCs w:val="22"/>
        </w:rPr>
        <w:t>Bronfenbrenner</w:t>
      </w:r>
      <w:proofErr w:type="spellEnd"/>
      <w:r w:rsidRPr="006D703F">
        <w:rPr>
          <w:rFonts w:ascii="Arial" w:hAnsi="Arial" w:cs="Arial"/>
          <w:sz w:val="22"/>
          <w:szCs w:val="22"/>
        </w:rPr>
        <w:t xml:space="preserve"> Conference: </w:t>
      </w:r>
      <w:r w:rsidRPr="006D703F">
        <w:rPr>
          <w:rFonts w:ascii="Arial" w:hAnsi="Arial" w:cs="Arial"/>
          <w:bCs/>
          <w:iCs/>
          <w:sz w:val="22"/>
          <w:szCs w:val="22"/>
        </w:rPr>
        <w:t>The Neuroscience of Risky Decision Making,</w:t>
      </w:r>
      <w:r w:rsidRPr="006D703F">
        <w:rPr>
          <w:rFonts w:ascii="Arial" w:hAnsi="Arial" w:cs="Arial"/>
          <w:sz w:val="22"/>
          <w:szCs w:val="22"/>
        </w:rPr>
        <w:t xml:space="preserve"> Ithaca, NY</w:t>
      </w:r>
      <w:r w:rsidR="0041189D" w:rsidRPr="006D703F">
        <w:rPr>
          <w:rFonts w:ascii="Arial" w:hAnsi="Arial" w:cs="Arial"/>
          <w:sz w:val="22"/>
          <w:szCs w:val="22"/>
        </w:rPr>
        <w:t>.</w:t>
      </w:r>
    </w:p>
    <w:p w14:paraId="7B609CA6" w14:textId="3E80BE6D" w:rsidR="00027A80" w:rsidRPr="006D703F" w:rsidRDefault="00027A80" w:rsidP="00027A80">
      <w:pPr>
        <w:rPr>
          <w:rFonts w:ascii="Arial" w:hAnsi="Arial" w:cs="Arial"/>
          <w:sz w:val="22"/>
          <w:szCs w:val="22"/>
        </w:rPr>
      </w:pPr>
      <w:r w:rsidRPr="006D703F">
        <w:rPr>
          <w:rFonts w:ascii="Arial" w:hAnsi="Arial" w:cs="Arial"/>
          <w:sz w:val="22"/>
          <w:szCs w:val="22"/>
        </w:rPr>
        <w:t>2011 Gordon Conference on Amygdala in Health and Disease, Waterville, ME</w:t>
      </w:r>
      <w:r w:rsidR="0041189D" w:rsidRPr="006D703F">
        <w:rPr>
          <w:rFonts w:ascii="Arial" w:hAnsi="Arial" w:cs="Arial"/>
          <w:sz w:val="22"/>
          <w:szCs w:val="22"/>
        </w:rPr>
        <w:t>.</w:t>
      </w:r>
    </w:p>
    <w:p w14:paraId="44668204" w14:textId="77777777" w:rsidR="00027A80" w:rsidRPr="006D703F" w:rsidRDefault="00027A80" w:rsidP="00027A80">
      <w:pPr>
        <w:rPr>
          <w:rFonts w:ascii="Arial" w:hAnsi="Arial" w:cs="Arial"/>
          <w:sz w:val="22"/>
          <w:szCs w:val="22"/>
        </w:rPr>
      </w:pPr>
      <w:r w:rsidRPr="006D703F">
        <w:rPr>
          <w:rFonts w:ascii="Arial" w:hAnsi="Arial" w:cs="Arial"/>
          <w:sz w:val="22"/>
          <w:szCs w:val="22"/>
        </w:rPr>
        <w:t>2011 Society for Neuroscience, Washington, DC</w:t>
      </w:r>
    </w:p>
    <w:p w14:paraId="2B96BB15" w14:textId="77777777" w:rsidR="00027A80" w:rsidRPr="006D703F" w:rsidRDefault="00027A80" w:rsidP="00027A80">
      <w:pPr>
        <w:rPr>
          <w:rFonts w:ascii="Arial" w:hAnsi="Arial" w:cs="Arial"/>
          <w:sz w:val="22"/>
          <w:szCs w:val="22"/>
        </w:rPr>
      </w:pPr>
      <w:r w:rsidRPr="006D703F">
        <w:rPr>
          <w:rFonts w:ascii="Arial" w:hAnsi="Arial" w:cs="Arial"/>
          <w:bCs/>
          <w:iCs/>
          <w:sz w:val="22"/>
          <w:szCs w:val="22"/>
        </w:rPr>
        <w:t>2011 NIMH, 2010 BRAINS Awards Ceremony, Bethesda, MD.</w:t>
      </w:r>
    </w:p>
    <w:p w14:paraId="5093D01F" w14:textId="77777777" w:rsidR="00027A80" w:rsidRPr="006D703F" w:rsidRDefault="00027A80" w:rsidP="00027A80">
      <w:pPr>
        <w:rPr>
          <w:rFonts w:ascii="Arial" w:hAnsi="Arial" w:cs="Arial"/>
          <w:sz w:val="22"/>
          <w:szCs w:val="22"/>
        </w:rPr>
      </w:pPr>
      <w:r w:rsidRPr="006D703F">
        <w:rPr>
          <w:rFonts w:ascii="Arial" w:hAnsi="Arial" w:cs="Arial"/>
          <w:sz w:val="22"/>
          <w:szCs w:val="22"/>
        </w:rPr>
        <w:t>2011 Society for Biological Psychiatry, San Francisco, CA.</w:t>
      </w:r>
    </w:p>
    <w:p w14:paraId="51A417A4" w14:textId="77777777" w:rsidR="00027A80" w:rsidRPr="006D703F" w:rsidRDefault="00027A80" w:rsidP="00027A80">
      <w:pPr>
        <w:rPr>
          <w:rFonts w:ascii="Arial" w:hAnsi="Arial" w:cs="Arial"/>
          <w:sz w:val="22"/>
          <w:szCs w:val="22"/>
        </w:rPr>
      </w:pPr>
      <w:r w:rsidRPr="006D703F">
        <w:rPr>
          <w:rFonts w:ascii="Arial" w:hAnsi="Arial" w:cs="Arial"/>
          <w:sz w:val="22"/>
          <w:szCs w:val="22"/>
        </w:rPr>
        <w:t>2011 Anxiety Disorders Association of America. New Orleans, LA.</w:t>
      </w:r>
    </w:p>
    <w:p w14:paraId="1F2BDB60" w14:textId="6C16282C" w:rsidR="00027A80" w:rsidRPr="006D703F" w:rsidRDefault="00027A80" w:rsidP="00027A80">
      <w:pPr>
        <w:rPr>
          <w:rFonts w:ascii="Arial" w:hAnsi="Arial" w:cs="Arial"/>
          <w:sz w:val="22"/>
          <w:szCs w:val="22"/>
        </w:rPr>
      </w:pPr>
      <w:r w:rsidRPr="006D703F">
        <w:rPr>
          <w:rFonts w:ascii="Arial" w:hAnsi="Arial" w:cs="Arial"/>
          <w:sz w:val="22"/>
          <w:szCs w:val="22"/>
        </w:rPr>
        <w:t xml:space="preserve">2011 MIT/Harvard University/Boston University. Simmons Foundation, </w:t>
      </w:r>
    </w:p>
    <w:p w14:paraId="708BC1D2" w14:textId="77777777" w:rsidR="00027A80" w:rsidRPr="006D703F" w:rsidRDefault="00027A80" w:rsidP="00027A80">
      <w:pPr>
        <w:rPr>
          <w:rFonts w:ascii="Arial" w:hAnsi="Arial" w:cs="Arial"/>
          <w:sz w:val="22"/>
          <w:szCs w:val="22"/>
        </w:rPr>
      </w:pPr>
      <w:r w:rsidRPr="006D703F">
        <w:rPr>
          <w:rFonts w:ascii="Arial" w:hAnsi="Arial" w:cs="Arial"/>
          <w:sz w:val="22"/>
          <w:szCs w:val="22"/>
        </w:rPr>
        <w:t xml:space="preserve">2010 International Society for Developmental Psychobiology, </w:t>
      </w:r>
      <w:proofErr w:type="spellStart"/>
      <w:r w:rsidRPr="006D703F">
        <w:rPr>
          <w:rFonts w:ascii="Arial" w:hAnsi="Arial" w:cs="Arial"/>
          <w:sz w:val="22"/>
          <w:szCs w:val="22"/>
        </w:rPr>
        <w:t>Manzanillo</w:t>
      </w:r>
      <w:proofErr w:type="spellEnd"/>
      <w:r w:rsidRPr="006D703F">
        <w:rPr>
          <w:rFonts w:ascii="Arial" w:hAnsi="Arial" w:cs="Arial"/>
          <w:sz w:val="22"/>
          <w:szCs w:val="22"/>
        </w:rPr>
        <w:t>, MX.</w:t>
      </w:r>
    </w:p>
    <w:p w14:paraId="3C978E39" w14:textId="77777777" w:rsidR="00027A80" w:rsidRPr="006D703F" w:rsidRDefault="00027A80" w:rsidP="00027A80">
      <w:pPr>
        <w:rPr>
          <w:rFonts w:ascii="Arial" w:hAnsi="Arial" w:cs="Arial"/>
          <w:sz w:val="22"/>
          <w:szCs w:val="22"/>
        </w:rPr>
      </w:pPr>
      <w:r w:rsidRPr="006D703F">
        <w:rPr>
          <w:rFonts w:ascii="Arial" w:hAnsi="Arial" w:cs="Arial"/>
          <w:sz w:val="22"/>
          <w:szCs w:val="22"/>
        </w:rPr>
        <w:t>2010 Society for Biological Psychiatry, New Orleans, LA.</w:t>
      </w:r>
    </w:p>
    <w:p w14:paraId="1D380124" w14:textId="77777777" w:rsidR="00027A80" w:rsidRPr="006D703F" w:rsidRDefault="00027A80" w:rsidP="00027A80">
      <w:pPr>
        <w:rPr>
          <w:rFonts w:ascii="Arial" w:hAnsi="Arial" w:cs="Arial"/>
          <w:sz w:val="22"/>
          <w:szCs w:val="22"/>
        </w:rPr>
      </w:pPr>
      <w:r w:rsidRPr="006D703F">
        <w:rPr>
          <w:rFonts w:ascii="Arial" w:hAnsi="Arial" w:cs="Arial"/>
          <w:sz w:val="22"/>
          <w:szCs w:val="22"/>
        </w:rPr>
        <w:t xml:space="preserve">2009 Society for Neuroscience, Chicago, </w:t>
      </w:r>
      <w:proofErr w:type="gramStart"/>
      <w:r w:rsidRPr="006D703F">
        <w:rPr>
          <w:rFonts w:ascii="Arial" w:hAnsi="Arial" w:cs="Arial"/>
          <w:sz w:val="22"/>
          <w:szCs w:val="22"/>
        </w:rPr>
        <w:t>Il</w:t>
      </w:r>
      <w:proofErr w:type="gramEnd"/>
      <w:r w:rsidRPr="006D703F">
        <w:rPr>
          <w:rFonts w:ascii="Arial" w:hAnsi="Arial" w:cs="Arial"/>
          <w:sz w:val="22"/>
          <w:szCs w:val="22"/>
        </w:rPr>
        <w:t>.</w:t>
      </w:r>
    </w:p>
    <w:p w14:paraId="08909327" w14:textId="35E13C37" w:rsidR="00027A80" w:rsidRPr="006D703F" w:rsidRDefault="00027A80" w:rsidP="00027A80">
      <w:pPr>
        <w:rPr>
          <w:rFonts w:ascii="Arial" w:hAnsi="Arial" w:cs="Arial"/>
          <w:i/>
          <w:sz w:val="22"/>
          <w:szCs w:val="22"/>
        </w:rPr>
      </w:pPr>
      <w:r w:rsidRPr="006D703F">
        <w:rPr>
          <w:rFonts w:ascii="Arial" w:hAnsi="Arial" w:cs="Arial"/>
          <w:sz w:val="22"/>
          <w:szCs w:val="22"/>
        </w:rPr>
        <w:t xml:space="preserve">2009 UC Berkeley, </w:t>
      </w:r>
      <w:r w:rsidRPr="006D703F">
        <w:rPr>
          <w:rFonts w:ascii="Arial" w:hAnsi="Arial" w:cs="Arial"/>
          <w:i/>
          <w:iCs/>
          <w:sz w:val="22"/>
          <w:szCs w:val="22"/>
        </w:rPr>
        <w:t>Conference on Neurocognitive Development</w:t>
      </w:r>
      <w:r w:rsidRPr="006D703F">
        <w:rPr>
          <w:rFonts w:ascii="Arial" w:hAnsi="Arial" w:cs="Arial"/>
          <w:sz w:val="22"/>
          <w:szCs w:val="22"/>
        </w:rPr>
        <w:t>, Berkeley, CA</w:t>
      </w:r>
      <w:r w:rsidRPr="006D703F">
        <w:rPr>
          <w:rFonts w:ascii="Arial" w:hAnsi="Arial" w:cs="Arial"/>
          <w:i/>
          <w:sz w:val="22"/>
          <w:szCs w:val="22"/>
        </w:rPr>
        <w:t>.</w:t>
      </w:r>
    </w:p>
    <w:p w14:paraId="2D6A072D" w14:textId="122131C4" w:rsidR="00027A80" w:rsidRPr="006D703F" w:rsidRDefault="00027A80" w:rsidP="00027A80">
      <w:pPr>
        <w:rPr>
          <w:rFonts w:ascii="Arial" w:hAnsi="Arial" w:cs="Arial"/>
          <w:i/>
          <w:sz w:val="22"/>
          <w:szCs w:val="22"/>
        </w:rPr>
      </w:pPr>
      <w:r w:rsidRPr="006D703F">
        <w:rPr>
          <w:rFonts w:ascii="Arial" w:hAnsi="Arial" w:cs="Arial"/>
          <w:sz w:val="22"/>
          <w:szCs w:val="22"/>
        </w:rPr>
        <w:t>2009 John Merck Fund Summer Institute,</w:t>
      </w:r>
      <w:r w:rsidR="00EA0D07" w:rsidRPr="006D703F">
        <w:rPr>
          <w:rFonts w:ascii="Arial" w:hAnsi="Arial" w:cs="Arial"/>
          <w:sz w:val="22"/>
          <w:szCs w:val="22"/>
        </w:rPr>
        <w:t xml:space="preserve"> Cornell University, Ithaca, NY.</w:t>
      </w:r>
    </w:p>
    <w:p w14:paraId="7FA03776" w14:textId="77777777" w:rsidR="00027A80" w:rsidRPr="006D703F" w:rsidRDefault="00027A80" w:rsidP="00027A80">
      <w:pPr>
        <w:rPr>
          <w:rFonts w:ascii="Arial" w:hAnsi="Arial" w:cs="Arial"/>
          <w:sz w:val="22"/>
          <w:szCs w:val="22"/>
        </w:rPr>
      </w:pPr>
      <w:r w:rsidRPr="006D703F">
        <w:rPr>
          <w:rFonts w:ascii="Arial" w:hAnsi="Arial" w:cs="Arial"/>
          <w:sz w:val="22"/>
          <w:szCs w:val="22"/>
        </w:rPr>
        <w:t xml:space="preserve">2008  Society for Psychophysiological Research, Austin, </w:t>
      </w:r>
      <w:proofErr w:type="spellStart"/>
      <w:r w:rsidRPr="006D703F">
        <w:rPr>
          <w:rFonts w:ascii="Arial" w:hAnsi="Arial" w:cs="Arial"/>
          <w:sz w:val="22"/>
          <w:szCs w:val="22"/>
        </w:rPr>
        <w:t>Tx</w:t>
      </w:r>
      <w:proofErr w:type="spellEnd"/>
      <w:r w:rsidRPr="006D703F">
        <w:rPr>
          <w:rFonts w:ascii="Arial" w:hAnsi="Arial" w:cs="Arial"/>
          <w:sz w:val="22"/>
          <w:szCs w:val="22"/>
        </w:rPr>
        <w:t>.</w:t>
      </w:r>
    </w:p>
    <w:p w14:paraId="407CB862" w14:textId="77777777" w:rsidR="00027A80" w:rsidRPr="006D703F" w:rsidRDefault="00027A80" w:rsidP="00027A80">
      <w:pPr>
        <w:rPr>
          <w:rFonts w:ascii="Arial" w:hAnsi="Arial" w:cs="Arial"/>
          <w:sz w:val="22"/>
          <w:szCs w:val="22"/>
        </w:rPr>
      </w:pPr>
      <w:r w:rsidRPr="006D703F">
        <w:rPr>
          <w:rFonts w:ascii="Arial" w:hAnsi="Arial" w:cs="Arial"/>
          <w:sz w:val="22"/>
          <w:szCs w:val="22"/>
        </w:rPr>
        <w:t>2008 Society for Research on Adolescence, Chicago, IL.</w:t>
      </w:r>
    </w:p>
    <w:p w14:paraId="0BBA4DAA" w14:textId="77777777" w:rsidR="00027A80" w:rsidRPr="006D703F" w:rsidRDefault="00027A80" w:rsidP="00027A80">
      <w:pPr>
        <w:rPr>
          <w:rFonts w:ascii="Arial" w:hAnsi="Arial" w:cs="Arial"/>
          <w:sz w:val="22"/>
          <w:szCs w:val="22"/>
        </w:rPr>
      </w:pPr>
      <w:r w:rsidRPr="006D703F">
        <w:rPr>
          <w:rFonts w:ascii="Arial" w:hAnsi="Arial" w:cs="Arial"/>
          <w:sz w:val="22"/>
          <w:szCs w:val="22"/>
        </w:rPr>
        <w:t>2007 Society for Research in Child Development, Boston, MA.</w:t>
      </w:r>
    </w:p>
    <w:p w14:paraId="05421FDE" w14:textId="77777777" w:rsidR="00027A80" w:rsidRPr="006D703F" w:rsidRDefault="00027A80" w:rsidP="00027A80">
      <w:pPr>
        <w:rPr>
          <w:rFonts w:ascii="Arial" w:hAnsi="Arial" w:cs="Arial"/>
          <w:sz w:val="22"/>
          <w:szCs w:val="22"/>
        </w:rPr>
      </w:pPr>
      <w:r w:rsidRPr="006D703F">
        <w:rPr>
          <w:rFonts w:ascii="Arial" w:hAnsi="Arial" w:cs="Arial"/>
          <w:sz w:val="22"/>
          <w:szCs w:val="22"/>
        </w:rPr>
        <w:t xml:space="preserve">2006 International Society for Developmental Psychobiology, </w:t>
      </w:r>
      <w:proofErr w:type="spellStart"/>
      <w:r w:rsidRPr="006D703F">
        <w:rPr>
          <w:rFonts w:ascii="Arial" w:hAnsi="Arial" w:cs="Arial"/>
          <w:sz w:val="22"/>
          <w:szCs w:val="22"/>
        </w:rPr>
        <w:t>Cabos</w:t>
      </w:r>
      <w:proofErr w:type="spellEnd"/>
      <w:r w:rsidRPr="006D703F">
        <w:rPr>
          <w:rFonts w:ascii="Arial" w:hAnsi="Arial" w:cs="Arial"/>
          <w:sz w:val="22"/>
          <w:szCs w:val="22"/>
        </w:rPr>
        <w:t xml:space="preserve"> San Lucas, Mexico.</w:t>
      </w:r>
    </w:p>
    <w:p w14:paraId="54CD4876" w14:textId="0A03F2CD" w:rsidR="00027A80" w:rsidRPr="006D703F" w:rsidRDefault="00027A80" w:rsidP="00027A80">
      <w:pPr>
        <w:rPr>
          <w:rFonts w:ascii="Arial" w:hAnsi="Arial" w:cs="Arial"/>
          <w:sz w:val="22"/>
          <w:szCs w:val="22"/>
        </w:rPr>
      </w:pPr>
      <w:r w:rsidRPr="006D703F">
        <w:rPr>
          <w:rFonts w:ascii="Arial" w:hAnsi="Arial" w:cs="Arial"/>
          <w:sz w:val="22"/>
          <w:szCs w:val="22"/>
        </w:rPr>
        <w:t>2006 New York Academy of Sciences: Frontiers of Science Series, New York.</w:t>
      </w:r>
    </w:p>
    <w:p w14:paraId="6261B546" w14:textId="77777777" w:rsidR="00027A80" w:rsidRPr="006D703F" w:rsidRDefault="00027A80" w:rsidP="00027A80">
      <w:pPr>
        <w:rPr>
          <w:rFonts w:ascii="Arial" w:hAnsi="Arial" w:cs="Arial"/>
          <w:sz w:val="22"/>
          <w:szCs w:val="22"/>
        </w:rPr>
      </w:pPr>
      <w:r w:rsidRPr="006D703F">
        <w:rPr>
          <w:rFonts w:ascii="Arial" w:hAnsi="Arial" w:cs="Arial"/>
          <w:sz w:val="22"/>
          <w:szCs w:val="22"/>
        </w:rPr>
        <w:t>2006 American Education Research Association, San Francisco, CA.</w:t>
      </w:r>
    </w:p>
    <w:p w14:paraId="59743989" w14:textId="77777777" w:rsidR="00027A80" w:rsidRPr="006D703F" w:rsidRDefault="00027A80" w:rsidP="00027A80">
      <w:pPr>
        <w:rPr>
          <w:rFonts w:ascii="Arial" w:hAnsi="Arial" w:cs="Arial"/>
          <w:sz w:val="22"/>
          <w:szCs w:val="22"/>
        </w:rPr>
      </w:pPr>
      <w:r w:rsidRPr="006D703F">
        <w:rPr>
          <w:rFonts w:ascii="Arial" w:hAnsi="Arial" w:cs="Arial"/>
          <w:sz w:val="22"/>
          <w:szCs w:val="22"/>
        </w:rPr>
        <w:t>2005 American Academy of Child &amp; Adolescent Psychiatry, Toronto.</w:t>
      </w:r>
    </w:p>
    <w:p w14:paraId="5AD02751" w14:textId="4059FFED" w:rsidR="00027A80" w:rsidRPr="006D703F" w:rsidRDefault="00027A80" w:rsidP="00027A80">
      <w:pPr>
        <w:ind w:left="540" w:hanging="540"/>
        <w:rPr>
          <w:rFonts w:ascii="Arial" w:hAnsi="Arial" w:cs="Arial"/>
          <w:i/>
          <w:sz w:val="22"/>
          <w:szCs w:val="22"/>
        </w:rPr>
      </w:pPr>
      <w:r w:rsidRPr="006D703F">
        <w:rPr>
          <w:rFonts w:ascii="Arial" w:hAnsi="Arial" w:cs="Arial"/>
          <w:sz w:val="22"/>
          <w:szCs w:val="22"/>
        </w:rPr>
        <w:t>2005 New York Academy of Sciences: Frontiers of Science Series, Imaging Discussion Group, NY</w:t>
      </w:r>
      <w:r w:rsidRPr="006D703F">
        <w:rPr>
          <w:rFonts w:ascii="Arial" w:hAnsi="Arial" w:cs="Arial"/>
          <w:i/>
          <w:sz w:val="22"/>
          <w:szCs w:val="22"/>
        </w:rPr>
        <w:t>.</w:t>
      </w:r>
    </w:p>
    <w:p w14:paraId="7E813380" w14:textId="77777777" w:rsidR="00027A80" w:rsidRPr="006D703F" w:rsidRDefault="00027A80" w:rsidP="00027A80">
      <w:pPr>
        <w:rPr>
          <w:rFonts w:ascii="Arial" w:hAnsi="Arial" w:cs="Arial"/>
          <w:sz w:val="22"/>
          <w:szCs w:val="22"/>
        </w:rPr>
      </w:pPr>
      <w:r w:rsidRPr="006D703F">
        <w:rPr>
          <w:rFonts w:ascii="Arial" w:hAnsi="Arial" w:cs="Arial"/>
          <w:sz w:val="22"/>
          <w:szCs w:val="22"/>
        </w:rPr>
        <w:t>2005 Society for Research in Child Development, Atlanta, GA.</w:t>
      </w:r>
    </w:p>
    <w:p w14:paraId="3DA1B6FA" w14:textId="77777777" w:rsidR="00027A80" w:rsidRPr="006D703F" w:rsidRDefault="00027A80" w:rsidP="00027A80">
      <w:pPr>
        <w:rPr>
          <w:rFonts w:ascii="Arial" w:hAnsi="Arial" w:cs="Arial"/>
          <w:sz w:val="22"/>
          <w:szCs w:val="22"/>
        </w:rPr>
      </w:pPr>
      <w:r w:rsidRPr="006D703F">
        <w:rPr>
          <w:rFonts w:ascii="Arial" w:hAnsi="Arial" w:cs="Arial"/>
          <w:sz w:val="22"/>
          <w:szCs w:val="22"/>
        </w:rPr>
        <w:t>2003 The John D. and Catherine T. MacArthur Foundation Research Network on Socioeconomic Status and Health, New York.</w:t>
      </w:r>
    </w:p>
    <w:p w14:paraId="25E8054F" w14:textId="77777777" w:rsidR="00445CCE" w:rsidRPr="006D703F" w:rsidRDefault="00445CCE" w:rsidP="00027A80">
      <w:pPr>
        <w:rPr>
          <w:rFonts w:ascii="Arial" w:hAnsi="Arial" w:cs="Arial"/>
          <w:sz w:val="22"/>
          <w:szCs w:val="22"/>
        </w:rPr>
      </w:pPr>
    </w:p>
    <w:p w14:paraId="09F94C70" w14:textId="77777777" w:rsidR="009D53ED" w:rsidRPr="006D703F" w:rsidRDefault="009D53ED" w:rsidP="009D53ED">
      <w:pPr>
        <w:rPr>
          <w:rFonts w:ascii="Arial" w:hAnsi="Arial" w:cs="Arial"/>
          <w:b/>
          <w:bCs/>
          <w:color w:val="000000"/>
          <w:sz w:val="22"/>
          <w:szCs w:val="22"/>
        </w:rPr>
      </w:pPr>
      <w:r w:rsidRPr="006D703F">
        <w:rPr>
          <w:rFonts w:ascii="Arial" w:hAnsi="Arial" w:cs="Arial"/>
          <w:b/>
          <w:bCs/>
          <w:color w:val="000000"/>
          <w:sz w:val="22"/>
          <w:szCs w:val="22"/>
        </w:rPr>
        <w:t>ORGANIZED CONFERENCES, PRECONFERENCES, &amp; SYMPOSIA</w:t>
      </w:r>
    </w:p>
    <w:p w14:paraId="3BF61BFC" w14:textId="77777777" w:rsidR="009D53ED" w:rsidRPr="006D703F" w:rsidRDefault="009D53ED" w:rsidP="009D53ED">
      <w:pPr>
        <w:rPr>
          <w:rFonts w:ascii="Arial" w:hAnsi="Arial" w:cs="Arial"/>
          <w:sz w:val="22"/>
          <w:szCs w:val="22"/>
        </w:rPr>
      </w:pPr>
    </w:p>
    <w:p w14:paraId="03A4F79C" w14:textId="0E0A244E" w:rsidR="00873A29" w:rsidRPr="00873A29" w:rsidRDefault="00873A29" w:rsidP="009D53ED">
      <w:pPr>
        <w:ind w:left="360"/>
        <w:rPr>
          <w:rFonts w:ascii="Arial" w:hAnsi="Arial" w:cs="Arial"/>
          <w:sz w:val="22"/>
          <w:szCs w:val="22"/>
        </w:rPr>
      </w:pPr>
      <w:r>
        <w:rPr>
          <w:rFonts w:ascii="Arial" w:hAnsi="Arial" w:cs="Arial"/>
          <w:sz w:val="22"/>
          <w:szCs w:val="22"/>
          <w:u w:val="single"/>
        </w:rPr>
        <w:t xml:space="preserve">Scientific Program Director: </w:t>
      </w:r>
      <w:r>
        <w:rPr>
          <w:rFonts w:ascii="Arial" w:hAnsi="Arial" w:cs="Arial"/>
          <w:i/>
          <w:sz w:val="22"/>
          <w:szCs w:val="22"/>
        </w:rPr>
        <w:t>Flux Congress</w:t>
      </w:r>
      <w:r>
        <w:rPr>
          <w:rFonts w:ascii="Arial" w:hAnsi="Arial" w:cs="Arial"/>
          <w:i/>
          <w:sz w:val="22"/>
          <w:szCs w:val="22"/>
        </w:rPr>
        <w:tab/>
      </w:r>
      <w:r w:rsidRPr="00873A29">
        <w:rPr>
          <w:rFonts w:ascii="Arial" w:hAnsi="Arial" w:cs="Arial"/>
          <w:i/>
          <w:sz w:val="22"/>
          <w:szCs w:val="22"/>
        </w:rPr>
        <w:tab/>
      </w:r>
      <w:r w:rsidRPr="00873A29">
        <w:rPr>
          <w:rFonts w:ascii="Arial" w:hAnsi="Arial" w:cs="Arial"/>
          <w:i/>
          <w:sz w:val="22"/>
          <w:szCs w:val="22"/>
        </w:rPr>
        <w:tab/>
      </w:r>
      <w:r w:rsidRPr="00873A29">
        <w:rPr>
          <w:rFonts w:ascii="Arial" w:hAnsi="Arial" w:cs="Arial"/>
          <w:i/>
          <w:sz w:val="22"/>
          <w:szCs w:val="22"/>
        </w:rPr>
        <w:tab/>
      </w:r>
      <w:r w:rsidRPr="00873A29">
        <w:rPr>
          <w:rFonts w:ascii="Arial" w:hAnsi="Arial" w:cs="Arial"/>
          <w:i/>
          <w:sz w:val="22"/>
          <w:szCs w:val="22"/>
        </w:rPr>
        <w:tab/>
      </w:r>
      <w:r w:rsidRPr="00873A29">
        <w:rPr>
          <w:rFonts w:ascii="Arial" w:hAnsi="Arial" w:cs="Arial"/>
          <w:sz w:val="22"/>
          <w:szCs w:val="22"/>
        </w:rPr>
        <w:t>2017</w:t>
      </w:r>
    </w:p>
    <w:p w14:paraId="4470BAAC" w14:textId="6F1752EF" w:rsidR="00873A29" w:rsidRDefault="00873A29" w:rsidP="009D53ED">
      <w:pPr>
        <w:ind w:left="360"/>
        <w:rPr>
          <w:rFonts w:ascii="Arial" w:hAnsi="Arial" w:cs="Arial"/>
          <w:sz w:val="22"/>
          <w:szCs w:val="22"/>
        </w:rPr>
      </w:pPr>
      <w:r w:rsidRPr="00873A29">
        <w:rPr>
          <w:rFonts w:ascii="Arial" w:hAnsi="Arial" w:cs="Arial"/>
          <w:sz w:val="22"/>
          <w:szCs w:val="22"/>
        </w:rPr>
        <w:t>Portland, Oregon</w:t>
      </w:r>
    </w:p>
    <w:p w14:paraId="6CD5970E" w14:textId="77777777" w:rsidR="00873A29" w:rsidRPr="00873A29" w:rsidRDefault="00873A29" w:rsidP="009D53ED">
      <w:pPr>
        <w:ind w:left="360"/>
        <w:rPr>
          <w:rFonts w:ascii="Arial" w:hAnsi="Arial" w:cs="Arial"/>
          <w:i/>
          <w:sz w:val="22"/>
          <w:szCs w:val="22"/>
        </w:rPr>
      </w:pPr>
    </w:p>
    <w:p w14:paraId="6087F889" w14:textId="65429DD5" w:rsidR="00137642" w:rsidRDefault="00137642" w:rsidP="009D53ED">
      <w:pPr>
        <w:ind w:left="360"/>
        <w:rPr>
          <w:rFonts w:ascii="Arial" w:hAnsi="Arial" w:cs="Arial"/>
          <w:sz w:val="22"/>
          <w:szCs w:val="22"/>
          <w:u w:val="single"/>
        </w:rPr>
      </w:pPr>
      <w:r>
        <w:rPr>
          <w:rFonts w:ascii="Arial" w:hAnsi="Arial" w:cs="Arial"/>
          <w:sz w:val="22"/>
          <w:szCs w:val="22"/>
          <w:u w:val="single"/>
        </w:rPr>
        <w:t xml:space="preserve">Symposium </w:t>
      </w:r>
      <w:r w:rsidR="00A86270">
        <w:rPr>
          <w:rFonts w:ascii="Arial" w:hAnsi="Arial" w:cs="Arial"/>
          <w:sz w:val="22"/>
          <w:szCs w:val="22"/>
          <w:u w:val="single"/>
        </w:rPr>
        <w:t>Organizer &amp; Chair:</w:t>
      </w:r>
      <w:r w:rsidR="00A86270" w:rsidRPr="00137642">
        <w:rPr>
          <w:rFonts w:ascii="Arial" w:hAnsi="Arial" w:cs="Arial"/>
          <w:sz w:val="22"/>
          <w:szCs w:val="22"/>
        </w:rPr>
        <w:t xml:space="preserve"> </w:t>
      </w:r>
      <w:r w:rsidRPr="00137642">
        <w:rPr>
          <w:rFonts w:ascii="Arial" w:hAnsi="Arial" w:cs="Arial"/>
          <w:sz w:val="22"/>
          <w:szCs w:val="22"/>
        </w:rPr>
        <w:tab/>
      </w:r>
      <w:r w:rsidRPr="00137642">
        <w:rPr>
          <w:rFonts w:ascii="Arial" w:hAnsi="Arial" w:cs="Arial"/>
          <w:sz w:val="22"/>
          <w:szCs w:val="22"/>
        </w:rPr>
        <w:tab/>
      </w:r>
      <w:r w:rsidRPr="00137642">
        <w:rPr>
          <w:rFonts w:ascii="Arial" w:hAnsi="Arial" w:cs="Arial"/>
          <w:sz w:val="22"/>
          <w:szCs w:val="22"/>
        </w:rPr>
        <w:tab/>
      </w:r>
      <w:r w:rsidRPr="00137642">
        <w:rPr>
          <w:rFonts w:ascii="Arial" w:hAnsi="Arial" w:cs="Arial"/>
          <w:sz w:val="22"/>
          <w:szCs w:val="22"/>
        </w:rPr>
        <w:tab/>
      </w:r>
      <w:r w:rsidRPr="00137642">
        <w:rPr>
          <w:rFonts w:ascii="Arial" w:hAnsi="Arial" w:cs="Arial"/>
          <w:sz w:val="22"/>
          <w:szCs w:val="22"/>
        </w:rPr>
        <w:tab/>
      </w:r>
      <w:r w:rsidRPr="00137642">
        <w:rPr>
          <w:rFonts w:ascii="Arial" w:hAnsi="Arial" w:cs="Arial"/>
          <w:sz w:val="22"/>
          <w:szCs w:val="22"/>
        </w:rPr>
        <w:tab/>
      </w:r>
      <w:r w:rsidRPr="00137642">
        <w:rPr>
          <w:rFonts w:ascii="Arial" w:hAnsi="Arial" w:cs="Arial"/>
          <w:sz w:val="22"/>
          <w:szCs w:val="22"/>
        </w:rPr>
        <w:tab/>
      </w:r>
      <w:r>
        <w:rPr>
          <w:rFonts w:ascii="Arial" w:hAnsi="Arial" w:cs="Arial"/>
          <w:sz w:val="22"/>
          <w:szCs w:val="22"/>
        </w:rPr>
        <w:t>2017</w:t>
      </w:r>
    </w:p>
    <w:p w14:paraId="26F8284F" w14:textId="3524FC2D" w:rsidR="00A86270" w:rsidRDefault="00A86270" w:rsidP="009D53ED">
      <w:pPr>
        <w:ind w:left="360"/>
        <w:rPr>
          <w:rFonts w:ascii="Arial" w:hAnsi="Arial" w:cs="Arial"/>
          <w:sz w:val="22"/>
          <w:szCs w:val="22"/>
          <w:u w:val="single"/>
        </w:rPr>
      </w:pPr>
      <w:r w:rsidRPr="00137642">
        <w:rPr>
          <w:rFonts w:ascii="Arial" w:hAnsi="Arial" w:cs="Arial"/>
          <w:i/>
          <w:sz w:val="22"/>
          <w:szCs w:val="22"/>
        </w:rPr>
        <w:lastRenderedPageBreak/>
        <w:t>Society for Research in Child Development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br/>
      </w:r>
    </w:p>
    <w:p w14:paraId="6B9C6E55" w14:textId="17FCC5FC" w:rsidR="009D53ED" w:rsidRPr="006D703F" w:rsidRDefault="009D53ED" w:rsidP="009D53ED">
      <w:pPr>
        <w:ind w:left="360"/>
        <w:rPr>
          <w:rFonts w:ascii="Arial" w:hAnsi="Arial" w:cs="Arial"/>
          <w:sz w:val="22"/>
          <w:szCs w:val="22"/>
        </w:rPr>
      </w:pPr>
      <w:r w:rsidRPr="006D703F">
        <w:rPr>
          <w:rFonts w:ascii="Arial" w:hAnsi="Arial" w:cs="Arial"/>
          <w:sz w:val="22"/>
          <w:szCs w:val="22"/>
          <w:u w:val="single"/>
        </w:rPr>
        <w:t>Scientific Program Committee</w:t>
      </w:r>
      <w:r w:rsidRPr="006D703F">
        <w:rPr>
          <w:rFonts w:ascii="Arial" w:hAnsi="Arial" w:cs="Arial"/>
          <w:sz w:val="22"/>
          <w:szCs w:val="22"/>
        </w:rPr>
        <w:t xml:space="preserve">: </w:t>
      </w:r>
      <w:r w:rsidRPr="006D703F">
        <w:rPr>
          <w:rFonts w:ascii="Arial" w:hAnsi="Arial" w:cs="Arial"/>
          <w:i/>
          <w:sz w:val="22"/>
          <w:szCs w:val="22"/>
        </w:rPr>
        <w:t>Flux Congress</w:t>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sz w:val="22"/>
          <w:szCs w:val="22"/>
        </w:rPr>
        <w:t>2016</w:t>
      </w:r>
      <w:r w:rsidR="00CF5BED">
        <w:rPr>
          <w:rFonts w:ascii="Arial" w:hAnsi="Arial" w:cs="Arial"/>
          <w:sz w:val="22"/>
          <w:szCs w:val="22"/>
        </w:rPr>
        <w:t>-2018</w:t>
      </w:r>
    </w:p>
    <w:p w14:paraId="6B41A046"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St. Louis, MO.</w:t>
      </w:r>
    </w:p>
    <w:p w14:paraId="4FAE7EC3" w14:textId="77777777" w:rsidR="009D53ED" w:rsidRDefault="009D53ED" w:rsidP="009D53ED">
      <w:pPr>
        <w:ind w:left="360"/>
        <w:rPr>
          <w:rFonts w:ascii="Arial" w:hAnsi="Arial" w:cs="Arial"/>
          <w:sz w:val="22"/>
          <w:szCs w:val="22"/>
        </w:rPr>
      </w:pPr>
    </w:p>
    <w:p w14:paraId="5A2FB060" w14:textId="72CCF2BB" w:rsidR="00845115" w:rsidRDefault="00845115" w:rsidP="009D53ED">
      <w:pPr>
        <w:ind w:left="360"/>
        <w:rPr>
          <w:rFonts w:ascii="Arial" w:hAnsi="Arial" w:cs="Arial"/>
          <w:sz w:val="22"/>
          <w:szCs w:val="22"/>
        </w:rPr>
      </w:pPr>
      <w:r w:rsidRPr="006D703F">
        <w:rPr>
          <w:rFonts w:ascii="Arial" w:hAnsi="Arial" w:cs="Arial"/>
          <w:sz w:val="22"/>
          <w:szCs w:val="22"/>
          <w:u w:val="single"/>
        </w:rPr>
        <w:t>Scientific Program Committee</w:t>
      </w:r>
      <w:r>
        <w:rPr>
          <w:rFonts w:ascii="Arial" w:hAnsi="Arial" w:cs="Arial"/>
          <w:sz w:val="22"/>
          <w:szCs w:val="22"/>
          <w:u w:val="single"/>
        </w:rPr>
        <w:t xml:space="preserve">: </w:t>
      </w:r>
      <w:r>
        <w:rPr>
          <w:rFonts w:ascii="Arial" w:hAnsi="Arial" w:cs="Arial"/>
          <w:sz w:val="22"/>
          <w:szCs w:val="22"/>
        </w:rPr>
        <w:t>Sackler Winter Meeting</w:t>
      </w:r>
      <w:r>
        <w:rPr>
          <w:rFonts w:ascii="Arial" w:hAnsi="Arial" w:cs="Arial"/>
          <w:sz w:val="22"/>
          <w:szCs w:val="22"/>
        </w:rPr>
        <w:tab/>
      </w:r>
      <w:r>
        <w:rPr>
          <w:rFonts w:ascii="Arial" w:hAnsi="Arial" w:cs="Arial"/>
          <w:sz w:val="22"/>
          <w:szCs w:val="22"/>
        </w:rPr>
        <w:tab/>
      </w:r>
      <w:r>
        <w:rPr>
          <w:rFonts w:ascii="Arial" w:hAnsi="Arial" w:cs="Arial"/>
          <w:sz w:val="22"/>
          <w:szCs w:val="22"/>
        </w:rPr>
        <w:tab/>
      </w:r>
      <w:bookmarkStart w:id="8" w:name="_GoBack"/>
      <w:bookmarkEnd w:id="8"/>
      <w:r>
        <w:rPr>
          <w:rFonts w:ascii="Arial" w:hAnsi="Arial" w:cs="Arial"/>
          <w:sz w:val="22"/>
          <w:szCs w:val="22"/>
        </w:rPr>
        <w:tab/>
        <w:t>2014-present</w:t>
      </w:r>
    </w:p>
    <w:p w14:paraId="3F6DCFE2" w14:textId="77777777" w:rsidR="00845115" w:rsidRDefault="00845115" w:rsidP="009D53ED">
      <w:pPr>
        <w:ind w:left="360"/>
        <w:rPr>
          <w:rFonts w:ascii="Arial" w:hAnsi="Arial" w:cs="Arial"/>
          <w:sz w:val="22"/>
          <w:szCs w:val="22"/>
        </w:rPr>
      </w:pPr>
    </w:p>
    <w:p w14:paraId="0AD73FF8" w14:textId="45A078D9" w:rsidR="0037109B" w:rsidRDefault="0037109B" w:rsidP="009D53ED">
      <w:pPr>
        <w:ind w:left="360"/>
        <w:rPr>
          <w:rFonts w:ascii="Arial" w:hAnsi="Arial" w:cs="Arial"/>
          <w:i/>
          <w:sz w:val="22"/>
          <w:szCs w:val="22"/>
        </w:rPr>
      </w:pPr>
      <w:r w:rsidRPr="0037109B">
        <w:rPr>
          <w:rFonts w:ascii="Arial" w:hAnsi="Arial" w:cs="Arial"/>
          <w:sz w:val="22"/>
          <w:szCs w:val="22"/>
        </w:rPr>
        <w:t>NSF Workshops:</w:t>
      </w:r>
      <w:r>
        <w:rPr>
          <w:rFonts w:ascii="Arial" w:hAnsi="Arial" w:cs="Arial"/>
          <w:i/>
          <w:sz w:val="22"/>
          <w:szCs w:val="22"/>
        </w:rPr>
        <w:t xml:space="preserve"> </w:t>
      </w:r>
      <w:r w:rsidRPr="0037109B">
        <w:rPr>
          <w:rFonts w:ascii="Arial" w:hAnsi="Arial" w:cs="Arial"/>
          <w:i/>
          <w:sz w:val="22"/>
          <w:szCs w:val="22"/>
        </w:rPr>
        <w:t xml:space="preserve">The Neurodevelopment of Social Buffering </w:t>
      </w:r>
      <w:r>
        <w:rPr>
          <w:rFonts w:ascii="Arial" w:hAnsi="Arial" w:cs="Arial"/>
          <w:i/>
          <w:sz w:val="22"/>
          <w:szCs w:val="22"/>
        </w:rPr>
        <w:tab/>
      </w:r>
      <w:r>
        <w:rPr>
          <w:rFonts w:ascii="Arial" w:hAnsi="Arial" w:cs="Arial"/>
          <w:i/>
          <w:sz w:val="22"/>
          <w:szCs w:val="22"/>
        </w:rPr>
        <w:tab/>
      </w:r>
      <w:r>
        <w:rPr>
          <w:rFonts w:ascii="Arial" w:hAnsi="Arial" w:cs="Arial"/>
          <w:i/>
          <w:sz w:val="22"/>
          <w:szCs w:val="22"/>
        </w:rPr>
        <w:tab/>
        <w:t>2015, 2016</w:t>
      </w:r>
    </w:p>
    <w:p w14:paraId="31A9F758" w14:textId="7EBDBE8B" w:rsidR="0037109B" w:rsidRDefault="0037109B" w:rsidP="009D53ED">
      <w:pPr>
        <w:ind w:left="360"/>
        <w:rPr>
          <w:rFonts w:ascii="Arial" w:hAnsi="Arial" w:cs="Arial"/>
          <w:i/>
          <w:sz w:val="22"/>
          <w:szCs w:val="22"/>
        </w:rPr>
      </w:pPr>
      <w:r w:rsidRPr="0037109B">
        <w:rPr>
          <w:rFonts w:ascii="Arial" w:hAnsi="Arial" w:cs="Arial"/>
          <w:i/>
          <w:sz w:val="22"/>
          <w:szCs w:val="22"/>
        </w:rPr>
        <w:t>and Fear Learning: Integration and Crosstalk</w:t>
      </w:r>
    </w:p>
    <w:p w14:paraId="4E7C94FD" w14:textId="77777777" w:rsidR="0037109B" w:rsidRPr="006D703F" w:rsidRDefault="0037109B" w:rsidP="009D53ED">
      <w:pPr>
        <w:ind w:left="360"/>
        <w:rPr>
          <w:rFonts w:ascii="Arial" w:hAnsi="Arial" w:cs="Arial"/>
          <w:sz w:val="22"/>
          <w:szCs w:val="22"/>
        </w:rPr>
      </w:pPr>
    </w:p>
    <w:p w14:paraId="0B5E16BF" w14:textId="02AEB1EB" w:rsidR="00BE713D" w:rsidRPr="006D703F" w:rsidRDefault="00BE713D" w:rsidP="00BE713D">
      <w:pPr>
        <w:ind w:left="360"/>
        <w:rPr>
          <w:rFonts w:ascii="Arial" w:hAnsi="Arial" w:cs="Arial"/>
          <w:sz w:val="22"/>
          <w:szCs w:val="22"/>
        </w:rPr>
      </w:pPr>
      <w:r w:rsidRPr="00137642">
        <w:rPr>
          <w:rFonts w:ascii="Arial" w:hAnsi="Arial" w:cs="Arial"/>
          <w:sz w:val="22"/>
          <w:szCs w:val="22"/>
          <w:u w:val="single"/>
        </w:rPr>
        <w:t xml:space="preserve">Symposium </w:t>
      </w:r>
      <w:r w:rsidRPr="006D703F">
        <w:rPr>
          <w:rFonts w:ascii="Arial" w:hAnsi="Arial" w:cs="Arial"/>
          <w:sz w:val="22"/>
          <w:szCs w:val="22"/>
          <w:u w:val="single"/>
        </w:rPr>
        <w:t xml:space="preserve">Organizer &amp; Co-Chair: </w:t>
      </w:r>
      <w:r w:rsidRPr="006D703F">
        <w:rPr>
          <w:rFonts w:ascii="Arial" w:hAnsi="Arial" w:cs="Arial"/>
          <w:sz w:val="22"/>
          <w:szCs w:val="22"/>
        </w:rPr>
        <w:t xml:space="preserve">International Society for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201</w:t>
      </w:r>
      <w:r>
        <w:rPr>
          <w:rFonts w:ascii="Arial" w:hAnsi="Arial" w:cs="Arial"/>
          <w:sz w:val="22"/>
          <w:szCs w:val="22"/>
        </w:rPr>
        <w:t>5</w:t>
      </w:r>
      <w:r w:rsidRPr="006D703F">
        <w:rPr>
          <w:rFonts w:ascii="Arial" w:hAnsi="Arial" w:cs="Arial"/>
          <w:sz w:val="22"/>
          <w:szCs w:val="22"/>
        </w:rPr>
        <w:tab/>
      </w:r>
      <w:r>
        <w:rPr>
          <w:rFonts w:ascii="Arial" w:hAnsi="Arial" w:cs="Arial"/>
          <w:sz w:val="22"/>
          <w:szCs w:val="22"/>
        </w:rPr>
        <w:tab/>
      </w:r>
    </w:p>
    <w:p w14:paraId="339B42DA" w14:textId="77777777" w:rsidR="00BE713D" w:rsidRPr="006D703F" w:rsidRDefault="00BE713D" w:rsidP="00BE713D">
      <w:pPr>
        <w:ind w:left="360"/>
        <w:rPr>
          <w:rFonts w:ascii="Arial" w:hAnsi="Arial" w:cs="Arial"/>
          <w:sz w:val="22"/>
          <w:szCs w:val="22"/>
        </w:rPr>
      </w:pPr>
      <w:r w:rsidRPr="006D703F">
        <w:rPr>
          <w:rFonts w:ascii="Arial" w:hAnsi="Arial" w:cs="Arial"/>
          <w:sz w:val="22"/>
          <w:szCs w:val="22"/>
        </w:rPr>
        <w:t>Developmental Psychobiology, Washington, D.C.</w:t>
      </w:r>
    </w:p>
    <w:p w14:paraId="48CAE200" w14:textId="77777777" w:rsidR="00BE713D" w:rsidRDefault="00BE713D" w:rsidP="00BE713D">
      <w:pPr>
        <w:ind w:left="360"/>
        <w:rPr>
          <w:rFonts w:ascii="Arial" w:hAnsi="Arial" w:cs="Arial"/>
          <w:sz w:val="22"/>
          <w:szCs w:val="22"/>
          <w:u w:val="single"/>
        </w:rPr>
      </w:pPr>
      <w:r w:rsidRPr="006D703F">
        <w:rPr>
          <w:rFonts w:ascii="Arial" w:hAnsi="Arial" w:cs="Arial"/>
          <w:sz w:val="22"/>
          <w:szCs w:val="22"/>
        </w:rPr>
        <w:t xml:space="preserve">Symposium selected as special </w:t>
      </w:r>
      <w:r w:rsidRPr="006D703F">
        <w:rPr>
          <w:rFonts w:ascii="Arial" w:hAnsi="Arial" w:cs="Arial"/>
          <w:i/>
          <w:sz w:val="22"/>
          <w:szCs w:val="22"/>
        </w:rPr>
        <w:t>Sackler Symposium</w:t>
      </w:r>
      <w:r w:rsidRPr="00BE713D">
        <w:rPr>
          <w:rFonts w:ascii="Arial" w:hAnsi="Arial" w:cs="Arial"/>
          <w:sz w:val="22"/>
          <w:szCs w:val="22"/>
          <w:u w:val="single"/>
        </w:rPr>
        <w:t xml:space="preserve"> </w:t>
      </w:r>
    </w:p>
    <w:p w14:paraId="747308AD" w14:textId="640B3E19" w:rsidR="00BE713D" w:rsidRPr="00BE713D" w:rsidRDefault="00BE713D" w:rsidP="00BE713D">
      <w:pPr>
        <w:ind w:left="360"/>
        <w:rPr>
          <w:rFonts w:ascii="Arial" w:hAnsi="Arial" w:cs="Arial"/>
          <w:i/>
          <w:sz w:val="22"/>
          <w:szCs w:val="22"/>
        </w:rPr>
      </w:pPr>
      <w:r w:rsidRPr="00BE713D">
        <w:rPr>
          <w:rFonts w:ascii="Arial" w:hAnsi="Arial" w:cs="Arial"/>
          <w:i/>
          <w:sz w:val="22"/>
          <w:szCs w:val="22"/>
        </w:rPr>
        <w:t xml:space="preserve">Development of Limbic-Based Learning in Humans </w:t>
      </w:r>
    </w:p>
    <w:p w14:paraId="7262339E" w14:textId="77777777" w:rsidR="00BE713D" w:rsidRDefault="00BE713D" w:rsidP="009D53ED">
      <w:pPr>
        <w:ind w:left="360"/>
        <w:rPr>
          <w:rFonts w:ascii="Arial" w:hAnsi="Arial" w:cs="Arial"/>
          <w:sz w:val="22"/>
          <w:szCs w:val="22"/>
          <w:u w:val="single"/>
        </w:rPr>
      </w:pPr>
    </w:p>
    <w:p w14:paraId="7441D6E1" w14:textId="00498654" w:rsidR="009D53ED" w:rsidRPr="006D703F" w:rsidRDefault="00137642" w:rsidP="009D53ED">
      <w:pPr>
        <w:ind w:left="360"/>
        <w:rPr>
          <w:rFonts w:ascii="Arial" w:hAnsi="Arial" w:cs="Arial"/>
          <w:sz w:val="22"/>
          <w:szCs w:val="22"/>
        </w:rPr>
      </w:pPr>
      <w:r w:rsidRPr="00137642">
        <w:rPr>
          <w:rFonts w:ascii="Arial" w:hAnsi="Arial" w:cs="Arial"/>
          <w:sz w:val="22"/>
          <w:szCs w:val="22"/>
          <w:u w:val="single"/>
        </w:rPr>
        <w:t xml:space="preserve">Symposium </w:t>
      </w:r>
      <w:r w:rsidR="009D53ED" w:rsidRPr="00A86270">
        <w:rPr>
          <w:rFonts w:ascii="Arial" w:hAnsi="Arial" w:cs="Arial"/>
          <w:sz w:val="22"/>
          <w:szCs w:val="22"/>
          <w:u w:val="single"/>
        </w:rPr>
        <w:t>Chair</w:t>
      </w:r>
      <w:r w:rsidR="009D53ED" w:rsidRPr="006D703F">
        <w:rPr>
          <w:rFonts w:ascii="Arial" w:hAnsi="Arial" w:cs="Arial"/>
          <w:sz w:val="22"/>
          <w:szCs w:val="22"/>
        </w:rPr>
        <w:t>: SRCD Sy</w:t>
      </w:r>
      <w:r>
        <w:rPr>
          <w:rFonts w:ascii="Arial" w:hAnsi="Arial" w:cs="Arial"/>
          <w:sz w:val="22"/>
          <w:szCs w:val="22"/>
        </w:rPr>
        <w:t>mposium on Brain Development</w:t>
      </w:r>
      <w:r>
        <w:rPr>
          <w:rFonts w:ascii="Arial" w:hAnsi="Arial" w:cs="Arial"/>
          <w:sz w:val="22"/>
          <w:szCs w:val="22"/>
        </w:rPr>
        <w:tab/>
      </w:r>
      <w:r>
        <w:rPr>
          <w:rFonts w:ascii="Arial" w:hAnsi="Arial" w:cs="Arial"/>
          <w:sz w:val="22"/>
          <w:szCs w:val="22"/>
        </w:rPr>
        <w:tab/>
      </w:r>
      <w:r>
        <w:rPr>
          <w:rFonts w:ascii="Arial" w:hAnsi="Arial" w:cs="Arial"/>
          <w:sz w:val="22"/>
          <w:szCs w:val="22"/>
        </w:rPr>
        <w:tab/>
      </w:r>
      <w:r w:rsidR="009D53ED" w:rsidRPr="006D703F">
        <w:rPr>
          <w:rFonts w:ascii="Arial" w:hAnsi="Arial" w:cs="Arial"/>
          <w:sz w:val="22"/>
          <w:szCs w:val="22"/>
        </w:rPr>
        <w:t>2015</w:t>
      </w:r>
    </w:p>
    <w:p w14:paraId="1CDD5FFD" w14:textId="77777777" w:rsidR="009D53ED" w:rsidRPr="006D703F" w:rsidRDefault="009D53ED" w:rsidP="009D53ED">
      <w:pPr>
        <w:ind w:left="360"/>
        <w:rPr>
          <w:rFonts w:ascii="Arial" w:hAnsi="Arial" w:cs="Arial"/>
          <w:sz w:val="22"/>
          <w:szCs w:val="22"/>
          <w:u w:val="single"/>
        </w:rPr>
      </w:pPr>
    </w:p>
    <w:p w14:paraId="73B83643" w14:textId="116D4047" w:rsidR="009D53ED" w:rsidRPr="006D703F" w:rsidRDefault="00137642" w:rsidP="009D53ED">
      <w:pPr>
        <w:ind w:left="360"/>
        <w:rPr>
          <w:rFonts w:ascii="Arial" w:hAnsi="Arial" w:cs="Arial"/>
          <w:sz w:val="22"/>
          <w:szCs w:val="22"/>
        </w:rPr>
      </w:pPr>
      <w:r w:rsidRPr="00137642">
        <w:rPr>
          <w:rFonts w:ascii="Arial" w:hAnsi="Arial" w:cs="Arial"/>
          <w:sz w:val="22"/>
          <w:szCs w:val="22"/>
          <w:u w:val="single"/>
        </w:rPr>
        <w:t xml:space="preserve">Symposium </w:t>
      </w:r>
      <w:r w:rsidR="009D53ED" w:rsidRPr="006D703F">
        <w:rPr>
          <w:rFonts w:ascii="Arial" w:hAnsi="Arial" w:cs="Arial"/>
          <w:sz w:val="22"/>
          <w:szCs w:val="22"/>
          <w:u w:val="single"/>
        </w:rPr>
        <w:t xml:space="preserve">Organizer &amp; Co-Chair: </w:t>
      </w:r>
      <w:r w:rsidR="009D53ED" w:rsidRPr="006D703F">
        <w:rPr>
          <w:rFonts w:ascii="Arial" w:hAnsi="Arial" w:cs="Arial"/>
          <w:sz w:val="22"/>
          <w:szCs w:val="22"/>
        </w:rPr>
        <w:t xml:space="preserve">International Society for </w:t>
      </w:r>
      <w:r w:rsidR="009D53ED" w:rsidRPr="006D703F">
        <w:rPr>
          <w:rFonts w:ascii="Arial" w:hAnsi="Arial" w:cs="Arial"/>
          <w:sz w:val="22"/>
          <w:szCs w:val="22"/>
        </w:rPr>
        <w:tab/>
      </w:r>
      <w:r w:rsidR="009D53ED" w:rsidRPr="006D703F">
        <w:rPr>
          <w:rFonts w:ascii="Arial" w:hAnsi="Arial" w:cs="Arial"/>
          <w:sz w:val="22"/>
          <w:szCs w:val="22"/>
        </w:rPr>
        <w:tab/>
      </w:r>
      <w:r w:rsidR="009D53ED" w:rsidRPr="006D703F">
        <w:rPr>
          <w:rFonts w:ascii="Arial" w:hAnsi="Arial" w:cs="Arial"/>
          <w:sz w:val="22"/>
          <w:szCs w:val="22"/>
        </w:rPr>
        <w:tab/>
      </w:r>
      <w:r w:rsidRPr="006D703F">
        <w:rPr>
          <w:rFonts w:ascii="Arial" w:hAnsi="Arial" w:cs="Arial"/>
          <w:sz w:val="22"/>
          <w:szCs w:val="22"/>
        </w:rPr>
        <w:t>2014</w:t>
      </w:r>
      <w:r w:rsidR="009D53ED" w:rsidRPr="006D703F">
        <w:rPr>
          <w:rFonts w:ascii="Arial" w:hAnsi="Arial" w:cs="Arial"/>
          <w:sz w:val="22"/>
          <w:szCs w:val="22"/>
        </w:rPr>
        <w:tab/>
      </w:r>
      <w:r w:rsidR="00546DF0">
        <w:rPr>
          <w:rFonts w:ascii="Arial" w:hAnsi="Arial" w:cs="Arial"/>
          <w:sz w:val="22"/>
          <w:szCs w:val="22"/>
        </w:rPr>
        <w:tab/>
      </w:r>
    </w:p>
    <w:p w14:paraId="7D06A1DF"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Developmental Psychobiology, Washington, D.C.</w:t>
      </w:r>
    </w:p>
    <w:p w14:paraId="027CD9D5" w14:textId="77777777" w:rsidR="009D53ED" w:rsidRPr="006D703F" w:rsidRDefault="009D53ED" w:rsidP="009D53ED">
      <w:pPr>
        <w:ind w:left="360"/>
        <w:rPr>
          <w:rFonts w:ascii="Arial" w:hAnsi="Arial" w:cs="Arial"/>
          <w:i/>
          <w:sz w:val="22"/>
          <w:szCs w:val="22"/>
        </w:rPr>
      </w:pPr>
      <w:r w:rsidRPr="006D703F">
        <w:rPr>
          <w:rFonts w:ascii="Arial" w:hAnsi="Arial" w:cs="Arial"/>
          <w:sz w:val="22"/>
          <w:szCs w:val="22"/>
        </w:rPr>
        <w:t xml:space="preserve">Symposium selected as special </w:t>
      </w:r>
      <w:r w:rsidRPr="006D703F">
        <w:rPr>
          <w:rFonts w:ascii="Arial" w:hAnsi="Arial" w:cs="Arial"/>
          <w:i/>
          <w:sz w:val="22"/>
          <w:szCs w:val="22"/>
        </w:rPr>
        <w:t>Sackler Symposium</w:t>
      </w:r>
    </w:p>
    <w:p w14:paraId="0ABD7090" w14:textId="77777777" w:rsidR="009D53ED" w:rsidRPr="006D703F" w:rsidRDefault="009D53ED" w:rsidP="009D53ED">
      <w:pPr>
        <w:ind w:left="360"/>
        <w:rPr>
          <w:rFonts w:ascii="Arial" w:hAnsi="Arial" w:cs="Arial"/>
          <w:sz w:val="22"/>
          <w:szCs w:val="22"/>
        </w:rPr>
      </w:pPr>
      <w:r w:rsidRPr="006D703F">
        <w:rPr>
          <w:rFonts w:ascii="Arial" w:hAnsi="Arial" w:cs="Arial"/>
          <w:sz w:val="22"/>
          <w:szCs w:val="22"/>
          <w:u w:val="single"/>
        </w:rPr>
        <w:br/>
        <w:t>Scientific Program Committee</w:t>
      </w:r>
      <w:r w:rsidRPr="006D703F">
        <w:rPr>
          <w:rFonts w:ascii="Arial" w:hAnsi="Arial" w:cs="Arial"/>
          <w:sz w:val="22"/>
          <w:szCs w:val="22"/>
        </w:rPr>
        <w:t xml:space="preserve">: Inaugural </w:t>
      </w:r>
      <w:r w:rsidRPr="006D703F">
        <w:rPr>
          <w:rFonts w:ascii="Arial" w:hAnsi="Arial" w:cs="Arial"/>
          <w:i/>
          <w:sz w:val="22"/>
          <w:szCs w:val="22"/>
        </w:rPr>
        <w:t>Flux Congress</w:t>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sz w:val="22"/>
          <w:szCs w:val="22"/>
        </w:rPr>
        <w:t>2013</w:t>
      </w:r>
    </w:p>
    <w:p w14:paraId="2093EFED"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Pittsburgh, PA.</w:t>
      </w:r>
    </w:p>
    <w:p w14:paraId="666816A0" w14:textId="77777777" w:rsidR="009D53ED" w:rsidRPr="006D703F" w:rsidRDefault="009D53ED" w:rsidP="009D53ED">
      <w:pPr>
        <w:ind w:left="360"/>
        <w:rPr>
          <w:rFonts w:ascii="Arial" w:hAnsi="Arial" w:cs="Arial"/>
          <w:sz w:val="22"/>
          <w:szCs w:val="22"/>
          <w:u w:val="single"/>
        </w:rPr>
      </w:pPr>
    </w:p>
    <w:p w14:paraId="4238EA47" w14:textId="77777777" w:rsidR="009D53ED" w:rsidRPr="006D703F" w:rsidRDefault="009D53ED" w:rsidP="009D53ED">
      <w:pPr>
        <w:ind w:left="360"/>
        <w:rPr>
          <w:rFonts w:ascii="Arial" w:hAnsi="Arial" w:cs="Arial"/>
          <w:sz w:val="22"/>
          <w:szCs w:val="22"/>
        </w:rPr>
      </w:pPr>
      <w:r w:rsidRPr="006D703F">
        <w:rPr>
          <w:rFonts w:ascii="Arial" w:hAnsi="Arial" w:cs="Arial"/>
          <w:sz w:val="22"/>
          <w:szCs w:val="22"/>
          <w:u w:val="single"/>
        </w:rPr>
        <w:t>Funding Committee</w:t>
      </w:r>
      <w:r w:rsidRPr="006D703F">
        <w:rPr>
          <w:rFonts w:ascii="Arial" w:hAnsi="Arial" w:cs="Arial"/>
          <w:sz w:val="22"/>
          <w:szCs w:val="22"/>
        </w:rPr>
        <w:t xml:space="preserve">: Inaugural </w:t>
      </w:r>
      <w:r w:rsidRPr="006D703F">
        <w:rPr>
          <w:rFonts w:ascii="Arial" w:hAnsi="Arial" w:cs="Arial"/>
          <w:i/>
          <w:sz w:val="22"/>
          <w:szCs w:val="22"/>
        </w:rPr>
        <w:t>Flux Congress</w:t>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sz w:val="22"/>
          <w:szCs w:val="22"/>
        </w:rPr>
        <w:t>2013</w:t>
      </w:r>
    </w:p>
    <w:p w14:paraId="1C808867"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Pittsburgh, PA.</w:t>
      </w:r>
    </w:p>
    <w:p w14:paraId="09FD8C65" w14:textId="77777777" w:rsidR="009D53ED" w:rsidRPr="006D703F" w:rsidRDefault="009D53ED" w:rsidP="009D53ED">
      <w:pPr>
        <w:ind w:left="360"/>
        <w:rPr>
          <w:rFonts w:ascii="Arial" w:hAnsi="Arial" w:cs="Arial"/>
          <w:sz w:val="22"/>
          <w:szCs w:val="22"/>
          <w:u w:val="single"/>
        </w:rPr>
      </w:pPr>
    </w:p>
    <w:p w14:paraId="5EFFC246" w14:textId="7E32CC08" w:rsidR="009D53ED" w:rsidRPr="006D703F" w:rsidRDefault="00137642" w:rsidP="009D53ED">
      <w:pPr>
        <w:ind w:left="360"/>
        <w:rPr>
          <w:rFonts w:ascii="Arial" w:hAnsi="Arial" w:cs="Arial"/>
          <w:sz w:val="22"/>
          <w:szCs w:val="22"/>
        </w:rPr>
      </w:pPr>
      <w:r w:rsidRPr="00137642">
        <w:rPr>
          <w:rFonts w:ascii="Arial" w:hAnsi="Arial" w:cs="Arial"/>
          <w:sz w:val="22"/>
          <w:szCs w:val="22"/>
          <w:u w:val="single"/>
        </w:rPr>
        <w:t xml:space="preserve">Symposium </w:t>
      </w:r>
      <w:r w:rsidR="009D53ED" w:rsidRPr="006D703F">
        <w:rPr>
          <w:rFonts w:ascii="Arial" w:hAnsi="Arial" w:cs="Arial"/>
          <w:sz w:val="22"/>
          <w:szCs w:val="22"/>
          <w:u w:val="single"/>
        </w:rPr>
        <w:t>Organizer and Chair:</w:t>
      </w:r>
      <w:r>
        <w:rPr>
          <w:rFonts w:ascii="Arial" w:hAnsi="Arial" w:cs="Arial"/>
          <w:i/>
          <w:sz w:val="22"/>
          <w:szCs w:val="22"/>
        </w:rPr>
        <w:t xml:space="preserve"> Biological Psychiatry</w:t>
      </w:r>
      <w:r>
        <w:rPr>
          <w:rFonts w:ascii="Arial" w:hAnsi="Arial" w:cs="Arial"/>
          <w:i/>
          <w:sz w:val="22"/>
          <w:szCs w:val="22"/>
        </w:rPr>
        <w:tab/>
      </w:r>
      <w:r>
        <w:rPr>
          <w:rFonts w:ascii="Arial" w:hAnsi="Arial" w:cs="Arial"/>
          <w:i/>
          <w:sz w:val="22"/>
          <w:szCs w:val="22"/>
        </w:rPr>
        <w:tab/>
      </w:r>
      <w:r w:rsidR="009D53ED" w:rsidRPr="006D703F">
        <w:rPr>
          <w:rFonts w:ascii="Arial" w:hAnsi="Arial" w:cs="Arial"/>
          <w:i/>
          <w:sz w:val="22"/>
          <w:szCs w:val="22"/>
        </w:rPr>
        <w:tab/>
      </w:r>
      <w:r w:rsidR="009D53ED" w:rsidRPr="006D703F">
        <w:rPr>
          <w:rFonts w:ascii="Arial" w:hAnsi="Arial" w:cs="Arial"/>
          <w:i/>
          <w:sz w:val="22"/>
          <w:szCs w:val="22"/>
        </w:rPr>
        <w:tab/>
      </w:r>
      <w:r w:rsidR="009D53ED" w:rsidRPr="006D703F">
        <w:rPr>
          <w:rFonts w:ascii="Arial" w:hAnsi="Arial" w:cs="Arial"/>
          <w:sz w:val="22"/>
          <w:szCs w:val="22"/>
        </w:rPr>
        <w:t>2011</w:t>
      </w:r>
    </w:p>
    <w:p w14:paraId="14CCF17E"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Symposium</w:t>
      </w:r>
      <w:r w:rsidRPr="006D703F">
        <w:rPr>
          <w:rFonts w:ascii="Arial" w:hAnsi="Arial" w:cs="Arial"/>
          <w:i/>
          <w:sz w:val="22"/>
          <w:szCs w:val="22"/>
        </w:rPr>
        <w:t>: “</w:t>
      </w:r>
      <w:r w:rsidRPr="006D703F">
        <w:rPr>
          <w:rFonts w:ascii="Arial" w:hAnsi="Arial" w:cs="Arial"/>
          <w:sz w:val="22"/>
          <w:szCs w:val="22"/>
        </w:rPr>
        <w:t xml:space="preserve">The Neurobiology of Emotional </w:t>
      </w:r>
    </w:p>
    <w:p w14:paraId="15591E22"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Learning in Development”</w:t>
      </w:r>
    </w:p>
    <w:p w14:paraId="16E5AA0A" w14:textId="77777777" w:rsidR="009D53ED" w:rsidRPr="006D703F" w:rsidRDefault="009D53ED" w:rsidP="009D53ED">
      <w:pPr>
        <w:widowControl w:val="0"/>
        <w:spacing w:line="240" w:lineRule="atLeast"/>
        <w:rPr>
          <w:rFonts w:ascii="Arial" w:hAnsi="Arial" w:cs="Arial"/>
          <w:sz w:val="22"/>
          <w:szCs w:val="22"/>
          <w:u w:val="single"/>
        </w:rPr>
      </w:pPr>
    </w:p>
    <w:p w14:paraId="03B8F124" w14:textId="77777777" w:rsidR="009D53ED" w:rsidRPr="006D703F" w:rsidRDefault="009D53ED" w:rsidP="009D53ED">
      <w:pPr>
        <w:widowControl w:val="0"/>
        <w:spacing w:line="240" w:lineRule="atLeast"/>
        <w:ind w:left="360"/>
        <w:rPr>
          <w:rFonts w:ascii="Arial" w:hAnsi="Arial" w:cs="Arial"/>
          <w:sz w:val="22"/>
          <w:szCs w:val="22"/>
        </w:rPr>
      </w:pPr>
      <w:r w:rsidRPr="006D703F">
        <w:rPr>
          <w:rFonts w:ascii="Arial" w:hAnsi="Arial" w:cs="Arial"/>
          <w:sz w:val="22"/>
          <w:szCs w:val="22"/>
          <w:u w:val="single"/>
        </w:rPr>
        <w:t>Organizer &amp; Chair</w:t>
      </w:r>
      <w:r w:rsidRPr="006D703F">
        <w:rPr>
          <w:rFonts w:ascii="Arial" w:hAnsi="Arial" w:cs="Arial"/>
          <w:sz w:val="22"/>
          <w:szCs w:val="22"/>
        </w:rPr>
        <w:t xml:space="preserve"> : Society for Neuroscience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2009</w:t>
      </w:r>
    </w:p>
    <w:p w14:paraId="6907ABB2" w14:textId="77777777" w:rsidR="009D53ED" w:rsidRPr="006D703F" w:rsidRDefault="009D53ED" w:rsidP="009D53ED">
      <w:pPr>
        <w:widowControl w:val="0"/>
        <w:spacing w:line="240" w:lineRule="atLeast"/>
        <w:ind w:left="360"/>
        <w:rPr>
          <w:rFonts w:ascii="Arial" w:hAnsi="Arial" w:cs="Arial"/>
          <w:sz w:val="22"/>
          <w:szCs w:val="22"/>
        </w:rPr>
      </w:pPr>
      <w:proofErr w:type="spellStart"/>
      <w:r w:rsidRPr="006D703F">
        <w:rPr>
          <w:rFonts w:ascii="Arial" w:hAnsi="Arial" w:cs="Arial"/>
          <w:sz w:val="22"/>
          <w:szCs w:val="22"/>
        </w:rPr>
        <w:t>Minisymposium</w:t>
      </w:r>
      <w:proofErr w:type="spellEnd"/>
      <w:r w:rsidRPr="006D703F">
        <w:rPr>
          <w:rFonts w:ascii="Arial" w:hAnsi="Arial" w:cs="Arial"/>
          <w:sz w:val="22"/>
          <w:szCs w:val="22"/>
        </w:rPr>
        <w:t>: Developmental Affective Neuroscience Symposium</w:t>
      </w:r>
    </w:p>
    <w:p w14:paraId="6652BFA7" w14:textId="77777777" w:rsidR="009D53ED" w:rsidRPr="006D703F" w:rsidRDefault="009D53ED" w:rsidP="009D53ED">
      <w:pPr>
        <w:widowControl w:val="0"/>
        <w:spacing w:line="240" w:lineRule="atLeast"/>
        <w:ind w:left="360"/>
        <w:rPr>
          <w:rFonts w:ascii="Arial" w:hAnsi="Arial" w:cs="Arial"/>
          <w:sz w:val="22"/>
          <w:szCs w:val="22"/>
          <w:u w:val="single"/>
        </w:rPr>
      </w:pPr>
    </w:p>
    <w:p w14:paraId="0F8F4A67" w14:textId="77777777" w:rsidR="009D53ED" w:rsidRPr="006D703F" w:rsidRDefault="009D53ED" w:rsidP="009D53ED">
      <w:pPr>
        <w:widowControl w:val="0"/>
        <w:spacing w:line="240" w:lineRule="atLeast"/>
        <w:ind w:left="360"/>
        <w:rPr>
          <w:rFonts w:ascii="Arial" w:hAnsi="Arial" w:cs="Arial"/>
          <w:sz w:val="22"/>
          <w:szCs w:val="22"/>
        </w:rPr>
      </w:pPr>
      <w:r w:rsidRPr="006D703F">
        <w:rPr>
          <w:rFonts w:ascii="Arial" w:hAnsi="Arial" w:cs="Arial"/>
          <w:sz w:val="22"/>
          <w:szCs w:val="22"/>
          <w:u w:val="single"/>
        </w:rPr>
        <w:t>Organizer &amp; Co-chair</w:t>
      </w:r>
      <w:r w:rsidRPr="006D703F">
        <w:rPr>
          <w:rFonts w:ascii="Arial" w:hAnsi="Arial" w:cs="Arial"/>
          <w:sz w:val="22"/>
          <w:szCs w:val="22"/>
        </w:rPr>
        <w:t xml:space="preserve">: Society for Research in Child Development </w:t>
      </w:r>
      <w:r w:rsidRPr="006D703F">
        <w:rPr>
          <w:rFonts w:ascii="Arial" w:hAnsi="Arial" w:cs="Arial"/>
          <w:sz w:val="22"/>
          <w:szCs w:val="22"/>
        </w:rPr>
        <w:tab/>
      </w:r>
      <w:r w:rsidRPr="006D703F">
        <w:rPr>
          <w:rFonts w:ascii="Arial" w:hAnsi="Arial" w:cs="Arial"/>
          <w:sz w:val="22"/>
          <w:szCs w:val="22"/>
        </w:rPr>
        <w:tab/>
        <w:t>2009</w:t>
      </w:r>
    </w:p>
    <w:p w14:paraId="07261801" w14:textId="77777777" w:rsidR="009D53ED" w:rsidRPr="006D703F" w:rsidRDefault="009D53ED" w:rsidP="009D53ED">
      <w:pPr>
        <w:widowControl w:val="0"/>
        <w:spacing w:line="240" w:lineRule="atLeast"/>
        <w:ind w:left="360"/>
        <w:rPr>
          <w:rFonts w:ascii="Arial" w:hAnsi="Arial" w:cs="Arial"/>
          <w:sz w:val="22"/>
          <w:szCs w:val="22"/>
        </w:rPr>
      </w:pPr>
      <w:r w:rsidRPr="006D703F">
        <w:rPr>
          <w:rFonts w:ascii="Arial" w:hAnsi="Arial" w:cs="Arial"/>
          <w:sz w:val="22"/>
          <w:szCs w:val="22"/>
        </w:rPr>
        <w:t xml:space="preserve">Preconference: Culture, Brain, &amp; Development Pre-Conference </w:t>
      </w:r>
    </w:p>
    <w:p w14:paraId="5B7395E2" w14:textId="77777777" w:rsidR="009D53ED" w:rsidRPr="006D703F" w:rsidRDefault="009D53ED" w:rsidP="009D53ED">
      <w:pPr>
        <w:widowControl w:val="0"/>
        <w:spacing w:line="240" w:lineRule="atLeast"/>
        <w:rPr>
          <w:rFonts w:ascii="Arial" w:hAnsi="Arial" w:cs="Arial"/>
          <w:color w:val="000000"/>
          <w:sz w:val="22"/>
          <w:szCs w:val="22"/>
        </w:rPr>
      </w:pPr>
      <w:r w:rsidRPr="006D703F">
        <w:rPr>
          <w:rFonts w:ascii="Arial" w:hAnsi="Arial" w:cs="Arial"/>
          <w:color w:val="000000"/>
          <w:sz w:val="22"/>
          <w:szCs w:val="22"/>
        </w:rPr>
        <w:tab/>
      </w:r>
    </w:p>
    <w:p w14:paraId="7C49EFCA" w14:textId="77777777" w:rsidR="009D53ED" w:rsidRPr="006D703F" w:rsidRDefault="009D53ED" w:rsidP="009D53ED">
      <w:pPr>
        <w:ind w:left="360"/>
        <w:rPr>
          <w:rFonts w:ascii="Arial" w:hAnsi="Arial" w:cs="Arial"/>
          <w:sz w:val="22"/>
          <w:szCs w:val="22"/>
        </w:rPr>
      </w:pPr>
      <w:r w:rsidRPr="006D703F">
        <w:rPr>
          <w:rFonts w:ascii="Arial" w:hAnsi="Arial" w:cs="Arial"/>
          <w:sz w:val="22"/>
          <w:szCs w:val="22"/>
          <w:u w:val="single"/>
        </w:rPr>
        <w:t>Co-Director</w:t>
      </w:r>
      <w:r w:rsidRPr="006D703F">
        <w:rPr>
          <w:rFonts w:ascii="Arial" w:hAnsi="Arial" w:cs="Arial"/>
          <w:sz w:val="22"/>
          <w:szCs w:val="22"/>
        </w:rPr>
        <w:t xml:space="preserve">: John Merck Fund Summer Institute for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2005</w:t>
      </w:r>
    </w:p>
    <w:p w14:paraId="3B811FC7"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 xml:space="preserve">Developmental Disabilities </w:t>
      </w:r>
    </w:p>
    <w:p w14:paraId="62819191" w14:textId="3CE8A6EF" w:rsidR="00445CCE" w:rsidRPr="006D703F" w:rsidRDefault="00385C25" w:rsidP="00385C25">
      <w:pPr>
        <w:rPr>
          <w:rFonts w:ascii="Arial" w:hAnsi="Arial" w:cs="Arial"/>
          <w:b/>
          <w:sz w:val="22"/>
          <w:szCs w:val="22"/>
        </w:rPr>
      </w:pPr>
      <w:r w:rsidRPr="006D703F">
        <w:rPr>
          <w:rFonts w:ascii="Arial" w:hAnsi="Arial" w:cs="Arial"/>
          <w:b/>
          <w:sz w:val="22"/>
          <w:szCs w:val="22"/>
        </w:rPr>
        <w:br/>
      </w:r>
      <w:r w:rsidR="00445CCE" w:rsidRPr="006D703F">
        <w:rPr>
          <w:rFonts w:ascii="Arial" w:hAnsi="Arial" w:cs="Arial"/>
          <w:b/>
          <w:sz w:val="22"/>
          <w:szCs w:val="22"/>
        </w:rPr>
        <w:t>INVITED COLLOQUIA</w:t>
      </w:r>
      <w:r w:rsidRPr="006D703F">
        <w:rPr>
          <w:rFonts w:ascii="Arial" w:hAnsi="Arial" w:cs="Arial"/>
          <w:b/>
          <w:sz w:val="22"/>
          <w:szCs w:val="22"/>
        </w:rPr>
        <w:t>/GRAND ROUNDS</w:t>
      </w:r>
    </w:p>
    <w:p w14:paraId="512062F7" w14:textId="58EE923C" w:rsidR="00445CCE" w:rsidRPr="006D703F" w:rsidRDefault="004C347A" w:rsidP="00385C25">
      <w:pPr>
        <w:rPr>
          <w:rFonts w:ascii="Arial" w:hAnsi="Arial" w:cs="Arial"/>
          <w:sz w:val="22"/>
          <w:szCs w:val="22"/>
        </w:rPr>
      </w:pPr>
      <w:r>
        <w:rPr>
          <w:rFonts w:ascii="Arial" w:hAnsi="Arial" w:cs="Arial"/>
          <w:bCs/>
          <w:sz w:val="22"/>
          <w:szCs w:val="22"/>
        </w:rPr>
        <w:t xml:space="preserve">University of Minnesota, Child Development 2017; Mayo Clinic 2017; </w:t>
      </w:r>
      <w:r w:rsidR="00933A5C">
        <w:rPr>
          <w:rFonts w:ascii="Arial" w:hAnsi="Arial" w:cs="Arial"/>
          <w:bCs/>
          <w:sz w:val="22"/>
          <w:szCs w:val="22"/>
        </w:rPr>
        <w:t xml:space="preserve">Queen’s University 2017; </w:t>
      </w:r>
      <w:r w:rsidR="00893DF1">
        <w:rPr>
          <w:rFonts w:ascii="Arial" w:hAnsi="Arial" w:cs="Arial"/>
          <w:bCs/>
          <w:sz w:val="22"/>
          <w:szCs w:val="22"/>
        </w:rPr>
        <w:t xml:space="preserve">Cambridge University, MRC-CBU 2017; </w:t>
      </w:r>
      <w:r w:rsidR="005D0D96">
        <w:rPr>
          <w:rFonts w:ascii="Arial" w:hAnsi="Arial" w:cs="Arial"/>
          <w:bCs/>
          <w:sz w:val="22"/>
          <w:szCs w:val="22"/>
        </w:rPr>
        <w:t xml:space="preserve">Columbia University Teachers College, Neuroscience &amp; Education 2017; </w:t>
      </w:r>
      <w:r w:rsidR="00893DF1">
        <w:rPr>
          <w:rFonts w:ascii="Arial" w:hAnsi="Arial" w:cs="Arial"/>
          <w:bCs/>
          <w:sz w:val="22"/>
          <w:szCs w:val="22"/>
        </w:rPr>
        <w:t xml:space="preserve">Yale University, Current Works 2017; </w:t>
      </w:r>
      <w:r w:rsidR="00CD3349" w:rsidRPr="006D703F">
        <w:rPr>
          <w:rFonts w:ascii="Arial" w:hAnsi="Arial" w:cs="Arial"/>
          <w:bCs/>
          <w:sz w:val="22"/>
          <w:szCs w:val="22"/>
        </w:rPr>
        <w:t xml:space="preserve">University </w:t>
      </w:r>
      <w:r w:rsidR="00CD3349">
        <w:rPr>
          <w:rFonts w:ascii="Arial" w:hAnsi="Arial" w:cs="Arial"/>
          <w:bCs/>
          <w:sz w:val="22"/>
          <w:szCs w:val="22"/>
        </w:rPr>
        <w:t xml:space="preserve">of Delaware, Psychology 2017; </w:t>
      </w:r>
      <w:r w:rsidR="00445CCE" w:rsidRPr="006D703F">
        <w:rPr>
          <w:rFonts w:ascii="Arial" w:hAnsi="Arial" w:cs="Arial"/>
          <w:bCs/>
          <w:sz w:val="22"/>
          <w:szCs w:val="22"/>
        </w:rPr>
        <w:t xml:space="preserve">University of Pennsylvania, Psychology 2016; Washington University, Psychology 2016; Yale Magnetic Resonance Research Center 2016; Nathan Klein Institute 2016; Emory University, Neuroscience 2016; University of North Carolina, Neuroscience 2016; Northeastern University, Psychology 2016; Columbia University, Psychiatry 2016; </w:t>
      </w:r>
      <w:proofErr w:type="spellStart"/>
      <w:r w:rsidR="00445CCE" w:rsidRPr="006D703F">
        <w:rPr>
          <w:rFonts w:ascii="Arial" w:hAnsi="Arial" w:cs="Arial"/>
          <w:bCs/>
          <w:sz w:val="22"/>
          <w:szCs w:val="22"/>
        </w:rPr>
        <w:t>Northshore</w:t>
      </w:r>
      <w:proofErr w:type="spellEnd"/>
      <w:r w:rsidR="00445CCE" w:rsidRPr="006D703F">
        <w:rPr>
          <w:rFonts w:ascii="Arial" w:hAnsi="Arial" w:cs="Arial"/>
          <w:bCs/>
          <w:sz w:val="22"/>
          <w:szCs w:val="22"/>
        </w:rPr>
        <w:t xml:space="preserve"> LIJ Hospital 2016; Center for Autism and the Developing Brain</w:t>
      </w:r>
      <w:r w:rsidR="00445CCE" w:rsidRPr="006D703F">
        <w:rPr>
          <w:rFonts w:ascii="Arial" w:hAnsi="Arial" w:cs="Arial"/>
          <w:sz w:val="22"/>
          <w:szCs w:val="22"/>
        </w:rPr>
        <w:t xml:space="preserve"> at New York-</w:t>
      </w:r>
      <w:r w:rsidR="00445CCE" w:rsidRPr="006D703F">
        <w:rPr>
          <w:rFonts w:ascii="Arial" w:hAnsi="Arial" w:cs="Arial"/>
          <w:bCs/>
          <w:sz w:val="22"/>
          <w:szCs w:val="22"/>
        </w:rPr>
        <w:t>Presbyterian</w:t>
      </w:r>
      <w:r w:rsidR="00445CCE" w:rsidRPr="006D703F">
        <w:rPr>
          <w:rFonts w:ascii="Arial" w:hAnsi="Arial" w:cs="Arial"/>
          <w:sz w:val="22"/>
          <w:szCs w:val="22"/>
        </w:rPr>
        <w:t xml:space="preserve"> Hospital 2015; Yale University, Child Psychiatry 2015; NYU Psychology Department 2015; NYU Child Student Center 2015; NYU Applied Psychology Program 2015; Fordham University 2015; University of California, Berkeley 2015; Harvard University (</w:t>
      </w:r>
      <w:proofErr w:type="spellStart"/>
      <w:r w:rsidR="00445CCE" w:rsidRPr="006D703F">
        <w:rPr>
          <w:rFonts w:ascii="Arial" w:hAnsi="Arial" w:cs="Arial"/>
          <w:sz w:val="22"/>
          <w:szCs w:val="22"/>
        </w:rPr>
        <w:t>Hensch</w:t>
      </w:r>
      <w:proofErr w:type="spellEnd"/>
      <w:r w:rsidR="00445CCE" w:rsidRPr="006D703F">
        <w:rPr>
          <w:rFonts w:ascii="Arial" w:hAnsi="Arial" w:cs="Arial"/>
          <w:sz w:val="22"/>
          <w:szCs w:val="22"/>
        </w:rPr>
        <w:t xml:space="preserve"> Conte Center) 2015; Columbia Teachers College 2015; Yale University, Psychology 2015; Columbia University, Psychology 2014; CUNY Graduate Center 2014; Rutgers University 2014; University of Zurich 2014; USC Social Psychology Colloquium 2014; USC Children's Hospital Los Angeles 2014; UCLA </w:t>
      </w:r>
      <w:r w:rsidR="00445CCE" w:rsidRPr="006D703F">
        <w:rPr>
          <w:rFonts w:ascii="Arial" w:hAnsi="Arial" w:cs="Arial"/>
          <w:color w:val="1A1A1A"/>
          <w:sz w:val="22"/>
          <w:szCs w:val="22"/>
        </w:rPr>
        <w:t xml:space="preserve">Social Psychology Colloquium, 2013; </w:t>
      </w:r>
      <w:r w:rsidR="00445CCE" w:rsidRPr="006D703F">
        <w:rPr>
          <w:rFonts w:ascii="Arial" w:hAnsi="Arial" w:cs="Arial"/>
          <w:sz w:val="22"/>
          <w:szCs w:val="22"/>
        </w:rPr>
        <w:lastRenderedPageBreak/>
        <w:t xml:space="preserve">California State University, Northridge, 2013; University of New Orleans, 2012; UC Irvine, 2012; California State University, Los Angeles, 2011; Johns Hopkins, 2011; UC Irvine 2010; Pacifica Graduate Institute, 2010; </w:t>
      </w:r>
      <w:proofErr w:type="spellStart"/>
      <w:r w:rsidR="00445CCE" w:rsidRPr="006D703F">
        <w:rPr>
          <w:rFonts w:ascii="Arial" w:hAnsi="Arial" w:cs="Arial"/>
          <w:sz w:val="22"/>
          <w:szCs w:val="22"/>
        </w:rPr>
        <w:t>Azuza</w:t>
      </w:r>
      <w:proofErr w:type="spellEnd"/>
      <w:r w:rsidR="00445CCE" w:rsidRPr="006D703F">
        <w:rPr>
          <w:rFonts w:ascii="Arial" w:hAnsi="Arial" w:cs="Arial"/>
          <w:sz w:val="22"/>
          <w:szCs w:val="22"/>
        </w:rPr>
        <w:t xml:space="preserve"> Pacifica, 2010; UCLA, 2009; Harbor-UCLA Medical Center, 2009; FPR-UCLA Center for Culture, Brain, and Development 2008; St. Vincent's Hospital, 2006; Cornell University, 2006; Pediatric Grand Rounds, Weill Cornell Medical School, 2006.</w:t>
      </w:r>
    </w:p>
    <w:p w14:paraId="7FF569DC" w14:textId="77777777" w:rsidR="00027A80" w:rsidRPr="006D703F" w:rsidRDefault="00027A80" w:rsidP="00027A80">
      <w:pPr>
        <w:rPr>
          <w:rFonts w:ascii="Arial" w:hAnsi="Arial" w:cs="Arial"/>
          <w:sz w:val="22"/>
          <w:szCs w:val="22"/>
        </w:rPr>
      </w:pPr>
    </w:p>
    <w:p w14:paraId="04EB2359" w14:textId="77777777" w:rsidR="00027A80" w:rsidRPr="006D703F" w:rsidRDefault="00027A80" w:rsidP="00027A80">
      <w:pPr>
        <w:rPr>
          <w:rFonts w:ascii="Arial" w:hAnsi="Arial" w:cs="Arial"/>
          <w:b/>
          <w:sz w:val="22"/>
          <w:szCs w:val="22"/>
        </w:rPr>
      </w:pPr>
      <w:r w:rsidRPr="006D703F">
        <w:rPr>
          <w:rFonts w:ascii="Arial" w:hAnsi="Arial" w:cs="Arial"/>
          <w:b/>
          <w:sz w:val="22"/>
          <w:szCs w:val="22"/>
        </w:rPr>
        <w:t>PRESS/PUBLIC INTEREST</w:t>
      </w:r>
    </w:p>
    <w:p w14:paraId="30217FC6" w14:textId="4D5D3FCA" w:rsidR="00264F46" w:rsidRPr="00264F46" w:rsidRDefault="00264F46" w:rsidP="005C5840">
      <w:pPr>
        <w:pStyle w:val="ListParagraph"/>
        <w:numPr>
          <w:ilvl w:val="0"/>
          <w:numId w:val="34"/>
        </w:numPr>
        <w:ind w:left="810"/>
        <w:rPr>
          <w:rFonts w:ascii="Arial" w:hAnsi="Arial" w:cs="Arial"/>
          <w:color w:val="000000"/>
          <w:sz w:val="22"/>
          <w:szCs w:val="22"/>
        </w:rPr>
      </w:pPr>
      <w:proofErr w:type="spellStart"/>
      <w:r>
        <w:rPr>
          <w:rFonts w:ascii="Arial" w:hAnsi="Arial" w:cs="Arial"/>
          <w:color w:val="000000"/>
          <w:sz w:val="22"/>
          <w:szCs w:val="22"/>
        </w:rPr>
        <w:t>Frame</w:t>
      </w:r>
      <w:r w:rsidR="00C54086">
        <w:rPr>
          <w:rFonts w:ascii="Arial" w:hAnsi="Arial" w:cs="Arial"/>
          <w:color w:val="000000"/>
          <w:sz w:val="22"/>
          <w:szCs w:val="22"/>
        </w:rPr>
        <w:t>W</w:t>
      </w:r>
      <w:r>
        <w:rPr>
          <w:rFonts w:ascii="Arial" w:hAnsi="Arial" w:cs="Arial"/>
          <w:color w:val="000000"/>
          <w:sz w:val="22"/>
          <w:szCs w:val="22"/>
        </w:rPr>
        <w:t>orks</w:t>
      </w:r>
      <w:proofErr w:type="spellEnd"/>
      <w:r>
        <w:rPr>
          <w:rFonts w:ascii="Arial" w:hAnsi="Arial" w:cs="Arial"/>
          <w:color w:val="000000"/>
          <w:sz w:val="22"/>
          <w:szCs w:val="22"/>
        </w:rPr>
        <w:t xml:space="preserve"> </w:t>
      </w:r>
      <w:r w:rsidR="00AC3DA4">
        <w:rPr>
          <w:rFonts w:ascii="Arial" w:hAnsi="Arial" w:cs="Arial"/>
          <w:color w:val="000000"/>
          <w:sz w:val="22"/>
          <w:szCs w:val="22"/>
        </w:rPr>
        <w:t>Institute</w:t>
      </w:r>
      <w:r w:rsidR="00C54086">
        <w:rPr>
          <w:rFonts w:ascii="Arial" w:hAnsi="Arial" w:cs="Arial"/>
          <w:color w:val="000000"/>
          <w:sz w:val="22"/>
          <w:szCs w:val="22"/>
        </w:rPr>
        <w:t xml:space="preserve"> -</w:t>
      </w:r>
      <w:r w:rsidR="00AC3DA4">
        <w:rPr>
          <w:rFonts w:ascii="Arial" w:hAnsi="Arial" w:cs="Arial"/>
          <w:color w:val="000000"/>
          <w:sz w:val="22"/>
          <w:szCs w:val="22"/>
        </w:rPr>
        <w:t xml:space="preserve"> </w:t>
      </w:r>
      <w:r w:rsidR="00C54086" w:rsidRPr="00C54086">
        <w:rPr>
          <w:rFonts w:ascii="Arial" w:hAnsi="Arial" w:cs="Arial"/>
          <w:color w:val="000000"/>
          <w:sz w:val="22"/>
          <w:szCs w:val="22"/>
        </w:rPr>
        <w:t xml:space="preserve">further public understanding of scientific and social problems by translating scholarly research </w:t>
      </w:r>
      <w:r w:rsidR="00C54086">
        <w:rPr>
          <w:rFonts w:ascii="Arial" w:hAnsi="Arial" w:cs="Arial"/>
          <w:color w:val="000000"/>
          <w:sz w:val="22"/>
          <w:szCs w:val="22"/>
        </w:rPr>
        <w:t>on adolescent development. October 2016</w:t>
      </w:r>
    </w:p>
    <w:p w14:paraId="62C9A01C" w14:textId="08EBFB09" w:rsidR="005C5840" w:rsidRPr="005C5840" w:rsidRDefault="005C5840" w:rsidP="005C5840">
      <w:pPr>
        <w:pStyle w:val="ListParagraph"/>
        <w:numPr>
          <w:ilvl w:val="0"/>
          <w:numId w:val="34"/>
        </w:numPr>
        <w:ind w:left="810"/>
        <w:rPr>
          <w:rFonts w:ascii="Arial" w:hAnsi="Arial" w:cs="Arial"/>
          <w:color w:val="000000"/>
          <w:sz w:val="22"/>
          <w:szCs w:val="22"/>
        </w:rPr>
      </w:pPr>
      <w:r w:rsidRPr="005C5840">
        <w:rPr>
          <w:rFonts w:ascii="Arial" w:hAnsi="Arial" w:cs="Arial"/>
          <w:i/>
          <w:color w:val="000000"/>
          <w:sz w:val="22"/>
          <w:szCs w:val="22"/>
        </w:rPr>
        <w:t>Wall Street Journal</w:t>
      </w:r>
      <w:r w:rsidRPr="005C5840">
        <w:rPr>
          <w:rFonts w:ascii="Arial" w:hAnsi="Arial" w:cs="Arial"/>
          <w:color w:val="000000"/>
          <w:sz w:val="22"/>
          <w:szCs w:val="22"/>
        </w:rPr>
        <w:t xml:space="preserve"> “How Our Brains Respond to Race” January 6, 2016</w:t>
      </w:r>
      <w:r w:rsidRPr="005C5840">
        <w:rPr>
          <w:rFonts w:ascii="Arial" w:hAnsi="Arial" w:cs="Arial"/>
          <w:color w:val="000000"/>
          <w:sz w:val="22"/>
          <w:szCs w:val="22"/>
        </w:rPr>
        <w:br/>
      </w:r>
      <w:hyperlink r:id="rId10" w:history="1">
        <w:r w:rsidRPr="005C5840">
          <w:rPr>
            <w:rFonts w:ascii="Arial" w:hAnsi="Arial" w:cs="Arial"/>
            <w:color w:val="103CC0"/>
            <w:sz w:val="22"/>
            <w:szCs w:val="22"/>
            <w:u w:val="single" w:color="103CC0"/>
          </w:rPr>
          <w:t>http://www.wsj.com/articles/how-our-brains-respond-to-race-1452094579?mod=rss_Books</w:t>
        </w:r>
      </w:hyperlink>
    </w:p>
    <w:p w14:paraId="6E71215A" w14:textId="1250ABB3" w:rsidR="00CC36A8" w:rsidRPr="005C5840" w:rsidRDefault="00070168" w:rsidP="005C5840">
      <w:pPr>
        <w:pStyle w:val="ListParagraph"/>
        <w:numPr>
          <w:ilvl w:val="0"/>
          <w:numId w:val="34"/>
        </w:numPr>
        <w:ind w:left="810"/>
        <w:rPr>
          <w:rFonts w:ascii="Arial" w:hAnsi="Arial" w:cs="Arial"/>
          <w:color w:val="000000"/>
          <w:sz w:val="22"/>
          <w:szCs w:val="22"/>
        </w:rPr>
      </w:pPr>
      <w:r w:rsidRPr="005C5840">
        <w:rPr>
          <w:rFonts w:ascii="Arial" w:hAnsi="Arial" w:cs="Arial"/>
          <w:i/>
          <w:color w:val="000000"/>
          <w:sz w:val="22"/>
          <w:szCs w:val="22"/>
        </w:rPr>
        <w:t xml:space="preserve">Dr. Radio, </w:t>
      </w:r>
      <w:r w:rsidRPr="005C5840">
        <w:rPr>
          <w:rFonts w:ascii="Arial" w:hAnsi="Arial" w:cs="Arial"/>
          <w:color w:val="000000"/>
          <w:sz w:val="22"/>
          <w:szCs w:val="22"/>
        </w:rPr>
        <w:t>September 27, 2015</w:t>
      </w:r>
    </w:p>
    <w:p w14:paraId="018523A2" w14:textId="1129D748" w:rsidR="00CC36A8" w:rsidRPr="005C5840" w:rsidRDefault="00CC36A8" w:rsidP="005C5840">
      <w:pPr>
        <w:pStyle w:val="ListParagraph"/>
        <w:numPr>
          <w:ilvl w:val="0"/>
          <w:numId w:val="34"/>
        </w:numPr>
        <w:ind w:left="810"/>
        <w:rPr>
          <w:rFonts w:ascii="Arial" w:hAnsi="Arial" w:cs="Arial"/>
          <w:bCs/>
          <w:color w:val="000000"/>
          <w:sz w:val="22"/>
          <w:szCs w:val="22"/>
        </w:rPr>
      </w:pPr>
      <w:r w:rsidRPr="005C5840">
        <w:rPr>
          <w:rFonts w:ascii="Arial" w:hAnsi="Arial" w:cs="Arial"/>
          <w:bCs/>
          <w:i/>
          <w:color w:val="000000"/>
          <w:sz w:val="22"/>
          <w:szCs w:val="22"/>
        </w:rPr>
        <w:t xml:space="preserve">Wall Street Journal </w:t>
      </w:r>
      <w:r w:rsidRPr="005C5840">
        <w:rPr>
          <w:rFonts w:ascii="Arial" w:hAnsi="Arial" w:cs="Arial"/>
          <w:bCs/>
          <w:color w:val="000000"/>
          <w:sz w:val="22"/>
          <w:szCs w:val="22"/>
        </w:rPr>
        <w:t xml:space="preserve">“How We Learn to Be Afraid of the Right Things” March 18, 2015 </w:t>
      </w:r>
      <w:hyperlink r:id="rId11" w:history="1">
        <w:r w:rsidRPr="005C5840">
          <w:rPr>
            <w:rStyle w:val="Hyperlink"/>
            <w:rFonts w:ascii="Arial" w:hAnsi="Arial" w:cs="Arial"/>
            <w:bCs/>
            <w:sz w:val="22"/>
            <w:szCs w:val="22"/>
          </w:rPr>
          <w:t>http://www.wsj.com/articles/how-we-learn-to-be-afraid-of-the-right-things-1426687482</w:t>
        </w:r>
      </w:hyperlink>
    </w:p>
    <w:p w14:paraId="4BB7BBB6" w14:textId="77777777" w:rsidR="009B46CC" w:rsidRPr="005C5840" w:rsidRDefault="009B46CC" w:rsidP="005C5840">
      <w:pPr>
        <w:pStyle w:val="ListParagraph"/>
        <w:numPr>
          <w:ilvl w:val="0"/>
          <w:numId w:val="34"/>
        </w:numPr>
        <w:ind w:left="810"/>
        <w:rPr>
          <w:rFonts w:ascii="Arial" w:hAnsi="Arial" w:cs="Arial"/>
          <w:i/>
          <w:color w:val="000000"/>
          <w:sz w:val="22"/>
          <w:szCs w:val="22"/>
        </w:rPr>
      </w:pPr>
      <w:r w:rsidRPr="005C5840">
        <w:rPr>
          <w:rFonts w:ascii="Arial" w:hAnsi="Arial" w:cs="Arial"/>
          <w:i/>
          <w:color w:val="000000"/>
          <w:sz w:val="22"/>
          <w:szCs w:val="22"/>
        </w:rPr>
        <w:t xml:space="preserve">Jonah Lehrer Blog </w:t>
      </w:r>
      <w:r w:rsidRPr="005C5840">
        <w:rPr>
          <w:rFonts w:ascii="Arial" w:hAnsi="Arial" w:cs="Arial"/>
          <w:color w:val="000000"/>
          <w:sz w:val="22"/>
          <w:szCs w:val="22"/>
        </w:rPr>
        <w:t>“Learning to be alone</w:t>
      </w:r>
      <w:r w:rsidR="009A0E29" w:rsidRPr="005C5840">
        <w:rPr>
          <w:rFonts w:ascii="Arial" w:hAnsi="Arial" w:cs="Arial"/>
          <w:color w:val="000000"/>
          <w:sz w:val="22"/>
          <w:szCs w:val="22"/>
        </w:rPr>
        <w:t>,</w:t>
      </w:r>
      <w:r w:rsidRPr="005C5840">
        <w:rPr>
          <w:rFonts w:ascii="Arial" w:hAnsi="Arial" w:cs="Arial"/>
          <w:color w:val="000000"/>
          <w:sz w:val="22"/>
          <w:szCs w:val="22"/>
        </w:rPr>
        <w:t>”</w:t>
      </w:r>
      <w:r w:rsidR="009A0E29" w:rsidRPr="005C5840">
        <w:rPr>
          <w:rFonts w:ascii="Arial" w:hAnsi="Arial" w:cs="Arial"/>
          <w:color w:val="000000"/>
          <w:sz w:val="22"/>
          <w:szCs w:val="22"/>
        </w:rPr>
        <w:t xml:space="preserve"> October 2014</w:t>
      </w:r>
      <w:r w:rsidRPr="005C5840">
        <w:rPr>
          <w:rFonts w:ascii="Arial" w:hAnsi="Arial" w:cs="Arial"/>
          <w:i/>
          <w:color w:val="000000"/>
          <w:sz w:val="22"/>
          <w:szCs w:val="22"/>
        </w:rPr>
        <w:t xml:space="preserve"> </w:t>
      </w:r>
      <w:r w:rsidR="009A0E29" w:rsidRPr="005C5840">
        <w:rPr>
          <w:rFonts w:ascii="Arial" w:hAnsi="Arial" w:cs="Arial"/>
          <w:i/>
          <w:color w:val="000000"/>
          <w:sz w:val="22"/>
          <w:szCs w:val="22"/>
        </w:rPr>
        <w:t>(</w:t>
      </w:r>
      <w:r w:rsidRPr="005C5840">
        <w:rPr>
          <w:rFonts w:ascii="Arial" w:hAnsi="Arial" w:cs="Arial"/>
          <w:i/>
          <w:color w:val="000000"/>
          <w:sz w:val="22"/>
          <w:szCs w:val="22"/>
        </w:rPr>
        <w:t>http://www.jonahlehrer.com/blog/2014/10/22/how-to-be-alone</w:t>
      </w:r>
      <w:r w:rsidR="009A0E29" w:rsidRPr="005C5840">
        <w:rPr>
          <w:rFonts w:ascii="Arial" w:hAnsi="Arial" w:cs="Arial"/>
          <w:i/>
          <w:color w:val="000000"/>
          <w:sz w:val="22"/>
          <w:szCs w:val="22"/>
        </w:rPr>
        <w:t>)</w:t>
      </w:r>
    </w:p>
    <w:p w14:paraId="62A91FAA" w14:textId="77777777" w:rsidR="00185D5A" w:rsidRPr="005C5840" w:rsidRDefault="00185D5A" w:rsidP="005C5840">
      <w:pPr>
        <w:pStyle w:val="ListParagraph"/>
        <w:numPr>
          <w:ilvl w:val="0"/>
          <w:numId w:val="34"/>
        </w:numPr>
        <w:ind w:left="810"/>
        <w:rPr>
          <w:rFonts w:ascii="Arial" w:hAnsi="Arial" w:cs="Arial"/>
          <w:i/>
          <w:color w:val="000000"/>
          <w:sz w:val="22"/>
          <w:szCs w:val="22"/>
        </w:rPr>
      </w:pPr>
      <w:r w:rsidRPr="005C5840">
        <w:rPr>
          <w:rFonts w:ascii="Arial" w:hAnsi="Arial" w:cs="Arial"/>
          <w:i/>
          <w:color w:val="000000"/>
          <w:sz w:val="22"/>
          <w:szCs w:val="22"/>
        </w:rPr>
        <w:t>National Public Radio</w:t>
      </w:r>
      <w:r w:rsidRPr="005C5840">
        <w:rPr>
          <w:rFonts w:ascii="Arial" w:hAnsi="Arial" w:cs="Arial"/>
          <w:color w:val="000000"/>
          <w:sz w:val="22"/>
          <w:szCs w:val="22"/>
        </w:rPr>
        <w:t>, July 2014, “The Value of Play”</w:t>
      </w:r>
    </w:p>
    <w:p w14:paraId="0D30A1D7" w14:textId="77777777" w:rsidR="00C36808" w:rsidRPr="005C5840" w:rsidRDefault="00C36808" w:rsidP="005C5840">
      <w:pPr>
        <w:pStyle w:val="ListParagraph"/>
        <w:numPr>
          <w:ilvl w:val="0"/>
          <w:numId w:val="34"/>
        </w:numPr>
        <w:ind w:left="810"/>
        <w:rPr>
          <w:rFonts w:ascii="Arial" w:hAnsi="Arial" w:cs="Arial"/>
          <w:sz w:val="22"/>
          <w:szCs w:val="22"/>
        </w:rPr>
      </w:pPr>
      <w:r w:rsidRPr="005C5840">
        <w:rPr>
          <w:rFonts w:ascii="Arial" w:hAnsi="Arial" w:cs="Arial"/>
          <w:i/>
          <w:color w:val="000000"/>
          <w:sz w:val="22"/>
          <w:szCs w:val="22"/>
        </w:rPr>
        <w:t>National Public Radio</w:t>
      </w:r>
      <w:r w:rsidRPr="005C5840">
        <w:rPr>
          <w:rFonts w:ascii="Arial" w:hAnsi="Arial" w:cs="Arial"/>
          <w:color w:val="000000"/>
          <w:sz w:val="22"/>
          <w:szCs w:val="22"/>
        </w:rPr>
        <w:t>, February 2014</w:t>
      </w:r>
      <w:r w:rsidR="00F52D4E" w:rsidRPr="005C5840">
        <w:rPr>
          <w:rFonts w:ascii="Arial" w:hAnsi="Arial" w:cs="Arial"/>
          <w:color w:val="000000"/>
          <w:sz w:val="22"/>
          <w:szCs w:val="22"/>
        </w:rPr>
        <w:t xml:space="preserve"> “</w:t>
      </w:r>
      <w:hyperlink r:id="rId12" w:history="1">
        <w:r w:rsidR="00F52D4E" w:rsidRPr="005C5840">
          <w:rPr>
            <w:rFonts w:ascii="Arial" w:hAnsi="Arial" w:cs="Arial"/>
            <w:bCs/>
            <w:color w:val="000000"/>
            <w:sz w:val="22"/>
            <w:szCs w:val="22"/>
          </w:rPr>
          <w:t>Orphans' Lonely Beginnings Reveal How Parents Shape A Child's Brain</w:t>
        </w:r>
      </w:hyperlink>
      <w:r w:rsidR="00F52D4E" w:rsidRPr="005C5840">
        <w:rPr>
          <w:rFonts w:ascii="Arial" w:hAnsi="Arial" w:cs="Arial"/>
          <w:color w:val="000000"/>
          <w:sz w:val="22"/>
          <w:szCs w:val="22"/>
        </w:rPr>
        <w:t>”</w:t>
      </w:r>
      <w:r w:rsidR="00F52D4E" w:rsidRPr="005C5840">
        <w:rPr>
          <w:rFonts w:ascii="Arial" w:hAnsi="Arial" w:cs="Arial"/>
          <w:sz w:val="22"/>
          <w:szCs w:val="22"/>
        </w:rPr>
        <w:t xml:space="preserve"> (</w:t>
      </w:r>
      <w:hyperlink r:id="rId13" w:history="1">
        <w:r w:rsidR="00F52D4E" w:rsidRPr="005C5840">
          <w:rPr>
            <w:rStyle w:val="Hyperlink"/>
            <w:rFonts w:ascii="Arial" w:hAnsi="Arial" w:cs="Arial"/>
            <w:sz w:val="22"/>
            <w:szCs w:val="22"/>
          </w:rPr>
          <w:t>http://www.npr.org/blogs/health/2014/02/20/280237833/orphans-lonely-beginnings-reveal-how-parents-shape-a-childs-brain</w:t>
        </w:r>
      </w:hyperlink>
      <w:r w:rsidR="00F52D4E" w:rsidRPr="005C5840">
        <w:rPr>
          <w:rFonts w:ascii="Arial" w:hAnsi="Arial" w:cs="Arial"/>
          <w:sz w:val="22"/>
          <w:szCs w:val="22"/>
        </w:rPr>
        <w:t xml:space="preserve">) </w:t>
      </w:r>
    </w:p>
    <w:p w14:paraId="1DBD69DB" w14:textId="77777777"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i/>
          <w:sz w:val="22"/>
          <w:szCs w:val="22"/>
        </w:rPr>
        <w:t>Science News</w:t>
      </w:r>
      <w:r w:rsidRPr="005C5840">
        <w:rPr>
          <w:rFonts w:ascii="Arial" w:hAnsi="Arial" w:cs="Arial"/>
          <w:sz w:val="22"/>
          <w:szCs w:val="22"/>
        </w:rPr>
        <w:t>, August 13, 2013 (http://www.sciencenews.org/view/generic/id/352381/description/Racial_homogeneity_in_early_childhood_may_affect_brain)</w:t>
      </w:r>
    </w:p>
    <w:p w14:paraId="0692CB9B" w14:textId="77777777"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sz w:val="22"/>
          <w:szCs w:val="22"/>
        </w:rPr>
        <w:t>Medical Daily, October 18, 2012</w:t>
      </w:r>
    </w:p>
    <w:p w14:paraId="4899B301" w14:textId="77777777"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i/>
          <w:sz w:val="22"/>
          <w:szCs w:val="22"/>
        </w:rPr>
        <w:t>The Atlantic</w:t>
      </w:r>
      <w:r w:rsidRPr="005C5840">
        <w:rPr>
          <w:rFonts w:ascii="Arial" w:hAnsi="Arial" w:cs="Arial"/>
          <w:sz w:val="22"/>
          <w:szCs w:val="22"/>
        </w:rPr>
        <w:t>, October 17, 2012</w:t>
      </w:r>
    </w:p>
    <w:p w14:paraId="4B7501F5" w14:textId="5C4D089B"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i/>
          <w:sz w:val="22"/>
          <w:szCs w:val="22"/>
        </w:rPr>
        <w:t xml:space="preserve">Pittsburgh Post Gazette, </w:t>
      </w:r>
      <w:r w:rsidRPr="005C5840">
        <w:rPr>
          <w:rFonts w:ascii="Arial" w:hAnsi="Arial" w:cs="Arial"/>
          <w:sz w:val="22"/>
          <w:szCs w:val="22"/>
        </w:rPr>
        <w:t>March 29, 2012</w:t>
      </w:r>
    </w:p>
    <w:p w14:paraId="62D8F09D" w14:textId="77777777"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i/>
          <w:sz w:val="22"/>
          <w:szCs w:val="22"/>
        </w:rPr>
        <w:t>Los Angeles Times</w:t>
      </w:r>
      <w:r w:rsidRPr="005C5840">
        <w:rPr>
          <w:rFonts w:ascii="Arial" w:hAnsi="Arial" w:cs="Arial"/>
          <w:sz w:val="22"/>
          <w:szCs w:val="22"/>
        </w:rPr>
        <w:t>, May 30, 2011</w:t>
      </w:r>
    </w:p>
    <w:p w14:paraId="3793A45B" w14:textId="0752B8D2"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i/>
          <w:sz w:val="22"/>
          <w:szCs w:val="22"/>
        </w:rPr>
        <w:t>Time Magazine</w:t>
      </w:r>
      <w:r w:rsidRPr="005C5840">
        <w:rPr>
          <w:rFonts w:ascii="Arial" w:hAnsi="Arial" w:cs="Arial"/>
          <w:sz w:val="22"/>
          <w:szCs w:val="22"/>
        </w:rPr>
        <w:t xml:space="preserve">, </w:t>
      </w:r>
      <w:proofErr w:type="spellStart"/>
      <w:r w:rsidRPr="005C5840">
        <w:rPr>
          <w:rFonts w:ascii="Arial" w:hAnsi="Arial" w:cs="Arial"/>
          <w:sz w:val="22"/>
          <w:szCs w:val="22"/>
        </w:rPr>
        <w:t>Vol</w:t>
      </w:r>
      <w:proofErr w:type="spellEnd"/>
      <w:r w:rsidRPr="005C5840">
        <w:rPr>
          <w:rFonts w:ascii="Arial" w:hAnsi="Arial" w:cs="Arial"/>
          <w:sz w:val="22"/>
          <w:szCs w:val="22"/>
        </w:rPr>
        <w:t xml:space="preserve"> 177, No. 11, March 21, 2011 </w:t>
      </w:r>
    </w:p>
    <w:p w14:paraId="3615116C" w14:textId="54EB6501"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sz w:val="22"/>
          <w:szCs w:val="22"/>
        </w:rPr>
        <w:t>NIMH Director’s Blog, February 18, 2011</w:t>
      </w:r>
    </w:p>
    <w:p w14:paraId="614A3852" w14:textId="77777777"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sz w:val="22"/>
          <w:szCs w:val="22"/>
        </w:rPr>
        <w:t xml:space="preserve">ABC News </w:t>
      </w:r>
      <w:r w:rsidRPr="005C5840">
        <w:rPr>
          <w:rFonts w:ascii="Arial" w:hAnsi="Arial" w:cs="Arial"/>
          <w:sz w:val="22"/>
          <w:szCs w:val="22"/>
        </w:rPr>
        <w:br/>
        <w:t>(</w:t>
      </w:r>
      <w:hyperlink r:id="rId14" w:history="1">
        <w:r w:rsidRPr="005C5840">
          <w:rPr>
            <w:rStyle w:val="Hyperlink"/>
            <w:rFonts w:ascii="Arial" w:hAnsi="Arial" w:cs="Arial"/>
            <w:sz w:val="22"/>
            <w:szCs w:val="22"/>
          </w:rPr>
          <w:t>http://abclocal.go.com/wabc/story?section=news/health&amp;id=6133399</w:t>
        </w:r>
      </w:hyperlink>
      <w:r w:rsidRPr="005C5840">
        <w:rPr>
          <w:rFonts w:ascii="Arial" w:hAnsi="Arial" w:cs="Arial"/>
          <w:sz w:val="22"/>
          <w:szCs w:val="22"/>
        </w:rPr>
        <w:t>) May 2008</w:t>
      </w:r>
    </w:p>
    <w:p w14:paraId="6E69B23C" w14:textId="77777777" w:rsidR="00654831" w:rsidRDefault="00654831" w:rsidP="00FB7706">
      <w:pPr>
        <w:rPr>
          <w:rFonts w:ascii="Arial" w:hAnsi="Arial" w:cs="Arial"/>
          <w:sz w:val="22"/>
          <w:szCs w:val="22"/>
        </w:rPr>
      </w:pPr>
    </w:p>
    <w:p w14:paraId="79DAE70F" w14:textId="77777777" w:rsidR="005C5840" w:rsidRPr="006D703F" w:rsidRDefault="005C5840" w:rsidP="00FB7706">
      <w:pPr>
        <w:rPr>
          <w:rFonts w:ascii="Arial" w:hAnsi="Arial" w:cs="Arial"/>
          <w:b/>
          <w:sz w:val="22"/>
          <w:szCs w:val="22"/>
          <w:u w:val="single"/>
        </w:rPr>
      </w:pPr>
    </w:p>
    <w:p w14:paraId="6781CE20" w14:textId="1F5EDC43" w:rsidR="00FB7706" w:rsidRPr="006D703F" w:rsidRDefault="00BC520D" w:rsidP="00FB7706">
      <w:pPr>
        <w:spacing w:after="120"/>
        <w:rPr>
          <w:rFonts w:ascii="Arial" w:hAnsi="Arial" w:cs="Arial"/>
          <w:b/>
          <w:color w:val="0000FF"/>
          <w:sz w:val="22"/>
          <w:szCs w:val="22"/>
        </w:rPr>
      </w:pPr>
      <w:r w:rsidRPr="006D703F">
        <w:rPr>
          <w:rFonts w:ascii="Arial" w:hAnsi="Arial" w:cs="Arial"/>
          <w:b/>
          <w:color w:val="0000FF"/>
          <w:sz w:val="22"/>
          <w:szCs w:val="22"/>
        </w:rPr>
        <w:t>PROFESSIONAL SERVICE</w:t>
      </w:r>
    </w:p>
    <w:p w14:paraId="79CD8ABF" w14:textId="1281F57F" w:rsidR="00FB7706" w:rsidRPr="006D703F" w:rsidRDefault="00FB7706" w:rsidP="00FB7706">
      <w:pPr>
        <w:rPr>
          <w:rFonts w:ascii="Arial" w:hAnsi="Arial" w:cs="Arial"/>
          <w:sz w:val="22"/>
          <w:szCs w:val="22"/>
        </w:rPr>
      </w:pPr>
      <w:r w:rsidRPr="006D703F">
        <w:rPr>
          <w:rFonts w:ascii="Arial" w:hAnsi="Arial" w:cs="Arial"/>
          <w:b/>
          <w:sz w:val="22"/>
          <w:szCs w:val="22"/>
        </w:rPr>
        <w:t>STIMULUS SET</w:t>
      </w:r>
      <w:r w:rsidR="00BC520D" w:rsidRPr="006D703F">
        <w:rPr>
          <w:rFonts w:ascii="Arial" w:hAnsi="Arial" w:cs="Arial"/>
          <w:b/>
          <w:sz w:val="22"/>
          <w:szCs w:val="22"/>
        </w:rPr>
        <w:t xml:space="preserve"> SHARING</w:t>
      </w:r>
      <w:r w:rsidRPr="006D703F">
        <w:rPr>
          <w:rFonts w:ascii="Arial" w:hAnsi="Arial" w:cs="Arial"/>
          <w:b/>
          <w:sz w:val="22"/>
          <w:szCs w:val="22"/>
        </w:rPr>
        <w:t xml:space="preserve">: </w:t>
      </w:r>
      <w:r w:rsidRPr="006D703F">
        <w:rPr>
          <w:rFonts w:ascii="Arial" w:hAnsi="Arial" w:cs="Arial"/>
          <w:sz w:val="22"/>
          <w:szCs w:val="22"/>
        </w:rPr>
        <w:t xml:space="preserve">Creation and Management of the </w:t>
      </w:r>
      <w:proofErr w:type="spellStart"/>
      <w:r w:rsidRPr="006D703F">
        <w:rPr>
          <w:rFonts w:ascii="Arial" w:hAnsi="Arial" w:cs="Arial"/>
          <w:sz w:val="22"/>
          <w:szCs w:val="22"/>
        </w:rPr>
        <w:t>NimStim</w:t>
      </w:r>
      <w:proofErr w:type="spellEnd"/>
      <w:r w:rsidRPr="006D703F">
        <w:rPr>
          <w:rFonts w:ascii="Arial" w:hAnsi="Arial" w:cs="Arial"/>
          <w:sz w:val="22"/>
          <w:szCs w:val="22"/>
        </w:rPr>
        <w:t xml:space="preserve"> Set of Facial Expressions– approximately 1000 downloads/year for the past </w:t>
      </w:r>
      <w:r w:rsidR="00643C2B">
        <w:rPr>
          <w:rFonts w:ascii="Arial" w:hAnsi="Arial" w:cs="Arial"/>
          <w:sz w:val="22"/>
          <w:szCs w:val="22"/>
        </w:rPr>
        <w:t>8</w:t>
      </w:r>
      <w:r w:rsidRPr="006D703F">
        <w:rPr>
          <w:rFonts w:ascii="Arial" w:hAnsi="Arial" w:cs="Arial"/>
          <w:sz w:val="22"/>
          <w:szCs w:val="22"/>
        </w:rPr>
        <w:t xml:space="preserve"> years </w:t>
      </w:r>
      <w:hyperlink r:id="rId15" w:history="1">
        <w:r w:rsidRPr="006D703F">
          <w:rPr>
            <w:rStyle w:val="Hyperlink"/>
            <w:rFonts w:ascii="Arial" w:hAnsi="Arial" w:cs="Arial"/>
            <w:sz w:val="22"/>
            <w:szCs w:val="22"/>
          </w:rPr>
          <w:t>http://www.schedulebabybrain.com/nimstimdownload.asp</w:t>
        </w:r>
      </w:hyperlink>
    </w:p>
    <w:p w14:paraId="2726380F" w14:textId="77777777" w:rsidR="00FB7706" w:rsidRPr="006D703F" w:rsidRDefault="00FB7706" w:rsidP="00027A80">
      <w:pPr>
        <w:spacing w:after="120"/>
        <w:rPr>
          <w:rFonts w:ascii="Arial" w:hAnsi="Arial" w:cs="Arial"/>
          <w:b/>
          <w:sz w:val="22"/>
          <w:szCs w:val="22"/>
        </w:rPr>
      </w:pPr>
    </w:p>
    <w:p w14:paraId="19DD73F5" w14:textId="1ABDB73A" w:rsidR="005054C7" w:rsidRPr="006D703F" w:rsidRDefault="005054C7" w:rsidP="00A90470">
      <w:pPr>
        <w:rPr>
          <w:rFonts w:ascii="Arial" w:hAnsi="Arial" w:cs="Arial"/>
          <w:b/>
          <w:sz w:val="22"/>
          <w:szCs w:val="22"/>
        </w:rPr>
      </w:pPr>
      <w:r w:rsidRPr="006D703F">
        <w:rPr>
          <w:rFonts w:ascii="Arial" w:hAnsi="Arial" w:cs="Arial"/>
          <w:b/>
          <w:sz w:val="22"/>
          <w:szCs w:val="22"/>
        </w:rPr>
        <w:t>GRANT REVIEWS</w:t>
      </w:r>
    </w:p>
    <w:p w14:paraId="7F2FED59" w14:textId="73915605" w:rsidR="002F2D2E" w:rsidRDefault="002F2D2E" w:rsidP="00A90470">
      <w:pPr>
        <w:ind w:left="360"/>
        <w:rPr>
          <w:rFonts w:ascii="Arial" w:hAnsi="Arial" w:cs="Arial"/>
          <w:bCs/>
          <w:sz w:val="22"/>
          <w:szCs w:val="22"/>
        </w:rPr>
      </w:pPr>
      <w:r>
        <w:rPr>
          <w:rFonts w:ascii="Arial" w:hAnsi="Arial" w:cs="Arial"/>
          <w:bCs/>
          <w:sz w:val="22"/>
          <w:szCs w:val="22"/>
        </w:rPr>
        <w:t>NIMH: Special Emphasis Panel</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2016 - present</w:t>
      </w:r>
    </w:p>
    <w:p w14:paraId="3ED63844" w14:textId="27FE9983" w:rsidR="005054C7" w:rsidRPr="006D703F" w:rsidRDefault="005054C7" w:rsidP="00A90470">
      <w:pPr>
        <w:ind w:left="360"/>
        <w:rPr>
          <w:rFonts w:ascii="Arial" w:hAnsi="Arial" w:cs="Arial"/>
          <w:sz w:val="22"/>
          <w:szCs w:val="22"/>
        </w:rPr>
      </w:pPr>
      <w:r w:rsidRPr="006D703F">
        <w:rPr>
          <w:rFonts w:ascii="Arial" w:hAnsi="Arial" w:cs="Arial"/>
          <w:bCs/>
          <w:sz w:val="22"/>
          <w:szCs w:val="22"/>
        </w:rPr>
        <w:t>NSF Grant Review Panel</w:t>
      </w:r>
      <w:r w:rsidRPr="006D703F">
        <w:rPr>
          <w:rFonts w:ascii="Arial" w:hAnsi="Arial" w:cs="Arial"/>
          <w:bCs/>
          <w:i/>
          <w:sz w:val="22"/>
          <w:szCs w:val="22"/>
        </w:rPr>
        <w:t>: Behavioral and Cognitive Sciences</w:t>
      </w:r>
      <w:r w:rsidRPr="006D703F">
        <w:rPr>
          <w:rFonts w:ascii="Arial" w:hAnsi="Arial" w:cs="Arial"/>
          <w:bCs/>
          <w:i/>
          <w:sz w:val="22"/>
          <w:szCs w:val="22"/>
        </w:rPr>
        <w:tab/>
      </w:r>
      <w:r w:rsidR="000B1453">
        <w:rPr>
          <w:rFonts w:ascii="Arial" w:hAnsi="Arial" w:cs="Arial"/>
          <w:sz w:val="22"/>
          <w:szCs w:val="22"/>
        </w:rPr>
        <w:tab/>
      </w:r>
      <w:r w:rsidR="000B1453">
        <w:rPr>
          <w:rFonts w:ascii="Arial" w:hAnsi="Arial" w:cs="Arial"/>
          <w:sz w:val="22"/>
          <w:szCs w:val="22"/>
        </w:rPr>
        <w:tab/>
        <w:t xml:space="preserve">2015 </w:t>
      </w:r>
    </w:p>
    <w:p w14:paraId="77831F14" w14:textId="39945353" w:rsidR="00382291" w:rsidRPr="006D703F" w:rsidRDefault="00382291" w:rsidP="00382291">
      <w:pPr>
        <w:ind w:left="360"/>
        <w:rPr>
          <w:rFonts w:ascii="Arial" w:hAnsi="Arial" w:cs="Arial"/>
          <w:bCs/>
          <w:i/>
          <w:sz w:val="22"/>
          <w:szCs w:val="22"/>
        </w:rPr>
      </w:pPr>
      <w:r w:rsidRPr="006D703F">
        <w:rPr>
          <w:rFonts w:ascii="Arial" w:hAnsi="Arial" w:cs="Arial"/>
          <w:color w:val="1A1A1A"/>
          <w:sz w:val="22"/>
          <w:szCs w:val="22"/>
        </w:rPr>
        <w:t>NSF College of Reviewers– grant review panel</w:t>
      </w:r>
      <w:r w:rsidRPr="006D703F">
        <w:rPr>
          <w:rFonts w:ascii="Arial" w:hAnsi="Arial" w:cs="Arial"/>
          <w:color w:val="1A1A1A"/>
          <w:sz w:val="22"/>
          <w:szCs w:val="22"/>
        </w:rPr>
        <w:tab/>
      </w:r>
      <w:r w:rsidRPr="006D703F">
        <w:rPr>
          <w:rFonts w:ascii="Arial" w:hAnsi="Arial" w:cs="Arial"/>
          <w:color w:val="1A1A1A"/>
          <w:sz w:val="22"/>
          <w:szCs w:val="22"/>
        </w:rPr>
        <w:tab/>
      </w:r>
      <w:r w:rsidRPr="006D703F">
        <w:rPr>
          <w:rFonts w:ascii="Arial" w:hAnsi="Arial" w:cs="Arial"/>
          <w:color w:val="1A1A1A"/>
          <w:sz w:val="22"/>
          <w:szCs w:val="22"/>
        </w:rPr>
        <w:tab/>
      </w:r>
      <w:r w:rsidRPr="006D703F">
        <w:rPr>
          <w:rFonts w:ascii="Arial" w:hAnsi="Arial" w:cs="Arial"/>
          <w:color w:val="1A1A1A"/>
          <w:sz w:val="22"/>
          <w:szCs w:val="22"/>
        </w:rPr>
        <w:tab/>
      </w:r>
      <w:r w:rsidRPr="006D703F">
        <w:rPr>
          <w:rFonts w:ascii="Arial" w:hAnsi="Arial" w:cs="Arial"/>
          <w:color w:val="1A1A1A"/>
          <w:sz w:val="22"/>
          <w:szCs w:val="22"/>
        </w:rPr>
        <w:tab/>
        <w:t>2014</w:t>
      </w:r>
      <w:r w:rsidR="00E2742D" w:rsidRPr="006D703F">
        <w:rPr>
          <w:rFonts w:ascii="Arial" w:hAnsi="Arial" w:cs="Arial"/>
          <w:color w:val="1A1A1A"/>
          <w:sz w:val="22"/>
          <w:szCs w:val="22"/>
        </w:rPr>
        <w:t xml:space="preserve"> </w:t>
      </w:r>
      <w:r w:rsidRPr="006D703F">
        <w:rPr>
          <w:rFonts w:ascii="Arial" w:hAnsi="Arial" w:cs="Arial"/>
          <w:color w:val="1A1A1A"/>
          <w:sz w:val="22"/>
          <w:szCs w:val="22"/>
        </w:rPr>
        <w:t>-</w:t>
      </w:r>
      <w:r w:rsidR="00E2742D" w:rsidRPr="006D703F">
        <w:rPr>
          <w:rFonts w:ascii="Arial" w:hAnsi="Arial" w:cs="Arial"/>
          <w:color w:val="1A1A1A"/>
          <w:sz w:val="22"/>
          <w:szCs w:val="22"/>
        </w:rPr>
        <w:t xml:space="preserve"> </w:t>
      </w:r>
      <w:r w:rsidR="000B1453">
        <w:rPr>
          <w:rFonts w:ascii="Arial" w:hAnsi="Arial" w:cs="Arial"/>
          <w:color w:val="1A1A1A"/>
          <w:sz w:val="22"/>
          <w:szCs w:val="22"/>
        </w:rPr>
        <w:t>present</w:t>
      </w:r>
    </w:p>
    <w:p w14:paraId="11600CCB" w14:textId="6D53FF45" w:rsidR="00382291" w:rsidRPr="006D703F" w:rsidRDefault="00382291" w:rsidP="00382291">
      <w:pPr>
        <w:ind w:left="360"/>
        <w:rPr>
          <w:rFonts w:ascii="Arial" w:hAnsi="Arial" w:cs="Arial"/>
          <w:bCs/>
          <w:iCs/>
          <w:sz w:val="22"/>
          <w:szCs w:val="22"/>
        </w:rPr>
      </w:pPr>
      <w:r w:rsidRPr="006D703F">
        <w:rPr>
          <w:rFonts w:ascii="Arial" w:hAnsi="Arial" w:cs="Arial"/>
          <w:bCs/>
          <w:iCs/>
          <w:sz w:val="22"/>
          <w:szCs w:val="22"/>
        </w:rPr>
        <w:t>Ad-hoc Grant Reviewer: NIMH</w:t>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t>2013</w:t>
      </w:r>
      <w:r w:rsidR="000B1453">
        <w:rPr>
          <w:rFonts w:ascii="Arial" w:hAnsi="Arial" w:cs="Arial"/>
          <w:bCs/>
          <w:iCs/>
          <w:sz w:val="22"/>
          <w:szCs w:val="22"/>
        </w:rPr>
        <w:t xml:space="preserve"> - present</w:t>
      </w:r>
    </w:p>
    <w:p w14:paraId="63D5EA77" w14:textId="4806204F" w:rsidR="00382291" w:rsidRPr="006D703F" w:rsidRDefault="00382291" w:rsidP="00382291">
      <w:pPr>
        <w:ind w:left="360"/>
        <w:rPr>
          <w:rFonts w:ascii="Arial" w:hAnsi="Arial" w:cs="Arial"/>
          <w:bCs/>
          <w:iCs/>
          <w:sz w:val="22"/>
          <w:szCs w:val="22"/>
        </w:rPr>
      </w:pPr>
      <w:r w:rsidRPr="006D703F">
        <w:rPr>
          <w:rFonts w:ascii="Arial" w:hAnsi="Arial" w:cs="Arial"/>
          <w:bCs/>
          <w:iCs/>
          <w:sz w:val="22"/>
          <w:szCs w:val="22"/>
        </w:rPr>
        <w:t>Ad-hoc Grant Reviewer: NSF</w:t>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t>2013</w:t>
      </w:r>
    </w:p>
    <w:p w14:paraId="745311A8" w14:textId="6A875D1C" w:rsidR="00382291" w:rsidRPr="006D703F" w:rsidRDefault="00382291" w:rsidP="00382291">
      <w:pPr>
        <w:ind w:firstLine="360"/>
        <w:rPr>
          <w:rFonts w:ascii="Arial" w:hAnsi="Arial" w:cs="Arial"/>
          <w:sz w:val="22"/>
          <w:szCs w:val="22"/>
        </w:rPr>
      </w:pPr>
      <w:r w:rsidRPr="006D703F">
        <w:rPr>
          <w:rFonts w:ascii="Arial" w:hAnsi="Arial" w:cs="Arial"/>
          <w:sz w:val="22"/>
          <w:szCs w:val="22"/>
        </w:rPr>
        <w:t>Ad-hoc Grant Reviewer</w:t>
      </w:r>
      <w:r w:rsidRPr="006D703F">
        <w:rPr>
          <w:rFonts w:ascii="Arial" w:hAnsi="Arial" w:cs="Arial"/>
          <w:i/>
          <w:sz w:val="22"/>
          <w:szCs w:val="22"/>
        </w:rPr>
        <w:t xml:space="preserve">: </w:t>
      </w:r>
      <w:r w:rsidRPr="006D703F">
        <w:rPr>
          <w:rFonts w:ascii="Arial" w:hAnsi="Arial" w:cs="Arial"/>
          <w:sz w:val="22"/>
          <w:szCs w:val="22"/>
        </w:rPr>
        <w:t>Medical Research Council (UK)</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2012</w:t>
      </w:r>
    </w:p>
    <w:p w14:paraId="5E2431AE" w14:textId="77777777" w:rsidR="00382291" w:rsidRPr="006D703F" w:rsidRDefault="00382291" w:rsidP="00382291">
      <w:pPr>
        <w:ind w:left="360"/>
        <w:rPr>
          <w:rFonts w:ascii="Arial" w:hAnsi="Arial" w:cs="Arial"/>
          <w:sz w:val="22"/>
          <w:szCs w:val="22"/>
        </w:rPr>
      </w:pPr>
      <w:r w:rsidRPr="006D703F">
        <w:rPr>
          <w:rFonts w:ascii="Arial" w:hAnsi="Arial" w:cs="Arial"/>
          <w:sz w:val="22"/>
          <w:szCs w:val="22"/>
        </w:rPr>
        <w:t>Grant Reviewer</w:t>
      </w:r>
      <w:r w:rsidRPr="006D703F">
        <w:rPr>
          <w:rFonts w:ascii="Arial" w:hAnsi="Arial" w:cs="Arial"/>
          <w:i/>
          <w:sz w:val="22"/>
          <w:szCs w:val="22"/>
        </w:rPr>
        <w:t xml:space="preserve">: </w:t>
      </w:r>
      <w:r w:rsidRPr="006D703F">
        <w:rPr>
          <w:rFonts w:ascii="Arial" w:hAnsi="Arial" w:cs="Arial"/>
          <w:sz w:val="22"/>
          <w:szCs w:val="22"/>
        </w:rPr>
        <w:t>U.S Department of Health and Human Services</w:t>
      </w:r>
      <w:r w:rsidRPr="006D703F">
        <w:rPr>
          <w:rFonts w:ascii="Arial" w:hAnsi="Arial" w:cs="Arial"/>
          <w:sz w:val="22"/>
          <w:szCs w:val="22"/>
        </w:rPr>
        <w:tab/>
      </w:r>
      <w:r w:rsidRPr="006D703F">
        <w:rPr>
          <w:rFonts w:ascii="Arial" w:hAnsi="Arial" w:cs="Arial"/>
          <w:sz w:val="22"/>
          <w:szCs w:val="22"/>
        </w:rPr>
        <w:tab/>
        <w:t>2011</w:t>
      </w:r>
    </w:p>
    <w:p w14:paraId="2D92C9C9" w14:textId="77777777" w:rsidR="00382291" w:rsidRPr="006D703F" w:rsidRDefault="00382291" w:rsidP="00382291">
      <w:pPr>
        <w:ind w:left="360"/>
        <w:rPr>
          <w:rFonts w:ascii="Arial" w:hAnsi="Arial" w:cs="Arial"/>
          <w:i/>
          <w:sz w:val="22"/>
          <w:szCs w:val="22"/>
        </w:rPr>
      </w:pPr>
      <w:r w:rsidRPr="006D703F">
        <w:rPr>
          <w:rFonts w:ascii="Arial" w:hAnsi="Arial" w:cs="Arial"/>
          <w:i/>
          <w:sz w:val="22"/>
          <w:szCs w:val="22"/>
        </w:rPr>
        <w:t>Administration for Children and Families</w:t>
      </w:r>
      <w:r w:rsidRPr="006D703F">
        <w:rPr>
          <w:rFonts w:ascii="Arial" w:hAnsi="Arial" w:cs="Arial"/>
          <w:i/>
          <w:sz w:val="22"/>
          <w:szCs w:val="22"/>
        </w:rPr>
        <w:tab/>
      </w:r>
    </w:p>
    <w:p w14:paraId="21AA3B9D" w14:textId="77777777" w:rsidR="005054C7" w:rsidRPr="006D703F" w:rsidRDefault="005054C7" w:rsidP="00027A80">
      <w:pPr>
        <w:spacing w:after="120"/>
        <w:rPr>
          <w:rFonts w:ascii="Arial" w:hAnsi="Arial" w:cs="Arial"/>
          <w:b/>
          <w:sz w:val="22"/>
          <w:szCs w:val="22"/>
        </w:rPr>
      </w:pPr>
    </w:p>
    <w:p w14:paraId="343F0F20" w14:textId="23918C9E" w:rsidR="00CB1759" w:rsidRPr="006D703F" w:rsidRDefault="00CB1759" w:rsidP="00A90470">
      <w:pPr>
        <w:rPr>
          <w:rFonts w:ascii="Arial" w:hAnsi="Arial" w:cs="Arial"/>
          <w:b/>
          <w:sz w:val="22"/>
          <w:szCs w:val="22"/>
        </w:rPr>
      </w:pPr>
      <w:r w:rsidRPr="006D703F">
        <w:rPr>
          <w:rFonts w:ascii="Arial" w:hAnsi="Arial" w:cs="Arial"/>
          <w:b/>
          <w:sz w:val="22"/>
          <w:szCs w:val="22"/>
        </w:rPr>
        <w:t xml:space="preserve">OTHER PROFESSIONAL </w:t>
      </w:r>
      <w:r w:rsidR="00BC520D" w:rsidRPr="006D703F">
        <w:rPr>
          <w:rFonts w:ascii="Arial" w:hAnsi="Arial" w:cs="Arial"/>
          <w:b/>
          <w:sz w:val="22"/>
          <w:szCs w:val="22"/>
        </w:rPr>
        <w:t>SERVICES</w:t>
      </w:r>
    </w:p>
    <w:p w14:paraId="464BE8A0" w14:textId="235B4889" w:rsidR="0092044C" w:rsidRDefault="0092044C" w:rsidP="00BC520D">
      <w:pPr>
        <w:ind w:left="360"/>
        <w:rPr>
          <w:rFonts w:ascii="Arial" w:hAnsi="Arial" w:cs="Arial"/>
          <w:bCs/>
          <w:sz w:val="22"/>
          <w:szCs w:val="22"/>
        </w:rPr>
      </w:pPr>
      <w:r>
        <w:rPr>
          <w:rFonts w:ascii="Arial" w:hAnsi="Arial" w:cs="Arial"/>
          <w:bCs/>
          <w:sz w:val="22"/>
          <w:szCs w:val="22"/>
        </w:rPr>
        <w:t>U of Minnesota</w:t>
      </w:r>
      <w:r w:rsidRPr="0092044C">
        <w:rPr>
          <w:rFonts w:ascii="Arial" w:hAnsi="Arial" w:cs="Arial"/>
          <w:bCs/>
          <w:sz w:val="22"/>
          <w:szCs w:val="22"/>
        </w:rPr>
        <w:t xml:space="preserve"> NIMH T32 training grant i</w:t>
      </w:r>
      <w:r>
        <w:rPr>
          <w:rFonts w:ascii="Arial" w:hAnsi="Arial" w:cs="Arial"/>
          <w:bCs/>
          <w:sz w:val="22"/>
          <w:szCs w:val="22"/>
        </w:rPr>
        <w:t>n Developmental Psychopathology</w:t>
      </w:r>
      <w:r>
        <w:rPr>
          <w:rFonts w:ascii="Arial" w:hAnsi="Arial" w:cs="Arial"/>
          <w:bCs/>
          <w:sz w:val="22"/>
          <w:szCs w:val="22"/>
        </w:rPr>
        <w:tab/>
        <w:t>2017-2021</w:t>
      </w:r>
    </w:p>
    <w:p w14:paraId="36EA3949" w14:textId="4EB46C3A" w:rsidR="00FD3148" w:rsidRDefault="00FD3148" w:rsidP="00BC520D">
      <w:pPr>
        <w:ind w:left="360"/>
        <w:rPr>
          <w:rFonts w:ascii="Arial" w:hAnsi="Arial" w:cs="Arial"/>
          <w:bCs/>
          <w:sz w:val="22"/>
          <w:szCs w:val="22"/>
        </w:rPr>
      </w:pPr>
      <w:r w:rsidRPr="00FD3148">
        <w:rPr>
          <w:rFonts w:ascii="Arial" w:hAnsi="Arial" w:cs="Arial"/>
          <w:bCs/>
          <w:sz w:val="22"/>
          <w:szCs w:val="22"/>
        </w:rPr>
        <w:t>Advisory Council for the Center on the Developing Adolescent</w:t>
      </w:r>
      <w:r>
        <w:rPr>
          <w:rFonts w:ascii="Arial" w:hAnsi="Arial" w:cs="Arial"/>
          <w:bCs/>
          <w:sz w:val="22"/>
          <w:szCs w:val="22"/>
        </w:rPr>
        <w:tab/>
      </w:r>
      <w:r>
        <w:rPr>
          <w:rFonts w:ascii="Arial" w:hAnsi="Arial" w:cs="Arial"/>
          <w:bCs/>
          <w:sz w:val="22"/>
          <w:szCs w:val="22"/>
        </w:rPr>
        <w:tab/>
      </w:r>
      <w:r>
        <w:rPr>
          <w:rFonts w:ascii="Arial" w:hAnsi="Arial" w:cs="Arial"/>
          <w:bCs/>
          <w:sz w:val="22"/>
          <w:szCs w:val="22"/>
        </w:rPr>
        <w:tab/>
        <w:t>2017-present</w:t>
      </w:r>
    </w:p>
    <w:p w14:paraId="7478CDC9" w14:textId="2D14EF88" w:rsidR="00E731B7" w:rsidRDefault="00E731B7" w:rsidP="00BC520D">
      <w:pPr>
        <w:ind w:left="360"/>
        <w:rPr>
          <w:rFonts w:ascii="Arial" w:hAnsi="Arial" w:cs="Arial"/>
          <w:bCs/>
          <w:sz w:val="22"/>
          <w:szCs w:val="22"/>
        </w:rPr>
      </w:pPr>
      <w:r>
        <w:rPr>
          <w:rFonts w:ascii="Arial" w:hAnsi="Arial" w:cs="Arial"/>
          <w:bCs/>
          <w:sz w:val="22"/>
          <w:szCs w:val="22"/>
        </w:rPr>
        <w:t xml:space="preserve">Scientific Advisory Board: </w:t>
      </w:r>
      <w:r w:rsidRPr="00E731B7">
        <w:rPr>
          <w:rFonts w:ascii="Arial" w:hAnsi="Arial" w:cs="Arial"/>
          <w:bCs/>
          <w:sz w:val="22"/>
          <w:szCs w:val="22"/>
        </w:rPr>
        <w:t xml:space="preserve">Leipzig Research Center for Early </w:t>
      </w:r>
      <w:r>
        <w:rPr>
          <w:rFonts w:ascii="Arial" w:hAnsi="Arial" w:cs="Arial"/>
          <w:bCs/>
          <w:sz w:val="22"/>
          <w:szCs w:val="22"/>
        </w:rPr>
        <w:tab/>
      </w:r>
      <w:r>
        <w:rPr>
          <w:rFonts w:ascii="Arial" w:hAnsi="Arial" w:cs="Arial"/>
          <w:bCs/>
          <w:sz w:val="22"/>
          <w:szCs w:val="22"/>
        </w:rPr>
        <w:tab/>
      </w:r>
      <w:r>
        <w:rPr>
          <w:rFonts w:ascii="Arial" w:hAnsi="Arial" w:cs="Arial"/>
          <w:bCs/>
          <w:sz w:val="22"/>
          <w:szCs w:val="22"/>
        </w:rPr>
        <w:tab/>
        <w:t>2016</w:t>
      </w:r>
      <w:r w:rsidR="00D86A0F">
        <w:rPr>
          <w:rFonts w:ascii="Arial" w:hAnsi="Arial" w:cs="Arial"/>
          <w:bCs/>
          <w:sz w:val="22"/>
          <w:szCs w:val="22"/>
        </w:rPr>
        <w:t>-present</w:t>
      </w:r>
    </w:p>
    <w:p w14:paraId="4B2AA67A" w14:textId="597B9633" w:rsidR="00E731B7" w:rsidRDefault="00E731B7" w:rsidP="00E731B7">
      <w:pPr>
        <w:ind w:left="360" w:firstLine="360"/>
        <w:rPr>
          <w:rFonts w:ascii="Arial" w:hAnsi="Arial" w:cs="Arial"/>
          <w:bCs/>
          <w:sz w:val="22"/>
          <w:szCs w:val="22"/>
        </w:rPr>
      </w:pPr>
      <w:r w:rsidRPr="00E731B7">
        <w:rPr>
          <w:rFonts w:ascii="Arial" w:hAnsi="Arial" w:cs="Arial"/>
          <w:bCs/>
          <w:sz w:val="22"/>
          <w:szCs w:val="22"/>
        </w:rPr>
        <w:t>Child Development</w:t>
      </w:r>
    </w:p>
    <w:p w14:paraId="3CAF7C9B" w14:textId="2D1A869C" w:rsidR="00B243DD" w:rsidRPr="006D703F" w:rsidRDefault="00B243DD" w:rsidP="00BC520D">
      <w:pPr>
        <w:ind w:left="360"/>
        <w:rPr>
          <w:rFonts w:ascii="Arial" w:hAnsi="Arial" w:cs="Arial"/>
          <w:bCs/>
          <w:sz w:val="22"/>
          <w:szCs w:val="22"/>
        </w:rPr>
      </w:pPr>
      <w:r w:rsidRPr="006D703F">
        <w:rPr>
          <w:rFonts w:ascii="Arial" w:hAnsi="Arial" w:cs="Arial"/>
          <w:bCs/>
          <w:sz w:val="22"/>
          <w:szCs w:val="22"/>
        </w:rPr>
        <w:lastRenderedPageBreak/>
        <w:t xml:space="preserve">Host for visiting scholar, </w:t>
      </w:r>
      <w:r w:rsidRPr="006D703F">
        <w:rPr>
          <w:rFonts w:ascii="Arial" w:hAnsi="Arial" w:cs="Arial"/>
          <w:color w:val="1A1A1A"/>
          <w:sz w:val="22"/>
          <w:szCs w:val="22"/>
        </w:rPr>
        <w:t xml:space="preserve">Michelle </w:t>
      </w:r>
      <w:proofErr w:type="spellStart"/>
      <w:r w:rsidRPr="006D703F">
        <w:rPr>
          <w:rFonts w:ascii="Arial" w:hAnsi="Arial" w:cs="Arial"/>
          <w:color w:val="1A1A1A"/>
          <w:sz w:val="22"/>
          <w:szCs w:val="22"/>
        </w:rPr>
        <w:t>Achterberg</w:t>
      </w:r>
      <w:proofErr w:type="spellEnd"/>
      <w:r w:rsidRPr="006D703F">
        <w:rPr>
          <w:rFonts w:ascii="Arial" w:hAnsi="Arial" w:cs="Arial"/>
          <w:color w:val="1A1A1A"/>
          <w:sz w:val="22"/>
          <w:szCs w:val="22"/>
        </w:rPr>
        <w:t>, Ph.D. (Leiden)</w:t>
      </w:r>
      <w:r w:rsidRPr="006D703F">
        <w:rPr>
          <w:rFonts w:ascii="Arial" w:hAnsi="Arial" w:cs="Arial"/>
          <w:color w:val="1A1A1A"/>
          <w:sz w:val="22"/>
          <w:szCs w:val="22"/>
        </w:rPr>
        <w:tab/>
      </w:r>
      <w:r w:rsidRPr="006D703F">
        <w:rPr>
          <w:rFonts w:ascii="Arial" w:hAnsi="Arial" w:cs="Arial"/>
          <w:color w:val="1A1A1A"/>
          <w:sz w:val="22"/>
          <w:szCs w:val="22"/>
        </w:rPr>
        <w:tab/>
      </w:r>
      <w:r w:rsidRPr="006D703F">
        <w:rPr>
          <w:rFonts w:ascii="Arial" w:hAnsi="Arial" w:cs="Arial"/>
          <w:color w:val="1A1A1A"/>
          <w:sz w:val="22"/>
          <w:szCs w:val="22"/>
        </w:rPr>
        <w:tab/>
        <w:t>2016</w:t>
      </w:r>
    </w:p>
    <w:p w14:paraId="5D046750" w14:textId="692427B6" w:rsidR="002E4331" w:rsidRPr="006D703F" w:rsidRDefault="002E4331" w:rsidP="00BC520D">
      <w:pPr>
        <w:ind w:left="360"/>
        <w:rPr>
          <w:rFonts w:ascii="Arial" w:hAnsi="Arial" w:cs="Arial"/>
          <w:bCs/>
          <w:sz w:val="22"/>
          <w:szCs w:val="22"/>
        </w:rPr>
      </w:pPr>
      <w:r w:rsidRPr="006D703F">
        <w:rPr>
          <w:rFonts w:ascii="Arial" w:hAnsi="Arial" w:cs="Arial"/>
          <w:bCs/>
          <w:sz w:val="22"/>
          <w:szCs w:val="22"/>
        </w:rPr>
        <w:t>Host for visiting scholar, Lea Doherty, Ph.D. (U Virginia)</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2016</w:t>
      </w:r>
    </w:p>
    <w:p w14:paraId="0C681847" w14:textId="4D1F8C23" w:rsidR="00522CF6" w:rsidRPr="006D703F" w:rsidRDefault="00522CF6" w:rsidP="00BC520D">
      <w:pPr>
        <w:ind w:left="360"/>
        <w:rPr>
          <w:rFonts w:ascii="Arial" w:hAnsi="Arial" w:cs="Arial"/>
          <w:bCs/>
          <w:sz w:val="22"/>
          <w:szCs w:val="22"/>
        </w:rPr>
      </w:pPr>
      <w:r w:rsidRPr="006D703F">
        <w:rPr>
          <w:rFonts w:ascii="Arial" w:hAnsi="Arial" w:cs="Arial"/>
          <w:bCs/>
          <w:sz w:val="22"/>
          <w:szCs w:val="22"/>
        </w:rPr>
        <w:t xml:space="preserve">S4SN Awards Committee </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2015</w:t>
      </w:r>
    </w:p>
    <w:p w14:paraId="4E4FF1A2" w14:textId="6BF5A24D" w:rsidR="00522CF6" w:rsidRPr="006D703F" w:rsidRDefault="00522CF6" w:rsidP="00BC520D">
      <w:pPr>
        <w:ind w:left="360"/>
        <w:rPr>
          <w:rFonts w:ascii="Arial" w:hAnsi="Arial" w:cs="Arial"/>
          <w:bCs/>
          <w:sz w:val="22"/>
          <w:szCs w:val="22"/>
        </w:rPr>
      </w:pPr>
      <w:r w:rsidRPr="006D703F">
        <w:rPr>
          <w:rFonts w:ascii="Arial" w:hAnsi="Arial" w:cs="Arial"/>
          <w:bCs/>
          <w:sz w:val="22"/>
          <w:szCs w:val="22"/>
        </w:rPr>
        <w:t>ISDP Awards Committee</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2015</w:t>
      </w:r>
    </w:p>
    <w:p w14:paraId="001FA44F" w14:textId="24AC2BB2" w:rsidR="00BC520D" w:rsidRPr="006D703F" w:rsidRDefault="00BC520D" w:rsidP="00BC520D">
      <w:pPr>
        <w:ind w:left="360"/>
        <w:rPr>
          <w:rFonts w:ascii="Arial" w:hAnsi="Arial" w:cs="Arial"/>
          <w:bCs/>
          <w:sz w:val="22"/>
          <w:szCs w:val="22"/>
        </w:rPr>
      </w:pPr>
      <w:r w:rsidRPr="006D703F">
        <w:rPr>
          <w:rFonts w:ascii="Arial" w:hAnsi="Arial" w:cs="Arial"/>
          <w:bCs/>
          <w:sz w:val="22"/>
          <w:szCs w:val="22"/>
        </w:rPr>
        <w:t>Board Member: Soci</w:t>
      </w:r>
      <w:r w:rsidR="00282A1A">
        <w:rPr>
          <w:rFonts w:ascii="Arial" w:hAnsi="Arial" w:cs="Arial"/>
          <w:bCs/>
          <w:sz w:val="22"/>
          <w:szCs w:val="22"/>
        </w:rPr>
        <w:t>ety for Social Neuroscience</w:t>
      </w:r>
      <w:r w:rsidR="00282A1A">
        <w:rPr>
          <w:rFonts w:ascii="Arial" w:hAnsi="Arial" w:cs="Arial"/>
          <w:bCs/>
          <w:sz w:val="22"/>
          <w:szCs w:val="22"/>
        </w:rPr>
        <w:tab/>
      </w:r>
      <w:r w:rsidR="00282A1A">
        <w:rPr>
          <w:rFonts w:ascii="Arial" w:hAnsi="Arial" w:cs="Arial"/>
          <w:bCs/>
          <w:sz w:val="22"/>
          <w:szCs w:val="22"/>
        </w:rPr>
        <w:tab/>
      </w:r>
      <w:r w:rsidR="00282A1A">
        <w:rPr>
          <w:rFonts w:ascii="Arial" w:hAnsi="Arial" w:cs="Arial"/>
          <w:bCs/>
          <w:sz w:val="22"/>
          <w:szCs w:val="22"/>
        </w:rPr>
        <w:tab/>
      </w:r>
      <w:r w:rsidR="00282A1A">
        <w:rPr>
          <w:rFonts w:ascii="Arial" w:hAnsi="Arial" w:cs="Arial"/>
          <w:bCs/>
          <w:sz w:val="22"/>
          <w:szCs w:val="22"/>
        </w:rPr>
        <w:tab/>
      </w:r>
      <w:r w:rsidRPr="006D703F">
        <w:rPr>
          <w:rFonts w:ascii="Arial" w:hAnsi="Arial" w:cs="Arial"/>
          <w:bCs/>
          <w:sz w:val="22"/>
          <w:szCs w:val="22"/>
        </w:rPr>
        <w:t>2014-present</w:t>
      </w:r>
    </w:p>
    <w:p w14:paraId="21CC5E5F" w14:textId="00349DE1" w:rsidR="00BC520D" w:rsidRPr="006D703F" w:rsidRDefault="00BC520D" w:rsidP="00BC520D">
      <w:pPr>
        <w:ind w:left="360"/>
        <w:rPr>
          <w:rFonts w:ascii="Arial" w:hAnsi="Arial" w:cs="Arial"/>
          <w:bCs/>
          <w:sz w:val="22"/>
          <w:szCs w:val="22"/>
        </w:rPr>
      </w:pPr>
      <w:r w:rsidRPr="006D703F">
        <w:rPr>
          <w:rFonts w:ascii="Arial" w:hAnsi="Arial" w:cs="Arial"/>
          <w:bCs/>
          <w:sz w:val="22"/>
          <w:szCs w:val="22"/>
        </w:rPr>
        <w:t>Board Member: International Society for Developmental Psychobiology</w:t>
      </w:r>
      <w:r w:rsidRPr="006D703F">
        <w:rPr>
          <w:rFonts w:ascii="Arial" w:hAnsi="Arial" w:cs="Arial"/>
          <w:bCs/>
          <w:sz w:val="22"/>
          <w:szCs w:val="22"/>
        </w:rPr>
        <w:tab/>
        <w:t>2014-present</w:t>
      </w:r>
    </w:p>
    <w:p w14:paraId="6568CAB8" w14:textId="2E409EFA" w:rsidR="00BC520D" w:rsidRPr="006D703F" w:rsidRDefault="00BC520D" w:rsidP="00BC520D">
      <w:pPr>
        <w:ind w:left="360"/>
        <w:rPr>
          <w:rFonts w:ascii="Arial" w:hAnsi="Arial" w:cs="Arial"/>
          <w:bCs/>
          <w:sz w:val="22"/>
          <w:szCs w:val="22"/>
        </w:rPr>
      </w:pPr>
      <w:r w:rsidRPr="006D703F">
        <w:rPr>
          <w:rFonts w:ascii="Arial" w:hAnsi="Arial" w:cs="Arial"/>
          <w:bCs/>
          <w:i/>
          <w:sz w:val="22"/>
          <w:szCs w:val="22"/>
        </w:rPr>
        <w:t>Wiley</w:t>
      </w:r>
      <w:r w:rsidRPr="006D703F">
        <w:rPr>
          <w:rFonts w:ascii="Arial" w:hAnsi="Arial" w:cs="Arial"/>
          <w:bCs/>
          <w:sz w:val="22"/>
          <w:szCs w:val="22"/>
        </w:rPr>
        <w:t xml:space="preserve"> Advisory Board</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2014</w:t>
      </w:r>
    </w:p>
    <w:p w14:paraId="5385D359" w14:textId="5009E6AE" w:rsidR="00D15432" w:rsidRPr="006D703F" w:rsidRDefault="00D15432" w:rsidP="00BC520D">
      <w:pPr>
        <w:ind w:left="360"/>
        <w:rPr>
          <w:rFonts w:ascii="Arial" w:hAnsi="Arial" w:cs="Arial"/>
          <w:bCs/>
          <w:sz w:val="22"/>
          <w:szCs w:val="22"/>
        </w:rPr>
      </w:pPr>
      <w:r w:rsidRPr="006D703F">
        <w:rPr>
          <w:rFonts w:ascii="Arial" w:hAnsi="Arial" w:cs="Arial"/>
          <w:bCs/>
          <w:sz w:val="22"/>
          <w:szCs w:val="22"/>
        </w:rPr>
        <w:t xml:space="preserve">Host for visiting scholar, Sarah </w:t>
      </w:r>
      <w:proofErr w:type="spellStart"/>
      <w:r w:rsidRPr="006D703F">
        <w:rPr>
          <w:rFonts w:ascii="Arial" w:hAnsi="Arial" w:cs="Arial"/>
          <w:bCs/>
          <w:sz w:val="22"/>
          <w:szCs w:val="22"/>
        </w:rPr>
        <w:t>Jessen</w:t>
      </w:r>
      <w:proofErr w:type="spellEnd"/>
      <w:r w:rsidRPr="006D703F">
        <w:rPr>
          <w:rFonts w:ascii="Arial" w:hAnsi="Arial" w:cs="Arial"/>
          <w:bCs/>
          <w:sz w:val="22"/>
          <w:szCs w:val="22"/>
        </w:rPr>
        <w:t>, Ph.D. (Max Planck)</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2014</w:t>
      </w:r>
    </w:p>
    <w:p w14:paraId="5DACFC30" w14:textId="77777777" w:rsidR="00CB1759" w:rsidRPr="006D703F" w:rsidRDefault="00CB1759" w:rsidP="00CB1759">
      <w:pPr>
        <w:ind w:left="360"/>
        <w:rPr>
          <w:rFonts w:ascii="Arial" w:hAnsi="Arial" w:cs="Arial"/>
          <w:bCs/>
          <w:sz w:val="22"/>
          <w:szCs w:val="22"/>
        </w:rPr>
      </w:pPr>
      <w:r w:rsidRPr="006D703F">
        <w:rPr>
          <w:rFonts w:ascii="Arial" w:hAnsi="Arial" w:cs="Arial"/>
          <w:color w:val="000000"/>
          <w:sz w:val="22"/>
          <w:szCs w:val="22"/>
          <w:lang w:bidi="en-US"/>
        </w:rPr>
        <w:t xml:space="preserve">Reviewer for </w:t>
      </w:r>
      <w:r w:rsidRPr="006D703F">
        <w:rPr>
          <w:rFonts w:ascii="Arial" w:hAnsi="Arial" w:cs="Arial"/>
          <w:bCs/>
          <w:sz w:val="22"/>
          <w:szCs w:val="22"/>
        </w:rPr>
        <w:t>SRCD Biennial Meeting</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2010-present</w:t>
      </w:r>
    </w:p>
    <w:p w14:paraId="49564D59" w14:textId="136F6463" w:rsidR="00385C25" w:rsidRPr="006D703F" w:rsidRDefault="00385C25" w:rsidP="00385C25">
      <w:pPr>
        <w:ind w:left="360"/>
        <w:rPr>
          <w:rFonts w:ascii="Arial" w:hAnsi="Arial" w:cs="Arial"/>
          <w:bCs/>
          <w:iCs/>
          <w:sz w:val="22"/>
          <w:szCs w:val="22"/>
        </w:rPr>
      </w:pPr>
      <w:r w:rsidRPr="006D703F">
        <w:rPr>
          <w:rFonts w:ascii="Arial" w:hAnsi="Arial" w:cs="Arial"/>
          <w:bCs/>
          <w:iCs/>
          <w:sz w:val="22"/>
          <w:szCs w:val="22"/>
        </w:rPr>
        <w:t>Emotion Research Group</w:t>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t>2013-present</w:t>
      </w:r>
    </w:p>
    <w:p w14:paraId="36969A26" w14:textId="651EE6AE" w:rsidR="00CB1759" w:rsidRPr="006D703F" w:rsidRDefault="00CB1759" w:rsidP="00CB1759">
      <w:pPr>
        <w:ind w:left="360"/>
        <w:rPr>
          <w:rFonts w:ascii="Arial" w:hAnsi="Arial" w:cs="Arial"/>
          <w:sz w:val="22"/>
          <w:szCs w:val="22"/>
        </w:rPr>
      </w:pPr>
      <w:r w:rsidRPr="006D703F">
        <w:rPr>
          <w:rFonts w:ascii="Arial" w:hAnsi="Arial" w:cs="Arial"/>
          <w:sz w:val="22"/>
          <w:szCs w:val="22"/>
        </w:rPr>
        <w:t>Member: UCLA Brain Research Institute</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0083043E">
        <w:rPr>
          <w:rFonts w:ascii="Arial" w:hAnsi="Arial" w:cs="Arial"/>
          <w:sz w:val="22"/>
          <w:szCs w:val="22"/>
        </w:rPr>
        <w:tab/>
      </w:r>
      <w:r w:rsidRPr="006D703F">
        <w:rPr>
          <w:rFonts w:ascii="Arial" w:hAnsi="Arial" w:cs="Arial"/>
          <w:sz w:val="22"/>
          <w:szCs w:val="22"/>
        </w:rPr>
        <w:t>2010-2014</w:t>
      </w:r>
    </w:p>
    <w:p w14:paraId="64B232EE" w14:textId="77777777" w:rsidR="00CB1759" w:rsidRPr="006D703F" w:rsidRDefault="00CB1759" w:rsidP="00CB1759">
      <w:pPr>
        <w:widowControl w:val="0"/>
        <w:spacing w:line="240" w:lineRule="atLeast"/>
        <w:ind w:left="360"/>
        <w:rPr>
          <w:rFonts w:ascii="Arial" w:hAnsi="Arial" w:cs="Arial"/>
          <w:sz w:val="22"/>
          <w:szCs w:val="22"/>
        </w:rPr>
      </w:pPr>
      <w:r w:rsidRPr="006D703F">
        <w:rPr>
          <w:rFonts w:ascii="Arial" w:hAnsi="Arial" w:cs="Arial"/>
          <w:sz w:val="22"/>
          <w:szCs w:val="22"/>
        </w:rPr>
        <w:t xml:space="preserve">Member: Intellectual and Developmental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2009-2014</w:t>
      </w:r>
    </w:p>
    <w:p w14:paraId="2358D32B" w14:textId="77777777" w:rsidR="00CB1759" w:rsidRPr="006D703F" w:rsidRDefault="00CB1759" w:rsidP="00CB1759">
      <w:pPr>
        <w:widowControl w:val="0"/>
        <w:spacing w:line="240" w:lineRule="atLeast"/>
        <w:ind w:left="360"/>
        <w:rPr>
          <w:rFonts w:ascii="Arial" w:hAnsi="Arial" w:cs="Arial"/>
          <w:sz w:val="22"/>
          <w:szCs w:val="22"/>
        </w:rPr>
      </w:pPr>
      <w:r w:rsidRPr="006D703F">
        <w:rPr>
          <w:rFonts w:ascii="Arial" w:hAnsi="Arial" w:cs="Arial"/>
          <w:sz w:val="22"/>
          <w:szCs w:val="22"/>
        </w:rPr>
        <w:t xml:space="preserve">Disabilities Research Center (UCLA – </w:t>
      </w:r>
      <w:proofErr w:type="spellStart"/>
      <w:r w:rsidRPr="006D703F">
        <w:rPr>
          <w:rFonts w:ascii="Arial" w:hAnsi="Arial" w:cs="Arial"/>
          <w:sz w:val="22"/>
          <w:szCs w:val="22"/>
        </w:rPr>
        <w:t>Tarjan</w:t>
      </w:r>
      <w:proofErr w:type="spellEnd"/>
      <w:r w:rsidRPr="006D703F">
        <w:rPr>
          <w:rFonts w:ascii="Arial" w:hAnsi="Arial" w:cs="Arial"/>
          <w:sz w:val="22"/>
          <w:szCs w:val="22"/>
        </w:rPr>
        <w:t xml:space="preserve"> Center)</w:t>
      </w:r>
    </w:p>
    <w:p w14:paraId="0AEAC28A" w14:textId="77777777" w:rsidR="00CB1759" w:rsidRPr="006D703F" w:rsidRDefault="00CB1759" w:rsidP="00CB1759">
      <w:pPr>
        <w:widowControl w:val="0"/>
        <w:spacing w:line="240" w:lineRule="atLeast"/>
        <w:ind w:left="360"/>
        <w:rPr>
          <w:rFonts w:ascii="Arial" w:hAnsi="Arial" w:cs="Arial"/>
          <w:sz w:val="22"/>
          <w:szCs w:val="22"/>
        </w:rPr>
      </w:pPr>
      <w:r w:rsidRPr="006D703F">
        <w:rPr>
          <w:rFonts w:ascii="Arial" w:hAnsi="Arial" w:cs="Arial"/>
          <w:sz w:val="22"/>
          <w:szCs w:val="22"/>
        </w:rPr>
        <w:t xml:space="preserve">Member: UCLA Intellectual and Developmental Disabilities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2009-2014</w:t>
      </w:r>
    </w:p>
    <w:p w14:paraId="6B35EEDD" w14:textId="77777777" w:rsidR="00CB1759" w:rsidRPr="006D703F" w:rsidRDefault="00CB1759" w:rsidP="00CB1759">
      <w:pPr>
        <w:widowControl w:val="0"/>
        <w:spacing w:line="240" w:lineRule="atLeast"/>
        <w:ind w:left="360"/>
        <w:rPr>
          <w:rFonts w:ascii="Arial" w:hAnsi="Arial" w:cs="Arial"/>
          <w:sz w:val="22"/>
          <w:szCs w:val="22"/>
        </w:rPr>
      </w:pPr>
      <w:r w:rsidRPr="006D703F">
        <w:rPr>
          <w:rFonts w:ascii="Arial" w:hAnsi="Arial" w:cs="Arial"/>
          <w:sz w:val="22"/>
          <w:szCs w:val="22"/>
        </w:rPr>
        <w:t>Research Center</w:t>
      </w:r>
    </w:p>
    <w:p w14:paraId="516EDFF8" w14:textId="77777777" w:rsidR="00385C25" w:rsidRPr="006D703F" w:rsidRDefault="00385C25" w:rsidP="00CB1759">
      <w:pPr>
        <w:widowControl w:val="0"/>
        <w:spacing w:line="240" w:lineRule="atLeast"/>
        <w:ind w:left="360"/>
        <w:rPr>
          <w:rFonts w:ascii="Arial" w:hAnsi="Arial" w:cs="Arial"/>
          <w:sz w:val="22"/>
          <w:szCs w:val="22"/>
        </w:rPr>
      </w:pPr>
    </w:p>
    <w:p w14:paraId="1BCB9622" w14:textId="77777777" w:rsidR="00027A80" w:rsidRPr="006D703F" w:rsidRDefault="00027A80" w:rsidP="00E703D6">
      <w:pPr>
        <w:rPr>
          <w:rFonts w:ascii="Arial" w:hAnsi="Arial" w:cs="Arial"/>
          <w:b/>
          <w:sz w:val="22"/>
          <w:szCs w:val="22"/>
        </w:rPr>
      </w:pPr>
      <w:r w:rsidRPr="006D703F">
        <w:rPr>
          <w:rFonts w:ascii="Arial" w:hAnsi="Arial" w:cs="Arial"/>
          <w:b/>
          <w:sz w:val="22"/>
          <w:szCs w:val="22"/>
        </w:rPr>
        <w:t>EDITORIAL DUTIES</w:t>
      </w:r>
    </w:p>
    <w:p w14:paraId="4EC4355D" w14:textId="2B15771C" w:rsidR="00884892" w:rsidRPr="00884892" w:rsidRDefault="00884892" w:rsidP="00884892">
      <w:pPr>
        <w:ind w:left="360"/>
        <w:rPr>
          <w:rFonts w:ascii="Arial" w:hAnsi="Arial" w:cs="Arial"/>
          <w:bCs/>
          <w:sz w:val="22"/>
          <w:szCs w:val="22"/>
        </w:rPr>
      </w:pPr>
      <w:r>
        <w:rPr>
          <w:rFonts w:ascii="Arial" w:hAnsi="Arial" w:cs="Arial"/>
          <w:bCs/>
          <w:sz w:val="22"/>
          <w:szCs w:val="22"/>
        </w:rPr>
        <w:t xml:space="preserve">Editorial Board: </w:t>
      </w:r>
      <w:r>
        <w:rPr>
          <w:rFonts w:ascii="Arial" w:hAnsi="Arial" w:cs="Arial"/>
          <w:bCs/>
          <w:i/>
          <w:sz w:val="22"/>
          <w:szCs w:val="22"/>
        </w:rPr>
        <w:t>Social Neuroscience</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sz w:val="22"/>
          <w:szCs w:val="22"/>
        </w:rPr>
        <w:t>2017-present</w:t>
      </w:r>
    </w:p>
    <w:p w14:paraId="443190B3" w14:textId="3C88F646" w:rsidR="00EC32FC" w:rsidRDefault="00EC32FC" w:rsidP="00E703D6">
      <w:pPr>
        <w:ind w:firstLine="360"/>
        <w:rPr>
          <w:rFonts w:ascii="Arial" w:hAnsi="Arial" w:cs="Arial"/>
          <w:sz w:val="22"/>
          <w:szCs w:val="22"/>
        </w:rPr>
      </w:pPr>
      <w:r>
        <w:rPr>
          <w:rFonts w:ascii="Arial" w:hAnsi="Arial" w:cs="Arial"/>
          <w:sz w:val="22"/>
          <w:szCs w:val="22"/>
        </w:rPr>
        <w:t>Review Editor: Frontiers for Young Minds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2017-present</w:t>
      </w:r>
    </w:p>
    <w:p w14:paraId="6C4B677F" w14:textId="4F28996C" w:rsidR="00676355" w:rsidRPr="006D703F" w:rsidRDefault="00676355" w:rsidP="00E703D6">
      <w:pPr>
        <w:ind w:firstLine="360"/>
        <w:rPr>
          <w:rFonts w:ascii="Arial" w:hAnsi="Arial" w:cs="Arial"/>
          <w:sz w:val="22"/>
          <w:szCs w:val="22"/>
        </w:rPr>
      </w:pPr>
      <w:r w:rsidRPr="006D703F">
        <w:rPr>
          <w:rFonts w:ascii="Arial" w:hAnsi="Arial" w:cs="Arial"/>
          <w:sz w:val="22"/>
          <w:szCs w:val="22"/>
        </w:rPr>
        <w:t xml:space="preserve">Associate Editor: </w:t>
      </w:r>
      <w:r w:rsidRPr="006D703F">
        <w:rPr>
          <w:rFonts w:ascii="Arial" w:hAnsi="Arial" w:cs="Arial"/>
          <w:i/>
          <w:sz w:val="22"/>
          <w:szCs w:val="22"/>
        </w:rPr>
        <w:t>Frontiers in Behavioral Neuroscience</w:t>
      </w:r>
      <w:r w:rsidRPr="006D703F">
        <w:rPr>
          <w:rFonts w:ascii="Arial" w:hAnsi="Arial" w:cs="Arial"/>
          <w:i/>
          <w:sz w:val="22"/>
          <w:szCs w:val="22"/>
        </w:rPr>
        <w:tab/>
      </w:r>
      <w:r w:rsidRPr="006D703F">
        <w:rPr>
          <w:rFonts w:ascii="Arial" w:hAnsi="Arial" w:cs="Arial"/>
          <w:i/>
          <w:sz w:val="22"/>
          <w:szCs w:val="22"/>
        </w:rPr>
        <w:tab/>
      </w:r>
      <w:r w:rsidR="000161D1" w:rsidRPr="006D703F">
        <w:rPr>
          <w:rFonts w:ascii="Arial" w:hAnsi="Arial" w:cs="Arial"/>
          <w:i/>
          <w:sz w:val="22"/>
          <w:szCs w:val="22"/>
        </w:rPr>
        <w:tab/>
      </w:r>
      <w:r w:rsidR="000161D1" w:rsidRPr="006D703F">
        <w:rPr>
          <w:rFonts w:ascii="Arial" w:hAnsi="Arial" w:cs="Arial"/>
          <w:i/>
          <w:sz w:val="22"/>
          <w:szCs w:val="22"/>
        </w:rPr>
        <w:tab/>
      </w:r>
      <w:r w:rsidRPr="006D703F">
        <w:rPr>
          <w:rFonts w:ascii="Arial" w:hAnsi="Arial" w:cs="Arial"/>
          <w:sz w:val="22"/>
          <w:szCs w:val="22"/>
        </w:rPr>
        <w:t>2014-</w:t>
      </w:r>
    </w:p>
    <w:p w14:paraId="23CE687A" w14:textId="6D847DD2" w:rsidR="00027A80" w:rsidRPr="006D703F" w:rsidRDefault="00027A80" w:rsidP="000161D1">
      <w:pPr>
        <w:ind w:firstLine="360"/>
        <w:rPr>
          <w:rFonts w:ascii="Arial" w:hAnsi="Arial" w:cs="Arial"/>
          <w:sz w:val="22"/>
          <w:szCs w:val="22"/>
        </w:rPr>
      </w:pPr>
      <w:r w:rsidRPr="006D703F">
        <w:rPr>
          <w:rFonts w:ascii="Arial" w:hAnsi="Arial" w:cs="Arial"/>
          <w:sz w:val="22"/>
          <w:szCs w:val="22"/>
        </w:rPr>
        <w:t xml:space="preserve">Guest Editor for Special Issue on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000161D1" w:rsidRPr="006D703F">
        <w:rPr>
          <w:rFonts w:ascii="Arial" w:hAnsi="Arial" w:cs="Arial"/>
          <w:sz w:val="22"/>
          <w:szCs w:val="22"/>
        </w:rPr>
        <w:tab/>
      </w:r>
      <w:r w:rsidRPr="006D703F">
        <w:rPr>
          <w:rFonts w:ascii="Arial" w:hAnsi="Arial" w:cs="Arial"/>
          <w:sz w:val="22"/>
          <w:szCs w:val="22"/>
        </w:rPr>
        <w:t>2013</w:t>
      </w:r>
    </w:p>
    <w:p w14:paraId="408AD52E" w14:textId="77777777" w:rsidR="00027A80" w:rsidRPr="006D703F" w:rsidRDefault="00027A80" w:rsidP="000161D1">
      <w:pPr>
        <w:ind w:firstLine="360"/>
        <w:rPr>
          <w:rFonts w:ascii="Arial" w:hAnsi="Arial" w:cs="Arial"/>
          <w:sz w:val="22"/>
          <w:szCs w:val="22"/>
        </w:rPr>
      </w:pPr>
      <w:r w:rsidRPr="006D703F">
        <w:rPr>
          <w:rFonts w:ascii="Arial" w:hAnsi="Arial" w:cs="Arial"/>
          <w:sz w:val="22"/>
          <w:szCs w:val="22"/>
        </w:rPr>
        <w:t xml:space="preserve">Development in </w:t>
      </w:r>
      <w:r w:rsidRPr="006D703F">
        <w:rPr>
          <w:rFonts w:ascii="Arial" w:hAnsi="Arial" w:cs="Arial"/>
          <w:i/>
          <w:iCs/>
          <w:sz w:val="22"/>
          <w:szCs w:val="22"/>
        </w:rPr>
        <w:t>Biology of Mood &amp; Anxiety Disorders</w:t>
      </w:r>
    </w:p>
    <w:p w14:paraId="29211CC8" w14:textId="0D2E34E7" w:rsidR="00027A80" w:rsidRPr="006D703F" w:rsidRDefault="00027A80" w:rsidP="000161D1">
      <w:pPr>
        <w:ind w:firstLine="360"/>
        <w:rPr>
          <w:rFonts w:ascii="Arial" w:hAnsi="Arial" w:cs="Arial"/>
          <w:iCs/>
          <w:sz w:val="22"/>
          <w:szCs w:val="22"/>
        </w:rPr>
      </w:pPr>
      <w:r w:rsidRPr="006D703F">
        <w:rPr>
          <w:rFonts w:ascii="Arial" w:hAnsi="Arial" w:cs="Arial"/>
          <w:sz w:val="22"/>
          <w:szCs w:val="22"/>
        </w:rPr>
        <w:t xml:space="preserve">Editorial Board: </w:t>
      </w:r>
      <w:r w:rsidRPr="006D703F">
        <w:rPr>
          <w:rFonts w:ascii="Arial" w:hAnsi="Arial" w:cs="Arial"/>
          <w:i/>
          <w:iCs/>
          <w:sz w:val="22"/>
          <w:szCs w:val="22"/>
        </w:rPr>
        <w:t>Biology of Mood &amp; Anxiety Disorders</w:t>
      </w:r>
      <w:r w:rsidRPr="006D703F">
        <w:rPr>
          <w:rFonts w:ascii="Arial" w:hAnsi="Arial" w:cs="Arial"/>
          <w:i/>
          <w:iCs/>
          <w:sz w:val="22"/>
          <w:szCs w:val="22"/>
        </w:rPr>
        <w:tab/>
      </w:r>
      <w:r w:rsidRPr="006D703F">
        <w:rPr>
          <w:rFonts w:ascii="Arial" w:hAnsi="Arial" w:cs="Arial"/>
          <w:i/>
          <w:iCs/>
          <w:sz w:val="22"/>
          <w:szCs w:val="22"/>
        </w:rPr>
        <w:tab/>
      </w:r>
      <w:r w:rsidR="000161D1" w:rsidRPr="006D703F">
        <w:rPr>
          <w:rFonts w:ascii="Arial" w:hAnsi="Arial" w:cs="Arial"/>
          <w:i/>
          <w:iCs/>
          <w:sz w:val="22"/>
          <w:szCs w:val="22"/>
        </w:rPr>
        <w:tab/>
      </w:r>
      <w:r w:rsidR="000161D1" w:rsidRPr="006D703F">
        <w:rPr>
          <w:rFonts w:ascii="Arial" w:hAnsi="Arial" w:cs="Arial"/>
          <w:i/>
          <w:iCs/>
          <w:sz w:val="22"/>
          <w:szCs w:val="22"/>
        </w:rPr>
        <w:tab/>
      </w:r>
      <w:r w:rsidRPr="006D703F">
        <w:rPr>
          <w:rFonts w:ascii="Arial" w:hAnsi="Arial" w:cs="Arial"/>
          <w:iCs/>
          <w:sz w:val="22"/>
          <w:szCs w:val="22"/>
        </w:rPr>
        <w:t>2010-</w:t>
      </w:r>
      <w:r w:rsidR="00382291" w:rsidRPr="006D703F">
        <w:rPr>
          <w:rFonts w:ascii="Arial" w:hAnsi="Arial" w:cs="Arial"/>
          <w:iCs/>
          <w:sz w:val="22"/>
          <w:szCs w:val="22"/>
        </w:rPr>
        <w:t>2015</w:t>
      </w:r>
    </w:p>
    <w:p w14:paraId="7659DAAD" w14:textId="40B03565" w:rsidR="00027A80" w:rsidRPr="006D703F" w:rsidRDefault="00027A80" w:rsidP="000161D1">
      <w:pPr>
        <w:ind w:firstLine="360"/>
        <w:rPr>
          <w:rFonts w:ascii="Arial" w:hAnsi="Arial" w:cs="Arial"/>
          <w:sz w:val="22"/>
          <w:szCs w:val="22"/>
        </w:rPr>
      </w:pPr>
      <w:r w:rsidRPr="006D703F">
        <w:rPr>
          <w:rFonts w:ascii="Arial" w:hAnsi="Arial" w:cs="Arial"/>
          <w:sz w:val="22"/>
          <w:szCs w:val="22"/>
        </w:rPr>
        <w:t xml:space="preserve">Review Editor: </w:t>
      </w:r>
      <w:r w:rsidRPr="006D703F">
        <w:rPr>
          <w:rFonts w:ascii="Arial" w:hAnsi="Arial" w:cs="Arial"/>
          <w:i/>
          <w:sz w:val="22"/>
          <w:szCs w:val="22"/>
        </w:rPr>
        <w:t>Frontiers in Developmental Psychology</w:t>
      </w:r>
      <w:r w:rsidRPr="006D703F">
        <w:rPr>
          <w:rFonts w:ascii="Arial" w:hAnsi="Arial" w:cs="Arial"/>
          <w:i/>
          <w:sz w:val="22"/>
          <w:szCs w:val="22"/>
        </w:rPr>
        <w:tab/>
      </w:r>
      <w:r w:rsidRPr="006D703F">
        <w:rPr>
          <w:rFonts w:ascii="Arial" w:hAnsi="Arial" w:cs="Arial"/>
          <w:i/>
          <w:sz w:val="22"/>
          <w:szCs w:val="22"/>
        </w:rPr>
        <w:tab/>
      </w:r>
      <w:r w:rsidR="000161D1" w:rsidRPr="006D703F">
        <w:rPr>
          <w:rFonts w:ascii="Arial" w:hAnsi="Arial" w:cs="Arial"/>
          <w:i/>
          <w:sz w:val="22"/>
          <w:szCs w:val="22"/>
        </w:rPr>
        <w:tab/>
      </w:r>
      <w:r w:rsidR="000161D1" w:rsidRPr="006D703F">
        <w:rPr>
          <w:rFonts w:ascii="Arial" w:hAnsi="Arial" w:cs="Arial"/>
          <w:i/>
          <w:sz w:val="22"/>
          <w:szCs w:val="22"/>
        </w:rPr>
        <w:tab/>
      </w:r>
      <w:r w:rsidRPr="006D703F">
        <w:rPr>
          <w:rFonts w:ascii="Arial" w:hAnsi="Arial" w:cs="Arial"/>
          <w:sz w:val="22"/>
          <w:szCs w:val="22"/>
        </w:rPr>
        <w:t>2010-</w:t>
      </w:r>
    </w:p>
    <w:p w14:paraId="70271DA0" w14:textId="67E7A5C0" w:rsidR="00027A80" w:rsidRPr="006D703F" w:rsidRDefault="00027A80" w:rsidP="000161D1">
      <w:pPr>
        <w:ind w:firstLine="360"/>
        <w:rPr>
          <w:rFonts w:ascii="Arial" w:hAnsi="Arial" w:cs="Arial"/>
          <w:sz w:val="22"/>
          <w:szCs w:val="22"/>
        </w:rPr>
      </w:pPr>
      <w:r w:rsidRPr="006D703F">
        <w:rPr>
          <w:rFonts w:ascii="Arial" w:hAnsi="Arial" w:cs="Arial"/>
          <w:sz w:val="22"/>
          <w:szCs w:val="22"/>
        </w:rPr>
        <w:t xml:space="preserve">Consulting Editor: </w:t>
      </w:r>
      <w:r w:rsidRPr="006D703F">
        <w:rPr>
          <w:rFonts w:ascii="Arial" w:hAnsi="Arial" w:cs="Arial"/>
          <w:i/>
          <w:sz w:val="22"/>
          <w:szCs w:val="22"/>
        </w:rPr>
        <w:t>Emotion</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000161D1" w:rsidRPr="006D703F">
        <w:rPr>
          <w:rFonts w:ascii="Arial" w:hAnsi="Arial" w:cs="Arial"/>
          <w:sz w:val="22"/>
          <w:szCs w:val="22"/>
        </w:rPr>
        <w:tab/>
      </w:r>
      <w:r w:rsidRPr="006D703F">
        <w:rPr>
          <w:rFonts w:ascii="Arial" w:hAnsi="Arial" w:cs="Arial"/>
          <w:sz w:val="22"/>
          <w:szCs w:val="22"/>
        </w:rPr>
        <w:tab/>
        <w:t>2010-</w:t>
      </w:r>
      <w:r w:rsidR="00654831" w:rsidRPr="006D703F">
        <w:rPr>
          <w:rFonts w:ascii="Arial" w:hAnsi="Arial" w:cs="Arial"/>
          <w:sz w:val="22"/>
          <w:szCs w:val="22"/>
        </w:rPr>
        <w:t>2012</w:t>
      </w:r>
    </w:p>
    <w:p w14:paraId="27A869DA" w14:textId="77777777" w:rsidR="00027A80" w:rsidRPr="006D703F" w:rsidRDefault="00027A80">
      <w:pPr>
        <w:rPr>
          <w:rFonts w:ascii="Arial" w:hAnsi="Arial" w:cs="Arial"/>
          <w:sz w:val="22"/>
          <w:szCs w:val="22"/>
        </w:rPr>
      </w:pPr>
    </w:p>
    <w:p w14:paraId="02F1AB3D" w14:textId="77777777" w:rsidR="00027A80" w:rsidRPr="006D703F" w:rsidRDefault="00027A80" w:rsidP="00027A80">
      <w:pPr>
        <w:rPr>
          <w:rFonts w:ascii="Arial" w:hAnsi="Arial" w:cs="Arial"/>
          <w:sz w:val="22"/>
          <w:szCs w:val="22"/>
        </w:rPr>
      </w:pPr>
      <w:r w:rsidRPr="006D703F">
        <w:rPr>
          <w:rFonts w:ascii="Arial" w:hAnsi="Arial" w:cs="Arial"/>
          <w:b/>
          <w:sz w:val="22"/>
          <w:szCs w:val="22"/>
        </w:rPr>
        <w:t>AD HOC JOURNAL REVIEWS</w:t>
      </w:r>
      <w:r w:rsidRPr="006D703F">
        <w:rPr>
          <w:rFonts w:ascii="Arial" w:hAnsi="Arial" w:cs="Arial"/>
          <w:sz w:val="22"/>
          <w:szCs w:val="22"/>
        </w:rPr>
        <w:t xml:space="preserve"> American Journal of Psychology, Archives of General Psychiatry, Attention and Performance, Behavioral and Brain Functions, Behavioral and Brain Sciences, Biological Psychiatry, Cerebral Cortex, Child Development, Development and Psychopathology, Developmental Psychology, Developmental Science, Emotion, Frontiers in Behavioral Neuroscience, Frontiers in Human Neuroscience, </w:t>
      </w:r>
      <w:r w:rsidR="00706A67" w:rsidRPr="006D703F">
        <w:rPr>
          <w:rFonts w:ascii="Arial" w:hAnsi="Arial" w:cs="Arial"/>
          <w:sz w:val="22"/>
          <w:szCs w:val="22"/>
        </w:rPr>
        <w:t xml:space="preserve">Human Brain Mapping, </w:t>
      </w:r>
      <w:r w:rsidRPr="006D703F">
        <w:rPr>
          <w:rFonts w:ascii="Arial" w:hAnsi="Arial" w:cs="Arial"/>
          <w:sz w:val="22"/>
          <w:szCs w:val="22"/>
        </w:rPr>
        <w:t xml:space="preserve">International Journal of Behavioral Development, JAMA Psychiatry, Journal of Child Psychology &amp; Psychiatry, Journal of Cognitive Neuroscience, Journal of Experimental Child Psychology, Journal of Neuroscience, </w:t>
      </w:r>
      <w:r w:rsidR="00415F4D" w:rsidRPr="006D703F">
        <w:rPr>
          <w:rFonts w:ascii="Arial" w:hAnsi="Arial" w:cs="Arial"/>
          <w:sz w:val="22"/>
          <w:szCs w:val="22"/>
        </w:rPr>
        <w:t xml:space="preserve">Learning &amp; Memory, </w:t>
      </w:r>
      <w:proofErr w:type="spellStart"/>
      <w:r w:rsidRPr="006D703F">
        <w:rPr>
          <w:rFonts w:ascii="Arial" w:hAnsi="Arial" w:cs="Arial"/>
          <w:sz w:val="22"/>
          <w:szCs w:val="22"/>
        </w:rPr>
        <w:t>Neuropsychologia</w:t>
      </w:r>
      <w:proofErr w:type="spellEnd"/>
      <w:r w:rsidRPr="006D703F">
        <w:rPr>
          <w:rFonts w:ascii="Arial" w:hAnsi="Arial" w:cs="Arial"/>
          <w:sz w:val="22"/>
          <w:szCs w:val="22"/>
        </w:rPr>
        <w:t xml:space="preserve">, Neuroscience,  Proceedings of the National Academy of Sciences, Psychiatry Research, </w:t>
      </w:r>
      <w:r w:rsidR="00C92D88" w:rsidRPr="006D703F">
        <w:rPr>
          <w:rFonts w:ascii="Arial" w:hAnsi="Arial" w:cs="Arial"/>
          <w:sz w:val="22"/>
          <w:szCs w:val="22"/>
        </w:rPr>
        <w:t xml:space="preserve">, Psychological Bulletin, </w:t>
      </w:r>
      <w:r w:rsidRPr="006D703F">
        <w:rPr>
          <w:rFonts w:ascii="Arial" w:hAnsi="Arial" w:cs="Arial"/>
          <w:sz w:val="22"/>
          <w:szCs w:val="22"/>
        </w:rPr>
        <w:t xml:space="preserve">Psychological Science, </w:t>
      </w:r>
      <w:proofErr w:type="spellStart"/>
      <w:r w:rsidRPr="006D703F">
        <w:rPr>
          <w:rFonts w:ascii="Arial" w:hAnsi="Arial" w:cs="Arial"/>
          <w:sz w:val="22"/>
          <w:szCs w:val="22"/>
        </w:rPr>
        <w:t>Psychoneuroendocrinology</w:t>
      </w:r>
      <w:proofErr w:type="spellEnd"/>
      <w:r w:rsidRPr="006D703F">
        <w:rPr>
          <w:rFonts w:ascii="Arial" w:hAnsi="Arial" w:cs="Arial"/>
          <w:sz w:val="22"/>
          <w:szCs w:val="22"/>
        </w:rPr>
        <w:t>, Psychopharmacology, Social, Cognitive, Affective Neuroscience, Social Neuroscience. (Total=</w:t>
      </w:r>
      <w:r w:rsidR="00650F59" w:rsidRPr="006D703F">
        <w:rPr>
          <w:rFonts w:ascii="Arial" w:hAnsi="Arial" w:cs="Arial"/>
          <w:sz w:val="22"/>
          <w:szCs w:val="22"/>
        </w:rPr>
        <w:t>30+</w:t>
      </w:r>
      <w:r w:rsidRPr="006D703F">
        <w:rPr>
          <w:rFonts w:ascii="Arial" w:hAnsi="Arial" w:cs="Arial"/>
          <w:sz w:val="22"/>
          <w:szCs w:val="22"/>
        </w:rPr>
        <w:t>)</w:t>
      </w:r>
    </w:p>
    <w:p w14:paraId="117F393C" w14:textId="77777777" w:rsidR="00FB7706" w:rsidRPr="006D703F" w:rsidRDefault="00FB7706" w:rsidP="00FB7706">
      <w:pPr>
        <w:spacing w:after="120"/>
        <w:rPr>
          <w:rFonts w:ascii="Arial" w:hAnsi="Arial" w:cs="Arial"/>
          <w:b/>
          <w:sz w:val="22"/>
          <w:szCs w:val="22"/>
        </w:rPr>
      </w:pPr>
    </w:p>
    <w:p w14:paraId="525E2665" w14:textId="77777777" w:rsidR="00FB7706" w:rsidRPr="006D703F" w:rsidRDefault="00FB7706" w:rsidP="00FB7706">
      <w:pPr>
        <w:rPr>
          <w:rFonts w:ascii="Arial" w:hAnsi="Arial" w:cs="Arial"/>
          <w:b/>
          <w:sz w:val="22"/>
          <w:szCs w:val="22"/>
        </w:rPr>
      </w:pPr>
      <w:r w:rsidRPr="006D703F">
        <w:rPr>
          <w:rFonts w:ascii="Arial" w:hAnsi="Arial" w:cs="Arial"/>
          <w:b/>
          <w:sz w:val="22"/>
          <w:szCs w:val="22"/>
        </w:rPr>
        <w:t>MEMBERSHIPS IN PROFESSIONAL AND SCIENTIFIC SOCIETIES</w:t>
      </w:r>
    </w:p>
    <w:p w14:paraId="4C74320C" w14:textId="0A5A4B4A" w:rsidR="00546DF0" w:rsidRDefault="00FB7706" w:rsidP="00FB7706">
      <w:pPr>
        <w:tabs>
          <w:tab w:val="left" w:pos="720"/>
        </w:tabs>
        <w:rPr>
          <w:rFonts w:ascii="Arial" w:hAnsi="Arial" w:cs="Arial"/>
          <w:sz w:val="22"/>
          <w:szCs w:val="22"/>
        </w:rPr>
      </w:pPr>
      <w:r w:rsidRPr="006D703F">
        <w:rPr>
          <w:rFonts w:ascii="Arial" w:hAnsi="Arial" w:cs="Arial"/>
          <w:sz w:val="22"/>
          <w:szCs w:val="22"/>
        </w:rPr>
        <w:tab/>
      </w:r>
      <w:r w:rsidR="00546DF0">
        <w:rPr>
          <w:rFonts w:ascii="Arial" w:hAnsi="Arial" w:cs="Arial"/>
          <w:sz w:val="22"/>
          <w:szCs w:val="22"/>
        </w:rPr>
        <w:t>Flux Congress</w:t>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t>2014-present</w:t>
      </w:r>
    </w:p>
    <w:p w14:paraId="459F51F2" w14:textId="0C177B06" w:rsidR="00FA3F6B" w:rsidRDefault="00FA3F6B" w:rsidP="00FB7706">
      <w:pPr>
        <w:tabs>
          <w:tab w:val="left" w:pos="720"/>
        </w:tabs>
        <w:rPr>
          <w:rFonts w:ascii="Arial" w:hAnsi="Arial" w:cs="Arial"/>
          <w:sz w:val="22"/>
          <w:szCs w:val="22"/>
        </w:rPr>
      </w:pPr>
      <w:r>
        <w:rPr>
          <w:rFonts w:ascii="Arial" w:hAnsi="Arial" w:cs="Arial"/>
          <w:sz w:val="22"/>
          <w:szCs w:val="22"/>
        </w:rPr>
        <w:tab/>
        <w:t>Society for Social Neuroscience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2015-present</w:t>
      </w:r>
    </w:p>
    <w:p w14:paraId="00F3DEEA" w14:textId="3C830B6E" w:rsidR="00FB7706" w:rsidRPr="006D703F" w:rsidRDefault="00546DF0" w:rsidP="00FB7706">
      <w:pPr>
        <w:tabs>
          <w:tab w:val="left" w:pos="720"/>
        </w:tabs>
        <w:rPr>
          <w:rFonts w:ascii="Arial" w:hAnsi="Arial" w:cs="Arial"/>
          <w:sz w:val="22"/>
          <w:szCs w:val="22"/>
        </w:rPr>
      </w:pPr>
      <w:r>
        <w:rPr>
          <w:rFonts w:ascii="Arial" w:hAnsi="Arial" w:cs="Arial"/>
          <w:sz w:val="22"/>
          <w:szCs w:val="22"/>
        </w:rPr>
        <w:tab/>
      </w:r>
      <w:r w:rsidR="00FB7706" w:rsidRPr="006D703F">
        <w:rPr>
          <w:rFonts w:ascii="Arial" w:hAnsi="Arial" w:cs="Arial"/>
          <w:sz w:val="22"/>
          <w:szCs w:val="22"/>
        </w:rPr>
        <w:t>Anxiety and Depression Association of America</w:t>
      </w:r>
      <w:r w:rsidR="00FB7706" w:rsidRPr="006D703F">
        <w:rPr>
          <w:rFonts w:ascii="Arial" w:hAnsi="Arial" w:cs="Arial"/>
          <w:sz w:val="22"/>
          <w:szCs w:val="22"/>
        </w:rPr>
        <w:tab/>
      </w:r>
      <w:r w:rsidR="00FB7706" w:rsidRPr="006D703F">
        <w:rPr>
          <w:rFonts w:ascii="Arial" w:hAnsi="Arial" w:cs="Arial"/>
          <w:sz w:val="22"/>
          <w:szCs w:val="22"/>
        </w:rPr>
        <w:tab/>
      </w:r>
      <w:r w:rsidR="00FB7706" w:rsidRPr="006D703F">
        <w:rPr>
          <w:rFonts w:ascii="Arial" w:hAnsi="Arial" w:cs="Arial"/>
          <w:sz w:val="22"/>
          <w:szCs w:val="22"/>
        </w:rPr>
        <w:tab/>
        <w:t>2013-2015</w:t>
      </w:r>
    </w:p>
    <w:p w14:paraId="26BB71E7" w14:textId="1C6792B7" w:rsidR="00FB7706" w:rsidRPr="006D703F" w:rsidRDefault="00FB7706" w:rsidP="00FB7706">
      <w:pPr>
        <w:tabs>
          <w:tab w:val="left" w:pos="720"/>
        </w:tabs>
        <w:rPr>
          <w:rFonts w:ascii="Arial" w:hAnsi="Arial" w:cs="Arial"/>
          <w:sz w:val="22"/>
          <w:szCs w:val="22"/>
        </w:rPr>
      </w:pPr>
      <w:r w:rsidRPr="006D703F">
        <w:rPr>
          <w:rFonts w:ascii="Arial" w:hAnsi="Arial" w:cs="Arial"/>
          <w:sz w:val="22"/>
          <w:szCs w:val="22"/>
        </w:rPr>
        <w:tab/>
        <w:t>American Psychological Society</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2012-</w:t>
      </w:r>
      <w:r w:rsidR="00546DF0">
        <w:rPr>
          <w:rFonts w:ascii="Arial" w:hAnsi="Arial" w:cs="Arial"/>
          <w:sz w:val="22"/>
          <w:szCs w:val="22"/>
        </w:rPr>
        <w:t>2014</w:t>
      </w:r>
    </w:p>
    <w:p w14:paraId="000D7BEC" w14:textId="77777777" w:rsidR="00FB7706" w:rsidRPr="006D703F" w:rsidRDefault="00FB7706" w:rsidP="00FB7706">
      <w:pPr>
        <w:tabs>
          <w:tab w:val="left" w:pos="720"/>
        </w:tabs>
        <w:rPr>
          <w:rFonts w:ascii="Arial" w:hAnsi="Arial" w:cs="Arial"/>
          <w:sz w:val="22"/>
          <w:szCs w:val="22"/>
        </w:rPr>
      </w:pPr>
      <w:r w:rsidRPr="006D703F">
        <w:rPr>
          <w:rFonts w:ascii="Arial" w:hAnsi="Arial" w:cs="Arial"/>
          <w:sz w:val="22"/>
          <w:szCs w:val="22"/>
        </w:rPr>
        <w:tab/>
        <w:t>Cognitive Developmental Society</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2007-2013</w:t>
      </w:r>
    </w:p>
    <w:p w14:paraId="2057B2EA" w14:textId="77777777" w:rsidR="00FB7706" w:rsidRPr="006D703F" w:rsidRDefault="00FB7706" w:rsidP="00FB7706">
      <w:pPr>
        <w:widowControl w:val="0"/>
        <w:tabs>
          <w:tab w:val="left" w:pos="720"/>
        </w:tabs>
        <w:spacing w:line="240" w:lineRule="atLeast"/>
        <w:rPr>
          <w:rFonts w:ascii="Arial" w:hAnsi="Arial" w:cs="Arial"/>
          <w:sz w:val="22"/>
          <w:szCs w:val="22"/>
        </w:rPr>
      </w:pPr>
      <w:r w:rsidRPr="006D703F">
        <w:rPr>
          <w:rFonts w:ascii="Arial" w:hAnsi="Arial" w:cs="Arial"/>
          <w:sz w:val="22"/>
          <w:szCs w:val="22"/>
        </w:rPr>
        <w:tab/>
        <w:t>American Association for the Advancement Of Science</w:t>
      </w:r>
      <w:r w:rsidRPr="006D703F">
        <w:rPr>
          <w:rFonts w:ascii="Arial" w:hAnsi="Arial" w:cs="Arial"/>
          <w:sz w:val="22"/>
          <w:szCs w:val="22"/>
        </w:rPr>
        <w:tab/>
      </w:r>
      <w:r w:rsidRPr="006D703F">
        <w:rPr>
          <w:rFonts w:ascii="Arial" w:hAnsi="Arial" w:cs="Arial"/>
          <w:sz w:val="22"/>
          <w:szCs w:val="22"/>
        </w:rPr>
        <w:tab/>
        <w:t>2003-2008</w:t>
      </w:r>
      <w:r w:rsidRPr="006D703F">
        <w:rPr>
          <w:rFonts w:ascii="Arial" w:hAnsi="Arial" w:cs="Arial"/>
          <w:sz w:val="22"/>
          <w:szCs w:val="22"/>
        </w:rPr>
        <w:tab/>
      </w:r>
    </w:p>
    <w:p w14:paraId="5F77703F" w14:textId="77777777" w:rsidR="00FB7706" w:rsidRPr="006D703F" w:rsidRDefault="00FB7706" w:rsidP="00FB7706">
      <w:pPr>
        <w:widowControl w:val="0"/>
        <w:tabs>
          <w:tab w:val="left" w:pos="720"/>
        </w:tabs>
        <w:spacing w:line="240" w:lineRule="atLeast"/>
        <w:rPr>
          <w:rFonts w:ascii="Arial" w:hAnsi="Arial" w:cs="Arial"/>
          <w:sz w:val="22"/>
          <w:szCs w:val="22"/>
        </w:rPr>
      </w:pPr>
      <w:r w:rsidRPr="006D703F">
        <w:rPr>
          <w:rFonts w:ascii="Arial" w:hAnsi="Arial" w:cs="Arial"/>
          <w:sz w:val="22"/>
          <w:szCs w:val="22"/>
        </w:rPr>
        <w:tab/>
        <w:t>Society for Neuroscience</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1999-2015</w:t>
      </w:r>
    </w:p>
    <w:p w14:paraId="0419F752" w14:textId="77777777" w:rsidR="00FB7706" w:rsidRPr="006D703F" w:rsidRDefault="00FB7706" w:rsidP="00FB7706">
      <w:pPr>
        <w:widowControl w:val="0"/>
        <w:tabs>
          <w:tab w:val="left" w:pos="720"/>
        </w:tabs>
        <w:spacing w:line="240" w:lineRule="atLeast"/>
        <w:rPr>
          <w:rFonts w:ascii="Arial" w:hAnsi="Arial" w:cs="Arial"/>
          <w:sz w:val="22"/>
          <w:szCs w:val="22"/>
        </w:rPr>
      </w:pPr>
      <w:r w:rsidRPr="006D703F">
        <w:rPr>
          <w:rFonts w:ascii="Arial" w:hAnsi="Arial" w:cs="Arial"/>
          <w:sz w:val="22"/>
          <w:szCs w:val="22"/>
        </w:rPr>
        <w:tab/>
        <w:t>Cognitive Neuroscience Society</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1999-2012</w:t>
      </w:r>
    </w:p>
    <w:p w14:paraId="7331B916" w14:textId="77777777" w:rsidR="00FB7706" w:rsidRPr="006D703F" w:rsidRDefault="00FB7706" w:rsidP="00FB7706">
      <w:pPr>
        <w:widowControl w:val="0"/>
        <w:tabs>
          <w:tab w:val="left" w:pos="720"/>
        </w:tabs>
        <w:spacing w:line="240" w:lineRule="atLeast"/>
        <w:rPr>
          <w:rFonts w:ascii="Arial" w:hAnsi="Arial" w:cs="Arial"/>
          <w:sz w:val="22"/>
          <w:szCs w:val="22"/>
        </w:rPr>
      </w:pPr>
      <w:r w:rsidRPr="006D703F">
        <w:rPr>
          <w:rFonts w:ascii="Arial" w:hAnsi="Arial" w:cs="Arial"/>
          <w:sz w:val="22"/>
          <w:szCs w:val="22"/>
        </w:rPr>
        <w:tab/>
        <w:t>International Society for Developmental Psychobiology</w:t>
      </w:r>
      <w:r w:rsidRPr="006D703F">
        <w:rPr>
          <w:rFonts w:ascii="Arial" w:hAnsi="Arial" w:cs="Arial"/>
          <w:sz w:val="22"/>
          <w:szCs w:val="22"/>
        </w:rPr>
        <w:tab/>
      </w:r>
      <w:r w:rsidRPr="006D703F">
        <w:rPr>
          <w:rFonts w:ascii="Arial" w:hAnsi="Arial" w:cs="Arial"/>
          <w:sz w:val="22"/>
          <w:szCs w:val="22"/>
        </w:rPr>
        <w:tab/>
        <w:t>1999-present</w:t>
      </w:r>
    </w:p>
    <w:p w14:paraId="5143BDEC" w14:textId="77777777" w:rsidR="007833B7" w:rsidRPr="006D703F" w:rsidRDefault="007833B7" w:rsidP="00FB7706">
      <w:pPr>
        <w:spacing w:after="120"/>
        <w:rPr>
          <w:rFonts w:ascii="Arial" w:hAnsi="Arial" w:cs="Arial"/>
          <w:b/>
          <w:color w:val="0000FF"/>
          <w:sz w:val="22"/>
          <w:szCs w:val="22"/>
        </w:rPr>
      </w:pPr>
    </w:p>
    <w:p w14:paraId="2ED9F867" w14:textId="1534C8D7" w:rsidR="007833B7" w:rsidRPr="006D703F" w:rsidRDefault="007833B7" w:rsidP="00BC520D">
      <w:pPr>
        <w:rPr>
          <w:rFonts w:ascii="Arial" w:hAnsi="Arial" w:cs="Arial"/>
          <w:b/>
          <w:sz w:val="22"/>
          <w:szCs w:val="22"/>
        </w:rPr>
      </w:pPr>
      <w:r w:rsidRPr="006D703F">
        <w:rPr>
          <w:rFonts w:ascii="Arial" w:hAnsi="Arial" w:cs="Arial"/>
          <w:b/>
          <w:sz w:val="22"/>
          <w:szCs w:val="22"/>
        </w:rPr>
        <w:t>UNIVERSITY</w:t>
      </w:r>
      <w:r w:rsidR="00BC520D" w:rsidRPr="006D703F">
        <w:rPr>
          <w:rFonts w:ascii="Arial" w:hAnsi="Arial" w:cs="Arial"/>
          <w:b/>
          <w:sz w:val="22"/>
          <w:szCs w:val="22"/>
        </w:rPr>
        <w:t xml:space="preserve"> SERVICE</w:t>
      </w:r>
    </w:p>
    <w:p w14:paraId="55B04075" w14:textId="62A60791" w:rsidR="00861FA4" w:rsidRDefault="00861FA4" w:rsidP="00FB7706">
      <w:pPr>
        <w:ind w:firstLine="720"/>
        <w:rPr>
          <w:rFonts w:ascii="Arial" w:hAnsi="Arial" w:cs="Arial"/>
          <w:sz w:val="22"/>
          <w:szCs w:val="22"/>
        </w:rPr>
      </w:pPr>
      <w:r w:rsidRPr="00861FA4">
        <w:rPr>
          <w:rFonts w:ascii="Arial" w:hAnsi="Arial" w:cs="Arial"/>
          <w:sz w:val="22"/>
          <w:szCs w:val="22"/>
        </w:rPr>
        <w:t>Precision Medicine and Society Steering Committee</w:t>
      </w:r>
      <w:r>
        <w:rPr>
          <w:rFonts w:ascii="Arial" w:hAnsi="Arial" w:cs="Arial"/>
          <w:sz w:val="22"/>
          <w:szCs w:val="22"/>
        </w:rPr>
        <w:t xml:space="preserve"> (2017-present)</w:t>
      </w:r>
    </w:p>
    <w:p w14:paraId="1AD27427" w14:textId="16BEB20B" w:rsidR="00455BC9" w:rsidRDefault="00455BC9" w:rsidP="00FB7706">
      <w:pPr>
        <w:ind w:firstLine="720"/>
        <w:rPr>
          <w:rFonts w:ascii="Arial" w:hAnsi="Arial" w:cs="Arial"/>
          <w:sz w:val="22"/>
          <w:szCs w:val="22"/>
        </w:rPr>
      </w:pPr>
      <w:r>
        <w:rPr>
          <w:rFonts w:ascii="Arial" w:hAnsi="Arial" w:cs="Arial"/>
          <w:sz w:val="22"/>
          <w:szCs w:val="22"/>
        </w:rPr>
        <w:t>Colloquium Organizer (2016-present)</w:t>
      </w:r>
    </w:p>
    <w:p w14:paraId="2CF9B7CA" w14:textId="100DEB11" w:rsidR="00AA2271" w:rsidRPr="006D703F" w:rsidRDefault="00AA2271" w:rsidP="00FB7706">
      <w:pPr>
        <w:ind w:firstLine="720"/>
        <w:rPr>
          <w:rFonts w:ascii="Arial" w:hAnsi="Arial" w:cs="Arial"/>
          <w:sz w:val="22"/>
          <w:szCs w:val="22"/>
        </w:rPr>
      </w:pPr>
      <w:r w:rsidRPr="006D703F">
        <w:rPr>
          <w:rFonts w:ascii="Arial" w:hAnsi="Arial" w:cs="Arial"/>
          <w:sz w:val="22"/>
          <w:szCs w:val="22"/>
        </w:rPr>
        <w:t xml:space="preserve">Graduate Admissions </w:t>
      </w:r>
      <w:r w:rsidR="007833B7" w:rsidRPr="006D703F">
        <w:rPr>
          <w:rFonts w:ascii="Arial" w:hAnsi="Arial" w:cs="Arial"/>
          <w:sz w:val="22"/>
          <w:szCs w:val="22"/>
        </w:rPr>
        <w:t xml:space="preserve">Committee </w:t>
      </w:r>
      <w:r w:rsidRPr="006D703F">
        <w:rPr>
          <w:rFonts w:ascii="Arial" w:hAnsi="Arial" w:cs="Arial"/>
          <w:sz w:val="22"/>
          <w:szCs w:val="22"/>
        </w:rPr>
        <w:t>(201</w:t>
      </w:r>
      <w:r w:rsidR="00137642">
        <w:rPr>
          <w:rFonts w:ascii="Arial" w:hAnsi="Arial" w:cs="Arial"/>
          <w:sz w:val="22"/>
          <w:szCs w:val="22"/>
        </w:rPr>
        <w:t>5-present</w:t>
      </w:r>
      <w:r w:rsidRPr="006D703F">
        <w:rPr>
          <w:rFonts w:ascii="Arial" w:hAnsi="Arial" w:cs="Arial"/>
          <w:sz w:val="22"/>
          <w:szCs w:val="22"/>
        </w:rPr>
        <w:t>)</w:t>
      </w:r>
    </w:p>
    <w:p w14:paraId="447E5551" w14:textId="69034383" w:rsidR="00AA2271" w:rsidRDefault="00AA2271" w:rsidP="00FB7706">
      <w:pPr>
        <w:ind w:firstLine="720"/>
        <w:rPr>
          <w:rFonts w:ascii="Arial" w:hAnsi="Arial" w:cs="Arial"/>
          <w:sz w:val="22"/>
          <w:szCs w:val="22"/>
        </w:rPr>
      </w:pPr>
      <w:r w:rsidRPr="006D703F">
        <w:rPr>
          <w:rFonts w:ascii="Arial" w:hAnsi="Arial" w:cs="Arial"/>
          <w:sz w:val="22"/>
          <w:szCs w:val="22"/>
        </w:rPr>
        <w:t>Faculty Search Committee (201</w:t>
      </w:r>
      <w:r w:rsidR="00137642">
        <w:rPr>
          <w:rFonts w:ascii="Arial" w:hAnsi="Arial" w:cs="Arial"/>
          <w:sz w:val="22"/>
          <w:szCs w:val="22"/>
        </w:rPr>
        <w:t>5-present</w:t>
      </w:r>
      <w:r w:rsidRPr="006D703F">
        <w:rPr>
          <w:rFonts w:ascii="Arial" w:hAnsi="Arial" w:cs="Arial"/>
          <w:sz w:val="22"/>
          <w:szCs w:val="22"/>
        </w:rPr>
        <w:t>)</w:t>
      </w:r>
    </w:p>
    <w:p w14:paraId="0E17A63A" w14:textId="5FD9DC2E" w:rsidR="00D77883" w:rsidRDefault="00D77883" w:rsidP="00FB7706">
      <w:pPr>
        <w:ind w:firstLine="720"/>
        <w:rPr>
          <w:rFonts w:ascii="Arial" w:hAnsi="Arial" w:cs="Arial"/>
          <w:bCs/>
          <w:sz w:val="22"/>
          <w:szCs w:val="22"/>
        </w:rPr>
      </w:pPr>
      <w:r w:rsidRPr="006D703F">
        <w:rPr>
          <w:rFonts w:ascii="Arial" w:hAnsi="Arial" w:cs="Arial"/>
          <w:bCs/>
          <w:sz w:val="22"/>
          <w:szCs w:val="22"/>
        </w:rPr>
        <w:lastRenderedPageBreak/>
        <w:t>Research Initiatives in Science &amp; Engineering (RISE) grant reviewer (2015</w:t>
      </w:r>
      <w:r w:rsidR="00137642">
        <w:rPr>
          <w:rFonts w:ascii="Arial" w:hAnsi="Arial" w:cs="Arial"/>
          <w:bCs/>
          <w:sz w:val="22"/>
          <w:szCs w:val="22"/>
        </w:rPr>
        <w:t>-present</w:t>
      </w:r>
      <w:r w:rsidRPr="006D703F">
        <w:rPr>
          <w:rFonts w:ascii="Arial" w:hAnsi="Arial" w:cs="Arial"/>
          <w:bCs/>
          <w:sz w:val="22"/>
          <w:szCs w:val="22"/>
        </w:rPr>
        <w:t>)</w:t>
      </w:r>
    </w:p>
    <w:p w14:paraId="33D21F66" w14:textId="1EB3CB4D" w:rsidR="00137642" w:rsidRDefault="000F49B7" w:rsidP="00FB7706">
      <w:pPr>
        <w:ind w:firstLine="720"/>
        <w:rPr>
          <w:rFonts w:ascii="Arial" w:hAnsi="Arial" w:cs="Arial"/>
          <w:bCs/>
          <w:sz w:val="22"/>
          <w:szCs w:val="22"/>
        </w:rPr>
      </w:pPr>
      <w:r>
        <w:rPr>
          <w:rFonts w:ascii="Arial" w:hAnsi="Arial" w:cs="Arial"/>
          <w:bCs/>
          <w:sz w:val="22"/>
          <w:szCs w:val="22"/>
        </w:rPr>
        <w:t>Bridge Scholars Mentor</w:t>
      </w:r>
      <w:r w:rsidR="00643C2B">
        <w:rPr>
          <w:rFonts w:ascii="Arial" w:hAnsi="Arial" w:cs="Arial"/>
          <w:bCs/>
          <w:sz w:val="22"/>
          <w:szCs w:val="22"/>
        </w:rPr>
        <w:t>/Faculty</w:t>
      </w:r>
      <w:r>
        <w:rPr>
          <w:rFonts w:ascii="Arial" w:hAnsi="Arial" w:cs="Arial"/>
          <w:bCs/>
          <w:sz w:val="22"/>
          <w:szCs w:val="22"/>
        </w:rPr>
        <w:t xml:space="preserve"> (2016-present)</w:t>
      </w:r>
    </w:p>
    <w:p w14:paraId="3D8A50CD" w14:textId="77777777" w:rsidR="00137642" w:rsidRPr="006D703F" w:rsidRDefault="00137642" w:rsidP="00137642">
      <w:pPr>
        <w:ind w:firstLine="720"/>
        <w:rPr>
          <w:rFonts w:ascii="Arial" w:hAnsi="Arial" w:cs="Arial"/>
          <w:sz w:val="22"/>
          <w:szCs w:val="22"/>
        </w:rPr>
      </w:pPr>
      <w:r w:rsidRPr="006D703F">
        <w:rPr>
          <w:rFonts w:ascii="Arial" w:hAnsi="Arial" w:cs="Arial"/>
          <w:sz w:val="22"/>
          <w:szCs w:val="22"/>
        </w:rPr>
        <w:t>Columbia Committee on Science Instruction (COSI) (2015-</w:t>
      </w:r>
      <w:r>
        <w:rPr>
          <w:rFonts w:ascii="Arial" w:hAnsi="Arial" w:cs="Arial"/>
          <w:sz w:val="22"/>
          <w:szCs w:val="22"/>
        </w:rPr>
        <w:t>2016</w:t>
      </w:r>
      <w:r w:rsidRPr="006D703F">
        <w:rPr>
          <w:rFonts w:ascii="Arial" w:hAnsi="Arial" w:cs="Arial"/>
          <w:sz w:val="22"/>
          <w:szCs w:val="22"/>
        </w:rPr>
        <w:t>)</w:t>
      </w:r>
    </w:p>
    <w:p w14:paraId="57214E9F" w14:textId="77777777" w:rsidR="00137642" w:rsidRPr="006D703F" w:rsidRDefault="00137642" w:rsidP="00137642">
      <w:pPr>
        <w:ind w:firstLine="720"/>
        <w:rPr>
          <w:rFonts w:ascii="Arial" w:hAnsi="Arial" w:cs="Arial"/>
          <w:sz w:val="22"/>
          <w:szCs w:val="22"/>
        </w:rPr>
      </w:pPr>
      <w:r w:rsidRPr="006D703F">
        <w:rPr>
          <w:rFonts w:ascii="Arial" w:hAnsi="Arial" w:cs="Arial"/>
          <w:sz w:val="22"/>
          <w:szCs w:val="22"/>
        </w:rPr>
        <w:t>Director of Undergraduate Studies, Psychology Department (2015-</w:t>
      </w:r>
      <w:r>
        <w:rPr>
          <w:rFonts w:ascii="Arial" w:hAnsi="Arial" w:cs="Arial"/>
          <w:sz w:val="22"/>
          <w:szCs w:val="22"/>
        </w:rPr>
        <w:t>2016</w:t>
      </w:r>
      <w:r w:rsidRPr="006D703F">
        <w:rPr>
          <w:rFonts w:ascii="Arial" w:hAnsi="Arial" w:cs="Arial"/>
          <w:sz w:val="22"/>
          <w:szCs w:val="22"/>
        </w:rPr>
        <w:t>)</w:t>
      </w:r>
    </w:p>
    <w:p w14:paraId="22467975" w14:textId="220C3997" w:rsidR="00A94B3E" w:rsidRPr="006D703F" w:rsidRDefault="00A94B3E" w:rsidP="007833B7">
      <w:pPr>
        <w:ind w:firstLine="720"/>
        <w:rPr>
          <w:rFonts w:ascii="Arial" w:hAnsi="Arial" w:cs="Arial"/>
          <w:sz w:val="22"/>
          <w:szCs w:val="22"/>
        </w:rPr>
      </w:pPr>
      <w:r w:rsidRPr="006D703F">
        <w:rPr>
          <w:rFonts w:ascii="Arial" w:hAnsi="Arial" w:cs="Arial"/>
          <w:sz w:val="22"/>
          <w:szCs w:val="22"/>
        </w:rPr>
        <w:t>NSOP Science and Mathematics Panel (2015)</w:t>
      </w:r>
    </w:p>
    <w:p w14:paraId="5EB389CF" w14:textId="77777777" w:rsidR="00FB7706" w:rsidRPr="006D703F" w:rsidRDefault="00FB7706" w:rsidP="007833B7">
      <w:pPr>
        <w:ind w:firstLine="720"/>
        <w:rPr>
          <w:rFonts w:ascii="Arial" w:hAnsi="Arial" w:cs="Arial"/>
          <w:sz w:val="22"/>
          <w:szCs w:val="22"/>
        </w:rPr>
      </w:pPr>
      <w:r w:rsidRPr="006D703F">
        <w:rPr>
          <w:rFonts w:ascii="Arial" w:hAnsi="Arial" w:cs="Arial"/>
          <w:sz w:val="22"/>
          <w:szCs w:val="22"/>
        </w:rPr>
        <w:t>CUMC T32 Research Fellows in Child Psychiatry (2015)</w:t>
      </w:r>
    </w:p>
    <w:p w14:paraId="61D6F085" w14:textId="3E469A93" w:rsidR="007833B7" w:rsidRPr="006D703F" w:rsidRDefault="00BC520D" w:rsidP="00BC520D">
      <w:pPr>
        <w:rPr>
          <w:rFonts w:ascii="Arial" w:hAnsi="Arial" w:cs="Arial"/>
          <w:i/>
          <w:sz w:val="22"/>
          <w:szCs w:val="22"/>
        </w:rPr>
      </w:pPr>
      <w:r w:rsidRPr="006D703F">
        <w:rPr>
          <w:rFonts w:ascii="Arial" w:hAnsi="Arial" w:cs="Arial"/>
          <w:i/>
          <w:sz w:val="22"/>
          <w:szCs w:val="22"/>
        </w:rPr>
        <w:t xml:space="preserve">       </w:t>
      </w:r>
      <w:r w:rsidR="007833B7" w:rsidRPr="006D703F">
        <w:rPr>
          <w:rFonts w:ascii="Arial" w:hAnsi="Arial" w:cs="Arial"/>
          <w:i/>
          <w:sz w:val="22"/>
          <w:szCs w:val="22"/>
        </w:rPr>
        <w:t>at UCLA</w:t>
      </w:r>
      <w:r w:rsidRPr="006D703F">
        <w:rPr>
          <w:rFonts w:ascii="Arial" w:hAnsi="Arial" w:cs="Arial"/>
          <w:i/>
          <w:sz w:val="22"/>
          <w:szCs w:val="22"/>
        </w:rPr>
        <w:t>:</w:t>
      </w:r>
    </w:p>
    <w:p w14:paraId="28BAC409" w14:textId="77777777" w:rsidR="00FB7706" w:rsidRPr="006D703F" w:rsidRDefault="00FB7706" w:rsidP="00FB7706">
      <w:pPr>
        <w:ind w:firstLine="720"/>
        <w:rPr>
          <w:rFonts w:ascii="Arial" w:hAnsi="Arial" w:cs="Arial"/>
          <w:sz w:val="22"/>
          <w:szCs w:val="22"/>
        </w:rPr>
      </w:pPr>
      <w:r w:rsidRPr="006D703F">
        <w:rPr>
          <w:rFonts w:ascii="Arial" w:hAnsi="Arial" w:cs="Arial"/>
          <w:sz w:val="22"/>
          <w:szCs w:val="22"/>
        </w:rPr>
        <w:t xml:space="preserve">UCLA Psych </w:t>
      </w:r>
      <w:proofErr w:type="spellStart"/>
      <w:r w:rsidRPr="006D703F">
        <w:rPr>
          <w:rFonts w:ascii="Arial" w:hAnsi="Arial" w:cs="Arial"/>
          <w:sz w:val="22"/>
          <w:szCs w:val="22"/>
        </w:rPr>
        <w:t>Dept</w:t>
      </w:r>
      <w:proofErr w:type="spellEnd"/>
      <w:r w:rsidRPr="006D703F">
        <w:rPr>
          <w:rFonts w:ascii="Arial" w:hAnsi="Arial" w:cs="Arial"/>
          <w:sz w:val="22"/>
          <w:szCs w:val="22"/>
        </w:rPr>
        <w:t xml:space="preserve"> Long-Term Facilities Planning Committee (2013 – present)</w:t>
      </w:r>
    </w:p>
    <w:p w14:paraId="1FFF4E16" w14:textId="77777777" w:rsidR="00FB7706" w:rsidRPr="006D703F" w:rsidRDefault="00FB7706" w:rsidP="00FB7706">
      <w:pPr>
        <w:ind w:firstLine="720"/>
        <w:rPr>
          <w:rFonts w:ascii="Arial" w:hAnsi="Arial" w:cs="Arial"/>
          <w:sz w:val="22"/>
          <w:szCs w:val="22"/>
        </w:rPr>
      </w:pPr>
      <w:r w:rsidRPr="006D703F">
        <w:rPr>
          <w:rFonts w:ascii="Arial" w:hAnsi="Arial" w:cs="Arial"/>
          <w:sz w:val="22"/>
          <w:szCs w:val="22"/>
        </w:rPr>
        <w:t>UCLA Diversity Science Initiative (2012-present)</w:t>
      </w:r>
    </w:p>
    <w:p w14:paraId="20635A0A" w14:textId="77777777" w:rsidR="00FB7706" w:rsidRPr="006D703F" w:rsidRDefault="00FB7706" w:rsidP="00FB7706">
      <w:pPr>
        <w:ind w:firstLine="720"/>
        <w:rPr>
          <w:rFonts w:ascii="Arial" w:hAnsi="Arial" w:cs="Arial"/>
          <w:sz w:val="22"/>
          <w:szCs w:val="22"/>
        </w:rPr>
      </w:pPr>
      <w:r w:rsidRPr="006D703F">
        <w:rPr>
          <w:rFonts w:ascii="Arial" w:hAnsi="Arial" w:cs="Arial"/>
          <w:sz w:val="22"/>
          <w:szCs w:val="22"/>
        </w:rPr>
        <w:t xml:space="preserve">UCLA </w:t>
      </w:r>
      <w:r w:rsidRPr="006D703F">
        <w:rPr>
          <w:rFonts w:ascii="Arial" w:hAnsi="Arial" w:cs="Arial"/>
          <w:color w:val="1A1A1A"/>
          <w:sz w:val="22"/>
          <w:szCs w:val="22"/>
        </w:rPr>
        <w:t>Legislative Assembly Committee member (2012-present)</w:t>
      </w:r>
    </w:p>
    <w:p w14:paraId="1E820661" w14:textId="77777777" w:rsidR="00FB7706" w:rsidRPr="006D703F" w:rsidRDefault="00FB7706" w:rsidP="00FB7706">
      <w:pPr>
        <w:ind w:firstLine="720"/>
        <w:rPr>
          <w:rFonts w:ascii="Arial" w:hAnsi="Arial" w:cs="Arial"/>
          <w:sz w:val="22"/>
          <w:szCs w:val="22"/>
        </w:rPr>
      </w:pPr>
      <w:r w:rsidRPr="006D703F">
        <w:rPr>
          <w:rFonts w:ascii="Arial" w:hAnsi="Arial" w:cs="Arial"/>
          <w:sz w:val="22"/>
          <w:szCs w:val="22"/>
        </w:rPr>
        <w:t>FPR-CBD Fellowship Committee (2011-present)</w:t>
      </w:r>
    </w:p>
    <w:p w14:paraId="7D3B7B6B" w14:textId="77777777" w:rsidR="00FB7706" w:rsidRPr="006D703F" w:rsidRDefault="00FB7706" w:rsidP="00FB7706">
      <w:pPr>
        <w:ind w:firstLine="720"/>
        <w:rPr>
          <w:rFonts w:ascii="Arial" w:hAnsi="Arial" w:cs="Arial"/>
          <w:sz w:val="22"/>
          <w:szCs w:val="22"/>
        </w:rPr>
      </w:pPr>
      <w:r w:rsidRPr="006D703F">
        <w:rPr>
          <w:rFonts w:ascii="Arial" w:hAnsi="Arial" w:cs="Arial"/>
          <w:sz w:val="22"/>
          <w:szCs w:val="22"/>
        </w:rPr>
        <w:t>UCLA Merit Review Committee Alternate (2010-present)</w:t>
      </w:r>
    </w:p>
    <w:p w14:paraId="6DFAC34F" w14:textId="77777777" w:rsidR="00FB7706" w:rsidRPr="006D703F" w:rsidRDefault="00FB7706" w:rsidP="00FB7706">
      <w:pPr>
        <w:ind w:firstLine="720"/>
        <w:rPr>
          <w:rFonts w:ascii="Arial" w:hAnsi="Arial" w:cs="Arial"/>
          <w:sz w:val="22"/>
          <w:szCs w:val="22"/>
        </w:rPr>
      </w:pPr>
      <w:r w:rsidRPr="006D703F">
        <w:rPr>
          <w:rFonts w:ascii="Arial" w:hAnsi="Arial" w:cs="Arial"/>
          <w:sz w:val="22"/>
          <w:szCs w:val="22"/>
        </w:rPr>
        <w:t>Committee on the Jeffrey Lecture in Cognitive Neuroscience (2009-present)</w:t>
      </w:r>
    </w:p>
    <w:p w14:paraId="1C070657" w14:textId="77777777" w:rsidR="00FB7706" w:rsidRPr="006D703F" w:rsidRDefault="00FB7706" w:rsidP="00FB7706">
      <w:pPr>
        <w:widowControl w:val="0"/>
        <w:spacing w:line="240" w:lineRule="atLeast"/>
        <w:ind w:left="720"/>
        <w:rPr>
          <w:rFonts w:ascii="Arial" w:hAnsi="Arial" w:cs="Arial"/>
          <w:color w:val="000000"/>
          <w:sz w:val="22"/>
          <w:szCs w:val="22"/>
        </w:rPr>
      </w:pPr>
      <w:r w:rsidRPr="006D703F">
        <w:rPr>
          <w:rFonts w:ascii="Arial" w:hAnsi="Arial" w:cs="Arial"/>
          <w:sz w:val="22"/>
          <w:szCs w:val="22"/>
        </w:rPr>
        <w:t>UCLA Undergraduate studies committee (2009-present)</w:t>
      </w:r>
    </w:p>
    <w:p w14:paraId="548AF426" w14:textId="77777777" w:rsidR="00FB7706" w:rsidRPr="006D703F" w:rsidRDefault="00FB7706" w:rsidP="00FB7706">
      <w:pPr>
        <w:ind w:firstLine="720"/>
        <w:rPr>
          <w:rFonts w:ascii="Arial" w:hAnsi="Arial" w:cs="Arial"/>
          <w:sz w:val="22"/>
          <w:szCs w:val="22"/>
        </w:rPr>
      </w:pPr>
      <w:r w:rsidRPr="006D703F">
        <w:rPr>
          <w:rFonts w:ascii="Arial" w:hAnsi="Arial" w:cs="Arial"/>
          <w:sz w:val="22"/>
          <w:szCs w:val="22"/>
        </w:rPr>
        <w:t>UCLA Infant Development Program (2008-present)</w:t>
      </w:r>
    </w:p>
    <w:p w14:paraId="71C526A6" w14:textId="77777777" w:rsidR="00FB7706" w:rsidRPr="006D703F" w:rsidRDefault="00FB7706" w:rsidP="00FB7706">
      <w:pPr>
        <w:ind w:firstLine="720"/>
        <w:rPr>
          <w:rFonts w:ascii="Arial" w:hAnsi="Arial" w:cs="Arial"/>
          <w:sz w:val="22"/>
          <w:szCs w:val="22"/>
        </w:rPr>
      </w:pPr>
      <w:r w:rsidRPr="006D703F">
        <w:rPr>
          <w:rFonts w:ascii="Arial" w:hAnsi="Arial" w:cs="Arial"/>
          <w:sz w:val="22"/>
          <w:szCs w:val="22"/>
        </w:rPr>
        <w:t>UCLA Applied Developmental Psychology Minor (2008-present)</w:t>
      </w:r>
    </w:p>
    <w:p w14:paraId="3368AE22" w14:textId="77777777" w:rsidR="00FB7706" w:rsidRPr="006D703F" w:rsidRDefault="00FB7706" w:rsidP="00FB7706">
      <w:pPr>
        <w:ind w:firstLine="720"/>
        <w:rPr>
          <w:rFonts w:ascii="Arial" w:hAnsi="Arial" w:cs="Arial"/>
          <w:sz w:val="22"/>
          <w:szCs w:val="22"/>
        </w:rPr>
      </w:pPr>
      <w:r w:rsidRPr="006D703F">
        <w:rPr>
          <w:rFonts w:ascii="Arial" w:hAnsi="Arial" w:cs="Arial"/>
          <w:sz w:val="22"/>
          <w:szCs w:val="22"/>
        </w:rPr>
        <w:t>UCLA Developmental Area Admissions Committee (2008-present)</w:t>
      </w:r>
    </w:p>
    <w:p w14:paraId="693E32EB" w14:textId="77777777" w:rsidR="007833B7" w:rsidRPr="006D703F" w:rsidRDefault="007833B7" w:rsidP="00FB7706">
      <w:pPr>
        <w:ind w:left="720"/>
        <w:rPr>
          <w:rFonts w:ascii="Arial" w:hAnsi="Arial" w:cs="Arial"/>
          <w:sz w:val="22"/>
          <w:szCs w:val="22"/>
        </w:rPr>
      </w:pPr>
    </w:p>
    <w:p w14:paraId="4188E3A9" w14:textId="3B9296E6" w:rsidR="007833B7" w:rsidRPr="006D703F" w:rsidRDefault="007833B7" w:rsidP="00BC520D">
      <w:pPr>
        <w:rPr>
          <w:rFonts w:ascii="Arial" w:hAnsi="Arial" w:cs="Arial"/>
          <w:b/>
          <w:sz w:val="22"/>
          <w:szCs w:val="22"/>
        </w:rPr>
      </w:pPr>
      <w:r w:rsidRPr="006D703F">
        <w:rPr>
          <w:rFonts w:ascii="Arial" w:hAnsi="Arial" w:cs="Arial"/>
          <w:b/>
          <w:sz w:val="22"/>
          <w:szCs w:val="22"/>
        </w:rPr>
        <w:t>PUBLIC SERVICE</w:t>
      </w:r>
    </w:p>
    <w:p w14:paraId="35A4E141" w14:textId="339EAB0F" w:rsidR="00BC520D" w:rsidRPr="006D703F" w:rsidRDefault="00BC520D" w:rsidP="00027A80">
      <w:pPr>
        <w:rPr>
          <w:rFonts w:ascii="Arial" w:hAnsi="Arial" w:cs="Arial"/>
          <w:sz w:val="22"/>
          <w:szCs w:val="22"/>
        </w:rPr>
      </w:pPr>
      <w:r w:rsidRPr="006D703F">
        <w:rPr>
          <w:rFonts w:ascii="Arial" w:hAnsi="Arial" w:cs="Arial"/>
          <w:sz w:val="22"/>
          <w:szCs w:val="22"/>
        </w:rPr>
        <w:tab/>
        <w:t>Public Outreach:</w:t>
      </w:r>
    </w:p>
    <w:p w14:paraId="2600D850" w14:textId="09774EE8" w:rsidR="00451D85" w:rsidRDefault="00451D85" w:rsidP="0047657E">
      <w:pPr>
        <w:ind w:left="1440"/>
        <w:rPr>
          <w:rFonts w:ascii="Arial" w:hAnsi="Arial" w:cs="Arial"/>
          <w:sz w:val="22"/>
          <w:szCs w:val="22"/>
        </w:rPr>
      </w:pPr>
      <w:r>
        <w:rPr>
          <w:rFonts w:ascii="Arial" w:hAnsi="Arial" w:cs="Arial"/>
          <w:sz w:val="22"/>
          <w:szCs w:val="22"/>
        </w:rPr>
        <w:t>Legal Aid Society 2017</w:t>
      </w:r>
    </w:p>
    <w:p w14:paraId="27B3B003" w14:textId="67ED3B72" w:rsidR="00351DF2" w:rsidRDefault="00351DF2" w:rsidP="0047657E">
      <w:pPr>
        <w:ind w:left="1440"/>
        <w:rPr>
          <w:rFonts w:ascii="Arial" w:hAnsi="Arial" w:cs="Arial"/>
          <w:sz w:val="22"/>
          <w:szCs w:val="22"/>
        </w:rPr>
      </w:pPr>
      <w:r>
        <w:rPr>
          <w:rFonts w:ascii="Arial" w:hAnsi="Arial" w:cs="Arial"/>
          <w:sz w:val="22"/>
          <w:szCs w:val="22"/>
        </w:rPr>
        <w:t>United Nations – IBREA presentation (2016)</w:t>
      </w:r>
    </w:p>
    <w:p w14:paraId="742432ED" w14:textId="08C5EF5C" w:rsidR="00C2239D" w:rsidRDefault="00C2239D" w:rsidP="0047657E">
      <w:pPr>
        <w:ind w:left="1440"/>
        <w:rPr>
          <w:rFonts w:ascii="Arial" w:hAnsi="Arial" w:cs="Arial"/>
          <w:sz w:val="22"/>
          <w:szCs w:val="22"/>
        </w:rPr>
      </w:pPr>
      <w:proofErr w:type="spellStart"/>
      <w:r>
        <w:rPr>
          <w:rFonts w:ascii="Arial" w:hAnsi="Arial" w:cs="Arial"/>
          <w:sz w:val="22"/>
          <w:szCs w:val="22"/>
        </w:rPr>
        <w:t>Hypothe</w:t>
      </w:r>
      <w:proofErr w:type="spellEnd"/>
      <w:r>
        <w:rPr>
          <w:rFonts w:ascii="Arial" w:hAnsi="Arial" w:cs="Arial"/>
          <w:sz w:val="22"/>
          <w:szCs w:val="22"/>
        </w:rPr>
        <w:t>-kids Summer Tours/Internships (2016-present)</w:t>
      </w:r>
    </w:p>
    <w:p w14:paraId="2D752D1B" w14:textId="77777777" w:rsidR="0047657E" w:rsidRPr="006D703F" w:rsidRDefault="0047657E" w:rsidP="0047657E">
      <w:pPr>
        <w:ind w:left="1440"/>
        <w:rPr>
          <w:rFonts w:ascii="Arial" w:hAnsi="Arial" w:cs="Arial"/>
          <w:color w:val="1A1A1A"/>
          <w:sz w:val="22"/>
          <w:szCs w:val="22"/>
        </w:rPr>
      </w:pPr>
      <w:r w:rsidRPr="006D703F">
        <w:rPr>
          <w:rFonts w:ascii="Arial" w:hAnsi="Arial" w:cs="Arial"/>
          <w:sz w:val="22"/>
          <w:szCs w:val="22"/>
        </w:rPr>
        <w:t>Provide science internships for high school students</w:t>
      </w:r>
      <w:r w:rsidRPr="006D703F">
        <w:rPr>
          <w:rFonts w:ascii="Arial" w:hAnsi="Arial" w:cs="Arial"/>
          <w:color w:val="1A1A1A"/>
          <w:sz w:val="22"/>
          <w:szCs w:val="22"/>
        </w:rPr>
        <w:t xml:space="preserve"> </w:t>
      </w:r>
    </w:p>
    <w:p w14:paraId="43146BB5" w14:textId="339250C0" w:rsidR="0047657E" w:rsidRPr="006D703F" w:rsidRDefault="0047657E" w:rsidP="0047657E">
      <w:pPr>
        <w:ind w:left="1440" w:firstLine="720"/>
        <w:rPr>
          <w:rFonts w:ascii="Arial" w:hAnsi="Arial" w:cs="Arial"/>
          <w:sz w:val="22"/>
          <w:szCs w:val="22"/>
        </w:rPr>
      </w:pPr>
      <w:r w:rsidRPr="006D703F">
        <w:rPr>
          <w:rFonts w:ascii="Arial" w:hAnsi="Arial" w:cs="Arial"/>
          <w:sz w:val="22"/>
          <w:szCs w:val="22"/>
        </w:rPr>
        <w:t>Herbert H. Lehman High School in the Bronx (2015-present)</w:t>
      </w:r>
    </w:p>
    <w:p w14:paraId="37A444C1" w14:textId="01F539A4" w:rsidR="00863810" w:rsidRPr="006D703F" w:rsidRDefault="00863810" w:rsidP="0047657E">
      <w:pPr>
        <w:ind w:left="720"/>
        <w:rPr>
          <w:rFonts w:ascii="Arial" w:hAnsi="Arial" w:cs="Arial"/>
          <w:sz w:val="22"/>
          <w:szCs w:val="22"/>
        </w:rPr>
      </w:pPr>
      <w:r w:rsidRPr="006D703F">
        <w:rPr>
          <w:rFonts w:ascii="Arial" w:hAnsi="Arial" w:cs="Arial"/>
          <w:sz w:val="22"/>
          <w:szCs w:val="22"/>
        </w:rPr>
        <w:tab/>
      </w:r>
      <w:r w:rsidR="0047657E" w:rsidRPr="006D703F">
        <w:rPr>
          <w:rFonts w:ascii="Arial" w:hAnsi="Arial" w:cs="Arial"/>
          <w:sz w:val="22"/>
          <w:szCs w:val="22"/>
        </w:rPr>
        <w:tab/>
      </w:r>
      <w:r w:rsidRPr="006D703F">
        <w:rPr>
          <w:rFonts w:ascii="Arial" w:hAnsi="Arial" w:cs="Arial"/>
          <w:sz w:val="22"/>
          <w:szCs w:val="22"/>
        </w:rPr>
        <w:t>Chapin School (</w:t>
      </w:r>
      <w:r w:rsidR="0047657E" w:rsidRPr="006D703F">
        <w:rPr>
          <w:rFonts w:ascii="Arial" w:hAnsi="Arial" w:cs="Arial"/>
          <w:sz w:val="22"/>
          <w:szCs w:val="22"/>
        </w:rPr>
        <w:t>2015-present</w:t>
      </w:r>
      <w:r w:rsidRPr="006D703F">
        <w:rPr>
          <w:rFonts w:ascii="Arial" w:hAnsi="Arial" w:cs="Arial"/>
          <w:sz w:val="22"/>
          <w:szCs w:val="22"/>
        </w:rPr>
        <w:t>)</w:t>
      </w:r>
      <w:r w:rsidR="0047657E" w:rsidRPr="006D703F">
        <w:rPr>
          <w:rFonts w:ascii="Arial" w:hAnsi="Arial" w:cs="Arial"/>
          <w:sz w:val="22"/>
          <w:szCs w:val="22"/>
        </w:rPr>
        <w:br/>
      </w:r>
      <w:r w:rsidR="0047657E" w:rsidRPr="006D703F">
        <w:rPr>
          <w:rFonts w:ascii="Arial" w:hAnsi="Arial" w:cs="Arial"/>
          <w:sz w:val="22"/>
          <w:szCs w:val="22"/>
        </w:rPr>
        <w:tab/>
      </w:r>
      <w:r w:rsidR="0047657E" w:rsidRPr="006D703F">
        <w:rPr>
          <w:rFonts w:ascii="Arial" w:hAnsi="Arial" w:cs="Arial"/>
          <w:sz w:val="22"/>
          <w:szCs w:val="22"/>
        </w:rPr>
        <w:tab/>
      </w:r>
      <w:r w:rsidR="0047657E" w:rsidRPr="006D703F">
        <w:rPr>
          <w:rFonts w:ascii="Arial" w:hAnsi="Arial" w:cs="Arial"/>
          <w:color w:val="1A1A1A"/>
          <w:sz w:val="22"/>
          <w:szCs w:val="22"/>
        </w:rPr>
        <w:t>Mt. Hebron High School’s (</w:t>
      </w:r>
      <w:r w:rsidR="0047657E" w:rsidRPr="006D703F">
        <w:rPr>
          <w:rFonts w:ascii="Arial" w:hAnsi="Arial" w:cs="Arial"/>
          <w:sz w:val="22"/>
          <w:szCs w:val="22"/>
        </w:rPr>
        <w:t>2015-present</w:t>
      </w:r>
      <w:r w:rsidR="0047657E" w:rsidRPr="006D703F">
        <w:rPr>
          <w:rFonts w:ascii="Arial" w:hAnsi="Arial" w:cs="Arial"/>
          <w:color w:val="1A1A1A"/>
          <w:sz w:val="22"/>
          <w:szCs w:val="22"/>
        </w:rPr>
        <w:t>)</w:t>
      </w:r>
    </w:p>
    <w:p w14:paraId="3422F2AC" w14:textId="31D9597D" w:rsidR="00863810" w:rsidRPr="006D703F" w:rsidRDefault="00863810" w:rsidP="00863810">
      <w:pPr>
        <w:ind w:left="720" w:firstLine="720"/>
        <w:rPr>
          <w:rFonts w:ascii="Arial" w:hAnsi="Arial" w:cs="Arial"/>
          <w:sz w:val="22"/>
          <w:szCs w:val="22"/>
        </w:rPr>
      </w:pPr>
      <w:r w:rsidRPr="006D703F">
        <w:rPr>
          <w:rFonts w:ascii="Arial" w:hAnsi="Arial" w:cs="Arial"/>
          <w:sz w:val="22"/>
          <w:szCs w:val="22"/>
        </w:rPr>
        <w:t>Science Festival at the School at Columbia (</w:t>
      </w:r>
      <w:r w:rsidR="0047657E" w:rsidRPr="006D703F">
        <w:rPr>
          <w:rFonts w:ascii="Arial" w:hAnsi="Arial" w:cs="Arial"/>
          <w:sz w:val="22"/>
          <w:szCs w:val="22"/>
        </w:rPr>
        <w:t>2015-present</w:t>
      </w:r>
      <w:r w:rsidRPr="006D703F">
        <w:rPr>
          <w:rFonts w:ascii="Arial" w:hAnsi="Arial" w:cs="Arial"/>
          <w:sz w:val="22"/>
          <w:szCs w:val="22"/>
        </w:rPr>
        <w:t>)</w:t>
      </w:r>
    </w:p>
    <w:p w14:paraId="36AEE56D" w14:textId="255D1E31" w:rsidR="008A15D5" w:rsidRPr="006D703F" w:rsidRDefault="008A15D5" w:rsidP="00863810">
      <w:pPr>
        <w:ind w:left="720" w:firstLine="720"/>
        <w:rPr>
          <w:rFonts w:ascii="Arial" w:hAnsi="Arial" w:cs="Arial"/>
          <w:sz w:val="22"/>
          <w:szCs w:val="22"/>
        </w:rPr>
      </w:pPr>
      <w:r w:rsidRPr="006D703F">
        <w:rPr>
          <w:rFonts w:ascii="Arial" w:hAnsi="Arial" w:cs="Arial"/>
          <w:sz w:val="22"/>
          <w:szCs w:val="22"/>
        </w:rPr>
        <w:t>Teen Science Tour for the World Science Festival</w:t>
      </w:r>
      <w:r w:rsidR="00863810" w:rsidRPr="006D703F">
        <w:rPr>
          <w:rFonts w:ascii="Arial" w:hAnsi="Arial" w:cs="Arial"/>
          <w:sz w:val="22"/>
          <w:szCs w:val="22"/>
        </w:rPr>
        <w:t xml:space="preserve"> (</w:t>
      </w:r>
      <w:r w:rsidR="0047657E" w:rsidRPr="006D703F">
        <w:rPr>
          <w:rFonts w:ascii="Arial" w:hAnsi="Arial" w:cs="Arial"/>
          <w:sz w:val="22"/>
          <w:szCs w:val="22"/>
        </w:rPr>
        <w:t>2015-present</w:t>
      </w:r>
      <w:r w:rsidR="00863810" w:rsidRPr="006D703F">
        <w:rPr>
          <w:rFonts w:ascii="Arial" w:hAnsi="Arial" w:cs="Arial"/>
          <w:sz w:val="22"/>
          <w:szCs w:val="22"/>
        </w:rPr>
        <w:t>)</w:t>
      </w:r>
    </w:p>
    <w:p w14:paraId="37F2E315" w14:textId="0CE79F2C" w:rsidR="007107D9" w:rsidRPr="006D703F" w:rsidRDefault="007107D9" w:rsidP="0018765F">
      <w:pPr>
        <w:ind w:left="1440"/>
        <w:rPr>
          <w:rFonts w:ascii="Arial" w:hAnsi="Arial" w:cs="Arial"/>
          <w:sz w:val="22"/>
          <w:szCs w:val="22"/>
        </w:rPr>
      </w:pPr>
      <w:r w:rsidRPr="006D703F">
        <w:rPr>
          <w:rFonts w:ascii="Arial" w:hAnsi="Arial" w:cs="Arial"/>
          <w:color w:val="1A1A1A"/>
          <w:sz w:val="22"/>
          <w:szCs w:val="22"/>
        </w:rPr>
        <w:t>UNICEF Mental Health and Psychosocial Support Strategy Development (2015)</w:t>
      </w:r>
    </w:p>
    <w:p w14:paraId="628ACCCF" w14:textId="6EA467C7" w:rsidR="00BC520D" w:rsidRPr="006D703F" w:rsidRDefault="00BC520D" w:rsidP="008A15D5">
      <w:pPr>
        <w:ind w:left="720" w:firstLine="720"/>
        <w:rPr>
          <w:rFonts w:ascii="Arial" w:hAnsi="Arial" w:cs="Arial"/>
          <w:sz w:val="22"/>
          <w:szCs w:val="22"/>
        </w:rPr>
      </w:pPr>
      <w:proofErr w:type="spellStart"/>
      <w:r w:rsidRPr="006D703F">
        <w:rPr>
          <w:rFonts w:ascii="Arial" w:hAnsi="Arial" w:cs="Arial"/>
          <w:sz w:val="22"/>
          <w:szCs w:val="22"/>
        </w:rPr>
        <w:t>Neuroleadership</w:t>
      </w:r>
      <w:proofErr w:type="spellEnd"/>
      <w:r w:rsidRPr="006D703F">
        <w:rPr>
          <w:rFonts w:ascii="Arial" w:hAnsi="Arial" w:cs="Arial"/>
          <w:sz w:val="22"/>
          <w:szCs w:val="22"/>
        </w:rPr>
        <w:t>: The Brain at School (2015)</w:t>
      </w:r>
    </w:p>
    <w:p w14:paraId="3E68F186" w14:textId="3E06D788" w:rsidR="00EE31A0" w:rsidRPr="006D703F" w:rsidRDefault="00EE31A0" w:rsidP="00BC520D">
      <w:pPr>
        <w:ind w:left="720" w:firstLine="720"/>
        <w:rPr>
          <w:rFonts w:ascii="Arial" w:hAnsi="Arial" w:cs="Arial"/>
          <w:sz w:val="22"/>
          <w:szCs w:val="22"/>
        </w:rPr>
      </w:pPr>
      <w:r w:rsidRPr="006D703F">
        <w:rPr>
          <w:rFonts w:ascii="Arial" w:hAnsi="Arial" w:cs="Arial"/>
          <w:sz w:val="22"/>
          <w:szCs w:val="22"/>
        </w:rPr>
        <w:t>Presentations to the Morris Heights Health Center, Bronx (2015)</w:t>
      </w:r>
    </w:p>
    <w:p w14:paraId="05B609B2" w14:textId="012B92CE" w:rsidR="00BC520D" w:rsidRPr="006D703F" w:rsidRDefault="00EE31A0" w:rsidP="00BC520D">
      <w:pPr>
        <w:ind w:left="720" w:firstLine="720"/>
        <w:rPr>
          <w:rFonts w:ascii="Arial" w:hAnsi="Arial" w:cs="Arial"/>
          <w:sz w:val="22"/>
          <w:szCs w:val="22"/>
        </w:rPr>
      </w:pPr>
      <w:r w:rsidRPr="006D703F">
        <w:rPr>
          <w:rFonts w:ascii="Arial" w:hAnsi="Arial" w:cs="Arial"/>
          <w:sz w:val="22"/>
          <w:szCs w:val="22"/>
        </w:rPr>
        <w:t xml:space="preserve">Presentations to the </w:t>
      </w:r>
      <w:r w:rsidR="00BC520D" w:rsidRPr="006D703F">
        <w:rPr>
          <w:rFonts w:ascii="Arial" w:hAnsi="Arial" w:cs="Arial"/>
          <w:sz w:val="22"/>
          <w:szCs w:val="22"/>
        </w:rPr>
        <w:t>Bronx Family Court (2014)</w:t>
      </w:r>
    </w:p>
    <w:p w14:paraId="2BED0BCE" w14:textId="2628AC7A" w:rsidR="00B17742" w:rsidRPr="006D703F" w:rsidRDefault="00B17742" w:rsidP="00B17742">
      <w:pPr>
        <w:rPr>
          <w:rFonts w:ascii="Arial" w:hAnsi="Arial" w:cs="Arial"/>
          <w:sz w:val="22"/>
          <w:szCs w:val="22"/>
        </w:rPr>
      </w:pPr>
      <w:r w:rsidRPr="006D703F">
        <w:rPr>
          <w:rFonts w:ascii="Arial" w:hAnsi="Arial" w:cs="Arial"/>
          <w:sz w:val="22"/>
          <w:szCs w:val="22"/>
        </w:rPr>
        <w:tab/>
      </w:r>
      <w:r w:rsidRPr="006D703F">
        <w:rPr>
          <w:rFonts w:ascii="Arial" w:hAnsi="Arial" w:cs="Arial"/>
          <w:sz w:val="22"/>
          <w:szCs w:val="22"/>
        </w:rPr>
        <w:tab/>
        <w:t>Collaboration with Artists: Watermill Center for the Arts (2014, 2015)</w:t>
      </w:r>
    </w:p>
    <w:p w14:paraId="2714A961" w14:textId="5EB2A3CF" w:rsidR="0071657D" w:rsidRPr="006D703F" w:rsidRDefault="0071657D" w:rsidP="00BC520D">
      <w:pPr>
        <w:ind w:left="720" w:firstLine="720"/>
        <w:rPr>
          <w:rFonts w:ascii="Arial" w:hAnsi="Arial" w:cs="Arial"/>
          <w:sz w:val="22"/>
          <w:szCs w:val="22"/>
        </w:rPr>
      </w:pPr>
      <w:r w:rsidRPr="006D703F">
        <w:rPr>
          <w:rFonts w:ascii="Arial" w:hAnsi="Arial" w:cs="Arial"/>
          <w:sz w:val="22"/>
          <w:szCs w:val="22"/>
        </w:rPr>
        <w:t>Families with Children adopted from China (2012, 2013)</w:t>
      </w:r>
    </w:p>
    <w:p w14:paraId="583AD4EE" w14:textId="0CE7ED5E" w:rsidR="00EE31A0" w:rsidRPr="006D703F" w:rsidRDefault="00EE31A0" w:rsidP="00980368">
      <w:pPr>
        <w:rPr>
          <w:rFonts w:ascii="Arial" w:hAnsi="Arial" w:cs="Arial"/>
          <w:sz w:val="22"/>
          <w:szCs w:val="22"/>
        </w:rPr>
      </w:pPr>
      <w:r w:rsidRPr="006D703F">
        <w:rPr>
          <w:rFonts w:ascii="Arial" w:hAnsi="Arial" w:cs="Arial"/>
          <w:sz w:val="22"/>
          <w:szCs w:val="22"/>
        </w:rPr>
        <w:tab/>
      </w:r>
      <w:r w:rsidRPr="006D703F">
        <w:rPr>
          <w:rFonts w:ascii="Arial" w:hAnsi="Arial" w:cs="Arial"/>
          <w:sz w:val="22"/>
          <w:szCs w:val="22"/>
        </w:rPr>
        <w:tab/>
        <w:t>Presentations to the Los Angeles Children’s Court (2009)</w:t>
      </w:r>
    </w:p>
    <w:p w14:paraId="0C42EAE0" w14:textId="77777777" w:rsidR="00027A80" w:rsidRPr="006D703F" w:rsidRDefault="00027A80">
      <w:pPr>
        <w:rPr>
          <w:rFonts w:ascii="Arial" w:hAnsi="Arial" w:cs="Arial"/>
          <w:sz w:val="22"/>
          <w:szCs w:val="22"/>
        </w:rPr>
      </w:pPr>
    </w:p>
    <w:p w14:paraId="12FACEDD" w14:textId="77777777" w:rsidR="009D53ED" w:rsidRPr="006D703F" w:rsidRDefault="009D53ED" w:rsidP="009D53ED">
      <w:pPr>
        <w:spacing w:after="120"/>
        <w:rPr>
          <w:rFonts w:ascii="Arial" w:hAnsi="Arial" w:cs="Arial"/>
          <w:b/>
          <w:sz w:val="22"/>
          <w:szCs w:val="22"/>
        </w:rPr>
      </w:pPr>
      <w:r w:rsidRPr="006D703F">
        <w:rPr>
          <w:rFonts w:ascii="Arial" w:hAnsi="Arial" w:cs="Arial"/>
          <w:b/>
          <w:sz w:val="22"/>
          <w:szCs w:val="22"/>
        </w:rPr>
        <w:t>ADDITIONAL EDUCATION</w:t>
      </w:r>
    </w:p>
    <w:p w14:paraId="516E63E3" w14:textId="32DEFA7C" w:rsidR="009D53ED" w:rsidRPr="006D703F" w:rsidRDefault="009D53ED" w:rsidP="00027A80">
      <w:pPr>
        <w:spacing w:after="120"/>
        <w:rPr>
          <w:rFonts w:ascii="Arial" w:hAnsi="Arial" w:cs="Arial"/>
          <w:sz w:val="22"/>
          <w:szCs w:val="22"/>
        </w:rPr>
      </w:pPr>
      <w:r w:rsidRPr="006D703F">
        <w:rPr>
          <w:rFonts w:ascii="Arial" w:hAnsi="Arial" w:cs="Arial"/>
          <w:sz w:val="22"/>
          <w:szCs w:val="22"/>
        </w:rPr>
        <w:tab/>
        <w:t>Multilevel Modeling Course (</w:t>
      </w:r>
      <w:r w:rsidR="00643C2B">
        <w:rPr>
          <w:rFonts w:ascii="Arial" w:hAnsi="Arial" w:cs="Arial"/>
          <w:sz w:val="22"/>
          <w:szCs w:val="22"/>
        </w:rPr>
        <w:t xml:space="preserve">Jennifer </w:t>
      </w:r>
      <w:proofErr w:type="spellStart"/>
      <w:r w:rsidRPr="006D703F">
        <w:rPr>
          <w:rFonts w:ascii="Arial" w:hAnsi="Arial" w:cs="Arial"/>
          <w:sz w:val="22"/>
          <w:szCs w:val="22"/>
        </w:rPr>
        <w:t>Krull</w:t>
      </w:r>
      <w:proofErr w:type="spellEnd"/>
      <w:r w:rsidRPr="006D703F">
        <w:rPr>
          <w:rFonts w:ascii="Arial" w:hAnsi="Arial" w:cs="Arial"/>
          <w:sz w:val="22"/>
          <w:szCs w:val="22"/>
        </w:rPr>
        <w:t>) 2013</w:t>
      </w:r>
    </w:p>
    <w:p w14:paraId="7E395131" w14:textId="77777777" w:rsidR="00027A80" w:rsidRPr="006D703F" w:rsidRDefault="00027A80" w:rsidP="00027A80">
      <w:pPr>
        <w:spacing w:after="120"/>
        <w:rPr>
          <w:rFonts w:ascii="Arial" w:hAnsi="Arial" w:cs="Arial"/>
          <w:b/>
          <w:sz w:val="22"/>
          <w:szCs w:val="22"/>
        </w:rPr>
      </w:pPr>
      <w:r w:rsidRPr="006D703F">
        <w:rPr>
          <w:rFonts w:ascii="Arial" w:hAnsi="Arial" w:cs="Arial"/>
          <w:b/>
          <w:sz w:val="22"/>
          <w:szCs w:val="22"/>
        </w:rPr>
        <w:t>TEACHING</w:t>
      </w:r>
    </w:p>
    <w:p w14:paraId="77ECB003" w14:textId="77777777" w:rsidR="00027A80" w:rsidRPr="006D703F" w:rsidRDefault="00027A80" w:rsidP="00027A80">
      <w:pPr>
        <w:rPr>
          <w:rFonts w:ascii="Arial" w:hAnsi="Arial" w:cs="Arial"/>
          <w:b/>
          <w:sz w:val="22"/>
          <w:szCs w:val="22"/>
        </w:rPr>
      </w:pPr>
      <w:r w:rsidRPr="006D703F">
        <w:rPr>
          <w:rFonts w:ascii="Arial" w:hAnsi="Arial" w:cs="Arial"/>
          <w:b/>
          <w:sz w:val="22"/>
          <w:szCs w:val="22"/>
        </w:rPr>
        <w:tab/>
        <w:t>Graduate</w:t>
      </w:r>
    </w:p>
    <w:p w14:paraId="4E29514F" w14:textId="530B9A06" w:rsidR="00027A80" w:rsidRPr="006D703F" w:rsidRDefault="00027A80" w:rsidP="00C83143">
      <w:pPr>
        <w:ind w:firstLine="720"/>
        <w:rPr>
          <w:rFonts w:ascii="Arial" w:hAnsi="Arial" w:cs="Arial"/>
          <w:sz w:val="22"/>
          <w:szCs w:val="22"/>
        </w:rPr>
      </w:pPr>
      <w:r w:rsidRPr="006D703F">
        <w:rPr>
          <w:rFonts w:ascii="Arial" w:hAnsi="Arial" w:cs="Arial"/>
          <w:i/>
          <w:sz w:val="22"/>
          <w:szCs w:val="22"/>
        </w:rPr>
        <w:t>Social and Emotional Development</w:t>
      </w:r>
    </w:p>
    <w:p w14:paraId="22212509" w14:textId="5B3F9FB6" w:rsidR="00027A80" w:rsidRPr="006D703F" w:rsidRDefault="00027A80" w:rsidP="00027A80">
      <w:pPr>
        <w:ind w:firstLine="720"/>
        <w:rPr>
          <w:rFonts w:ascii="Arial" w:hAnsi="Arial" w:cs="Arial"/>
          <w:i/>
          <w:sz w:val="22"/>
          <w:szCs w:val="22"/>
        </w:rPr>
      </w:pPr>
      <w:r w:rsidRPr="006D703F">
        <w:rPr>
          <w:rFonts w:ascii="Arial" w:hAnsi="Arial" w:cs="Arial"/>
          <w:i/>
          <w:sz w:val="22"/>
          <w:szCs w:val="22"/>
        </w:rPr>
        <w:t>Developmental</w:t>
      </w:r>
      <w:r w:rsidR="00643C2B">
        <w:rPr>
          <w:rFonts w:ascii="Arial" w:hAnsi="Arial" w:cs="Arial"/>
          <w:i/>
          <w:sz w:val="22"/>
          <w:szCs w:val="22"/>
        </w:rPr>
        <w:t xml:space="preserve"> Affective Neuroscience</w:t>
      </w:r>
      <w:r w:rsidRPr="006D703F">
        <w:rPr>
          <w:rFonts w:ascii="Arial" w:hAnsi="Arial" w:cs="Arial"/>
          <w:i/>
          <w:sz w:val="22"/>
          <w:szCs w:val="22"/>
        </w:rPr>
        <w:t xml:space="preserve"> Psychobiology</w:t>
      </w:r>
    </w:p>
    <w:p w14:paraId="2CE1437D" w14:textId="29399C04" w:rsidR="00C83143" w:rsidRPr="006D703F" w:rsidRDefault="00C83143" w:rsidP="00C83143">
      <w:pPr>
        <w:ind w:firstLine="720"/>
        <w:rPr>
          <w:rFonts w:ascii="Arial" w:hAnsi="Arial" w:cs="Arial"/>
          <w:sz w:val="22"/>
          <w:szCs w:val="22"/>
        </w:rPr>
      </w:pPr>
      <w:r w:rsidRPr="006D703F">
        <w:rPr>
          <w:rFonts w:ascii="Arial" w:hAnsi="Arial" w:cs="Arial"/>
          <w:i/>
          <w:sz w:val="22"/>
          <w:szCs w:val="22"/>
        </w:rPr>
        <w:t>Developmental Neurobiology of Fear</w:t>
      </w:r>
    </w:p>
    <w:p w14:paraId="6C967BDF" w14:textId="22EA4C0B" w:rsidR="00027A80" w:rsidRPr="006D703F" w:rsidRDefault="00027A80" w:rsidP="00027A80">
      <w:pPr>
        <w:ind w:firstLine="720"/>
        <w:rPr>
          <w:rFonts w:ascii="Arial" w:hAnsi="Arial" w:cs="Arial"/>
          <w:i/>
          <w:sz w:val="22"/>
          <w:szCs w:val="22"/>
        </w:rPr>
      </w:pPr>
      <w:r w:rsidRPr="006D703F">
        <w:rPr>
          <w:rFonts w:ascii="Arial" w:hAnsi="Arial" w:cs="Arial"/>
          <w:i/>
          <w:sz w:val="22"/>
          <w:szCs w:val="22"/>
        </w:rPr>
        <w:t>Early Experiences &amp; Sensitive Periods</w:t>
      </w:r>
    </w:p>
    <w:p w14:paraId="641AFD4A" w14:textId="728B0B5B" w:rsidR="00027A80" w:rsidRPr="006D703F" w:rsidRDefault="00027A80" w:rsidP="00027A80">
      <w:pPr>
        <w:ind w:firstLine="720"/>
        <w:rPr>
          <w:rFonts w:ascii="Arial" w:hAnsi="Arial" w:cs="Arial"/>
          <w:sz w:val="22"/>
          <w:szCs w:val="22"/>
        </w:rPr>
      </w:pPr>
      <w:r w:rsidRPr="006D703F">
        <w:rPr>
          <w:rFonts w:ascii="Arial" w:hAnsi="Arial" w:cs="Arial"/>
          <w:sz w:val="22"/>
          <w:szCs w:val="22"/>
        </w:rPr>
        <w:t>UCLA Psychiatry Residents: Developmental Affective Neuroscience</w:t>
      </w:r>
    </w:p>
    <w:p w14:paraId="7A73F3A5" w14:textId="77777777" w:rsidR="00027A80" w:rsidRPr="006D703F" w:rsidRDefault="00027A80" w:rsidP="00027A80">
      <w:pPr>
        <w:rPr>
          <w:rFonts w:ascii="Arial" w:hAnsi="Arial" w:cs="Arial"/>
          <w:b/>
          <w:sz w:val="22"/>
          <w:szCs w:val="22"/>
        </w:rPr>
      </w:pPr>
      <w:r w:rsidRPr="006D703F">
        <w:rPr>
          <w:rFonts w:ascii="Arial" w:hAnsi="Arial" w:cs="Arial"/>
          <w:b/>
          <w:sz w:val="22"/>
          <w:szCs w:val="22"/>
        </w:rPr>
        <w:tab/>
      </w:r>
    </w:p>
    <w:p w14:paraId="4D56F322" w14:textId="77777777" w:rsidR="00027A80" w:rsidRPr="006D703F" w:rsidRDefault="00027A80" w:rsidP="00027A80">
      <w:pPr>
        <w:ind w:firstLine="720"/>
        <w:rPr>
          <w:rFonts w:ascii="Arial" w:hAnsi="Arial" w:cs="Arial"/>
          <w:b/>
          <w:sz w:val="22"/>
          <w:szCs w:val="22"/>
        </w:rPr>
      </w:pPr>
      <w:r w:rsidRPr="006D703F">
        <w:rPr>
          <w:rFonts w:ascii="Arial" w:hAnsi="Arial" w:cs="Arial"/>
          <w:b/>
          <w:sz w:val="22"/>
          <w:szCs w:val="22"/>
        </w:rPr>
        <w:t>Undergraduate</w:t>
      </w:r>
    </w:p>
    <w:p w14:paraId="1BBA324D" w14:textId="11808C6E" w:rsidR="00027A80" w:rsidRPr="006D703F" w:rsidRDefault="00027A80" w:rsidP="00027A80">
      <w:pPr>
        <w:ind w:firstLine="720"/>
        <w:rPr>
          <w:rFonts w:ascii="Arial" w:hAnsi="Arial" w:cs="Arial"/>
          <w:i/>
          <w:sz w:val="22"/>
          <w:szCs w:val="22"/>
        </w:rPr>
      </w:pPr>
      <w:r w:rsidRPr="006D703F">
        <w:rPr>
          <w:rFonts w:ascii="Arial" w:hAnsi="Arial" w:cs="Arial"/>
          <w:i/>
          <w:sz w:val="22"/>
          <w:szCs w:val="22"/>
        </w:rPr>
        <w:t>Developmental Psychology</w:t>
      </w:r>
    </w:p>
    <w:p w14:paraId="51286A5F" w14:textId="0B98018D" w:rsidR="00027A80" w:rsidRPr="006D703F" w:rsidRDefault="00027A80" w:rsidP="00027A80">
      <w:pPr>
        <w:ind w:firstLine="720"/>
        <w:rPr>
          <w:rFonts w:ascii="Arial" w:hAnsi="Arial" w:cs="Arial"/>
          <w:i/>
          <w:sz w:val="22"/>
          <w:szCs w:val="22"/>
        </w:rPr>
      </w:pPr>
      <w:r w:rsidRPr="006D703F">
        <w:rPr>
          <w:rFonts w:ascii="Arial" w:hAnsi="Arial" w:cs="Arial"/>
          <w:i/>
          <w:sz w:val="22"/>
          <w:szCs w:val="22"/>
        </w:rPr>
        <w:t>Methods in Developmental Psychology</w:t>
      </w:r>
    </w:p>
    <w:p w14:paraId="1D74CEE8" w14:textId="0CE89E3F" w:rsidR="00027A80" w:rsidRPr="006D703F" w:rsidRDefault="00027A80" w:rsidP="00027A80">
      <w:pPr>
        <w:ind w:firstLine="720"/>
        <w:rPr>
          <w:rFonts w:ascii="Arial" w:hAnsi="Arial" w:cs="Arial"/>
          <w:i/>
          <w:sz w:val="22"/>
          <w:szCs w:val="22"/>
        </w:rPr>
      </w:pPr>
      <w:r w:rsidRPr="006D703F">
        <w:rPr>
          <w:rFonts w:ascii="Arial" w:hAnsi="Arial" w:cs="Arial"/>
          <w:i/>
          <w:sz w:val="22"/>
          <w:szCs w:val="22"/>
        </w:rPr>
        <w:t>Developmental Psychology Honors Seminar</w:t>
      </w:r>
    </w:p>
    <w:p w14:paraId="253250C2" w14:textId="77777777" w:rsidR="00027A80" w:rsidRPr="006D703F" w:rsidRDefault="00027A80" w:rsidP="00027A80">
      <w:pPr>
        <w:rPr>
          <w:rFonts w:ascii="Arial" w:hAnsi="Arial" w:cs="Arial"/>
          <w:b/>
          <w:sz w:val="22"/>
          <w:szCs w:val="22"/>
        </w:rPr>
      </w:pPr>
    </w:p>
    <w:p w14:paraId="1650D7FA" w14:textId="77777777" w:rsidR="00027A80" w:rsidRPr="006D703F" w:rsidRDefault="00027A80" w:rsidP="00027A80">
      <w:pPr>
        <w:spacing w:after="120"/>
        <w:rPr>
          <w:rFonts w:ascii="Arial" w:hAnsi="Arial" w:cs="Arial"/>
          <w:b/>
          <w:sz w:val="22"/>
          <w:szCs w:val="22"/>
        </w:rPr>
      </w:pPr>
      <w:r w:rsidRPr="006D703F">
        <w:rPr>
          <w:rFonts w:ascii="Arial" w:hAnsi="Arial" w:cs="Arial"/>
          <w:b/>
          <w:sz w:val="22"/>
          <w:szCs w:val="22"/>
        </w:rPr>
        <w:t xml:space="preserve">MENTORING </w:t>
      </w:r>
    </w:p>
    <w:p w14:paraId="11AAE379" w14:textId="38355F83" w:rsidR="00630B08" w:rsidRDefault="00630B08" w:rsidP="00630B08">
      <w:pPr>
        <w:tabs>
          <w:tab w:val="left" w:pos="540"/>
        </w:tabs>
        <w:ind w:left="360"/>
        <w:rPr>
          <w:rFonts w:ascii="Arial" w:hAnsi="Arial" w:cs="Arial"/>
          <w:sz w:val="22"/>
          <w:szCs w:val="22"/>
        </w:rPr>
      </w:pPr>
      <w:r>
        <w:rPr>
          <w:rFonts w:ascii="Arial" w:hAnsi="Arial" w:cs="Arial"/>
          <w:sz w:val="22"/>
          <w:szCs w:val="22"/>
        </w:rPr>
        <w:lastRenderedPageBreak/>
        <w:t>POSTDOC</w:t>
      </w:r>
      <w:r w:rsidR="005A2BB9">
        <w:rPr>
          <w:rFonts w:ascii="Arial" w:hAnsi="Arial" w:cs="Arial"/>
          <w:sz w:val="22"/>
          <w:szCs w:val="22"/>
        </w:rPr>
        <w:t>S</w:t>
      </w:r>
    </w:p>
    <w:p w14:paraId="494AB4CE" w14:textId="77777777" w:rsidR="00630B08" w:rsidRPr="00630B08" w:rsidRDefault="00630B08" w:rsidP="00630B08">
      <w:pPr>
        <w:tabs>
          <w:tab w:val="left" w:pos="630"/>
        </w:tabs>
        <w:ind w:left="360"/>
        <w:rPr>
          <w:rFonts w:ascii="Arial" w:hAnsi="Arial" w:cs="Arial"/>
          <w:i/>
          <w:sz w:val="22"/>
          <w:szCs w:val="22"/>
        </w:rPr>
      </w:pPr>
      <w:r w:rsidRPr="00630B08">
        <w:rPr>
          <w:rFonts w:ascii="Arial" w:hAnsi="Arial" w:cs="Arial"/>
          <w:i/>
          <w:sz w:val="22"/>
          <w:szCs w:val="22"/>
        </w:rPr>
        <w:t>Present</w:t>
      </w:r>
    </w:p>
    <w:p w14:paraId="367A5FD2" w14:textId="77777777" w:rsidR="00EF0FAD" w:rsidRDefault="00EF0FAD" w:rsidP="00027A80">
      <w:pPr>
        <w:tabs>
          <w:tab w:val="left" w:pos="720"/>
        </w:tabs>
        <w:ind w:left="720"/>
        <w:rPr>
          <w:rFonts w:ascii="Arial" w:hAnsi="Arial" w:cs="Arial"/>
          <w:sz w:val="22"/>
          <w:szCs w:val="22"/>
        </w:rPr>
      </w:pPr>
      <w:r w:rsidRPr="006D703F">
        <w:rPr>
          <w:rFonts w:ascii="Arial" w:hAnsi="Arial" w:cs="Arial"/>
          <w:sz w:val="22"/>
          <w:szCs w:val="22"/>
        </w:rPr>
        <w:t>Bridget Callaghan, Ph.D. Postdoctoral Fellow (2014-present)</w:t>
      </w:r>
    </w:p>
    <w:p w14:paraId="062F7A4E" w14:textId="0293C166" w:rsidR="0049168E" w:rsidRPr="006D703F" w:rsidRDefault="0049168E" w:rsidP="00027A80">
      <w:pPr>
        <w:tabs>
          <w:tab w:val="left" w:pos="720"/>
        </w:tabs>
        <w:ind w:left="720"/>
        <w:rPr>
          <w:rFonts w:ascii="Arial" w:hAnsi="Arial" w:cs="Arial"/>
          <w:sz w:val="22"/>
          <w:szCs w:val="22"/>
        </w:rPr>
      </w:pPr>
      <w:r>
        <w:rPr>
          <w:rFonts w:ascii="Arial" w:hAnsi="Arial" w:cs="Arial"/>
          <w:sz w:val="22"/>
          <w:szCs w:val="22"/>
        </w:rPr>
        <w:t>Shula Green, Ph.D. (2016-present) NIMH K08 co-Mentor</w:t>
      </w:r>
    </w:p>
    <w:p w14:paraId="4243A59D" w14:textId="77777777" w:rsidR="005A2BB9" w:rsidRDefault="005A2BB9" w:rsidP="00630B08">
      <w:pPr>
        <w:tabs>
          <w:tab w:val="left" w:pos="360"/>
        </w:tabs>
        <w:ind w:left="360"/>
        <w:rPr>
          <w:rFonts w:ascii="Arial" w:hAnsi="Arial" w:cs="Arial"/>
          <w:i/>
          <w:sz w:val="22"/>
          <w:szCs w:val="22"/>
        </w:rPr>
      </w:pPr>
    </w:p>
    <w:p w14:paraId="73EFC105" w14:textId="7F706FC5" w:rsidR="00630B08" w:rsidRPr="00630B08" w:rsidRDefault="00630B08" w:rsidP="00630B08">
      <w:pPr>
        <w:tabs>
          <w:tab w:val="left" w:pos="360"/>
        </w:tabs>
        <w:ind w:left="360"/>
        <w:rPr>
          <w:rFonts w:ascii="Arial" w:hAnsi="Arial" w:cs="Arial"/>
          <w:i/>
          <w:sz w:val="22"/>
          <w:szCs w:val="22"/>
        </w:rPr>
      </w:pPr>
      <w:r>
        <w:rPr>
          <w:rFonts w:ascii="Arial" w:hAnsi="Arial" w:cs="Arial"/>
          <w:i/>
          <w:sz w:val="22"/>
          <w:szCs w:val="22"/>
        </w:rPr>
        <w:t>F</w:t>
      </w:r>
      <w:r w:rsidRPr="00630B08">
        <w:rPr>
          <w:rFonts w:ascii="Arial" w:hAnsi="Arial" w:cs="Arial"/>
          <w:i/>
          <w:sz w:val="22"/>
          <w:szCs w:val="22"/>
        </w:rPr>
        <w:t>ormer</w:t>
      </w:r>
    </w:p>
    <w:p w14:paraId="0FBAD881" w14:textId="23621482" w:rsidR="00EF0FAD" w:rsidRDefault="00EF0FAD" w:rsidP="00027A80">
      <w:pPr>
        <w:tabs>
          <w:tab w:val="left" w:pos="720"/>
        </w:tabs>
        <w:ind w:left="720"/>
        <w:rPr>
          <w:rFonts w:ascii="Arial" w:hAnsi="Arial" w:cs="Arial"/>
          <w:sz w:val="22"/>
          <w:szCs w:val="22"/>
        </w:rPr>
      </w:pPr>
      <w:r w:rsidRPr="006D703F">
        <w:rPr>
          <w:rFonts w:ascii="Arial" w:hAnsi="Arial" w:cs="Arial"/>
          <w:sz w:val="22"/>
          <w:szCs w:val="22"/>
        </w:rPr>
        <w:t>Jennifer Silvers, Ph.D. Postdoctoral Fellow (2014-</w:t>
      </w:r>
      <w:r w:rsidR="00630B08">
        <w:rPr>
          <w:rFonts w:ascii="Arial" w:hAnsi="Arial" w:cs="Arial"/>
          <w:sz w:val="22"/>
          <w:szCs w:val="22"/>
        </w:rPr>
        <w:t>2016</w:t>
      </w:r>
      <w:r w:rsidRPr="006D703F">
        <w:rPr>
          <w:rFonts w:ascii="Arial" w:hAnsi="Arial" w:cs="Arial"/>
          <w:sz w:val="22"/>
          <w:szCs w:val="22"/>
        </w:rPr>
        <w:t>)</w:t>
      </w:r>
      <w:r w:rsidR="00630B08">
        <w:rPr>
          <w:rFonts w:ascii="Arial" w:hAnsi="Arial" w:cs="Arial"/>
          <w:sz w:val="22"/>
          <w:szCs w:val="22"/>
        </w:rPr>
        <w:t xml:space="preserve"> current: Assistant Professor, UCLA</w:t>
      </w:r>
    </w:p>
    <w:p w14:paraId="1A1F9224" w14:textId="77777777" w:rsidR="00604803" w:rsidRDefault="00630B08" w:rsidP="00630B08">
      <w:pPr>
        <w:tabs>
          <w:tab w:val="left" w:pos="720"/>
        </w:tabs>
        <w:ind w:left="720"/>
        <w:rPr>
          <w:rFonts w:ascii="Arial" w:hAnsi="Arial" w:cs="Arial"/>
          <w:sz w:val="22"/>
          <w:szCs w:val="22"/>
        </w:rPr>
      </w:pPr>
      <w:r w:rsidRPr="006D703F">
        <w:rPr>
          <w:rFonts w:ascii="Arial" w:hAnsi="Arial" w:cs="Arial"/>
          <w:sz w:val="22"/>
          <w:szCs w:val="22"/>
        </w:rPr>
        <w:t xml:space="preserve">Dominic Fareri, Ph.D., </w:t>
      </w:r>
      <w:proofErr w:type="spellStart"/>
      <w:proofErr w:type="gramStart"/>
      <w:r>
        <w:rPr>
          <w:rFonts w:ascii="Arial" w:hAnsi="Arial" w:cs="Arial"/>
          <w:sz w:val="22"/>
          <w:szCs w:val="22"/>
        </w:rPr>
        <w:t>Postdoctoal</w:t>
      </w:r>
      <w:proofErr w:type="spellEnd"/>
      <w:r>
        <w:rPr>
          <w:rFonts w:ascii="Arial" w:hAnsi="Arial" w:cs="Arial"/>
          <w:sz w:val="22"/>
          <w:szCs w:val="22"/>
        </w:rPr>
        <w:t xml:space="preserve"> Fellow (2013-2015) </w:t>
      </w:r>
      <w:r w:rsidRPr="006D703F">
        <w:rPr>
          <w:rFonts w:ascii="Arial" w:hAnsi="Arial" w:cs="Arial"/>
          <w:sz w:val="22"/>
          <w:szCs w:val="22"/>
        </w:rPr>
        <w:t>current</w:t>
      </w:r>
      <w:proofErr w:type="gramEnd"/>
      <w:r w:rsidRPr="006D703F">
        <w:rPr>
          <w:rFonts w:ascii="Arial" w:hAnsi="Arial" w:cs="Arial"/>
          <w:sz w:val="22"/>
          <w:szCs w:val="22"/>
        </w:rPr>
        <w:t>: Assistant Professor</w:t>
      </w:r>
      <w:r>
        <w:rPr>
          <w:rFonts w:ascii="Arial" w:hAnsi="Arial" w:cs="Arial"/>
          <w:sz w:val="22"/>
          <w:szCs w:val="22"/>
        </w:rPr>
        <w:t>,</w:t>
      </w:r>
    </w:p>
    <w:p w14:paraId="5E41374E" w14:textId="3ADF4203" w:rsidR="00630B08" w:rsidRPr="006D703F" w:rsidRDefault="00604803" w:rsidP="00630B08">
      <w:pPr>
        <w:tabs>
          <w:tab w:val="left" w:pos="720"/>
        </w:tabs>
        <w:ind w:left="720"/>
        <w:rPr>
          <w:rFonts w:ascii="Arial" w:hAnsi="Arial" w:cs="Arial"/>
          <w:sz w:val="22"/>
          <w:szCs w:val="22"/>
        </w:rPr>
      </w:pPr>
      <w:r>
        <w:rPr>
          <w:rFonts w:ascii="Arial" w:hAnsi="Arial" w:cs="Arial"/>
          <w:sz w:val="22"/>
          <w:szCs w:val="22"/>
        </w:rPr>
        <w:tab/>
      </w:r>
      <w:r w:rsidR="00630B08" w:rsidRPr="006D703F">
        <w:rPr>
          <w:rFonts w:ascii="Arial" w:hAnsi="Arial" w:cs="Arial"/>
          <w:sz w:val="22"/>
          <w:szCs w:val="22"/>
        </w:rPr>
        <w:t xml:space="preserve">Adelphi University </w:t>
      </w:r>
    </w:p>
    <w:p w14:paraId="2984947D" w14:textId="77777777" w:rsidR="00630B08" w:rsidRDefault="00630B08" w:rsidP="00027A80">
      <w:pPr>
        <w:tabs>
          <w:tab w:val="left" w:pos="720"/>
        </w:tabs>
        <w:ind w:left="720"/>
        <w:rPr>
          <w:rFonts w:ascii="Arial" w:hAnsi="Arial" w:cs="Arial"/>
          <w:sz w:val="22"/>
          <w:szCs w:val="22"/>
        </w:rPr>
      </w:pPr>
    </w:p>
    <w:p w14:paraId="6E225676" w14:textId="29157DAE" w:rsidR="00630B08" w:rsidRDefault="00221721" w:rsidP="00630B08">
      <w:pPr>
        <w:tabs>
          <w:tab w:val="left" w:pos="630"/>
        </w:tabs>
        <w:ind w:left="360"/>
        <w:rPr>
          <w:rFonts w:ascii="Arial" w:hAnsi="Arial" w:cs="Arial"/>
          <w:sz w:val="22"/>
          <w:szCs w:val="22"/>
        </w:rPr>
      </w:pPr>
      <w:r>
        <w:rPr>
          <w:rFonts w:ascii="Arial" w:hAnsi="Arial" w:cs="Arial"/>
          <w:sz w:val="22"/>
          <w:szCs w:val="22"/>
        </w:rPr>
        <w:t xml:space="preserve">DOCTORAL </w:t>
      </w:r>
      <w:r w:rsidR="00630B08">
        <w:rPr>
          <w:rFonts w:ascii="Arial" w:hAnsi="Arial" w:cs="Arial"/>
          <w:sz w:val="22"/>
          <w:szCs w:val="22"/>
        </w:rPr>
        <w:t>STUDENT</w:t>
      </w:r>
      <w:r w:rsidR="005A2BB9">
        <w:rPr>
          <w:rFonts w:ascii="Arial" w:hAnsi="Arial" w:cs="Arial"/>
          <w:sz w:val="22"/>
          <w:szCs w:val="22"/>
        </w:rPr>
        <w:t>S</w:t>
      </w:r>
    </w:p>
    <w:p w14:paraId="5C0A0706" w14:textId="68A7888E" w:rsidR="00630B08" w:rsidRPr="00630B08" w:rsidRDefault="00630B08" w:rsidP="00630B08">
      <w:pPr>
        <w:tabs>
          <w:tab w:val="left" w:pos="630"/>
        </w:tabs>
        <w:ind w:left="360"/>
        <w:rPr>
          <w:rFonts w:ascii="Arial" w:hAnsi="Arial" w:cs="Arial"/>
          <w:i/>
          <w:sz w:val="22"/>
          <w:szCs w:val="22"/>
        </w:rPr>
      </w:pPr>
      <w:r w:rsidRPr="00630B08">
        <w:rPr>
          <w:rFonts w:ascii="Arial" w:hAnsi="Arial" w:cs="Arial"/>
          <w:i/>
          <w:sz w:val="22"/>
          <w:szCs w:val="22"/>
        </w:rPr>
        <w:t>Present</w:t>
      </w:r>
    </w:p>
    <w:p w14:paraId="29DEDDDE" w14:textId="7DE9699F" w:rsidR="006657A1" w:rsidRDefault="006657A1" w:rsidP="00027A80">
      <w:pPr>
        <w:tabs>
          <w:tab w:val="left" w:pos="720"/>
        </w:tabs>
        <w:ind w:left="720"/>
        <w:rPr>
          <w:rFonts w:ascii="Arial" w:hAnsi="Arial" w:cs="Arial"/>
          <w:sz w:val="22"/>
          <w:szCs w:val="22"/>
        </w:rPr>
      </w:pPr>
      <w:r w:rsidRPr="006D703F">
        <w:rPr>
          <w:rFonts w:ascii="Arial" w:hAnsi="Arial" w:cs="Arial"/>
          <w:sz w:val="22"/>
          <w:szCs w:val="22"/>
        </w:rPr>
        <w:t>Michelle VanTieg</w:t>
      </w:r>
      <w:r w:rsidR="00246463" w:rsidRPr="006D703F">
        <w:rPr>
          <w:rFonts w:ascii="Arial" w:hAnsi="Arial" w:cs="Arial"/>
          <w:sz w:val="22"/>
          <w:szCs w:val="22"/>
        </w:rPr>
        <w:t>h</w:t>
      </w:r>
      <w:r w:rsidRPr="006D703F">
        <w:rPr>
          <w:rFonts w:ascii="Arial" w:hAnsi="Arial" w:cs="Arial"/>
          <w:sz w:val="22"/>
          <w:szCs w:val="22"/>
        </w:rPr>
        <w:t>em, Columbia graduate student (2014-present)</w:t>
      </w:r>
    </w:p>
    <w:p w14:paraId="44FEA25F" w14:textId="70490308" w:rsidR="00452DB9" w:rsidRPr="006D703F" w:rsidRDefault="00452DB9" w:rsidP="00027A80">
      <w:pPr>
        <w:tabs>
          <w:tab w:val="left" w:pos="720"/>
        </w:tabs>
        <w:ind w:left="720"/>
        <w:rPr>
          <w:rFonts w:ascii="Arial" w:hAnsi="Arial" w:cs="Arial"/>
          <w:sz w:val="22"/>
          <w:szCs w:val="22"/>
        </w:rPr>
      </w:pPr>
      <w:r>
        <w:rPr>
          <w:rFonts w:ascii="Arial" w:hAnsi="Arial" w:cs="Arial"/>
          <w:sz w:val="22"/>
          <w:szCs w:val="22"/>
        </w:rPr>
        <w:t>Chelsea Harmon, Columbia graduate student (2016</w:t>
      </w:r>
      <w:r w:rsidRPr="006D703F">
        <w:rPr>
          <w:rFonts w:ascii="Arial" w:hAnsi="Arial" w:cs="Arial"/>
          <w:sz w:val="22"/>
          <w:szCs w:val="22"/>
        </w:rPr>
        <w:t>-present)</w:t>
      </w:r>
    </w:p>
    <w:p w14:paraId="104B9A01" w14:textId="77777777" w:rsidR="00630B08" w:rsidRDefault="00630B08" w:rsidP="00027A80">
      <w:pPr>
        <w:tabs>
          <w:tab w:val="left" w:pos="720"/>
        </w:tabs>
        <w:ind w:left="720"/>
        <w:rPr>
          <w:rFonts w:ascii="Arial" w:hAnsi="Arial" w:cs="Arial"/>
          <w:sz w:val="22"/>
          <w:szCs w:val="22"/>
        </w:rPr>
      </w:pPr>
    </w:p>
    <w:p w14:paraId="3F5FDF65" w14:textId="5ABCA7DF" w:rsidR="00630B08" w:rsidRPr="00630B08" w:rsidRDefault="00630B08" w:rsidP="00630B08">
      <w:pPr>
        <w:tabs>
          <w:tab w:val="left" w:pos="360"/>
        </w:tabs>
        <w:ind w:left="360"/>
        <w:rPr>
          <w:rFonts w:ascii="Arial" w:hAnsi="Arial" w:cs="Arial"/>
          <w:i/>
          <w:sz w:val="22"/>
          <w:szCs w:val="22"/>
        </w:rPr>
      </w:pPr>
      <w:r>
        <w:rPr>
          <w:rFonts w:ascii="Arial" w:hAnsi="Arial" w:cs="Arial"/>
          <w:i/>
          <w:sz w:val="22"/>
          <w:szCs w:val="22"/>
        </w:rPr>
        <w:t>F</w:t>
      </w:r>
      <w:r w:rsidRPr="00630B08">
        <w:rPr>
          <w:rFonts w:ascii="Arial" w:hAnsi="Arial" w:cs="Arial"/>
          <w:i/>
          <w:sz w:val="22"/>
          <w:szCs w:val="22"/>
        </w:rPr>
        <w:t>ormer</w:t>
      </w:r>
    </w:p>
    <w:p w14:paraId="50D6EC73" w14:textId="30650D21" w:rsidR="00630B08" w:rsidRPr="006D703F" w:rsidRDefault="00630B08" w:rsidP="00630B08">
      <w:pPr>
        <w:tabs>
          <w:tab w:val="left" w:pos="1440"/>
          <w:tab w:val="left" w:pos="1530"/>
        </w:tabs>
        <w:ind w:left="1440" w:hanging="720"/>
        <w:rPr>
          <w:rFonts w:ascii="Arial" w:hAnsi="Arial" w:cs="Arial"/>
          <w:sz w:val="22"/>
          <w:szCs w:val="22"/>
        </w:rPr>
      </w:pPr>
      <w:r w:rsidRPr="006D703F">
        <w:rPr>
          <w:rFonts w:ascii="Arial" w:hAnsi="Arial" w:cs="Arial"/>
          <w:sz w:val="22"/>
          <w:szCs w:val="22"/>
        </w:rPr>
        <w:t xml:space="preserve">Dylan Gee, </w:t>
      </w:r>
      <w:r w:rsidR="005B12E9">
        <w:rPr>
          <w:rFonts w:ascii="Arial" w:hAnsi="Arial" w:cs="Arial"/>
          <w:sz w:val="22"/>
          <w:szCs w:val="22"/>
        </w:rPr>
        <w:t xml:space="preserve">Ph.D. </w:t>
      </w:r>
      <w:r w:rsidRPr="006D703F">
        <w:rPr>
          <w:rFonts w:ascii="Arial" w:hAnsi="Arial" w:cs="Arial"/>
          <w:sz w:val="22"/>
          <w:szCs w:val="22"/>
        </w:rPr>
        <w:t>UCLA graduate student [co-</w:t>
      </w:r>
      <w:r>
        <w:rPr>
          <w:rFonts w:ascii="Arial" w:hAnsi="Arial" w:cs="Arial"/>
          <w:sz w:val="22"/>
          <w:szCs w:val="22"/>
        </w:rPr>
        <w:t>mentor with Ty</w:t>
      </w:r>
      <w:r w:rsidRPr="006D703F">
        <w:rPr>
          <w:rFonts w:ascii="Arial" w:hAnsi="Arial" w:cs="Arial"/>
          <w:sz w:val="22"/>
          <w:szCs w:val="22"/>
        </w:rPr>
        <w:t xml:space="preserve"> Cannon] (2011-2015) current: Assistant Professor</w:t>
      </w:r>
      <w:r>
        <w:rPr>
          <w:rFonts w:ascii="Arial" w:hAnsi="Arial" w:cs="Arial"/>
          <w:sz w:val="22"/>
          <w:szCs w:val="22"/>
        </w:rPr>
        <w:t xml:space="preserve">, </w:t>
      </w:r>
      <w:r w:rsidRPr="006D703F">
        <w:rPr>
          <w:rFonts w:ascii="Arial" w:hAnsi="Arial" w:cs="Arial"/>
          <w:sz w:val="22"/>
          <w:szCs w:val="22"/>
        </w:rPr>
        <w:t xml:space="preserve">Yale University </w:t>
      </w:r>
    </w:p>
    <w:p w14:paraId="6039E745" w14:textId="7AE6A015" w:rsidR="00630B08" w:rsidRDefault="00630B08" w:rsidP="00630B08">
      <w:pPr>
        <w:tabs>
          <w:tab w:val="left" w:pos="1440"/>
          <w:tab w:val="left" w:pos="1530"/>
        </w:tabs>
        <w:ind w:left="1440" w:hanging="720"/>
        <w:rPr>
          <w:rFonts w:ascii="Arial" w:hAnsi="Arial" w:cs="Arial"/>
          <w:sz w:val="22"/>
          <w:szCs w:val="22"/>
        </w:rPr>
      </w:pPr>
      <w:r w:rsidRPr="006D703F">
        <w:rPr>
          <w:rFonts w:ascii="Arial" w:hAnsi="Arial" w:cs="Arial"/>
          <w:sz w:val="22"/>
          <w:szCs w:val="22"/>
        </w:rPr>
        <w:t>Kate Humphreys,</w:t>
      </w:r>
      <w:r w:rsidR="005B12E9">
        <w:rPr>
          <w:rFonts w:ascii="Arial" w:hAnsi="Arial" w:cs="Arial"/>
          <w:sz w:val="22"/>
          <w:szCs w:val="22"/>
        </w:rPr>
        <w:t xml:space="preserve"> Ph.D.</w:t>
      </w:r>
      <w:r w:rsidRPr="006D703F">
        <w:rPr>
          <w:rFonts w:ascii="Arial" w:hAnsi="Arial" w:cs="Arial"/>
          <w:sz w:val="22"/>
          <w:szCs w:val="22"/>
        </w:rPr>
        <w:t xml:space="preserve"> UCLA graduate student [</w:t>
      </w:r>
      <w:r>
        <w:rPr>
          <w:rFonts w:ascii="Arial" w:hAnsi="Arial" w:cs="Arial"/>
          <w:sz w:val="22"/>
          <w:szCs w:val="22"/>
        </w:rPr>
        <w:t>co-mentor with Steve</w:t>
      </w:r>
      <w:r w:rsidRPr="006D703F">
        <w:rPr>
          <w:rFonts w:ascii="Arial" w:hAnsi="Arial" w:cs="Arial"/>
          <w:sz w:val="22"/>
          <w:szCs w:val="22"/>
        </w:rPr>
        <w:t xml:space="preserve"> Lee] (2010-2015)</w:t>
      </w:r>
      <w:r>
        <w:rPr>
          <w:rFonts w:ascii="Arial" w:hAnsi="Arial" w:cs="Arial"/>
          <w:sz w:val="22"/>
          <w:szCs w:val="22"/>
        </w:rPr>
        <w:t xml:space="preserve"> current: </w:t>
      </w:r>
      <w:r w:rsidR="00287C12">
        <w:rPr>
          <w:rFonts w:ascii="Arial" w:hAnsi="Arial" w:cs="Arial"/>
          <w:sz w:val="22"/>
          <w:szCs w:val="22"/>
        </w:rPr>
        <w:t xml:space="preserve">Vanderbilt </w:t>
      </w:r>
      <w:r>
        <w:rPr>
          <w:rFonts w:ascii="Arial" w:hAnsi="Arial" w:cs="Arial"/>
          <w:sz w:val="22"/>
          <w:szCs w:val="22"/>
        </w:rPr>
        <w:t>University</w:t>
      </w:r>
    </w:p>
    <w:p w14:paraId="45B641D2" w14:textId="35BC1721" w:rsidR="0047227C" w:rsidRDefault="00630B08" w:rsidP="00630B08">
      <w:pPr>
        <w:tabs>
          <w:tab w:val="left" w:pos="1440"/>
          <w:tab w:val="left" w:pos="1530"/>
        </w:tabs>
        <w:ind w:left="1440" w:hanging="720"/>
        <w:rPr>
          <w:rFonts w:ascii="Arial" w:hAnsi="Arial" w:cs="Arial"/>
          <w:sz w:val="22"/>
          <w:szCs w:val="22"/>
        </w:rPr>
      </w:pPr>
      <w:r w:rsidRPr="006D703F">
        <w:rPr>
          <w:rFonts w:ascii="Arial" w:hAnsi="Arial" w:cs="Arial"/>
          <w:sz w:val="22"/>
          <w:szCs w:val="22"/>
        </w:rPr>
        <w:t xml:space="preserve">Eva Telzer, </w:t>
      </w:r>
      <w:r w:rsidR="005B12E9">
        <w:rPr>
          <w:rFonts w:ascii="Arial" w:hAnsi="Arial" w:cs="Arial"/>
          <w:sz w:val="22"/>
          <w:szCs w:val="22"/>
        </w:rPr>
        <w:t xml:space="preserve">Ph.D., </w:t>
      </w:r>
      <w:r w:rsidRPr="006D703F">
        <w:rPr>
          <w:rFonts w:ascii="Arial" w:hAnsi="Arial" w:cs="Arial"/>
          <w:sz w:val="22"/>
          <w:szCs w:val="22"/>
        </w:rPr>
        <w:t>UCLA graduate student [</w:t>
      </w:r>
      <w:r>
        <w:rPr>
          <w:rFonts w:ascii="Arial" w:hAnsi="Arial" w:cs="Arial"/>
          <w:sz w:val="22"/>
          <w:szCs w:val="22"/>
        </w:rPr>
        <w:t>co-mentor with Andrew</w:t>
      </w:r>
      <w:r w:rsidRPr="006D703F">
        <w:rPr>
          <w:rFonts w:ascii="Arial" w:hAnsi="Arial" w:cs="Arial"/>
          <w:sz w:val="22"/>
          <w:szCs w:val="22"/>
        </w:rPr>
        <w:t xml:space="preserve"> Fuligni</w:t>
      </w:r>
      <w:r>
        <w:rPr>
          <w:rFonts w:ascii="Arial" w:hAnsi="Arial" w:cs="Arial"/>
          <w:sz w:val="22"/>
          <w:szCs w:val="22"/>
        </w:rPr>
        <w:t xml:space="preserve"> &amp; Adriana Galvan</w:t>
      </w:r>
      <w:r w:rsidRPr="006D703F">
        <w:rPr>
          <w:rFonts w:ascii="Arial" w:hAnsi="Arial" w:cs="Arial"/>
          <w:sz w:val="22"/>
          <w:szCs w:val="22"/>
        </w:rPr>
        <w:t>] (2008-2012) current: Assistant Professor</w:t>
      </w:r>
      <w:r>
        <w:rPr>
          <w:rFonts w:ascii="Arial" w:hAnsi="Arial" w:cs="Arial"/>
          <w:sz w:val="22"/>
          <w:szCs w:val="22"/>
        </w:rPr>
        <w:t>,</w:t>
      </w:r>
      <w:r w:rsidRPr="006D703F">
        <w:rPr>
          <w:rFonts w:ascii="Arial" w:hAnsi="Arial" w:cs="Arial"/>
          <w:sz w:val="22"/>
          <w:szCs w:val="22"/>
        </w:rPr>
        <w:t xml:space="preserve"> </w:t>
      </w:r>
      <w:r w:rsidR="0047227C">
        <w:rPr>
          <w:rFonts w:ascii="Arial" w:hAnsi="Arial" w:cs="Arial"/>
          <w:sz w:val="22"/>
          <w:szCs w:val="22"/>
        </w:rPr>
        <w:t>University</w:t>
      </w:r>
      <w:r w:rsidR="00C2239D">
        <w:rPr>
          <w:rFonts w:ascii="Arial" w:hAnsi="Arial" w:cs="Arial"/>
          <w:sz w:val="22"/>
          <w:szCs w:val="22"/>
        </w:rPr>
        <w:t xml:space="preserve"> of North Carolina</w:t>
      </w:r>
    </w:p>
    <w:p w14:paraId="54B31616" w14:textId="01207489" w:rsidR="0047227C" w:rsidRPr="006D703F" w:rsidRDefault="0047227C" w:rsidP="0047227C">
      <w:pPr>
        <w:tabs>
          <w:tab w:val="left" w:pos="720"/>
        </w:tabs>
        <w:ind w:left="720"/>
        <w:rPr>
          <w:rFonts w:ascii="Arial" w:hAnsi="Arial" w:cs="Arial"/>
          <w:sz w:val="22"/>
          <w:szCs w:val="22"/>
        </w:rPr>
      </w:pPr>
      <w:r w:rsidRPr="006D703F">
        <w:rPr>
          <w:rFonts w:ascii="Arial" w:hAnsi="Arial" w:cs="Arial"/>
          <w:sz w:val="22"/>
          <w:szCs w:val="22"/>
        </w:rPr>
        <w:t>Bonnie Goff, UCLA graduate student (2011-</w:t>
      </w:r>
      <w:r>
        <w:rPr>
          <w:rFonts w:ascii="Arial" w:hAnsi="Arial" w:cs="Arial"/>
          <w:sz w:val="22"/>
          <w:szCs w:val="22"/>
        </w:rPr>
        <w:t>2016</w:t>
      </w:r>
      <w:r w:rsidRPr="006D703F">
        <w:rPr>
          <w:rFonts w:ascii="Arial" w:hAnsi="Arial" w:cs="Arial"/>
          <w:sz w:val="22"/>
          <w:szCs w:val="22"/>
        </w:rPr>
        <w:t>)</w:t>
      </w:r>
      <w:r w:rsidR="00EB374B">
        <w:rPr>
          <w:rFonts w:ascii="Arial" w:hAnsi="Arial" w:cs="Arial"/>
          <w:sz w:val="22"/>
          <w:szCs w:val="22"/>
        </w:rPr>
        <w:t xml:space="preserve"> current: Lecturer, UCLA</w:t>
      </w:r>
    </w:p>
    <w:p w14:paraId="16FC805C" w14:textId="77777777" w:rsidR="00604803" w:rsidRDefault="0047227C" w:rsidP="0047227C">
      <w:pPr>
        <w:tabs>
          <w:tab w:val="left" w:pos="720"/>
        </w:tabs>
        <w:ind w:left="720"/>
        <w:rPr>
          <w:rFonts w:ascii="Arial" w:hAnsi="Arial" w:cs="Arial"/>
          <w:sz w:val="22"/>
          <w:szCs w:val="22"/>
        </w:rPr>
      </w:pPr>
      <w:r w:rsidRPr="006D703F">
        <w:rPr>
          <w:rFonts w:ascii="Arial" w:hAnsi="Arial" w:cs="Arial"/>
          <w:sz w:val="22"/>
          <w:szCs w:val="22"/>
        </w:rPr>
        <w:t>Laurel Gabard-Durnam, Columbia graduate student (2011-</w:t>
      </w:r>
      <w:r>
        <w:rPr>
          <w:rFonts w:ascii="Arial" w:hAnsi="Arial" w:cs="Arial"/>
          <w:sz w:val="22"/>
          <w:szCs w:val="22"/>
        </w:rPr>
        <w:t>2016</w:t>
      </w:r>
      <w:r w:rsidRPr="006D703F">
        <w:rPr>
          <w:rFonts w:ascii="Arial" w:hAnsi="Arial" w:cs="Arial"/>
          <w:sz w:val="22"/>
          <w:szCs w:val="22"/>
        </w:rPr>
        <w:t>)</w:t>
      </w:r>
      <w:r>
        <w:rPr>
          <w:rFonts w:ascii="Arial" w:hAnsi="Arial" w:cs="Arial"/>
          <w:sz w:val="22"/>
          <w:szCs w:val="22"/>
        </w:rPr>
        <w:t xml:space="preserve"> Current: Postdoc, Harvard</w:t>
      </w:r>
    </w:p>
    <w:p w14:paraId="17DD38DE" w14:textId="1506354A" w:rsidR="00630B08" w:rsidRDefault="00604803" w:rsidP="0047227C">
      <w:pPr>
        <w:tabs>
          <w:tab w:val="left" w:pos="720"/>
        </w:tabs>
        <w:ind w:left="720"/>
        <w:rPr>
          <w:rFonts w:ascii="Arial" w:hAnsi="Arial" w:cs="Arial"/>
          <w:sz w:val="22"/>
          <w:szCs w:val="22"/>
        </w:rPr>
      </w:pPr>
      <w:r>
        <w:rPr>
          <w:rFonts w:ascii="Arial" w:hAnsi="Arial" w:cs="Arial"/>
          <w:sz w:val="22"/>
          <w:szCs w:val="22"/>
        </w:rPr>
        <w:tab/>
      </w:r>
      <w:r w:rsidR="0047227C">
        <w:rPr>
          <w:rFonts w:ascii="Arial" w:hAnsi="Arial" w:cs="Arial"/>
          <w:sz w:val="22"/>
          <w:szCs w:val="22"/>
        </w:rPr>
        <w:t>University</w:t>
      </w:r>
      <w:r w:rsidR="00630B08" w:rsidRPr="006D703F">
        <w:rPr>
          <w:rFonts w:ascii="Arial" w:hAnsi="Arial" w:cs="Arial"/>
          <w:sz w:val="22"/>
          <w:szCs w:val="22"/>
        </w:rPr>
        <w:t xml:space="preserve"> </w:t>
      </w:r>
    </w:p>
    <w:p w14:paraId="485368A3" w14:textId="77777777" w:rsidR="00630B08" w:rsidRDefault="00630B08" w:rsidP="00630B08">
      <w:pPr>
        <w:tabs>
          <w:tab w:val="left" w:pos="1440"/>
          <w:tab w:val="left" w:pos="1530"/>
        </w:tabs>
        <w:ind w:left="1440" w:hanging="720"/>
        <w:rPr>
          <w:rFonts w:ascii="Arial" w:hAnsi="Arial" w:cs="Arial"/>
          <w:sz w:val="22"/>
          <w:szCs w:val="22"/>
        </w:rPr>
      </w:pPr>
      <w:r w:rsidRPr="006D703F">
        <w:rPr>
          <w:rFonts w:ascii="Arial" w:hAnsi="Arial" w:cs="Arial"/>
          <w:sz w:val="22"/>
          <w:szCs w:val="22"/>
        </w:rPr>
        <w:t xml:space="preserve">Angela Johnson, UCLA </w:t>
      </w:r>
      <w:r w:rsidRPr="006D703F">
        <w:rPr>
          <w:rFonts w:ascii="Arial" w:hAnsi="Arial" w:cs="Arial"/>
          <w:i/>
          <w:sz w:val="22"/>
          <w:szCs w:val="22"/>
        </w:rPr>
        <w:t>McNair Scholar</w:t>
      </w:r>
      <w:r w:rsidRPr="006D703F">
        <w:rPr>
          <w:rFonts w:ascii="Arial" w:hAnsi="Arial" w:cs="Arial"/>
          <w:sz w:val="22"/>
          <w:szCs w:val="22"/>
        </w:rPr>
        <w:t xml:space="preserve"> - undergraduate (2008-2012) current: PhD candidate UC Berkeley</w:t>
      </w:r>
    </w:p>
    <w:p w14:paraId="193F4359" w14:textId="2A73F876" w:rsidR="00027A80" w:rsidRPr="006D703F" w:rsidRDefault="00027A80" w:rsidP="00630B08">
      <w:pPr>
        <w:tabs>
          <w:tab w:val="left" w:pos="1440"/>
          <w:tab w:val="left" w:pos="1530"/>
        </w:tabs>
        <w:ind w:left="1440" w:hanging="720"/>
        <w:rPr>
          <w:rFonts w:ascii="Arial" w:hAnsi="Arial" w:cs="Arial"/>
          <w:sz w:val="22"/>
          <w:szCs w:val="22"/>
        </w:rPr>
      </w:pPr>
      <w:r w:rsidRPr="006D703F">
        <w:rPr>
          <w:rFonts w:ascii="Arial" w:hAnsi="Arial" w:cs="Arial"/>
          <w:sz w:val="22"/>
          <w:szCs w:val="22"/>
        </w:rPr>
        <w:t xml:space="preserve">Aviva Olsavsky, </w:t>
      </w:r>
      <w:r w:rsidR="005B12E9">
        <w:rPr>
          <w:rFonts w:ascii="Arial" w:hAnsi="Arial" w:cs="Arial"/>
          <w:sz w:val="22"/>
          <w:szCs w:val="22"/>
        </w:rPr>
        <w:t xml:space="preserve">M.D., </w:t>
      </w:r>
      <w:r w:rsidRPr="006D703F">
        <w:rPr>
          <w:rFonts w:ascii="Arial" w:hAnsi="Arial" w:cs="Arial"/>
          <w:sz w:val="22"/>
          <w:szCs w:val="22"/>
        </w:rPr>
        <w:t>UCLA Psychiatry Resident (2010-</w:t>
      </w:r>
      <w:r w:rsidR="003159A5" w:rsidRPr="006D703F">
        <w:rPr>
          <w:rFonts w:ascii="Arial" w:hAnsi="Arial" w:cs="Arial"/>
          <w:sz w:val="22"/>
          <w:szCs w:val="22"/>
        </w:rPr>
        <w:t>2014</w:t>
      </w:r>
      <w:r w:rsidRPr="006D703F">
        <w:rPr>
          <w:rFonts w:ascii="Arial" w:hAnsi="Arial" w:cs="Arial"/>
          <w:sz w:val="22"/>
          <w:szCs w:val="22"/>
        </w:rPr>
        <w:t>)</w:t>
      </w:r>
      <w:r w:rsidR="00B20CAC" w:rsidRPr="006D703F">
        <w:rPr>
          <w:rFonts w:ascii="Arial" w:hAnsi="Arial" w:cs="Arial"/>
          <w:sz w:val="22"/>
          <w:szCs w:val="22"/>
        </w:rPr>
        <w:t>: 2014 NIMH Outstanding Resident Award</w:t>
      </w:r>
      <w:r w:rsidR="001A7FF7" w:rsidRPr="006D703F">
        <w:rPr>
          <w:rFonts w:ascii="Arial" w:hAnsi="Arial" w:cs="Arial"/>
          <w:sz w:val="22"/>
          <w:szCs w:val="22"/>
        </w:rPr>
        <w:t>; AACAP Robinson-Cunningham Award is given for the best manuscript written by a child and adolescent psychiatrist during residency training</w:t>
      </w:r>
      <w:r w:rsidR="00630B08">
        <w:rPr>
          <w:rFonts w:ascii="Arial" w:hAnsi="Arial" w:cs="Arial"/>
          <w:sz w:val="22"/>
          <w:szCs w:val="22"/>
        </w:rPr>
        <w:t xml:space="preserve"> current: Postdoc, University of Denver</w:t>
      </w:r>
    </w:p>
    <w:p w14:paraId="2B076F6C" w14:textId="501D0902" w:rsidR="00027A80" w:rsidRPr="006D703F" w:rsidRDefault="00027A80" w:rsidP="00B13EFD">
      <w:pPr>
        <w:tabs>
          <w:tab w:val="left" w:pos="990"/>
        </w:tabs>
        <w:ind w:left="900" w:hanging="180"/>
        <w:rPr>
          <w:rFonts w:ascii="Arial" w:hAnsi="Arial" w:cs="Arial"/>
          <w:sz w:val="22"/>
          <w:szCs w:val="22"/>
        </w:rPr>
      </w:pPr>
      <w:r w:rsidRPr="006D703F">
        <w:rPr>
          <w:rFonts w:ascii="Arial" w:hAnsi="Arial" w:cs="Arial"/>
          <w:sz w:val="22"/>
          <w:szCs w:val="22"/>
        </w:rPr>
        <w:fldChar w:fldCharType="begin"/>
      </w:r>
      <w:r w:rsidRPr="006D703F">
        <w:rPr>
          <w:rFonts w:ascii="Arial" w:hAnsi="Arial" w:cs="Arial"/>
          <w:sz w:val="22"/>
          <w:szCs w:val="22"/>
        </w:rPr>
        <w:instrText xml:space="preserve"> CONTACT _Con-423730F4170 \c \s \l </w:instrText>
      </w:r>
      <w:r w:rsidRPr="006D703F">
        <w:rPr>
          <w:rFonts w:ascii="Arial" w:hAnsi="Arial" w:cs="Arial"/>
          <w:sz w:val="22"/>
          <w:szCs w:val="22"/>
        </w:rPr>
        <w:fldChar w:fldCharType="separate"/>
      </w:r>
      <w:r w:rsidRPr="006D703F">
        <w:rPr>
          <w:rFonts w:ascii="Arial" w:hAnsi="Arial" w:cs="Arial"/>
          <w:noProof/>
          <w:sz w:val="22"/>
          <w:szCs w:val="22"/>
        </w:rPr>
        <w:t>Luke Li</w:t>
      </w:r>
      <w:r w:rsidRPr="006D703F">
        <w:rPr>
          <w:rFonts w:ascii="Arial" w:hAnsi="Arial" w:cs="Arial"/>
          <w:sz w:val="22"/>
          <w:szCs w:val="22"/>
        </w:rPr>
        <w:fldChar w:fldCharType="end"/>
      </w:r>
      <w:r w:rsidRPr="006D703F">
        <w:rPr>
          <w:rFonts w:ascii="Arial" w:hAnsi="Arial" w:cs="Arial"/>
          <w:sz w:val="22"/>
          <w:szCs w:val="22"/>
        </w:rPr>
        <w:t xml:space="preserve">, PhD, UCLA graduate student (2008-2011) current: </w:t>
      </w:r>
      <w:r w:rsidR="00630B08">
        <w:rPr>
          <w:rFonts w:ascii="Arial" w:hAnsi="Arial" w:cs="Arial"/>
          <w:sz w:val="22"/>
          <w:szCs w:val="22"/>
        </w:rPr>
        <w:t>Google</w:t>
      </w:r>
    </w:p>
    <w:p w14:paraId="2A3725CF" w14:textId="77777777" w:rsidR="00604803" w:rsidRDefault="000A694A" w:rsidP="00027A80">
      <w:pPr>
        <w:tabs>
          <w:tab w:val="left" w:pos="720"/>
        </w:tabs>
        <w:ind w:left="720"/>
        <w:rPr>
          <w:rFonts w:ascii="Arial" w:hAnsi="Arial" w:cs="Arial"/>
          <w:sz w:val="22"/>
          <w:szCs w:val="22"/>
        </w:rPr>
      </w:pPr>
      <w:r w:rsidRPr="006D703F">
        <w:rPr>
          <w:rFonts w:ascii="Arial" w:hAnsi="Arial" w:cs="Arial"/>
          <w:sz w:val="22"/>
          <w:szCs w:val="22"/>
        </w:rPr>
        <w:t xml:space="preserve">Shula Green, </w:t>
      </w:r>
      <w:r w:rsidR="005B12E9">
        <w:rPr>
          <w:rFonts w:ascii="Arial" w:hAnsi="Arial" w:cs="Arial"/>
          <w:sz w:val="22"/>
          <w:szCs w:val="22"/>
        </w:rPr>
        <w:t xml:space="preserve">Ph.D., </w:t>
      </w:r>
      <w:r w:rsidRPr="006D703F">
        <w:rPr>
          <w:rFonts w:ascii="Arial" w:hAnsi="Arial" w:cs="Arial"/>
          <w:sz w:val="22"/>
          <w:szCs w:val="22"/>
        </w:rPr>
        <w:t>UCLA graduate student [primary: Baker] (2013-present)</w:t>
      </w:r>
      <w:r w:rsidR="003B72D4">
        <w:rPr>
          <w:rFonts w:ascii="Arial" w:hAnsi="Arial" w:cs="Arial"/>
          <w:sz w:val="22"/>
          <w:szCs w:val="22"/>
        </w:rPr>
        <w:t xml:space="preserve"> current:</w:t>
      </w:r>
    </w:p>
    <w:p w14:paraId="2F31ADA6" w14:textId="632EEBF9" w:rsidR="000A694A" w:rsidRPr="006D703F" w:rsidRDefault="00604803" w:rsidP="00027A80">
      <w:pPr>
        <w:tabs>
          <w:tab w:val="left" w:pos="720"/>
        </w:tabs>
        <w:ind w:left="720"/>
        <w:rPr>
          <w:rFonts w:ascii="Arial" w:hAnsi="Arial" w:cs="Arial"/>
          <w:sz w:val="22"/>
          <w:szCs w:val="22"/>
        </w:rPr>
      </w:pPr>
      <w:r>
        <w:rPr>
          <w:rFonts w:ascii="Arial" w:hAnsi="Arial" w:cs="Arial"/>
          <w:sz w:val="22"/>
          <w:szCs w:val="22"/>
        </w:rPr>
        <w:tab/>
      </w:r>
      <w:r w:rsidR="003B72D4">
        <w:rPr>
          <w:rFonts w:ascii="Arial" w:hAnsi="Arial" w:cs="Arial"/>
          <w:sz w:val="22"/>
          <w:szCs w:val="22"/>
        </w:rPr>
        <w:t>Postdoc UCLA</w:t>
      </w:r>
    </w:p>
    <w:p w14:paraId="1FDF8F8D" w14:textId="7883D233" w:rsidR="00027A80" w:rsidRPr="006D703F" w:rsidRDefault="00027A80" w:rsidP="00027A80">
      <w:pPr>
        <w:tabs>
          <w:tab w:val="left" w:pos="720"/>
        </w:tabs>
        <w:ind w:left="720"/>
        <w:rPr>
          <w:rFonts w:ascii="Arial" w:hAnsi="Arial" w:cs="Arial"/>
          <w:sz w:val="22"/>
          <w:szCs w:val="22"/>
        </w:rPr>
      </w:pPr>
      <w:r w:rsidRPr="006D703F">
        <w:rPr>
          <w:rFonts w:ascii="Arial" w:hAnsi="Arial" w:cs="Arial"/>
          <w:sz w:val="22"/>
          <w:szCs w:val="22"/>
        </w:rPr>
        <w:t xml:space="preserve">Jennifer Louie, </w:t>
      </w:r>
      <w:r w:rsidR="005B12E9">
        <w:rPr>
          <w:rFonts w:ascii="Arial" w:hAnsi="Arial" w:cs="Arial"/>
          <w:sz w:val="22"/>
          <w:szCs w:val="22"/>
        </w:rPr>
        <w:t xml:space="preserve">Ph.D., </w:t>
      </w:r>
      <w:r w:rsidRPr="006D703F">
        <w:rPr>
          <w:rFonts w:ascii="Arial" w:hAnsi="Arial" w:cs="Arial"/>
          <w:sz w:val="22"/>
          <w:szCs w:val="22"/>
        </w:rPr>
        <w:t>UCLA graduate student [primary: Lau] (2008-</w:t>
      </w:r>
      <w:r w:rsidR="00523433" w:rsidRPr="006D703F">
        <w:rPr>
          <w:rFonts w:ascii="Arial" w:hAnsi="Arial" w:cs="Arial"/>
          <w:sz w:val="22"/>
          <w:szCs w:val="22"/>
        </w:rPr>
        <w:t>2013</w:t>
      </w:r>
      <w:r w:rsidRPr="006D703F">
        <w:rPr>
          <w:rFonts w:ascii="Arial" w:hAnsi="Arial" w:cs="Arial"/>
          <w:sz w:val="22"/>
          <w:szCs w:val="22"/>
        </w:rPr>
        <w:t>)</w:t>
      </w:r>
    </w:p>
    <w:p w14:paraId="5E92CA52" w14:textId="7423E0A4" w:rsidR="00027A80" w:rsidRDefault="00027A80" w:rsidP="00027A80">
      <w:pPr>
        <w:tabs>
          <w:tab w:val="left" w:pos="720"/>
        </w:tabs>
        <w:ind w:left="720"/>
        <w:rPr>
          <w:rFonts w:ascii="Arial" w:hAnsi="Arial" w:cs="Arial"/>
          <w:sz w:val="22"/>
          <w:szCs w:val="22"/>
        </w:rPr>
      </w:pPr>
      <w:r w:rsidRPr="006D703F">
        <w:rPr>
          <w:rFonts w:ascii="Arial" w:hAnsi="Arial" w:cs="Arial"/>
          <w:sz w:val="22"/>
          <w:szCs w:val="22"/>
        </w:rPr>
        <w:t xml:space="preserve">Mariel </w:t>
      </w:r>
      <w:proofErr w:type="spellStart"/>
      <w:r w:rsidRPr="006D703F">
        <w:rPr>
          <w:rFonts w:ascii="Arial" w:hAnsi="Arial" w:cs="Arial"/>
          <w:sz w:val="22"/>
          <w:szCs w:val="22"/>
        </w:rPr>
        <w:t>Kyger</w:t>
      </w:r>
      <w:proofErr w:type="spellEnd"/>
      <w:r w:rsidRPr="006D703F">
        <w:rPr>
          <w:rFonts w:ascii="Arial" w:hAnsi="Arial" w:cs="Arial"/>
          <w:sz w:val="22"/>
          <w:szCs w:val="22"/>
        </w:rPr>
        <w:t xml:space="preserve">, </w:t>
      </w:r>
      <w:r w:rsidR="005B12E9">
        <w:rPr>
          <w:rFonts w:ascii="Arial" w:hAnsi="Arial" w:cs="Arial"/>
          <w:sz w:val="22"/>
          <w:szCs w:val="22"/>
        </w:rPr>
        <w:t xml:space="preserve">Ph.D., </w:t>
      </w:r>
      <w:r w:rsidRPr="006D703F">
        <w:rPr>
          <w:rFonts w:ascii="Arial" w:hAnsi="Arial" w:cs="Arial"/>
          <w:sz w:val="22"/>
          <w:szCs w:val="22"/>
        </w:rPr>
        <w:t xml:space="preserve">UCLA graduate student [primary: </w:t>
      </w:r>
      <w:proofErr w:type="spellStart"/>
      <w:r w:rsidRPr="006D703F">
        <w:rPr>
          <w:rFonts w:ascii="Arial" w:hAnsi="Arial" w:cs="Arial"/>
          <w:sz w:val="22"/>
          <w:szCs w:val="22"/>
        </w:rPr>
        <w:t>Sandhofer</w:t>
      </w:r>
      <w:proofErr w:type="spellEnd"/>
      <w:r w:rsidRPr="006D703F">
        <w:rPr>
          <w:rFonts w:ascii="Arial" w:hAnsi="Arial" w:cs="Arial"/>
          <w:sz w:val="22"/>
          <w:szCs w:val="22"/>
        </w:rPr>
        <w:t>] (2010-</w:t>
      </w:r>
      <w:r w:rsidR="003C411D" w:rsidRPr="006D703F">
        <w:rPr>
          <w:rFonts w:ascii="Arial" w:hAnsi="Arial" w:cs="Arial"/>
          <w:sz w:val="22"/>
          <w:szCs w:val="22"/>
        </w:rPr>
        <w:t>2013</w:t>
      </w:r>
      <w:r w:rsidRPr="006D703F">
        <w:rPr>
          <w:rFonts w:ascii="Arial" w:hAnsi="Arial" w:cs="Arial"/>
          <w:sz w:val="22"/>
          <w:szCs w:val="22"/>
        </w:rPr>
        <w:t>)</w:t>
      </w:r>
    </w:p>
    <w:p w14:paraId="3883505B" w14:textId="77777777" w:rsidR="00221721" w:rsidRDefault="00221721" w:rsidP="00027A80">
      <w:pPr>
        <w:tabs>
          <w:tab w:val="left" w:pos="720"/>
        </w:tabs>
        <w:ind w:left="720"/>
        <w:rPr>
          <w:rFonts w:ascii="Arial" w:hAnsi="Arial" w:cs="Arial"/>
          <w:sz w:val="22"/>
          <w:szCs w:val="22"/>
        </w:rPr>
      </w:pPr>
    </w:p>
    <w:p w14:paraId="20AE8C3A" w14:textId="238CDA45" w:rsidR="00221721" w:rsidRDefault="00221721" w:rsidP="00221721">
      <w:pPr>
        <w:tabs>
          <w:tab w:val="left" w:pos="360"/>
        </w:tabs>
        <w:rPr>
          <w:rFonts w:ascii="Arial" w:hAnsi="Arial" w:cs="Arial"/>
          <w:sz w:val="22"/>
          <w:szCs w:val="22"/>
        </w:rPr>
      </w:pPr>
      <w:r>
        <w:rPr>
          <w:rFonts w:ascii="Arial" w:hAnsi="Arial" w:cs="Arial"/>
          <w:sz w:val="22"/>
          <w:szCs w:val="22"/>
        </w:rPr>
        <w:tab/>
        <w:t>MASTERS STUDENTS</w:t>
      </w:r>
    </w:p>
    <w:p w14:paraId="1A074272" w14:textId="6D28F3C6" w:rsidR="00221721" w:rsidRDefault="00221721"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t>Laura Alba, M.A. (2015-2017), current doctoral students UC Davis</w:t>
      </w:r>
    </w:p>
    <w:p w14:paraId="6D9E4E26" w14:textId="28524C46" w:rsidR="00221721" w:rsidRPr="006D703F" w:rsidRDefault="00221721"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t xml:space="preserve">Amber </w:t>
      </w:r>
      <w:proofErr w:type="spellStart"/>
      <w:r>
        <w:rPr>
          <w:rFonts w:ascii="Arial" w:hAnsi="Arial" w:cs="Arial"/>
          <w:sz w:val="22"/>
          <w:szCs w:val="22"/>
        </w:rPr>
        <w:t>Zhong</w:t>
      </w:r>
      <w:proofErr w:type="spellEnd"/>
      <w:r>
        <w:rPr>
          <w:rFonts w:ascii="Arial" w:hAnsi="Arial" w:cs="Arial"/>
          <w:sz w:val="22"/>
          <w:szCs w:val="22"/>
        </w:rPr>
        <w:t>, M.A. (2015-2017), Outstanding A</w:t>
      </w:r>
      <w:r w:rsidRPr="00221721">
        <w:rPr>
          <w:rFonts w:ascii="Arial" w:hAnsi="Arial" w:cs="Arial"/>
          <w:sz w:val="22"/>
          <w:szCs w:val="22"/>
        </w:rPr>
        <w:t xml:space="preserve">chievement </w:t>
      </w:r>
      <w:r>
        <w:rPr>
          <w:rFonts w:ascii="Arial" w:hAnsi="Arial" w:cs="Arial"/>
          <w:sz w:val="22"/>
          <w:szCs w:val="22"/>
        </w:rPr>
        <w:t>A</w:t>
      </w:r>
      <w:r w:rsidRPr="00221721">
        <w:rPr>
          <w:rFonts w:ascii="Arial" w:hAnsi="Arial" w:cs="Arial"/>
          <w:sz w:val="22"/>
          <w:szCs w:val="22"/>
        </w:rPr>
        <w:t>ward</w:t>
      </w:r>
    </w:p>
    <w:p w14:paraId="05AFF998" w14:textId="77777777" w:rsidR="00D57DCD" w:rsidRPr="006D703F" w:rsidRDefault="00D57DCD" w:rsidP="00D57DCD">
      <w:pPr>
        <w:spacing w:after="120"/>
        <w:rPr>
          <w:rFonts w:ascii="Arial" w:hAnsi="Arial" w:cs="Arial"/>
          <w:b/>
          <w:sz w:val="22"/>
          <w:szCs w:val="22"/>
        </w:rPr>
      </w:pPr>
    </w:p>
    <w:p w14:paraId="032353E1" w14:textId="77777777" w:rsidR="00D57DCD" w:rsidRDefault="00D57DCD" w:rsidP="00D57DCD">
      <w:pPr>
        <w:widowControl w:val="0"/>
        <w:spacing w:line="240" w:lineRule="atLeast"/>
        <w:rPr>
          <w:rFonts w:ascii="Arial" w:hAnsi="Arial" w:cs="Arial"/>
          <w:b/>
          <w:color w:val="000000"/>
          <w:sz w:val="22"/>
          <w:szCs w:val="22"/>
        </w:rPr>
      </w:pPr>
      <w:r w:rsidRPr="006D703F">
        <w:rPr>
          <w:rFonts w:ascii="Arial" w:hAnsi="Arial" w:cs="Arial"/>
          <w:b/>
          <w:color w:val="000000"/>
          <w:sz w:val="22"/>
          <w:szCs w:val="22"/>
        </w:rPr>
        <w:t>ADVISEE AWARDS</w:t>
      </w:r>
    </w:p>
    <w:p w14:paraId="3C26FADA" w14:textId="0E2A49E4" w:rsidR="000910C8" w:rsidRDefault="000910C8" w:rsidP="00D57DCD">
      <w:pPr>
        <w:widowControl w:val="0"/>
        <w:spacing w:line="240" w:lineRule="atLeast"/>
        <w:rPr>
          <w:rFonts w:ascii="Arial" w:hAnsi="Arial" w:cs="Arial"/>
          <w:color w:val="000000"/>
          <w:sz w:val="22"/>
          <w:szCs w:val="22"/>
        </w:rPr>
      </w:pPr>
      <w:r w:rsidRPr="000910C8">
        <w:rPr>
          <w:rFonts w:ascii="Arial" w:hAnsi="Arial" w:cs="Arial"/>
          <w:color w:val="000000"/>
          <w:sz w:val="22"/>
          <w:szCs w:val="22"/>
        </w:rPr>
        <w:t>Sir Keith Murdoch Fellowship from the American Australian Association</w:t>
      </w:r>
      <w:r>
        <w:rPr>
          <w:rFonts w:ascii="Arial" w:hAnsi="Arial" w:cs="Arial"/>
          <w:color w:val="000000"/>
          <w:sz w:val="22"/>
          <w:szCs w:val="22"/>
        </w:rPr>
        <w:t xml:space="preserve"> 2016 (Bridget Callaghan)</w:t>
      </w:r>
    </w:p>
    <w:p w14:paraId="3E7261C0" w14:textId="77777777" w:rsidR="000910C8" w:rsidRDefault="000910C8" w:rsidP="00D57DCD">
      <w:pPr>
        <w:widowControl w:val="0"/>
        <w:spacing w:line="240" w:lineRule="atLeast"/>
        <w:rPr>
          <w:rFonts w:ascii="Arial" w:hAnsi="Arial" w:cs="Arial"/>
          <w:color w:val="000000"/>
          <w:sz w:val="22"/>
          <w:szCs w:val="22"/>
        </w:rPr>
      </w:pPr>
    </w:p>
    <w:p w14:paraId="045D7685" w14:textId="22D3A92D" w:rsidR="00D14684" w:rsidRDefault="00D14684" w:rsidP="00D57DCD">
      <w:pPr>
        <w:widowControl w:val="0"/>
        <w:spacing w:line="240" w:lineRule="atLeast"/>
        <w:rPr>
          <w:rFonts w:ascii="Arial" w:hAnsi="Arial" w:cs="Arial"/>
          <w:color w:val="000000"/>
          <w:sz w:val="22"/>
          <w:szCs w:val="22"/>
        </w:rPr>
      </w:pPr>
      <w:r w:rsidRPr="00D14684">
        <w:rPr>
          <w:rFonts w:ascii="Arial" w:hAnsi="Arial" w:cs="Arial"/>
          <w:color w:val="000000"/>
          <w:sz w:val="22"/>
          <w:szCs w:val="22"/>
        </w:rPr>
        <w:t xml:space="preserve">Columbia Psychology Department of Psychology </w:t>
      </w:r>
      <w:r>
        <w:rPr>
          <w:rFonts w:ascii="Arial" w:hAnsi="Arial" w:cs="Arial"/>
          <w:color w:val="000000"/>
          <w:sz w:val="22"/>
          <w:szCs w:val="22"/>
        </w:rPr>
        <w:t xml:space="preserve">2015 </w:t>
      </w:r>
      <w:r w:rsidRPr="00D14684">
        <w:rPr>
          <w:rFonts w:ascii="Arial" w:hAnsi="Arial" w:cs="Arial"/>
          <w:color w:val="000000"/>
          <w:sz w:val="22"/>
          <w:szCs w:val="22"/>
        </w:rPr>
        <w:t>Smith Award (Laurel Gabard-Durnam)</w:t>
      </w:r>
    </w:p>
    <w:p w14:paraId="6B9DCE36" w14:textId="77777777" w:rsidR="00EF7AC9" w:rsidRDefault="00EF7AC9" w:rsidP="00D57DCD">
      <w:pPr>
        <w:widowControl w:val="0"/>
        <w:spacing w:line="240" w:lineRule="atLeast"/>
        <w:rPr>
          <w:rFonts w:ascii="Arial" w:hAnsi="Arial" w:cs="Arial"/>
          <w:color w:val="000000"/>
          <w:sz w:val="22"/>
          <w:szCs w:val="22"/>
        </w:rPr>
      </w:pPr>
    </w:p>
    <w:p w14:paraId="1FFCD2EC" w14:textId="4BFB77E8" w:rsidR="00EF7AC9" w:rsidRPr="00D14684" w:rsidRDefault="00EF7AC9" w:rsidP="00D57DCD">
      <w:pPr>
        <w:widowControl w:val="0"/>
        <w:spacing w:line="240" w:lineRule="atLeast"/>
        <w:rPr>
          <w:rFonts w:ascii="Arial" w:hAnsi="Arial" w:cs="Arial"/>
          <w:color w:val="000000"/>
          <w:sz w:val="22"/>
          <w:szCs w:val="22"/>
        </w:rPr>
      </w:pPr>
      <w:r>
        <w:rPr>
          <w:rFonts w:ascii="Arial" w:hAnsi="Arial" w:cs="Arial"/>
          <w:color w:val="000000"/>
          <w:sz w:val="22"/>
          <w:szCs w:val="22"/>
        </w:rPr>
        <w:t xml:space="preserve">International Society for Developmental Psychobiology Dissertation Award 2014 (Bridget Callaghan) </w:t>
      </w:r>
    </w:p>
    <w:p w14:paraId="1098735B" w14:textId="77777777" w:rsidR="00D14684" w:rsidRPr="006D703F" w:rsidRDefault="00D14684" w:rsidP="00D57DCD">
      <w:pPr>
        <w:widowControl w:val="0"/>
        <w:spacing w:line="240" w:lineRule="atLeast"/>
        <w:rPr>
          <w:rFonts w:ascii="Arial" w:hAnsi="Arial" w:cs="Arial"/>
          <w:b/>
          <w:color w:val="000000"/>
          <w:sz w:val="22"/>
          <w:szCs w:val="22"/>
        </w:rPr>
      </w:pPr>
    </w:p>
    <w:p w14:paraId="7D558998" w14:textId="77777777" w:rsidR="00D57DCD" w:rsidRPr="006D703F" w:rsidRDefault="00D57DCD" w:rsidP="00D57DCD">
      <w:pPr>
        <w:rPr>
          <w:rFonts w:ascii="Arial" w:hAnsi="Arial" w:cs="Arial"/>
          <w:color w:val="1A1A1A"/>
          <w:sz w:val="22"/>
          <w:szCs w:val="22"/>
        </w:rPr>
      </w:pPr>
      <w:r w:rsidRPr="006D703F">
        <w:rPr>
          <w:rFonts w:ascii="Arial" w:hAnsi="Arial" w:cs="Arial"/>
          <w:color w:val="1A1A1A"/>
          <w:sz w:val="22"/>
          <w:szCs w:val="22"/>
        </w:rPr>
        <w:t xml:space="preserve">UCLA 2014 Michael Goldstein Dissertation Award (Kate Humphreys) </w:t>
      </w:r>
    </w:p>
    <w:p w14:paraId="558C8887" w14:textId="77777777" w:rsidR="00D57DCD" w:rsidRPr="006D703F" w:rsidRDefault="00D57DCD" w:rsidP="00D57DCD">
      <w:pPr>
        <w:rPr>
          <w:rFonts w:ascii="Arial" w:hAnsi="Arial" w:cs="Arial"/>
          <w:color w:val="1A1A1A"/>
          <w:sz w:val="22"/>
          <w:szCs w:val="22"/>
        </w:rPr>
      </w:pPr>
    </w:p>
    <w:p w14:paraId="0B5E7AA3" w14:textId="77777777" w:rsidR="00D57DCD" w:rsidRPr="006D703F" w:rsidRDefault="00D57DCD" w:rsidP="00D57DCD">
      <w:pPr>
        <w:rPr>
          <w:rFonts w:ascii="Arial" w:hAnsi="Arial" w:cs="Arial"/>
          <w:color w:val="1A1A1A"/>
          <w:sz w:val="22"/>
          <w:szCs w:val="22"/>
        </w:rPr>
      </w:pPr>
      <w:r w:rsidRPr="006D703F">
        <w:rPr>
          <w:rFonts w:ascii="Arial" w:hAnsi="Arial" w:cs="Arial"/>
          <w:color w:val="1A1A1A"/>
          <w:sz w:val="22"/>
          <w:szCs w:val="22"/>
        </w:rPr>
        <w:t>APA Division 12's recipient of the 2013 Distinguished Student Service in Clinical Psychology Award (Kate Humphreys)</w:t>
      </w:r>
    </w:p>
    <w:p w14:paraId="42937FA7" w14:textId="77777777" w:rsidR="00D57DCD" w:rsidRPr="006D703F" w:rsidRDefault="00D57DCD" w:rsidP="00D57DCD">
      <w:pPr>
        <w:rPr>
          <w:rFonts w:ascii="Arial" w:hAnsi="Arial" w:cs="Arial"/>
          <w:color w:val="1A1A1A"/>
          <w:sz w:val="22"/>
          <w:szCs w:val="22"/>
        </w:rPr>
      </w:pPr>
    </w:p>
    <w:p w14:paraId="2F950B9A" w14:textId="77777777" w:rsidR="00D57DCD" w:rsidRPr="006D703F" w:rsidRDefault="00D57DCD" w:rsidP="00D57DCD">
      <w:pPr>
        <w:rPr>
          <w:rFonts w:ascii="Arial" w:hAnsi="Arial" w:cs="Arial"/>
          <w:color w:val="1A1A1A"/>
          <w:sz w:val="22"/>
          <w:szCs w:val="22"/>
        </w:rPr>
      </w:pPr>
      <w:r w:rsidRPr="006D703F">
        <w:rPr>
          <w:rFonts w:ascii="Arial" w:hAnsi="Arial" w:cs="Arial"/>
          <w:color w:val="1A1A1A"/>
          <w:sz w:val="22"/>
          <w:szCs w:val="22"/>
        </w:rPr>
        <w:lastRenderedPageBreak/>
        <w:t>Charles E. Young Grad Student Award 2013 (Kate Humphreys)</w:t>
      </w:r>
    </w:p>
    <w:p w14:paraId="03EAD5EF" w14:textId="77777777" w:rsidR="00D57DCD" w:rsidRPr="006D703F" w:rsidRDefault="00D57DCD" w:rsidP="00D57DCD">
      <w:pPr>
        <w:ind w:left="720"/>
        <w:rPr>
          <w:rFonts w:ascii="Arial" w:hAnsi="Arial" w:cs="Arial"/>
          <w:color w:val="000000"/>
          <w:kern w:val="1"/>
          <w:sz w:val="22"/>
          <w:szCs w:val="22"/>
        </w:rPr>
      </w:pPr>
    </w:p>
    <w:p w14:paraId="631DF422" w14:textId="77777777" w:rsidR="00D57DCD" w:rsidRPr="006D703F" w:rsidRDefault="00D57DCD" w:rsidP="00D57DCD">
      <w:pPr>
        <w:rPr>
          <w:rFonts w:ascii="Arial" w:hAnsi="Arial" w:cs="Arial"/>
          <w:color w:val="000000"/>
          <w:sz w:val="22"/>
          <w:szCs w:val="22"/>
        </w:rPr>
      </w:pPr>
      <w:r w:rsidRPr="006D703F">
        <w:rPr>
          <w:rFonts w:ascii="Arial" w:hAnsi="Arial" w:cs="Arial"/>
          <w:color w:val="000000"/>
          <w:sz w:val="22"/>
          <w:szCs w:val="22"/>
        </w:rPr>
        <w:t xml:space="preserve">UCLA 2013 </w:t>
      </w:r>
      <w:proofErr w:type="spellStart"/>
      <w:r w:rsidRPr="006D703F">
        <w:rPr>
          <w:rFonts w:ascii="Arial" w:hAnsi="Arial" w:cs="Arial"/>
          <w:color w:val="000000"/>
          <w:sz w:val="22"/>
          <w:szCs w:val="22"/>
        </w:rPr>
        <w:t>Mautner</w:t>
      </w:r>
      <w:proofErr w:type="spellEnd"/>
      <w:r w:rsidRPr="006D703F">
        <w:rPr>
          <w:rFonts w:ascii="Arial" w:hAnsi="Arial" w:cs="Arial"/>
          <w:color w:val="000000"/>
          <w:sz w:val="22"/>
          <w:szCs w:val="22"/>
        </w:rPr>
        <w:t xml:space="preserve"> Award (Dylan Gee)</w:t>
      </w:r>
    </w:p>
    <w:p w14:paraId="0F2BB30B" w14:textId="77777777" w:rsidR="00D57DCD" w:rsidRPr="006D703F" w:rsidRDefault="00D57DCD" w:rsidP="00D57DCD">
      <w:pPr>
        <w:rPr>
          <w:rFonts w:ascii="Arial" w:hAnsi="Arial" w:cs="Arial"/>
          <w:color w:val="000000"/>
          <w:kern w:val="1"/>
          <w:sz w:val="22"/>
          <w:szCs w:val="22"/>
        </w:rPr>
      </w:pPr>
    </w:p>
    <w:p w14:paraId="1A8055AF" w14:textId="77777777" w:rsidR="00D57DCD" w:rsidRPr="006D703F" w:rsidRDefault="00D57DCD" w:rsidP="00D57DCD">
      <w:pPr>
        <w:rPr>
          <w:rFonts w:ascii="Arial" w:hAnsi="Arial" w:cs="Arial"/>
          <w:color w:val="000000"/>
          <w:sz w:val="22"/>
          <w:szCs w:val="22"/>
        </w:rPr>
      </w:pPr>
      <w:r w:rsidRPr="006D703F">
        <w:rPr>
          <w:rFonts w:ascii="Arial" w:hAnsi="Arial" w:cs="Arial"/>
          <w:color w:val="000000"/>
          <w:sz w:val="22"/>
          <w:szCs w:val="22"/>
        </w:rPr>
        <w:t>APA Elizabeth Munsterberg Koppitz Child Psychology Graduate Student Fellowship (Dylan Gee)</w:t>
      </w:r>
    </w:p>
    <w:p w14:paraId="4863E640" w14:textId="77777777" w:rsidR="00D57DCD" w:rsidRPr="006D703F" w:rsidRDefault="00D57DCD" w:rsidP="00D57DCD">
      <w:pPr>
        <w:widowControl w:val="0"/>
        <w:tabs>
          <w:tab w:val="left" w:pos="220"/>
          <w:tab w:val="left" w:pos="720"/>
        </w:tabs>
        <w:autoSpaceDE w:val="0"/>
        <w:autoSpaceDN w:val="0"/>
        <w:adjustRightInd w:val="0"/>
        <w:spacing w:line="320" w:lineRule="atLeast"/>
        <w:rPr>
          <w:rFonts w:ascii="Arial" w:hAnsi="Arial" w:cs="Arial"/>
          <w:color w:val="000000"/>
          <w:kern w:val="1"/>
          <w:sz w:val="22"/>
          <w:szCs w:val="22"/>
        </w:rPr>
      </w:pPr>
    </w:p>
    <w:p w14:paraId="3B85109F" w14:textId="77777777" w:rsidR="00D57DCD" w:rsidRPr="006D703F" w:rsidRDefault="00D57DCD" w:rsidP="00D57DCD">
      <w:pPr>
        <w:widowControl w:val="0"/>
        <w:tabs>
          <w:tab w:val="left" w:pos="220"/>
          <w:tab w:val="left" w:pos="720"/>
        </w:tabs>
        <w:autoSpaceDE w:val="0"/>
        <w:autoSpaceDN w:val="0"/>
        <w:adjustRightInd w:val="0"/>
        <w:spacing w:line="320" w:lineRule="atLeast"/>
        <w:rPr>
          <w:rFonts w:ascii="Arial" w:hAnsi="Arial" w:cs="Arial"/>
          <w:color w:val="000000"/>
          <w:sz w:val="22"/>
          <w:szCs w:val="22"/>
        </w:rPr>
      </w:pPr>
      <w:r w:rsidRPr="006D703F">
        <w:rPr>
          <w:rFonts w:ascii="Arial" w:hAnsi="Arial" w:cs="Arial"/>
          <w:color w:val="000000"/>
          <w:sz w:val="22"/>
          <w:szCs w:val="22"/>
        </w:rPr>
        <w:t>2012 Society for a Science of Clinical Psychology Dissertation Award  (Dylan Gee)</w:t>
      </w:r>
    </w:p>
    <w:p w14:paraId="7ADB88C3" w14:textId="77777777" w:rsidR="00D57DCD" w:rsidRPr="006D703F" w:rsidRDefault="00D57DCD" w:rsidP="00D57DCD">
      <w:pPr>
        <w:rPr>
          <w:rFonts w:ascii="Arial" w:hAnsi="Arial" w:cs="Arial"/>
          <w:color w:val="000000"/>
          <w:sz w:val="22"/>
          <w:szCs w:val="22"/>
        </w:rPr>
      </w:pPr>
    </w:p>
    <w:p w14:paraId="531A9B59" w14:textId="77777777" w:rsidR="00D57DCD" w:rsidRDefault="00D57DCD" w:rsidP="00D57DCD">
      <w:pPr>
        <w:rPr>
          <w:rFonts w:ascii="Arial" w:hAnsi="Arial" w:cs="Arial"/>
          <w:color w:val="000000"/>
          <w:sz w:val="22"/>
          <w:szCs w:val="22"/>
        </w:rPr>
      </w:pPr>
      <w:r w:rsidRPr="006D703F">
        <w:rPr>
          <w:rFonts w:ascii="Arial" w:hAnsi="Arial" w:cs="Arial"/>
          <w:color w:val="000000"/>
          <w:sz w:val="22"/>
          <w:szCs w:val="22"/>
        </w:rPr>
        <w:t>2012 APA Anne Anastasi Graduate Student Research Award (Dylan Gee)</w:t>
      </w:r>
    </w:p>
    <w:p w14:paraId="3EC67E92" w14:textId="77777777" w:rsidR="009E6BA3" w:rsidRPr="006D703F" w:rsidRDefault="009E6BA3" w:rsidP="00027A80">
      <w:pPr>
        <w:rPr>
          <w:rFonts w:ascii="Arial" w:hAnsi="Arial" w:cs="Arial"/>
          <w:b/>
          <w:sz w:val="22"/>
          <w:szCs w:val="22"/>
        </w:rPr>
      </w:pPr>
    </w:p>
    <w:p w14:paraId="5FF28DB0" w14:textId="77777777" w:rsidR="00027A80" w:rsidRPr="006D703F" w:rsidRDefault="009E6BA3" w:rsidP="00027A80">
      <w:pPr>
        <w:rPr>
          <w:rFonts w:ascii="Arial" w:hAnsi="Arial" w:cs="Arial"/>
          <w:b/>
          <w:sz w:val="22"/>
          <w:szCs w:val="22"/>
        </w:rPr>
      </w:pPr>
      <w:r w:rsidRPr="006D703F">
        <w:rPr>
          <w:rFonts w:ascii="Arial" w:hAnsi="Arial" w:cs="Arial"/>
          <w:b/>
          <w:sz w:val="22"/>
          <w:szCs w:val="22"/>
        </w:rPr>
        <w:t>THESIS COMMITTEES</w:t>
      </w:r>
    </w:p>
    <w:p w14:paraId="46A41F73" w14:textId="6CF08B98" w:rsidR="000F49B7" w:rsidRDefault="000F49B7" w:rsidP="00D846DA">
      <w:pPr>
        <w:ind w:left="360"/>
        <w:rPr>
          <w:rFonts w:ascii="Arial" w:hAnsi="Arial" w:cs="Arial"/>
          <w:sz w:val="22"/>
          <w:szCs w:val="22"/>
        </w:rPr>
      </w:pPr>
      <w:r>
        <w:rPr>
          <w:rFonts w:ascii="Arial" w:hAnsi="Arial" w:cs="Arial"/>
          <w:sz w:val="22"/>
          <w:szCs w:val="22"/>
        </w:rPr>
        <w:t>Rebecca Martin (2017) (Columbia)</w:t>
      </w:r>
    </w:p>
    <w:p w14:paraId="601F6AB2" w14:textId="2157540C" w:rsidR="00825911" w:rsidRDefault="00825911" w:rsidP="00D846DA">
      <w:pPr>
        <w:ind w:left="360"/>
        <w:rPr>
          <w:rFonts w:ascii="Arial" w:hAnsi="Arial" w:cs="Arial"/>
          <w:sz w:val="22"/>
          <w:szCs w:val="22"/>
        </w:rPr>
      </w:pPr>
      <w:r>
        <w:rPr>
          <w:rFonts w:ascii="Arial" w:hAnsi="Arial" w:cs="Arial"/>
          <w:sz w:val="22"/>
          <w:szCs w:val="22"/>
        </w:rPr>
        <w:t>Bruce Dore (2016) (Columbia)</w:t>
      </w:r>
    </w:p>
    <w:p w14:paraId="304D1E62" w14:textId="47B1A954" w:rsidR="00825911" w:rsidRDefault="00825911" w:rsidP="00D846DA">
      <w:pPr>
        <w:ind w:left="360"/>
        <w:rPr>
          <w:rFonts w:ascii="Arial" w:hAnsi="Arial" w:cs="Arial"/>
          <w:sz w:val="22"/>
          <w:szCs w:val="22"/>
        </w:rPr>
      </w:pPr>
      <w:r>
        <w:rPr>
          <w:rFonts w:ascii="Arial" w:hAnsi="Arial" w:cs="Arial"/>
          <w:sz w:val="22"/>
          <w:szCs w:val="22"/>
        </w:rPr>
        <w:t>Laurel Gabard-Durnam (2016) (Columbia)</w:t>
      </w:r>
    </w:p>
    <w:p w14:paraId="18A8B9E7" w14:textId="750D461C" w:rsidR="005250FB" w:rsidRDefault="005250FB" w:rsidP="005250FB">
      <w:pPr>
        <w:ind w:left="360"/>
        <w:rPr>
          <w:rFonts w:ascii="Arial" w:hAnsi="Arial" w:cs="Arial"/>
          <w:sz w:val="22"/>
          <w:szCs w:val="22"/>
        </w:rPr>
      </w:pPr>
      <w:r>
        <w:rPr>
          <w:rFonts w:ascii="Arial" w:hAnsi="Arial" w:cs="Arial"/>
          <w:sz w:val="22"/>
          <w:szCs w:val="22"/>
        </w:rPr>
        <w:t>Bonnie Goff (2016) (UCLA)</w:t>
      </w:r>
    </w:p>
    <w:p w14:paraId="103FF463" w14:textId="008F3144" w:rsidR="000B328F" w:rsidRDefault="000B328F" w:rsidP="00D846DA">
      <w:pPr>
        <w:ind w:left="360"/>
        <w:rPr>
          <w:rFonts w:ascii="Arial" w:hAnsi="Arial" w:cs="Arial"/>
          <w:sz w:val="22"/>
          <w:szCs w:val="22"/>
        </w:rPr>
      </w:pPr>
      <w:r>
        <w:rPr>
          <w:rFonts w:ascii="Arial" w:hAnsi="Arial" w:cs="Arial"/>
          <w:sz w:val="22"/>
          <w:szCs w:val="22"/>
        </w:rPr>
        <w:t>Jacob Sawyer (2016) (Columbia TC)</w:t>
      </w:r>
    </w:p>
    <w:p w14:paraId="440969DD" w14:textId="5C0A82C0" w:rsidR="006606F6" w:rsidRPr="006D703F" w:rsidRDefault="006606F6" w:rsidP="00D846DA">
      <w:pPr>
        <w:ind w:left="360"/>
        <w:rPr>
          <w:rFonts w:ascii="Arial" w:hAnsi="Arial" w:cs="Arial"/>
          <w:sz w:val="22"/>
          <w:szCs w:val="22"/>
        </w:rPr>
      </w:pPr>
      <w:r w:rsidRPr="006D703F">
        <w:rPr>
          <w:rFonts w:ascii="Arial" w:hAnsi="Arial" w:cs="Arial"/>
          <w:sz w:val="22"/>
          <w:szCs w:val="22"/>
        </w:rPr>
        <w:t xml:space="preserve">Erica </w:t>
      </w:r>
      <w:proofErr w:type="spellStart"/>
      <w:r w:rsidRPr="006D703F">
        <w:rPr>
          <w:rFonts w:ascii="Arial" w:hAnsi="Arial" w:cs="Arial"/>
          <w:sz w:val="22"/>
          <w:szCs w:val="22"/>
        </w:rPr>
        <w:t>Diminich</w:t>
      </w:r>
      <w:proofErr w:type="spellEnd"/>
      <w:r w:rsidRPr="006D703F">
        <w:rPr>
          <w:rFonts w:ascii="Arial" w:hAnsi="Arial" w:cs="Arial"/>
          <w:sz w:val="22"/>
          <w:szCs w:val="22"/>
        </w:rPr>
        <w:t xml:space="preserve"> (2015) (Columbia TC)</w:t>
      </w:r>
    </w:p>
    <w:p w14:paraId="3BE89321" w14:textId="382F2717" w:rsidR="00FE3436" w:rsidRPr="006D703F" w:rsidRDefault="00FE3436" w:rsidP="00D846DA">
      <w:pPr>
        <w:ind w:left="360"/>
        <w:rPr>
          <w:rFonts w:ascii="Arial" w:hAnsi="Arial" w:cs="Arial"/>
          <w:sz w:val="22"/>
          <w:szCs w:val="22"/>
        </w:rPr>
      </w:pPr>
      <w:r w:rsidRPr="006D703F">
        <w:rPr>
          <w:rFonts w:ascii="Arial" w:hAnsi="Arial" w:cs="Arial"/>
          <w:sz w:val="22"/>
          <w:szCs w:val="22"/>
        </w:rPr>
        <w:t>Rosemarie Perry (2015)</w:t>
      </w:r>
      <w:r w:rsidR="001B534D" w:rsidRPr="006D703F">
        <w:rPr>
          <w:rFonts w:ascii="Arial" w:hAnsi="Arial" w:cs="Arial"/>
          <w:sz w:val="22"/>
          <w:szCs w:val="22"/>
        </w:rPr>
        <w:t xml:space="preserve"> (NYU)</w:t>
      </w:r>
    </w:p>
    <w:p w14:paraId="7732934B" w14:textId="5F47B020" w:rsidR="00D81A90" w:rsidRPr="006D703F" w:rsidRDefault="00D81A90" w:rsidP="00D846DA">
      <w:pPr>
        <w:ind w:left="360"/>
        <w:rPr>
          <w:rFonts w:ascii="Arial" w:hAnsi="Arial" w:cs="Arial"/>
          <w:sz w:val="22"/>
          <w:szCs w:val="22"/>
        </w:rPr>
      </w:pPr>
      <w:r w:rsidRPr="006D703F">
        <w:rPr>
          <w:rFonts w:ascii="Arial" w:hAnsi="Arial" w:cs="Arial"/>
          <w:sz w:val="22"/>
          <w:szCs w:val="22"/>
        </w:rPr>
        <w:t>Miriam Den (2015)</w:t>
      </w:r>
      <w:r w:rsidR="001B534D" w:rsidRPr="006D703F">
        <w:rPr>
          <w:rFonts w:ascii="Arial" w:hAnsi="Arial" w:cs="Arial"/>
          <w:sz w:val="22"/>
          <w:szCs w:val="22"/>
        </w:rPr>
        <w:t xml:space="preserve"> (U of Melbourne, Australia)</w:t>
      </w:r>
    </w:p>
    <w:p w14:paraId="6A4995D6" w14:textId="5C3C96BD" w:rsidR="00E324D6" w:rsidRPr="006D703F" w:rsidRDefault="00E324D6" w:rsidP="00D846DA">
      <w:pPr>
        <w:ind w:left="360"/>
        <w:rPr>
          <w:rFonts w:ascii="Arial" w:hAnsi="Arial" w:cs="Arial"/>
          <w:sz w:val="22"/>
          <w:szCs w:val="22"/>
        </w:rPr>
      </w:pPr>
      <w:r w:rsidRPr="006D703F">
        <w:rPr>
          <w:rFonts w:ascii="Arial" w:hAnsi="Arial" w:cs="Arial"/>
          <w:sz w:val="22"/>
          <w:szCs w:val="22"/>
        </w:rPr>
        <w:t xml:space="preserve">Juliet </w:t>
      </w:r>
      <w:proofErr w:type="spellStart"/>
      <w:r w:rsidRPr="006D703F">
        <w:rPr>
          <w:rFonts w:ascii="Arial" w:hAnsi="Arial" w:cs="Arial"/>
          <w:sz w:val="22"/>
          <w:szCs w:val="22"/>
        </w:rPr>
        <w:t>Davidow</w:t>
      </w:r>
      <w:proofErr w:type="spellEnd"/>
      <w:r w:rsidRPr="006D703F">
        <w:rPr>
          <w:rFonts w:ascii="Arial" w:hAnsi="Arial" w:cs="Arial"/>
          <w:sz w:val="22"/>
          <w:szCs w:val="22"/>
        </w:rPr>
        <w:t xml:space="preserve"> (2014)</w:t>
      </w:r>
      <w:r w:rsidR="001B534D" w:rsidRPr="006D703F">
        <w:rPr>
          <w:rFonts w:ascii="Arial" w:hAnsi="Arial" w:cs="Arial"/>
          <w:sz w:val="22"/>
          <w:szCs w:val="22"/>
        </w:rPr>
        <w:t xml:space="preserve"> (Columbia)</w:t>
      </w:r>
    </w:p>
    <w:p w14:paraId="01A30CEF" w14:textId="6733D6B5" w:rsidR="009317F3" w:rsidRDefault="009317F3" w:rsidP="00D846DA">
      <w:pPr>
        <w:ind w:left="360"/>
        <w:rPr>
          <w:rFonts w:ascii="Arial" w:hAnsi="Arial" w:cs="Arial"/>
          <w:sz w:val="22"/>
          <w:szCs w:val="22"/>
        </w:rPr>
      </w:pPr>
      <w:r>
        <w:rPr>
          <w:rFonts w:ascii="Arial" w:hAnsi="Arial" w:cs="Arial"/>
          <w:sz w:val="22"/>
          <w:szCs w:val="22"/>
        </w:rPr>
        <w:t>Wei Li (2014) (UCLA)</w:t>
      </w:r>
    </w:p>
    <w:p w14:paraId="24061AAB" w14:textId="1A46F6E3" w:rsidR="00934EFF" w:rsidRPr="006D703F" w:rsidRDefault="00934EFF" w:rsidP="00D846DA">
      <w:pPr>
        <w:ind w:left="360"/>
        <w:rPr>
          <w:rFonts w:ascii="Arial" w:hAnsi="Arial" w:cs="Arial"/>
          <w:sz w:val="22"/>
          <w:szCs w:val="22"/>
        </w:rPr>
      </w:pPr>
      <w:r w:rsidRPr="006D703F">
        <w:rPr>
          <w:rFonts w:ascii="Arial" w:hAnsi="Arial" w:cs="Arial"/>
          <w:sz w:val="22"/>
          <w:szCs w:val="22"/>
        </w:rPr>
        <w:t xml:space="preserve">Patty </w:t>
      </w:r>
      <w:proofErr w:type="spellStart"/>
      <w:r w:rsidRPr="006D703F">
        <w:rPr>
          <w:rFonts w:ascii="Arial" w:hAnsi="Arial" w:cs="Arial"/>
          <w:sz w:val="22"/>
          <w:szCs w:val="22"/>
        </w:rPr>
        <w:t>Renno</w:t>
      </w:r>
      <w:proofErr w:type="spellEnd"/>
      <w:r w:rsidRPr="006D703F">
        <w:rPr>
          <w:rFonts w:ascii="Arial" w:hAnsi="Arial" w:cs="Arial"/>
          <w:sz w:val="22"/>
          <w:szCs w:val="22"/>
        </w:rPr>
        <w:t xml:space="preserve"> (2014)</w:t>
      </w:r>
      <w:r w:rsidR="001B534D" w:rsidRPr="006D703F">
        <w:rPr>
          <w:rFonts w:ascii="Arial" w:hAnsi="Arial" w:cs="Arial"/>
          <w:sz w:val="22"/>
          <w:szCs w:val="22"/>
        </w:rPr>
        <w:t xml:space="preserve"> (UCLA)</w:t>
      </w:r>
    </w:p>
    <w:p w14:paraId="1939E97D" w14:textId="50FB831F" w:rsidR="009E6BA3" w:rsidRDefault="009E6BA3" w:rsidP="00D846DA">
      <w:pPr>
        <w:ind w:left="360"/>
        <w:rPr>
          <w:rFonts w:ascii="Arial" w:hAnsi="Arial" w:cs="Arial"/>
          <w:sz w:val="22"/>
          <w:szCs w:val="22"/>
        </w:rPr>
      </w:pPr>
      <w:r w:rsidRPr="006D703F">
        <w:rPr>
          <w:rFonts w:ascii="Arial" w:hAnsi="Arial" w:cs="Arial"/>
          <w:sz w:val="22"/>
          <w:szCs w:val="22"/>
        </w:rPr>
        <w:t>Emily Barkley-</w:t>
      </w:r>
      <w:proofErr w:type="spellStart"/>
      <w:r w:rsidRPr="006D703F">
        <w:rPr>
          <w:rFonts w:ascii="Arial" w:hAnsi="Arial" w:cs="Arial"/>
          <w:sz w:val="22"/>
          <w:szCs w:val="22"/>
        </w:rPr>
        <w:t>Levenson</w:t>
      </w:r>
      <w:proofErr w:type="spellEnd"/>
      <w:r w:rsidRPr="006D703F">
        <w:rPr>
          <w:rFonts w:ascii="Arial" w:hAnsi="Arial" w:cs="Arial"/>
          <w:sz w:val="22"/>
          <w:szCs w:val="22"/>
        </w:rPr>
        <w:t xml:space="preserve"> (2013)</w:t>
      </w:r>
      <w:r w:rsidR="001B534D" w:rsidRPr="006D703F">
        <w:rPr>
          <w:rFonts w:ascii="Arial" w:hAnsi="Arial" w:cs="Arial"/>
          <w:sz w:val="22"/>
          <w:szCs w:val="22"/>
        </w:rPr>
        <w:t xml:space="preserve"> (UCLA)</w:t>
      </w:r>
    </w:p>
    <w:p w14:paraId="2F7A34F6" w14:textId="7E4E9AAE" w:rsidR="00D846DA" w:rsidRPr="006D703F" w:rsidRDefault="00D846DA" w:rsidP="00D846DA">
      <w:pPr>
        <w:ind w:left="360"/>
        <w:rPr>
          <w:rFonts w:ascii="Arial" w:hAnsi="Arial" w:cs="Arial"/>
          <w:sz w:val="22"/>
          <w:szCs w:val="22"/>
        </w:rPr>
      </w:pPr>
      <w:r>
        <w:rPr>
          <w:rFonts w:ascii="Arial" w:hAnsi="Arial" w:cs="Arial"/>
          <w:sz w:val="22"/>
          <w:szCs w:val="22"/>
        </w:rPr>
        <w:t xml:space="preserve">Colleen </w:t>
      </w:r>
      <w:proofErr w:type="spellStart"/>
      <w:r>
        <w:rPr>
          <w:rFonts w:ascii="Arial" w:hAnsi="Arial" w:cs="Arial"/>
          <w:sz w:val="22"/>
          <w:szCs w:val="22"/>
        </w:rPr>
        <w:t>Carpinella</w:t>
      </w:r>
      <w:proofErr w:type="spellEnd"/>
      <w:r>
        <w:rPr>
          <w:rFonts w:ascii="Arial" w:hAnsi="Arial" w:cs="Arial"/>
          <w:sz w:val="22"/>
          <w:szCs w:val="22"/>
        </w:rPr>
        <w:t xml:space="preserve"> (2013) (UCLA)</w:t>
      </w:r>
    </w:p>
    <w:p w14:paraId="5DBF324E" w14:textId="0E62137F" w:rsidR="009E6BA3" w:rsidRPr="006D703F" w:rsidRDefault="009E6BA3" w:rsidP="00D846DA">
      <w:pPr>
        <w:ind w:left="360"/>
        <w:rPr>
          <w:rFonts w:ascii="Arial" w:hAnsi="Arial" w:cs="Arial"/>
          <w:sz w:val="22"/>
          <w:szCs w:val="22"/>
        </w:rPr>
      </w:pPr>
      <w:r w:rsidRPr="006D703F">
        <w:rPr>
          <w:rFonts w:ascii="Arial" w:hAnsi="Arial" w:cs="Arial"/>
          <w:sz w:val="22"/>
          <w:szCs w:val="22"/>
        </w:rPr>
        <w:t xml:space="preserve">Natalie </w:t>
      </w:r>
      <w:proofErr w:type="spellStart"/>
      <w:r w:rsidRPr="006D703F">
        <w:rPr>
          <w:rFonts w:ascii="Arial" w:hAnsi="Arial" w:cs="Arial"/>
          <w:sz w:val="22"/>
          <w:szCs w:val="22"/>
        </w:rPr>
        <w:t>Bencuya</w:t>
      </w:r>
      <w:proofErr w:type="spellEnd"/>
      <w:r w:rsidRPr="006D703F">
        <w:rPr>
          <w:rFonts w:ascii="Arial" w:hAnsi="Arial" w:cs="Arial"/>
          <w:sz w:val="22"/>
          <w:szCs w:val="22"/>
        </w:rPr>
        <w:t xml:space="preserve"> (2012)</w:t>
      </w:r>
      <w:r w:rsidR="001B534D" w:rsidRPr="006D703F">
        <w:rPr>
          <w:rFonts w:ascii="Arial" w:hAnsi="Arial" w:cs="Arial"/>
          <w:sz w:val="22"/>
          <w:szCs w:val="22"/>
        </w:rPr>
        <w:t xml:space="preserve"> (UCLA)</w:t>
      </w:r>
    </w:p>
    <w:p w14:paraId="0AF9C8A2" w14:textId="0BCB6ED5" w:rsidR="009E6BA3" w:rsidRPr="006D703F" w:rsidRDefault="009E6BA3" w:rsidP="00D846DA">
      <w:pPr>
        <w:ind w:left="360"/>
        <w:rPr>
          <w:rFonts w:ascii="Arial" w:hAnsi="Arial" w:cs="Arial"/>
          <w:sz w:val="22"/>
          <w:szCs w:val="22"/>
        </w:rPr>
      </w:pPr>
      <w:r w:rsidRPr="006D703F">
        <w:rPr>
          <w:rFonts w:ascii="Arial" w:hAnsi="Arial" w:cs="Arial"/>
          <w:sz w:val="22"/>
          <w:szCs w:val="22"/>
        </w:rPr>
        <w:t>Joe Yi (Joey) Fung (2011)</w:t>
      </w:r>
      <w:r w:rsidR="001B534D" w:rsidRPr="006D703F">
        <w:rPr>
          <w:rFonts w:ascii="Arial" w:hAnsi="Arial" w:cs="Arial"/>
          <w:sz w:val="22"/>
          <w:szCs w:val="22"/>
        </w:rPr>
        <w:t xml:space="preserve"> (UCLA)</w:t>
      </w:r>
    </w:p>
    <w:p w14:paraId="2B92B0B7" w14:textId="1D6D76C1" w:rsidR="009E6BA3" w:rsidRPr="006D703F" w:rsidRDefault="009E6BA3" w:rsidP="00D846DA">
      <w:pPr>
        <w:ind w:left="360"/>
        <w:rPr>
          <w:rFonts w:ascii="Arial" w:hAnsi="Arial" w:cs="Arial"/>
          <w:sz w:val="22"/>
          <w:szCs w:val="22"/>
        </w:rPr>
      </w:pPr>
      <w:r w:rsidRPr="006D703F">
        <w:rPr>
          <w:rFonts w:ascii="Arial" w:hAnsi="Arial" w:cs="Arial"/>
          <w:sz w:val="22"/>
          <w:szCs w:val="22"/>
        </w:rPr>
        <w:t>Dylan Gee (2013) [Co-Chair]</w:t>
      </w:r>
      <w:r w:rsidR="001B534D" w:rsidRPr="006D703F">
        <w:rPr>
          <w:rFonts w:ascii="Arial" w:hAnsi="Arial" w:cs="Arial"/>
          <w:sz w:val="22"/>
          <w:szCs w:val="22"/>
        </w:rPr>
        <w:t xml:space="preserve"> (UCLA)</w:t>
      </w:r>
    </w:p>
    <w:p w14:paraId="3592295C" w14:textId="1B39A38C" w:rsidR="00FB73A3" w:rsidRPr="006D703F" w:rsidRDefault="00FB73A3" w:rsidP="00D846DA">
      <w:pPr>
        <w:ind w:left="360"/>
        <w:rPr>
          <w:rFonts w:ascii="Arial" w:hAnsi="Arial" w:cs="Arial"/>
          <w:sz w:val="22"/>
          <w:szCs w:val="22"/>
        </w:rPr>
      </w:pPr>
      <w:r w:rsidRPr="006D703F">
        <w:rPr>
          <w:rFonts w:ascii="Arial" w:hAnsi="Arial" w:cs="Arial"/>
          <w:sz w:val="22"/>
          <w:szCs w:val="22"/>
        </w:rPr>
        <w:t>Kathryn Humphreys (2014) [Co-Chair]</w:t>
      </w:r>
      <w:r w:rsidR="001B534D" w:rsidRPr="006D703F">
        <w:rPr>
          <w:rFonts w:ascii="Arial" w:hAnsi="Arial" w:cs="Arial"/>
          <w:sz w:val="22"/>
          <w:szCs w:val="22"/>
        </w:rPr>
        <w:t xml:space="preserve"> (UCLA)</w:t>
      </w:r>
    </w:p>
    <w:p w14:paraId="43496FD6" w14:textId="047C3AFB" w:rsidR="009E6BA3" w:rsidRPr="006D703F" w:rsidRDefault="009E6BA3" w:rsidP="00D846DA">
      <w:pPr>
        <w:ind w:left="360"/>
        <w:rPr>
          <w:rFonts w:ascii="Arial" w:hAnsi="Arial" w:cs="Arial"/>
          <w:sz w:val="22"/>
          <w:szCs w:val="22"/>
        </w:rPr>
      </w:pPr>
      <w:r w:rsidRPr="006D703F">
        <w:rPr>
          <w:rFonts w:ascii="Arial" w:hAnsi="Arial" w:cs="Arial"/>
          <w:sz w:val="22"/>
          <w:szCs w:val="22"/>
        </w:rPr>
        <w:t>Kristen Gillespie-Lynch (2012)</w:t>
      </w:r>
      <w:r w:rsidR="001B534D" w:rsidRPr="006D703F">
        <w:rPr>
          <w:rFonts w:ascii="Arial" w:hAnsi="Arial" w:cs="Arial"/>
          <w:sz w:val="22"/>
          <w:szCs w:val="22"/>
        </w:rPr>
        <w:t xml:space="preserve"> (UCLA)</w:t>
      </w:r>
    </w:p>
    <w:p w14:paraId="73542E2B" w14:textId="7885E998" w:rsidR="009E6BA3" w:rsidRPr="006D703F" w:rsidRDefault="009E6BA3" w:rsidP="00D846DA">
      <w:pPr>
        <w:ind w:left="360"/>
        <w:rPr>
          <w:rFonts w:ascii="Arial" w:hAnsi="Arial" w:cs="Arial"/>
          <w:sz w:val="22"/>
          <w:szCs w:val="22"/>
        </w:rPr>
      </w:pPr>
      <w:proofErr w:type="spellStart"/>
      <w:r w:rsidRPr="006D703F">
        <w:rPr>
          <w:rFonts w:ascii="Arial" w:hAnsi="Arial" w:cs="Arial"/>
          <w:sz w:val="22"/>
          <w:szCs w:val="22"/>
        </w:rPr>
        <w:t>Hojin</w:t>
      </w:r>
      <w:proofErr w:type="spellEnd"/>
      <w:r w:rsidRPr="006D703F">
        <w:rPr>
          <w:rFonts w:ascii="Arial" w:hAnsi="Arial" w:cs="Arial"/>
          <w:sz w:val="22"/>
          <w:szCs w:val="22"/>
        </w:rPr>
        <w:t xml:space="preserve"> Kim (2013)</w:t>
      </w:r>
      <w:r w:rsidR="001B534D" w:rsidRPr="006D703F">
        <w:rPr>
          <w:rFonts w:ascii="Arial" w:hAnsi="Arial" w:cs="Arial"/>
          <w:sz w:val="22"/>
          <w:szCs w:val="22"/>
        </w:rPr>
        <w:t xml:space="preserve"> (UCLA)</w:t>
      </w:r>
    </w:p>
    <w:p w14:paraId="7F7C281F" w14:textId="1CB532A3" w:rsidR="009E6BA3" w:rsidRPr="006D703F" w:rsidRDefault="009E6BA3" w:rsidP="00D846DA">
      <w:pPr>
        <w:ind w:left="360"/>
        <w:rPr>
          <w:rFonts w:ascii="Arial" w:hAnsi="Arial" w:cs="Arial"/>
          <w:sz w:val="22"/>
          <w:szCs w:val="22"/>
        </w:rPr>
      </w:pPr>
      <w:r w:rsidRPr="006D703F">
        <w:rPr>
          <w:rFonts w:ascii="Arial" w:hAnsi="Arial" w:cs="Arial"/>
          <w:sz w:val="22"/>
          <w:szCs w:val="22"/>
        </w:rPr>
        <w:t xml:space="preserve">Mariel </w:t>
      </w:r>
      <w:proofErr w:type="spellStart"/>
      <w:r w:rsidRPr="006D703F">
        <w:rPr>
          <w:rFonts w:ascii="Arial" w:hAnsi="Arial" w:cs="Arial"/>
          <w:sz w:val="22"/>
          <w:szCs w:val="22"/>
        </w:rPr>
        <w:t>Kyger</w:t>
      </w:r>
      <w:proofErr w:type="spellEnd"/>
      <w:r w:rsidRPr="006D703F">
        <w:rPr>
          <w:rFonts w:ascii="Arial" w:hAnsi="Arial" w:cs="Arial"/>
          <w:sz w:val="22"/>
          <w:szCs w:val="22"/>
        </w:rPr>
        <w:t xml:space="preserve"> (2013) [Co-Chair]</w:t>
      </w:r>
      <w:r w:rsidR="001B534D" w:rsidRPr="006D703F">
        <w:rPr>
          <w:rFonts w:ascii="Arial" w:hAnsi="Arial" w:cs="Arial"/>
          <w:sz w:val="22"/>
          <w:szCs w:val="22"/>
        </w:rPr>
        <w:t xml:space="preserve"> (UCLA)</w:t>
      </w:r>
    </w:p>
    <w:p w14:paraId="591C1AE1" w14:textId="1BE233D3" w:rsidR="009E6BA3" w:rsidRPr="006D703F" w:rsidRDefault="009E6BA3" w:rsidP="00D846DA">
      <w:pPr>
        <w:ind w:left="360"/>
        <w:rPr>
          <w:rFonts w:ascii="Arial" w:hAnsi="Arial" w:cs="Arial"/>
          <w:sz w:val="22"/>
          <w:szCs w:val="22"/>
        </w:rPr>
      </w:pPr>
      <w:r w:rsidRPr="006D703F">
        <w:rPr>
          <w:rFonts w:ascii="Arial" w:hAnsi="Arial" w:cs="Arial"/>
          <w:sz w:val="22"/>
          <w:szCs w:val="22"/>
        </w:rPr>
        <w:t>James Li (2012)</w:t>
      </w:r>
      <w:r w:rsidR="001B534D" w:rsidRPr="006D703F">
        <w:rPr>
          <w:rFonts w:ascii="Arial" w:hAnsi="Arial" w:cs="Arial"/>
          <w:sz w:val="22"/>
          <w:szCs w:val="22"/>
        </w:rPr>
        <w:t xml:space="preserve"> (UCLA)</w:t>
      </w:r>
    </w:p>
    <w:p w14:paraId="2640200D" w14:textId="015344C0" w:rsidR="009E6BA3" w:rsidRPr="006D703F" w:rsidRDefault="009E6BA3" w:rsidP="00D846DA">
      <w:pPr>
        <w:ind w:left="360"/>
        <w:rPr>
          <w:rFonts w:ascii="Arial" w:hAnsi="Arial" w:cs="Arial"/>
          <w:sz w:val="22"/>
          <w:szCs w:val="22"/>
        </w:rPr>
      </w:pPr>
      <w:r w:rsidRPr="006D703F">
        <w:rPr>
          <w:rFonts w:ascii="Arial" w:hAnsi="Arial" w:cs="Arial"/>
          <w:sz w:val="22"/>
          <w:szCs w:val="22"/>
        </w:rPr>
        <w:t>Jennifer Louie (2013) [Co-Chair]</w:t>
      </w:r>
      <w:r w:rsidR="001B534D" w:rsidRPr="006D703F">
        <w:rPr>
          <w:rFonts w:ascii="Arial" w:hAnsi="Arial" w:cs="Arial"/>
          <w:sz w:val="22"/>
          <w:szCs w:val="22"/>
        </w:rPr>
        <w:t xml:space="preserve"> (UCLA)</w:t>
      </w:r>
    </w:p>
    <w:p w14:paraId="051A654C" w14:textId="5D808078" w:rsidR="009E6BA3" w:rsidRPr="006D703F" w:rsidRDefault="009E6BA3" w:rsidP="00D846DA">
      <w:pPr>
        <w:ind w:left="360"/>
        <w:rPr>
          <w:rFonts w:ascii="Arial" w:hAnsi="Arial" w:cs="Arial"/>
          <w:sz w:val="22"/>
          <w:szCs w:val="22"/>
        </w:rPr>
      </w:pPr>
      <w:r w:rsidRPr="006D703F">
        <w:rPr>
          <w:rFonts w:ascii="Arial" w:hAnsi="Arial" w:cs="Arial"/>
          <w:sz w:val="22"/>
          <w:szCs w:val="22"/>
        </w:rPr>
        <w:t xml:space="preserve">Nicole </w:t>
      </w:r>
      <w:proofErr w:type="spellStart"/>
      <w:r w:rsidRPr="006D703F">
        <w:rPr>
          <w:rFonts w:ascii="Arial" w:hAnsi="Arial" w:cs="Arial"/>
          <w:sz w:val="22"/>
          <w:szCs w:val="22"/>
        </w:rPr>
        <w:t>Starace</w:t>
      </w:r>
      <w:proofErr w:type="spellEnd"/>
      <w:r w:rsidRPr="006D703F">
        <w:rPr>
          <w:rFonts w:ascii="Arial" w:hAnsi="Arial" w:cs="Arial"/>
          <w:sz w:val="22"/>
          <w:szCs w:val="22"/>
        </w:rPr>
        <w:t xml:space="preserve"> (2012)</w:t>
      </w:r>
      <w:r w:rsidR="001B534D" w:rsidRPr="006D703F">
        <w:rPr>
          <w:rFonts w:ascii="Arial" w:hAnsi="Arial" w:cs="Arial"/>
          <w:sz w:val="22"/>
          <w:szCs w:val="22"/>
        </w:rPr>
        <w:t xml:space="preserve"> (UCLA)</w:t>
      </w:r>
    </w:p>
    <w:p w14:paraId="780DF5DE" w14:textId="46336590" w:rsidR="00285E0A" w:rsidRPr="006D703F" w:rsidRDefault="00065FF5" w:rsidP="00D846DA">
      <w:pPr>
        <w:ind w:left="360"/>
        <w:rPr>
          <w:rFonts w:ascii="Arial" w:hAnsi="Arial" w:cs="Arial"/>
          <w:sz w:val="22"/>
          <w:szCs w:val="22"/>
        </w:rPr>
      </w:pPr>
      <w:r w:rsidRPr="006D703F">
        <w:rPr>
          <w:rFonts w:ascii="Arial" w:hAnsi="Arial" w:cs="Arial"/>
          <w:sz w:val="22"/>
          <w:szCs w:val="22"/>
        </w:rPr>
        <w:t>Robert</w:t>
      </w:r>
      <w:r w:rsidR="00285E0A" w:rsidRPr="006D703F">
        <w:rPr>
          <w:rFonts w:ascii="Arial" w:hAnsi="Arial" w:cs="Arial"/>
          <w:sz w:val="22"/>
          <w:szCs w:val="22"/>
        </w:rPr>
        <w:t xml:space="preserve"> </w:t>
      </w:r>
      <w:proofErr w:type="spellStart"/>
      <w:r w:rsidR="00285E0A" w:rsidRPr="006D703F">
        <w:rPr>
          <w:rFonts w:ascii="Arial" w:hAnsi="Arial" w:cs="Arial"/>
          <w:sz w:val="22"/>
          <w:szCs w:val="22"/>
        </w:rPr>
        <w:t>Spunt</w:t>
      </w:r>
      <w:proofErr w:type="spellEnd"/>
      <w:r w:rsidR="00285E0A" w:rsidRPr="006D703F">
        <w:rPr>
          <w:rFonts w:ascii="Arial" w:hAnsi="Arial" w:cs="Arial"/>
          <w:sz w:val="22"/>
          <w:szCs w:val="22"/>
        </w:rPr>
        <w:t xml:space="preserve"> (2012) (UCLA)</w:t>
      </w:r>
    </w:p>
    <w:p w14:paraId="1CA1625F" w14:textId="77777777" w:rsidR="00027A80" w:rsidRPr="006D703F" w:rsidRDefault="00027A80">
      <w:pPr>
        <w:rPr>
          <w:rFonts w:ascii="Arial" w:hAnsi="Arial" w:cs="Arial"/>
          <w:sz w:val="22"/>
          <w:szCs w:val="22"/>
        </w:rPr>
      </w:pPr>
    </w:p>
    <w:p w14:paraId="7647A3FC" w14:textId="6818B000" w:rsidR="00027A80" w:rsidRDefault="00027A80" w:rsidP="00027A80">
      <w:pPr>
        <w:spacing w:after="120"/>
        <w:rPr>
          <w:rFonts w:ascii="Arial" w:hAnsi="Arial" w:cs="Arial"/>
          <w:b/>
          <w:sz w:val="22"/>
          <w:szCs w:val="22"/>
        </w:rPr>
      </w:pPr>
      <w:r w:rsidRPr="006D703F">
        <w:rPr>
          <w:rFonts w:ascii="Arial" w:hAnsi="Arial" w:cs="Arial"/>
          <w:b/>
          <w:sz w:val="22"/>
          <w:szCs w:val="22"/>
        </w:rPr>
        <w:t xml:space="preserve">OTHER CONFERENCE PRESENTATIONS </w:t>
      </w:r>
    </w:p>
    <w:p w14:paraId="3E989ADB" w14:textId="06F82311" w:rsidR="006F08B8" w:rsidRPr="006F08B8" w:rsidRDefault="006F08B8" w:rsidP="006F08B8">
      <w:pPr>
        <w:spacing w:after="120"/>
        <w:ind w:left="360"/>
        <w:rPr>
          <w:rFonts w:ascii="Arial" w:hAnsi="Arial" w:cs="Arial"/>
          <w:sz w:val="22"/>
          <w:szCs w:val="22"/>
        </w:rPr>
      </w:pPr>
      <w:r>
        <w:rPr>
          <w:rFonts w:ascii="Arial" w:hAnsi="Arial" w:cs="Arial"/>
          <w:bCs/>
          <w:sz w:val="22"/>
          <w:szCs w:val="22"/>
        </w:rPr>
        <w:t xml:space="preserve">(Collaboration with the MET Museum in NYC) </w:t>
      </w:r>
      <w:proofErr w:type="spellStart"/>
      <w:r>
        <w:rPr>
          <w:rFonts w:ascii="Arial" w:hAnsi="Arial" w:cs="Arial"/>
          <w:bCs/>
          <w:sz w:val="22"/>
          <w:szCs w:val="22"/>
        </w:rPr>
        <w:t>Kalter</w:t>
      </w:r>
      <w:proofErr w:type="spellEnd"/>
      <w:r>
        <w:rPr>
          <w:rFonts w:ascii="Arial" w:hAnsi="Arial" w:cs="Arial"/>
          <w:bCs/>
          <w:sz w:val="22"/>
          <w:szCs w:val="22"/>
        </w:rPr>
        <w:t xml:space="preserve">, J. &amp; Tottenham, N. (2017). National Art Education Association. </w:t>
      </w:r>
      <w:r w:rsidRPr="006F08B8">
        <w:rPr>
          <w:rFonts w:ascii="Arial" w:hAnsi="Arial" w:cs="Arial"/>
          <w:bCs/>
          <w:sz w:val="22"/>
          <w:szCs w:val="22"/>
        </w:rPr>
        <w:t>Emotional Learning, Empathy, and the Role of Art: A Research Study</w:t>
      </w:r>
      <w:r>
        <w:rPr>
          <w:rFonts w:ascii="Arial" w:hAnsi="Arial" w:cs="Arial"/>
          <w:sz w:val="22"/>
          <w:szCs w:val="22"/>
        </w:rPr>
        <w:t>.</w:t>
      </w:r>
    </w:p>
    <w:p w14:paraId="35DDA772" w14:textId="77777777" w:rsidR="006F08B8" w:rsidRDefault="006F08B8" w:rsidP="006D42F1">
      <w:pPr>
        <w:spacing w:after="60"/>
        <w:rPr>
          <w:rFonts w:ascii="Arial" w:hAnsi="Arial" w:cs="Arial"/>
          <w:i/>
          <w:color w:val="000000"/>
          <w:sz w:val="22"/>
          <w:szCs w:val="22"/>
        </w:rPr>
      </w:pPr>
    </w:p>
    <w:p w14:paraId="7E9227F9" w14:textId="2B07DAAA" w:rsidR="00C1370B" w:rsidRPr="0062136F" w:rsidRDefault="00C1370B" w:rsidP="006D42F1">
      <w:pPr>
        <w:spacing w:after="60"/>
        <w:rPr>
          <w:rFonts w:ascii="Arial" w:hAnsi="Arial" w:cs="Arial"/>
          <w:i/>
          <w:color w:val="000000"/>
          <w:sz w:val="22"/>
          <w:szCs w:val="22"/>
        </w:rPr>
      </w:pPr>
      <w:r w:rsidRPr="0062136F">
        <w:rPr>
          <w:rFonts w:ascii="Arial" w:hAnsi="Arial" w:cs="Arial"/>
          <w:i/>
          <w:color w:val="000000"/>
          <w:sz w:val="22"/>
          <w:szCs w:val="22"/>
        </w:rPr>
        <w:t>STUDENT TALKS</w:t>
      </w:r>
      <w:r w:rsidR="00D01206">
        <w:rPr>
          <w:rFonts w:ascii="Arial" w:hAnsi="Arial" w:cs="Arial"/>
          <w:i/>
          <w:color w:val="000000"/>
          <w:sz w:val="22"/>
          <w:szCs w:val="22"/>
        </w:rPr>
        <w:t xml:space="preserve"> </w:t>
      </w:r>
      <w:r w:rsidR="00D01206" w:rsidRPr="0062136F">
        <w:rPr>
          <w:rFonts w:ascii="Arial" w:hAnsi="Arial" w:cs="Arial"/>
          <w:i/>
          <w:sz w:val="22"/>
          <w:szCs w:val="22"/>
        </w:rPr>
        <w:t>(*students)</w:t>
      </w:r>
    </w:p>
    <w:p w14:paraId="2140EF94" w14:textId="28084CEC" w:rsidR="007F1491" w:rsidRDefault="006F08B8" w:rsidP="00320DF1">
      <w:pPr>
        <w:spacing w:after="100"/>
        <w:ind w:left="360"/>
        <w:rPr>
          <w:rFonts w:ascii="Arial" w:hAnsi="Arial" w:cs="Arial"/>
          <w:sz w:val="22"/>
          <w:szCs w:val="24"/>
        </w:rPr>
      </w:pPr>
      <w:r w:rsidRPr="007F1491">
        <w:rPr>
          <w:rFonts w:ascii="Arial" w:hAnsi="Arial" w:cs="Arial"/>
          <w:sz w:val="22"/>
          <w:szCs w:val="24"/>
        </w:rPr>
        <w:t>Gabard-Durnam</w:t>
      </w:r>
      <w:r w:rsidR="00320DF1">
        <w:rPr>
          <w:rFonts w:ascii="Arial" w:hAnsi="Arial" w:cs="Arial"/>
          <w:sz w:val="22"/>
          <w:szCs w:val="24"/>
        </w:rPr>
        <w:t>*, L.</w:t>
      </w:r>
      <w:r w:rsidRPr="007F1491">
        <w:rPr>
          <w:rFonts w:ascii="Arial" w:hAnsi="Arial" w:cs="Arial"/>
          <w:sz w:val="22"/>
          <w:szCs w:val="24"/>
        </w:rPr>
        <w:t>, Fareri</w:t>
      </w:r>
      <w:r w:rsidR="00320DF1">
        <w:rPr>
          <w:rFonts w:ascii="Arial" w:hAnsi="Arial" w:cs="Arial"/>
          <w:sz w:val="22"/>
          <w:szCs w:val="24"/>
        </w:rPr>
        <w:t>*</w:t>
      </w:r>
      <w:r w:rsidRPr="007F1491">
        <w:rPr>
          <w:rFonts w:ascii="Arial" w:hAnsi="Arial" w:cs="Arial"/>
          <w:sz w:val="22"/>
          <w:szCs w:val="24"/>
        </w:rPr>
        <w:t xml:space="preserve">, </w:t>
      </w:r>
      <w:r w:rsidR="00320DF1">
        <w:rPr>
          <w:rFonts w:ascii="Arial" w:hAnsi="Arial" w:cs="Arial"/>
          <w:sz w:val="22"/>
          <w:szCs w:val="24"/>
        </w:rPr>
        <w:t xml:space="preserve">D. </w:t>
      </w:r>
      <w:r w:rsidRPr="007F1491">
        <w:rPr>
          <w:rFonts w:ascii="Arial" w:hAnsi="Arial" w:cs="Arial"/>
          <w:sz w:val="22"/>
          <w:szCs w:val="24"/>
        </w:rPr>
        <w:t>Goff</w:t>
      </w:r>
      <w:r w:rsidR="00320DF1">
        <w:rPr>
          <w:rFonts w:ascii="Arial" w:hAnsi="Arial" w:cs="Arial"/>
          <w:sz w:val="22"/>
          <w:szCs w:val="24"/>
        </w:rPr>
        <w:t>*</w:t>
      </w:r>
      <w:r w:rsidRPr="007F1491">
        <w:rPr>
          <w:rFonts w:ascii="Arial" w:hAnsi="Arial" w:cs="Arial"/>
          <w:sz w:val="22"/>
          <w:szCs w:val="24"/>
        </w:rPr>
        <w:t xml:space="preserve">, </w:t>
      </w:r>
      <w:r w:rsidR="00320DF1">
        <w:rPr>
          <w:rFonts w:ascii="Arial" w:hAnsi="Arial" w:cs="Arial"/>
          <w:sz w:val="22"/>
          <w:szCs w:val="24"/>
        </w:rPr>
        <w:t xml:space="preserve">B., </w:t>
      </w:r>
      <w:r w:rsidRPr="007F1491">
        <w:rPr>
          <w:rFonts w:ascii="Arial" w:hAnsi="Arial" w:cs="Arial"/>
          <w:sz w:val="22"/>
          <w:szCs w:val="24"/>
        </w:rPr>
        <w:t>Flannery</w:t>
      </w:r>
      <w:r w:rsidR="00320DF1">
        <w:rPr>
          <w:rFonts w:ascii="Arial" w:hAnsi="Arial" w:cs="Arial"/>
          <w:sz w:val="22"/>
          <w:szCs w:val="24"/>
        </w:rPr>
        <w:t>*</w:t>
      </w:r>
      <w:r w:rsidRPr="007F1491">
        <w:rPr>
          <w:rFonts w:ascii="Arial" w:hAnsi="Arial" w:cs="Arial"/>
          <w:sz w:val="22"/>
          <w:szCs w:val="24"/>
        </w:rPr>
        <w:t xml:space="preserve">, </w:t>
      </w:r>
      <w:r w:rsidR="00320DF1">
        <w:rPr>
          <w:rFonts w:ascii="Arial" w:hAnsi="Arial" w:cs="Arial"/>
          <w:sz w:val="22"/>
          <w:szCs w:val="24"/>
        </w:rPr>
        <w:t xml:space="preserve">J. </w:t>
      </w:r>
      <w:r w:rsidRPr="007F1491">
        <w:rPr>
          <w:rFonts w:ascii="Arial" w:hAnsi="Arial" w:cs="Arial"/>
          <w:sz w:val="22"/>
          <w:szCs w:val="24"/>
        </w:rPr>
        <w:t>Gee</w:t>
      </w:r>
      <w:r w:rsidR="00320DF1">
        <w:rPr>
          <w:rFonts w:ascii="Arial" w:hAnsi="Arial" w:cs="Arial"/>
          <w:sz w:val="22"/>
          <w:szCs w:val="24"/>
        </w:rPr>
        <w:t>*</w:t>
      </w:r>
      <w:r w:rsidRPr="007F1491">
        <w:rPr>
          <w:rFonts w:ascii="Arial" w:hAnsi="Arial" w:cs="Arial"/>
          <w:sz w:val="22"/>
          <w:szCs w:val="24"/>
        </w:rPr>
        <w:t>,</w:t>
      </w:r>
      <w:r w:rsidR="00320DF1">
        <w:rPr>
          <w:rFonts w:ascii="Arial" w:hAnsi="Arial" w:cs="Arial"/>
          <w:sz w:val="22"/>
          <w:szCs w:val="24"/>
        </w:rPr>
        <w:t xml:space="preserve"> D.G.,</w:t>
      </w:r>
      <w:r w:rsidRPr="007F1491">
        <w:rPr>
          <w:rFonts w:ascii="Arial" w:hAnsi="Arial" w:cs="Arial"/>
          <w:sz w:val="22"/>
          <w:szCs w:val="24"/>
        </w:rPr>
        <w:t xml:space="preserve"> Caldera</w:t>
      </w:r>
      <w:r w:rsidR="00320DF1">
        <w:rPr>
          <w:rFonts w:ascii="Arial" w:hAnsi="Arial" w:cs="Arial"/>
          <w:sz w:val="22"/>
          <w:szCs w:val="24"/>
        </w:rPr>
        <w:t>*</w:t>
      </w:r>
      <w:r w:rsidRPr="007F1491">
        <w:rPr>
          <w:rFonts w:ascii="Arial" w:hAnsi="Arial" w:cs="Arial"/>
          <w:sz w:val="22"/>
          <w:szCs w:val="24"/>
        </w:rPr>
        <w:t xml:space="preserve">, </w:t>
      </w:r>
      <w:r w:rsidR="00320DF1">
        <w:rPr>
          <w:rFonts w:ascii="Arial" w:hAnsi="Arial" w:cs="Arial"/>
          <w:sz w:val="22"/>
          <w:szCs w:val="24"/>
        </w:rPr>
        <w:t xml:space="preserve">C., </w:t>
      </w:r>
      <w:r w:rsidRPr="007F1491">
        <w:rPr>
          <w:rFonts w:ascii="Arial" w:hAnsi="Arial" w:cs="Arial"/>
          <w:sz w:val="22"/>
          <w:szCs w:val="24"/>
        </w:rPr>
        <w:t>Telzer</w:t>
      </w:r>
      <w:r w:rsidR="00320DF1">
        <w:rPr>
          <w:rFonts w:ascii="Arial" w:hAnsi="Arial" w:cs="Arial"/>
          <w:sz w:val="22"/>
          <w:szCs w:val="24"/>
        </w:rPr>
        <w:t>*</w:t>
      </w:r>
      <w:r w:rsidRPr="007F1491">
        <w:rPr>
          <w:rFonts w:ascii="Arial" w:hAnsi="Arial" w:cs="Arial"/>
          <w:sz w:val="22"/>
          <w:szCs w:val="24"/>
        </w:rPr>
        <w:t xml:space="preserve">, </w:t>
      </w:r>
      <w:r w:rsidR="00320DF1">
        <w:rPr>
          <w:rFonts w:ascii="Arial" w:hAnsi="Arial" w:cs="Arial"/>
          <w:sz w:val="22"/>
          <w:szCs w:val="24"/>
        </w:rPr>
        <w:t xml:space="preserve">E., </w:t>
      </w:r>
      <w:r w:rsidRPr="007F1491">
        <w:rPr>
          <w:rFonts w:ascii="Arial" w:hAnsi="Arial" w:cs="Arial"/>
          <w:sz w:val="22"/>
          <w:szCs w:val="24"/>
        </w:rPr>
        <w:t>Humphreys</w:t>
      </w:r>
      <w:r w:rsidR="00320DF1">
        <w:rPr>
          <w:rFonts w:ascii="Arial" w:hAnsi="Arial" w:cs="Arial"/>
          <w:sz w:val="22"/>
          <w:szCs w:val="24"/>
        </w:rPr>
        <w:t>*</w:t>
      </w:r>
      <w:r w:rsidRPr="007F1491">
        <w:rPr>
          <w:rFonts w:ascii="Arial" w:hAnsi="Arial" w:cs="Arial"/>
          <w:sz w:val="22"/>
          <w:szCs w:val="24"/>
        </w:rPr>
        <w:t xml:space="preserve">, </w:t>
      </w:r>
      <w:r w:rsidR="00320DF1">
        <w:rPr>
          <w:rFonts w:ascii="Arial" w:hAnsi="Arial" w:cs="Arial"/>
          <w:sz w:val="22"/>
          <w:szCs w:val="24"/>
        </w:rPr>
        <w:t xml:space="preserve">K., </w:t>
      </w:r>
      <w:r w:rsidRPr="007F1491">
        <w:rPr>
          <w:rFonts w:ascii="Arial" w:hAnsi="Arial" w:cs="Arial"/>
          <w:sz w:val="22"/>
          <w:szCs w:val="24"/>
        </w:rPr>
        <w:t>Shapiro</w:t>
      </w:r>
      <w:r w:rsidR="00320DF1">
        <w:rPr>
          <w:rFonts w:ascii="Arial" w:hAnsi="Arial" w:cs="Arial"/>
          <w:sz w:val="22"/>
          <w:szCs w:val="24"/>
        </w:rPr>
        <w:t>*</w:t>
      </w:r>
      <w:r w:rsidRPr="007F1491">
        <w:rPr>
          <w:rFonts w:ascii="Arial" w:hAnsi="Arial" w:cs="Arial"/>
          <w:sz w:val="22"/>
          <w:szCs w:val="24"/>
        </w:rPr>
        <w:t xml:space="preserve">, </w:t>
      </w:r>
      <w:r w:rsidR="00320DF1">
        <w:rPr>
          <w:rFonts w:ascii="Arial" w:hAnsi="Arial" w:cs="Arial"/>
          <w:sz w:val="22"/>
          <w:szCs w:val="24"/>
        </w:rPr>
        <w:t xml:space="preserve">M., </w:t>
      </w:r>
      <w:r w:rsidRPr="006248AA">
        <w:rPr>
          <w:rFonts w:ascii="Arial" w:hAnsi="Arial" w:cs="Arial"/>
          <w:b/>
          <w:sz w:val="22"/>
          <w:szCs w:val="24"/>
        </w:rPr>
        <w:t>Tottenham</w:t>
      </w:r>
      <w:r w:rsidR="00320DF1">
        <w:rPr>
          <w:rFonts w:ascii="Arial" w:hAnsi="Arial" w:cs="Arial"/>
          <w:b/>
          <w:sz w:val="22"/>
          <w:szCs w:val="24"/>
        </w:rPr>
        <w:t>, N.</w:t>
      </w:r>
      <w:r w:rsidRPr="007F1491">
        <w:rPr>
          <w:rFonts w:ascii="Arial" w:hAnsi="Arial" w:cs="Arial"/>
          <w:sz w:val="22"/>
          <w:szCs w:val="24"/>
        </w:rPr>
        <w:t xml:space="preserve"> </w:t>
      </w:r>
      <w:r w:rsidR="006248AA">
        <w:rPr>
          <w:rFonts w:ascii="Arial" w:hAnsi="Arial" w:cs="Arial"/>
          <w:sz w:val="22"/>
          <w:szCs w:val="24"/>
        </w:rPr>
        <w:t xml:space="preserve">(2017). </w:t>
      </w:r>
      <w:r w:rsidR="00320DF1" w:rsidRPr="00FA2DA5">
        <w:rPr>
          <w:rFonts w:ascii="Arial" w:hAnsi="Arial" w:cs="Arial"/>
          <w:sz w:val="22"/>
          <w:szCs w:val="24"/>
        </w:rPr>
        <w:t xml:space="preserve">Society for Research in Child Development, </w:t>
      </w:r>
      <w:r w:rsidR="00320DF1">
        <w:rPr>
          <w:rFonts w:ascii="Arial" w:hAnsi="Arial" w:cs="Arial"/>
          <w:sz w:val="22"/>
          <w:szCs w:val="24"/>
        </w:rPr>
        <w:t xml:space="preserve">Austin, </w:t>
      </w:r>
      <w:proofErr w:type="spellStart"/>
      <w:r w:rsidR="00320DF1">
        <w:rPr>
          <w:rFonts w:ascii="Arial" w:hAnsi="Arial" w:cs="Arial"/>
          <w:sz w:val="22"/>
          <w:szCs w:val="24"/>
        </w:rPr>
        <w:t>Tx</w:t>
      </w:r>
      <w:proofErr w:type="spellEnd"/>
      <w:r w:rsidR="00320DF1">
        <w:rPr>
          <w:rFonts w:ascii="Arial" w:hAnsi="Arial" w:cs="Arial"/>
          <w:sz w:val="22"/>
          <w:szCs w:val="24"/>
        </w:rPr>
        <w:t>.</w:t>
      </w:r>
      <w:r w:rsidR="007F1491">
        <w:rPr>
          <w:rFonts w:ascii="Arial" w:hAnsi="Arial" w:cs="Arial"/>
          <w:sz w:val="22"/>
          <w:szCs w:val="24"/>
        </w:rPr>
        <w:t xml:space="preserve"> </w:t>
      </w:r>
    </w:p>
    <w:p w14:paraId="6B94D03F" w14:textId="77777777" w:rsidR="00320DF1" w:rsidRDefault="007F1491" w:rsidP="00320DF1">
      <w:pPr>
        <w:widowControl w:val="0"/>
        <w:autoSpaceDE w:val="0"/>
        <w:autoSpaceDN w:val="0"/>
        <w:adjustRightInd w:val="0"/>
        <w:spacing w:after="100"/>
        <w:ind w:left="360"/>
        <w:rPr>
          <w:rFonts w:ascii="Arial" w:hAnsi="Arial" w:cs="Arial"/>
          <w:sz w:val="22"/>
          <w:szCs w:val="24"/>
        </w:rPr>
      </w:pPr>
      <w:r w:rsidRPr="00320DF1">
        <w:rPr>
          <w:rFonts w:ascii="Arial" w:hAnsi="Arial" w:cs="Arial"/>
          <w:color w:val="1A1A1A"/>
          <w:sz w:val="22"/>
          <w:szCs w:val="22"/>
        </w:rPr>
        <w:t>Callaghan</w:t>
      </w:r>
      <w:r w:rsidR="00320DF1" w:rsidRPr="00320DF1">
        <w:rPr>
          <w:rFonts w:ascii="Arial" w:hAnsi="Arial" w:cs="Arial"/>
          <w:color w:val="1A1A1A"/>
          <w:sz w:val="22"/>
          <w:szCs w:val="22"/>
        </w:rPr>
        <w:t xml:space="preserve">*, B., </w:t>
      </w:r>
      <w:r w:rsidRPr="00320DF1">
        <w:rPr>
          <w:rFonts w:ascii="Arial" w:hAnsi="Arial" w:cs="Arial"/>
          <w:color w:val="1A1A1A"/>
          <w:sz w:val="22"/>
          <w:szCs w:val="22"/>
        </w:rPr>
        <w:t>Fields</w:t>
      </w:r>
      <w:r w:rsidR="00320DF1" w:rsidRPr="00320DF1">
        <w:rPr>
          <w:rFonts w:ascii="Arial" w:hAnsi="Arial" w:cs="Arial"/>
          <w:color w:val="1A1A1A"/>
          <w:sz w:val="22"/>
          <w:szCs w:val="22"/>
        </w:rPr>
        <w:t>*, A.,</w:t>
      </w:r>
      <w:r w:rsidRPr="00320DF1">
        <w:rPr>
          <w:rFonts w:ascii="Arial" w:hAnsi="Arial" w:cs="Arial"/>
          <w:color w:val="1A1A1A"/>
          <w:sz w:val="22"/>
          <w:szCs w:val="22"/>
        </w:rPr>
        <w:t xml:space="preserve"> Gabard-Durnam</w:t>
      </w:r>
      <w:r w:rsidR="00320DF1" w:rsidRPr="00320DF1">
        <w:rPr>
          <w:rFonts w:ascii="Arial" w:hAnsi="Arial" w:cs="Arial"/>
          <w:color w:val="1A1A1A"/>
          <w:sz w:val="22"/>
          <w:szCs w:val="22"/>
        </w:rPr>
        <w:t>*,</w:t>
      </w:r>
      <w:r w:rsidR="00320DF1">
        <w:rPr>
          <w:rFonts w:ascii="Arial" w:hAnsi="Arial" w:cs="Arial"/>
          <w:color w:val="1A1A1A"/>
          <w:sz w:val="22"/>
          <w:szCs w:val="22"/>
        </w:rPr>
        <w:t xml:space="preserve"> </w:t>
      </w:r>
      <w:r w:rsidR="00320DF1" w:rsidRPr="00320DF1">
        <w:rPr>
          <w:rFonts w:ascii="Arial" w:hAnsi="Arial" w:cs="Arial"/>
          <w:color w:val="1A1A1A"/>
          <w:sz w:val="22"/>
          <w:szCs w:val="22"/>
        </w:rPr>
        <w:t xml:space="preserve">L., </w:t>
      </w:r>
      <w:r w:rsidRPr="00320DF1">
        <w:rPr>
          <w:rFonts w:ascii="Arial" w:hAnsi="Arial" w:cs="Arial"/>
          <w:color w:val="1A1A1A"/>
          <w:sz w:val="22"/>
          <w:szCs w:val="22"/>
        </w:rPr>
        <w:t>Gee</w:t>
      </w:r>
      <w:r w:rsidR="00320DF1" w:rsidRPr="00320DF1">
        <w:rPr>
          <w:rFonts w:ascii="Arial" w:hAnsi="Arial" w:cs="Arial"/>
          <w:color w:val="1A1A1A"/>
          <w:sz w:val="22"/>
          <w:szCs w:val="22"/>
        </w:rPr>
        <w:t>*, D.G.,</w:t>
      </w:r>
      <w:r w:rsidRPr="00320DF1">
        <w:rPr>
          <w:rFonts w:ascii="Arial" w:hAnsi="Arial" w:cs="Arial"/>
          <w:color w:val="1A1A1A"/>
          <w:sz w:val="22"/>
          <w:szCs w:val="22"/>
        </w:rPr>
        <w:t xml:space="preserve"> Caldera</w:t>
      </w:r>
      <w:r w:rsidR="00320DF1">
        <w:rPr>
          <w:rFonts w:ascii="Arial" w:hAnsi="Arial" w:cs="Arial"/>
          <w:color w:val="1A1A1A"/>
          <w:sz w:val="22"/>
          <w:szCs w:val="22"/>
        </w:rPr>
        <w:t>*</w:t>
      </w:r>
      <w:r w:rsidR="00320DF1" w:rsidRPr="00320DF1">
        <w:rPr>
          <w:rFonts w:ascii="Arial" w:hAnsi="Arial" w:cs="Arial"/>
          <w:color w:val="1A1A1A"/>
          <w:sz w:val="22"/>
          <w:szCs w:val="22"/>
        </w:rPr>
        <w:t>, C.,</w:t>
      </w:r>
      <w:r w:rsidRPr="00320DF1">
        <w:rPr>
          <w:rFonts w:ascii="Arial" w:hAnsi="Arial" w:cs="Arial"/>
          <w:color w:val="1A1A1A"/>
          <w:sz w:val="22"/>
          <w:szCs w:val="22"/>
        </w:rPr>
        <w:t xml:space="preserve"> Humphreys</w:t>
      </w:r>
      <w:r w:rsidR="00320DF1" w:rsidRPr="00320DF1">
        <w:rPr>
          <w:rFonts w:ascii="Arial" w:hAnsi="Arial" w:cs="Arial"/>
          <w:color w:val="1A1A1A"/>
          <w:sz w:val="22"/>
          <w:szCs w:val="22"/>
        </w:rPr>
        <w:t>*, K.,</w:t>
      </w:r>
      <w:r w:rsidRPr="00320DF1">
        <w:rPr>
          <w:rFonts w:ascii="Arial" w:hAnsi="Arial" w:cs="Arial"/>
          <w:color w:val="1A1A1A"/>
          <w:sz w:val="22"/>
          <w:szCs w:val="22"/>
        </w:rPr>
        <w:t xml:space="preserve"> Goff</w:t>
      </w:r>
      <w:r w:rsidR="00320DF1" w:rsidRPr="00320DF1">
        <w:rPr>
          <w:rFonts w:ascii="Arial" w:hAnsi="Arial" w:cs="Arial"/>
          <w:color w:val="1A1A1A"/>
          <w:sz w:val="22"/>
          <w:szCs w:val="22"/>
        </w:rPr>
        <w:t>*, B.</w:t>
      </w:r>
      <w:r w:rsidRPr="00320DF1">
        <w:rPr>
          <w:rFonts w:ascii="Arial" w:hAnsi="Arial" w:cs="Arial"/>
          <w:color w:val="1A1A1A"/>
          <w:sz w:val="22"/>
          <w:szCs w:val="22"/>
        </w:rPr>
        <w:t>, Flannery</w:t>
      </w:r>
      <w:r w:rsidR="00320DF1" w:rsidRPr="00320DF1">
        <w:rPr>
          <w:rFonts w:ascii="Arial" w:hAnsi="Arial" w:cs="Arial"/>
          <w:color w:val="1A1A1A"/>
          <w:sz w:val="22"/>
          <w:szCs w:val="22"/>
        </w:rPr>
        <w:t>*, J.,</w:t>
      </w:r>
      <w:r w:rsidRPr="00320DF1">
        <w:rPr>
          <w:rFonts w:ascii="Arial" w:hAnsi="Arial" w:cs="Arial"/>
          <w:color w:val="1A1A1A"/>
          <w:sz w:val="22"/>
          <w:szCs w:val="22"/>
        </w:rPr>
        <w:t xml:space="preserve"> Telzer</w:t>
      </w:r>
      <w:r w:rsidR="00320DF1" w:rsidRPr="00320DF1">
        <w:rPr>
          <w:rFonts w:ascii="Arial" w:hAnsi="Arial" w:cs="Arial"/>
          <w:color w:val="1A1A1A"/>
          <w:sz w:val="22"/>
          <w:szCs w:val="22"/>
        </w:rPr>
        <w:t>*, E.,</w:t>
      </w:r>
      <w:r w:rsidRPr="00320DF1">
        <w:rPr>
          <w:rFonts w:ascii="Arial" w:hAnsi="Arial" w:cs="Arial"/>
          <w:color w:val="1A1A1A"/>
          <w:sz w:val="22"/>
          <w:szCs w:val="22"/>
        </w:rPr>
        <w:t>  Shapiro</w:t>
      </w:r>
      <w:r w:rsidR="00320DF1" w:rsidRPr="00320DF1">
        <w:rPr>
          <w:rFonts w:ascii="Arial" w:hAnsi="Arial" w:cs="Arial"/>
          <w:color w:val="1A1A1A"/>
          <w:sz w:val="22"/>
          <w:szCs w:val="22"/>
        </w:rPr>
        <w:t>*,</w:t>
      </w:r>
      <w:r w:rsidR="00320DF1">
        <w:rPr>
          <w:rFonts w:ascii="Arial" w:hAnsi="Arial" w:cs="Arial"/>
          <w:color w:val="1A1A1A"/>
          <w:sz w:val="22"/>
          <w:szCs w:val="22"/>
        </w:rPr>
        <w:t xml:space="preserve"> </w:t>
      </w:r>
      <w:r w:rsidR="00320DF1" w:rsidRPr="00320DF1">
        <w:rPr>
          <w:rFonts w:ascii="Arial" w:hAnsi="Arial" w:cs="Arial"/>
          <w:color w:val="1A1A1A"/>
          <w:sz w:val="22"/>
          <w:szCs w:val="22"/>
        </w:rPr>
        <w:t>M.</w:t>
      </w:r>
      <w:r w:rsidRPr="00320DF1">
        <w:rPr>
          <w:rFonts w:ascii="Arial" w:hAnsi="Arial" w:cs="Arial"/>
          <w:color w:val="1A1A1A"/>
          <w:sz w:val="22"/>
          <w:szCs w:val="22"/>
        </w:rPr>
        <w:t>, </w:t>
      </w:r>
      <w:r w:rsidR="00320DF1" w:rsidRPr="00320DF1">
        <w:rPr>
          <w:rFonts w:ascii="Arial" w:hAnsi="Arial" w:cs="Arial"/>
          <w:color w:val="1A1A1A"/>
          <w:sz w:val="22"/>
          <w:szCs w:val="22"/>
        </w:rPr>
        <w:t>&amp;</w:t>
      </w:r>
      <w:r w:rsidRPr="00320DF1">
        <w:rPr>
          <w:rFonts w:ascii="Arial" w:hAnsi="Arial" w:cs="Arial"/>
          <w:b/>
          <w:color w:val="1A1A1A"/>
          <w:sz w:val="22"/>
          <w:szCs w:val="22"/>
        </w:rPr>
        <w:t xml:space="preserve"> Tottenham</w:t>
      </w:r>
      <w:r w:rsidR="00320DF1" w:rsidRPr="00320DF1">
        <w:rPr>
          <w:rFonts w:ascii="Arial" w:hAnsi="Arial" w:cs="Arial"/>
          <w:b/>
          <w:color w:val="1A1A1A"/>
          <w:sz w:val="22"/>
          <w:szCs w:val="22"/>
        </w:rPr>
        <w:t xml:space="preserve">, </w:t>
      </w:r>
      <w:r w:rsidR="00320DF1" w:rsidRPr="00320DF1">
        <w:rPr>
          <w:rFonts w:ascii="Arial" w:hAnsi="Arial" w:cs="Arial"/>
          <w:color w:val="1A1A1A"/>
          <w:sz w:val="22"/>
          <w:szCs w:val="22"/>
        </w:rPr>
        <w:t>N.</w:t>
      </w:r>
      <w:r w:rsidR="006248AA" w:rsidRPr="00320DF1">
        <w:rPr>
          <w:rFonts w:ascii="Arial" w:hAnsi="Arial" w:cs="Arial"/>
          <w:color w:val="1A1A1A"/>
          <w:sz w:val="22"/>
          <w:szCs w:val="22"/>
        </w:rPr>
        <w:t xml:space="preserve"> (2017).</w:t>
      </w:r>
      <w:r w:rsidR="006F08B8" w:rsidRPr="00320DF1">
        <w:rPr>
          <w:rFonts w:ascii="Arial" w:hAnsi="Arial" w:cs="Arial"/>
          <w:color w:val="1A1A1A"/>
          <w:sz w:val="22"/>
          <w:szCs w:val="22"/>
        </w:rPr>
        <w:t xml:space="preserve"> </w:t>
      </w:r>
      <w:r w:rsidR="00320DF1" w:rsidRPr="00FA2DA5">
        <w:rPr>
          <w:rFonts w:ascii="Arial" w:hAnsi="Arial" w:cs="Arial"/>
          <w:sz w:val="22"/>
          <w:szCs w:val="24"/>
        </w:rPr>
        <w:t xml:space="preserve">Society for Research in Child Development, </w:t>
      </w:r>
      <w:r w:rsidR="00320DF1">
        <w:rPr>
          <w:rFonts w:ascii="Arial" w:hAnsi="Arial" w:cs="Arial"/>
          <w:sz w:val="22"/>
          <w:szCs w:val="24"/>
        </w:rPr>
        <w:t xml:space="preserve">Austin, </w:t>
      </w:r>
      <w:proofErr w:type="spellStart"/>
      <w:r w:rsidR="00320DF1">
        <w:rPr>
          <w:rFonts w:ascii="Arial" w:hAnsi="Arial" w:cs="Arial"/>
          <w:sz w:val="22"/>
          <w:szCs w:val="24"/>
        </w:rPr>
        <w:t>Tx</w:t>
      </w:r>
      <w:proofErr w:type="spellEnd"/>
      <w:r w:rsidR="00320DF1">
        <w:rPr>
          <w:rFonts w:ascii="Arial" w:hAnsi="Arial" w:cs="Arial"/>
          <w:sz w:val="22"/>
          <w:szCs w:val="24"/>
        </w:rPr>
        <w:t xml:space="preserve">. </w:t>
      </w:r>
    </w:p>
    <w:p w14:paraId="427F42E9" w14:textId="2D66FBA9" w:rsidR="00320DF1" w:rsidRPr="00320DF1" w:rsidRDefault="006248AA" w:rsidP="00320DF1">
      <w:pPr>
        <w:widowControl w:val="0"/>
        <w:autoSpaceDE w:val="0"/>
        <w:autoSpaceDN w:val="0"/>
        <w:adjustRightInd w:val="0"/>
        <w:spacing w:after="100"/>
        <w:ind w:left="360"/>
        <w:rPr>
          <w:rFonts w:ascii="Arial" w:hAnsi="Arial" w:cs="Arial"/>
          <w:color w:val="1A1A1A"/>
          <w:sz w:val="22"/>
          <w:szCs w:val="22"/>
        </w:rPr>
      </w:pPr>
      <w:r w:rsidRPr="006F08B8">
        <w:rPr>
          <w:rFonts w:ascii="Arial" w:hAnsi="Arial" w:cs="Arial"/>
          <w:bCs/>
          <w:color w:val="1A1A1A"/>
          <w:sz w:val="22"/>
          <w:szCs w:val="22"/>
        </w:rPr>
        <w:t>Silvers</w:t>
      </w:r>
      <w:r w:rsidR="00320DF1">
        <w:rPr>
          <w:rFonts w:ascii="Arial" w:hAnsi="Arial" w:cs="Arial"/>
          <w:bCs/>
          <w:color w:val="1A1A1A"/>
          <w:sz w:val="22"/>
          <w:szCs w:val="22"/>
        </w:rPr>
        <w:t>*</w:t>
      </w:r>
      <w:r w:rsidRPr="006F08B8">
        <w:rPr>
          <w:rFonts w:ascii="Arial" w:hAnsi="Arial" w:cs="Arial"/>
          <w:color w:val="1A1A1A"/>
          <w:sz w:val="22"/>
          <w:szCs w:val="22"/>
        </w:rPr>
        <w:t>,</w:t>
      </w:r>
      <w:r w:rsidR="00320DF1">
        <w:rPr>
          <w:rFonts w:ascii="Arial" w:hAnsi="Arial" w:cs="Arial"/>
          <w:color w:val="1A1A1A"/>
          <w:sz w:val="22"/>
          <w:szCs w:val="22"/>
        </w:rPr>
        <w:t xml:space="preserve"> J., </w:t>
      </w:r>
      <w:r w:rsidRPr="006F08B8">
        <w:rPr>
          <w:rFonts w:ascii="Arial" w:hAnsi="Arial" w:cs="Arial"/>
          <w:color w:val="1A1A1A"/>
          <w:sz w:val="22"/>
          <w:szCs w:val="22"/>
        </w:rPr>
        <w:t>Callaghan</w:t>
      </w:r>
      <w:r w:rsidR="00320DF1">
        <w:rPr>
          <w:rFonts w:ascii="Arial" w:hAnsi="Arial" w:cs="Arial"/>
          <w:color w:val="1A1A1A"/>
          <w:sz w:val="22"/>
          <w:szCs w:val="22"/>
        </w:rPr>
        <w:t>*,</w:t>
      </w:r>
      <w:r w:rsidR="00320DF1">
        <w:rPr>
          <w:rFonts w:ascii="Arial" w:hAnsi="Arial" w:cs="Arial"/>
          <w:color w:val="1A1A1A"/>
          <w:sz w:val="22"/>
          <w:szCs w:val="22"/>
          <w:vertAlign w:val="superscript"/>
        </w:rPr>
        <w:t xml:space="preserve">, </w:t>
      </w:r>
      <w:r w:rsidR="00320DF1">
        <w:rPr>
          <w:rFonts w:ascii="Arial" w:hAnsi="Arial" w:cs="Arial"/>
          <w:color w:val="1A1A1A"/>
          <w:sz w:val="22"/>
          <w:szCs w:val="22"/>
        </w:rPr>
        <w:t>B.</w:t>
      </w:r>
      <w:r w:rsidRPr="006F08B8">
        <w:rPr>
          <w:rFonts w:ascii="Arial" w:hAnsi="Arial" w:cs="Arial"/>
          <w:color w:val="1A1A1A"/>
          <w:sz w:val="22"/>
          <w:szCs w:val="22"/>
        </w:rPr>
        <w:t>, O'</w:t>
      </w:r>
      <w:r w:rsidR="00320DF1">
        <w:rPr>
          <w:rFonts w:ascii="Arial" w:hAnsi="Arial" w:cs="Arial"/>
          <w:color w:val="1A1A1A"/>
          <w:sz w:val="22"/>
          <w:szCs w:val="22"/>
        </w:rPr>
        <w:t>S</w:t>
      </w:r>
      <w:r w:rsidRPr="006F08B8">
        <w:rPr>
          <w:rFonts w:ascii="Arial" w:hAnsi="Arial" w:cs="Arial"/>
          <w:color w:val="1A1A1A"/>
          <w:sz w:val="22"/>
          <w:szCs w:val="22"/>
        </w:rPr>
        <w:t>ullivan</w:t>
      </w:r>
      <w:r w:rsidR="00320DF1">
        <w:rPr>
          <w:rFonts w:ascii="Arial" w:hAnsi="Arial" w:cs="Arial"/>
          <w:color w:val="1A1A1A"/>
          <w:sz w:val="22"/>
          <w:szCs w:val="22"/>
        </w:rPr>
        <w:t>*,</w:t>
      </w:r>
      <w:r w:rsidR="00320DF1">
        <w:rPr>
          <w:rFonts w:ascii="Arial" w:hAnsi="Arial" w:cs="Arial"/>
          <w:color w:val="1A1A1A"/>
          <w:sz w:val="22"/>
          <w:szCs w:val="22"/>
          <w:vertAlign w:val="superscript"/>
        </w:rPr>
        <w:t xml:space="preserve">, </w:t>
      </w:r>
      <w:r w:rsidR="00320DF1">
        <w:rPr>
          <w:rFonts w:ascii="Arial" w:hAnsi="Arial" w:cs="Arial"/>
          <w:color w:val="1A1A1A"/>
          <w:sz w:val="22"/>
          <w:szCs w:val="22"/>
        </w:rPr>
        <w:t>K.,</w:t>
      </w:r>
      <w:r w:rsidRPr="006F08B8">
        <w:rPr>
          <w:rFonts w:ascii="Arial" w:hAnsi="Arial" w:cs="Arial"/>
          <w:color w:val="1A1A1A"/>
          <w:sz w:val="22"/>
          <w:szCs w:val="22"/>
        </w:rPr>
        <w:t xml:space="preserve"> Van </w:t>
      </w:r>
      <w:proofErr w:type="spellStart"/>
      <w:r w:rsidRPr="006F08B8">
        <w:rPr>
          <w:rFonts w:ascii="Arial" w:hAnsi="Arial" w:cs="Arial"/>
          <w:color w:val="1A1A1A"/>
          <w:sz w:val="22"/>
          <w:szCs w:val="22"/>
        </w:rPr>
        <w:t>Tieghem</w:t>
      </w:r>
      <w:proofErr w:type="spellEnd"/>
      <w:r w:rsidR="00320DF1">
        <w:rPr>
          <w:rFonts w:ascii="Arial" w:hAnsi="Arial" w:cs="Arial"/>
          <w:color w:val="1A1A1A"/>
          <w:sz w:val="22"/>
          <w:szCs w:val="22"/>
        </w:rPr>
        <w:t>*,</w:t>
      </w:r>
      <w:r w:rsidR="00320DF1">
        <w:rPr>
          <w:rFonts w:ascii="Arial" w:hAnsi="Arial" w:cs="Arial"/>
          <w:color w:val="1A1A1A"/>
          <w:sz w:val="22"/>
          <w:szCs w:val="22"/>
          <w:vertAlign w:val="superscript"/>
        </w:rPr>
        <w:t xml:space="preserve">, </w:t>
      </w:r>
      <w:r w:rsidR="00320DF1">
        <w:rPr>
          <w:rFonts w:ascii="Arial" w:hAnsi="Arial" w:cs="Arial"/>
          <w:color w:val="1A1A1A"/>
          <w:sz w:val="22"/>
          <w:szCs w:val="22"/>
        </w:rPr>
        <w:t>M.</w:t>
      </w:r>
      <w:r w:rsidRPr="006F08B8">
        <w:rPr>
          <w:rFonts w:ascii="Arial" w:hAnsi="Arial" w:cs="Arial"/>
          <w:color w:val="1A1A1A"/>
          <w:sz w:val="22"/>
          <w:szCs w:val="22"/>
        </w:rPr>
        <w:t xml:space="preserve">, </w:t>
      </w:r>
      <w:r w:rsidR="00320DF1">
        <w:rPr>
          <w:rFonts w:ascii="Arial" w:hAnsi="Arial" w:cs="Arial"/>
          <w:color w:val="1A1A1A"/>
          <w:sz w:val="22"/>
          <w:szCs w:val="22"/>
        </w:rPr>
        <w:t xml:space="preserve">&amp; </w:t>
      </w:r>
      <w:r w:rsidRPr="006248AA">
        <w:rPr>
          <w:rFonts w:ascii="Arial" w:hAnsi="Arial" w:cs="Arial"/>
          <w:b/>
          <w:color w:val="1A1A1A"/>
          <w:sz w:val="22"/>
          <w:szCs w:val="22"/>
        </w:rPr>
        <w:t>Tottenham</w:t>
      </w:r>
      <w:r w:rsidR="00320DF1">
        <w:rPr>
          <w:rFonts w:ascii="Arial" w:hAnsi="Arial" w:cs="Arial"/>
          <w:b/>
          <w:color w:val="1A1A1A"/>
          <w:sz w:val="22"/>
          <w:szCs w:val="22"/>
          <w:vertAlign w:val="superscript"/>
        </w:rPr>
        <w:t xml:space="preserve">, </w:t>
      </w:r>
      <w:r w:rsidR="00320DF1">
        <w:rPr>
          <w:rFonts w:ascii="Arial" w:hAnsi="Arial" w:cs="Arial"/>
          <w:color w:val="1A1A1A"/>
          <w:sz w:val="22"/>
          <w:szCs w:val="22"/>
        </w:rPr>
        <w:t>N.</w:t>
      </w:r>
      <w:r w:rsidRPr="006F08B8">
        <w:rPr>
          <w:rFonts w:ascii="Arial" w:hAnsi="Arial" w:cs="Arial"/>
          <w:color w:val="1A1A1A"/>
          <w:sz w:val="22"/>
          <w:szCs w:val="22"/>
        </w:rPr>
        <w:t> </w:t>
      </w:r>
      <w:r>
        <w:rPr>
          <w:rFonts w:ascii="Arial" w:hAnsi="Arial" w:cs="Arial"/>
          <w:color w:val="1A1A1A"/>
          <w:sz w:val="22"/>
          <w:szCs w:val="22"/>
        </w:rPr>
        <w:t xml:space="preserve"> (2017)</w:t>
      </w:r>
      <w:r w:rsidR="00320DF1">
        <w:rPr>
          <w:rFonts w:ascii="Arial" w:hAnsi="Arial" w:cs="Arial"/>
          <w:color w:val="1A1A1A"/>
          <w:sz w:val="22"/>
          <w:szCs w:val="22"/>
        </w:rPr>
        <w:t xml:space="preserve">. </w:t>
      </w:r>
      <w:r w:rsidR="00320DF1" w:rsidRPr="00FA2DA5">
        <w:rPr>
          <w:rFonts w:ascii="Arial" w:hAnsi="Arial" w:cs="Arial"/>
          <w:sz w:val="22"/>
          <w:szCs w:val="24"/>
        </w:rPr>
        <w:t xml:space="preserve">Society for Research in Child Development, </w:t>
      </w:r>
      <w:r w:rsidR="00320DF1">
        <w:rPr>
          <w:rFonts w:ascii="Arial" w:hAnsi="Arial" w:cs="Arial"/>
          <w:sz w:val="22"/>
          <w:szCs w:val="24"/>
        </w:rPr>
        <w:t xml:space="preserve">Austin, </w:t>
      </w:r>
      <w:proofErr w:type="spellStart"/>
      <w:r w:rsidR="00320DF1">
        <w:rPr>
          <w:rFonts w:ascii="Arial" w:hAnsi="Arial" w:cs="Arial"/>
          <w:sz w:val="22"/>
          <w:szCs w:val="24"/>
        </w:rPr>
        <w:t>Tx</w:t>
      </w:r>
      <w:proofErr w:type="spellEnd"/>
      <w:r w:rsidR="00320DF1">
        <w:rPr>
          <w:rFonts w:ascii="Arial" w:hAnsi="Arial" w:cs="Arial"/>
          <w:sz w:val="22"/>
          <w:szCs w:val="24"/>
        </w:rPr>
        <w:t xml:space="preserve">. </w:t>
      </w:r>
    </w:p>
    <w:p w14:paraId="56ABF113" w14:textId="2736C9BA" w:rsidR="00C1370B" w:rsidRPr="00FA2DA5" w:rsidRDefault="00C1370B" w:rsidP="00320DF1">
      <w:pPr>
        <w:spacing w:after="100"/>
        <w:ind w:left="360"/>
        <w:rPr>
          <w:rFonts w:ascii="Arial" w:hAnsi="Arial" w:cs="Arial"/>
          <w:sz w:val="22"/>
          <w:szCs w:val="24"/>
        </w:rPr>
      </w:pPr>
      <w:r w:rsidRPr="00FA2DA5">
        <w:rPr>
          <w:rFonts w:ascii="Arial" w:hAnsi="Arial" w:cs="Arial"/>
          <w:sz w:val="22"/>
          <w:szCs w:val="24"/>
        </w:rPr>
        <w:t xml:space="preserve">Gabard-Durnam, L.*, Gee, D.G*, Goff, B., Flannery, J., Telzer, E; Humphreys, K; </w:t>
      </w:r>
      <w:proofErr w:type="spellStart"/>
      <w:r w:rsidRPr="00FA2DA5">
        <w:rPr>
          <w:rFonts w:ascii="Arial" w:hAnsi="Arial" w:cs="Arial"/>
          <w:sz w:val="22"/>
          <w:szCs w:val="24"/>
        </w:rPr>
        <w:t>Lumian</w:t>
      </w:r>
      <w:proofErr w:type="spellEnd"/>
      <w:r w:rsidRPr="00FA2DA5">
        <w:rPr>
          <w:rFonts w:ascii="Arial" w:hAnsi="Arial" w:cs="Arial"/>
          <w:sz w:val="22"/>
          <w:szCs w:val="24"/>
        </w:rPr>
        <w:t xml:space="preserve">, D; Fareri, DS; Caldera, C; </w:t>
      </w:r>
      <w:r w:rsidR="00613BC9" w:rsidRPr="00613BC9">
        <w:rPr>
          <w:rFonts w:ascii="Arial" w:hAnsi="Arial" w:cs="Arial"/>
          <w:b/>
          <w:sz w:val="22"/>
          <w:szCs w:val="24"/>
        </w:rPr>
        <w:t>Tottenham</w:t>
      </w:r>
      <w:r w:rsidRPr="00FA2DA5">
        <w:rPr>
          <w:rFonts w:ascii="Arial" w:hAnsi="Arial" w:cs="Arial"/>
          <w:sz w:val="22"/>
          <w:szCs w:val="24"/>
        </w:rPr>
        <w:t>, N. (2015) Annual Brain Imaging Center Symposium, Icahn School of Medicine, Mt. Sinai, New York City</w:t>
      </w:r>
    </w:p>
    <w:p w14:paraId="61A0FF8D" w14:textId="65EC988C" w:rsidR="00C1370B" w:rsidRPr="00FA2DA5" w:rsidRDefault="00C1370B" w:rsidP="00320DF1">
      <w:pPr>
        <w:spacing w:after="100"/>
        <w:ind w:left="360"/>
        <w:rPr>
          <w:rFonts w:ascii="Arial" w:hAnsi="Arial" w:cs="Arial"/>
          <w:sz w:val="22"/>
          <w:szCs w:val="24"/>
        </w:rPr>
      </w:pPr>
      <w:r w:rsidRPr="00FA2DA5">
        <w:rPr>
          <w:rFonts w:ascii="Arial" w:hAnsi="Arial" w:cs="Arial"/>
          <w:sz w:val="22"/>
          <w:szCs w:val="24"/>
        </w:rPr>
        <w:lastRenderedPageBreak/>
        <w:t xml:space="preserve">Gabard-Durnam, L., &amp; N. </w:t>
      </w:r>
      <w:r w:rsidR="00613BC9" w:rsidRPr="00613BC9">
        <w:rPr>
          <w:rFonts w:ascii="Arial" w:hAnsi="Arial" w:cs="Arial"/>
          <w:b/>
          <w:sz w:val="22"/>
          <w:szCs w:val="24"/>
        </w:rPr>
        <w:t>Tottenham</w:t>
      </w:r>
      <w:r w:rsidRPr="00FA2DA5">
        <w:rPr>
          <w:rFonts w:ascii="Arial" w:hAnsi="Arial" w:cs="Arial"/>
          <w:sz w:val="22"/>
          <w:szCs w:val="24"/>
        </w:rPr>
        <w:t xml:space="preserve"> (2015) NY Social &amp; Affective Neuroscience Gathering, New York City</w:t>
      </w:r>
    </w:p>
    <w:p w14:paraId="44C94E6E" w14:textId="0CEE6621" w:rsidR="00C1370B" w:rsidRPr="00FA2DA5" w:rsidRDefault="00C1370B" w:rsidP="00320DF1">
      <w:pPr>
        <w:spacing w:after="100"/>
        <w:ind w:left="360"/>
        <w:rPr>
          <w:rFonts w:ascii="Arial" w:hAnsi="Arial" w:cs="Arial"/>
          <w:color w:val="000000"/>
          <w:sz w:val="22"/>
          <w:szCs w:val="24"/>
        </w:rPr>
      </w:pPr>
      <w:r w:rsidRPr="00FA2DA5">
        <w:rPr>
          <w:rFonts w:ascii="Arial" w:hAnsi="Arial" w:cs="Arial"/>
          <w:sz w:val="22"/>
          <w:szCs w:val="24"/>
        </w:rPr>
        <w:t>Gabard-Durnam, L. (2015) Sackler Institute for Developmental Psychobiology, Weill Cornell Medical College, New York City</w:t>
      </w:r>
    </w:p>
    <w:p w14:paraId="48146CD3" w14:textId="19072821" w:rsidR="00C1370B" w:rsidRPr="00FA2DA5" w:rsidRDefault="00C1370B" w:rsidP="00320DF1">
      <w:pPr>
        <w:spacing w:after="100"/>
        <w:ind w:left="360"/>
        <w:rPr>
          <w:rFonts w:ascii="Arial" w:hAnsi="Arial" w:cs="Arial"/>
          <w:sz w:val="22"/>
          <w:szCs w:val="24"/>
        </w:rPr>
      </w:pPr>
      <w:r w:rsidRPr="00FA2DA5">
        <w:rPr>
          <w:rFonts w:ascii="Arial" w:hAnsi="Arial" w:cs="Arial"/>
          <w:sz w:val="22"/>
          <w:szCs w:val="24"/>
        </w:rPr>
        <w:t xml:space="preserve">Telzer, E. &amp; </w:t>
      </w:r>
      <w:r w:rsidR="00613BC9" w:rsidRPr="00613BC9">
        <w:rPr>
          <w:rFonts w:ascii="Arial" w:hAnsi="Arial" w:cs="Arial"/>
          <w:b/>
          <w:sz w:val="22"/>
          <w:szCs w:val="24"/>
        </w:rPr>
        <w:t>Tottenham</w:t>
      </w:r>
      <w:r w:rsidRPr="00FA2DA5">
        <w:rPr>
          <w:rFonts w:ascii="Arial" w:hAnsi="Arial" w:cs="Arial"/>
          <w:sz w:val="22"/>
          <w:szCs w:val="24"/>
        </w:rPr>
        <w:t xml:space="preserve">, N. 2013 Social &amp; Affective Neuroscience Society, San Francisco, CA. </w:t>
      </w:r>
    </w:p>
    <w:p w14:paraId="4316C96B" w14:textId="597ED99F" w:rsidR="00FA2DA5" w:rsidRDefault="00C1370B" w:rsidP="00320DF1">
      <w:pPr>
        <w:spacing w:after="100"/>
        <w:ind w:left="360"/>
        <w:rPr>
          <w:rFonts w:ascii="Arial" w:hAnsi="Arial" w:cs="Arial"/>
          <w:sz w:val="22"/>
          <w:szCs w:val="24"/>
        </w:rPr>
      </w:pPr>
      <w:r w:rsidRPr="00FA2DA5">
        <w:rPr>
          <w:rFonts w:ascii="Arial" w:hAnsi="Arial" w:cs="Arial"/>
          <w:sz w:val="22"/>
          <w:szCs w:val="24"/>
        </w:rPr>
        <w:t xml:space="preserve">Gabard-Durnam, L., &amp; </w:t>
      </w:r>
      <w:r w:rsidR="00613BC9" w:rsidRPr="00613BC9">
        <w:rPr>
          <w:rFonts w:ascii="Arial" w:hAnsi="Arial" w:cs="Arial"/>
          <w:b/>
          <w:sz w:val="22"/>
          <w:szCs w:val="24"/>
        </w:rPr>
        <w:t>Tottenham</w:t>
      </w:r>
      <w:r w:rsidRPr="00FA2DA5">
        <w:rPr>
          <w:rFonts w:ascii="Arial" w:hAnsi="Arial" w:cs="Arial"/>
          <w:sz w:val="22"/>
          <w:szCs w:val="24"/>
        </w:rPr>
        <w:t xml:space="preserve">, N. (2015) Society for Neuroscience, Chicago, </w:t>
      </w:r>
      <w:proofErr w:type="gramStart"/>
      <w:r w:rsidRPr="00FA2DA5">
        <w:rPr>
          <w:rFonts w:ascii="Arial" w:hAnsi="Arial" w:cs="Arial"/>
          <w:sz w:val="22"/>
          <w:szCs w:val="24"/>
        </w:rPr>
        <w:t>Il</w:t>
      </w:r>
      <w:proofErr w:type="gramEnd"/>
    </w:p>
    <w:p w14:paraId="74E2BE87" w14:textId="3C0BD2F2" w:rsidR="00C14F17" w:rsidRDefault="00FA2DA5" w:rsidP="00320DF1">
      <w:pPr>
        <w:spacing w:after="100"/>
        <w:ind w:left="360"/>
        <w:rPr>
          <w:rFonts w:ascii="Arial" w:hAnsi="Arial" w:cs="Arial"/>
          <w:sz w:val="22"/>
          <w:szCs w:val="24"/>
        </w:rPr>
      </w:pPr>
      <w:r w:rsidRPr="00FA2DA5">
        <w:rPr>
          <w:rFonts w:ascii="Arial" w:eastAsiaTheme="minorEastAsia" w:hAnsi="Arial" w:cs="Arial"/>
          <w:color w:val="1A1A1A"/>
          <w:sz w:val="22"/>
          <w:szCs w:val="26"/>
        </w:rPr>
        <w:t xml:space="preserve">Fareri DS, Gabard-Durnam L, Goff B, Flannery J, Gee DG, </w:t>
      </w:r>
      <w:proofErr w:type="spellStart"/>
      <w:r w:rsidRPr="00FA2DA5">
        <w:rPr>
          <w:rFonts w:ascii="Arial" w:eastAsiaTheme="minorEastAsia" w:hAnsi="Arial" w:cs="Arial"/>
          <w:color w:val="1A1A1A"/>
          <w:sz w:val="22"/>
          <w:szCs w:val="26"/>
        </w:rPr>
        <w:t>Lumian</w:t>
      </w:r>
      <w:proofErr w:type="spellEnd"/>
      <w:r w:rsidRPr="00FA2DA5">
        <w:rPr>
          <w:rFonts w:ascii="Arial" w:eastAsiaTheme="minorEastAsia" w:hAnsi="Arial" w:cs="Arial"/>
          <w:color w:val="1A1A1A"/>
          <w:sz w:val="22"/>
          <w:szCs w:val="26"/>
        </w:rPr>
        <w:t xml:space="preserve"> DS, Caldera C, </w:t>
      </w:r>
      <w:r w:rsidR="00613BC9" w:rsidRPr="00613BC9">
        <w:rPr>
          <w:rFonts w:ascii="Arial" w:eastAsiaTheme="minorEastAsia" w:hAnsi="Arial" w:cs="Arial"/>
          <w:b/>
          <w:color w:val="1A1A1A"/>
          <w:sz w:val="22"/>
          <w:szCs w:val="26"/>
        </w:rPr>
        <w:t>Tottenham</w:t>
      </w:r>
      <w:r w:rsidRPr="00FA2DA5">
        <w:rPr>
          <w:rFonts w:ascii="Arial" w:eastAsiaTheme="minorEastAsia" w:hAnsi="Arial" w:cs="Arial"/>
          <w:color w:val="1A1A1A"/>
          <w:sz w:val="22"/>
          <w:szCs w:val="26"/>
        </w:rPr>
        <w:t xml:space="preserve"> N.  (2015).   Society for Neuroscience, Chicago, IL.</w:t>
      </w:r>
    </w:p>
    <w:p w14:paraId="58D9AA24" w14:textId="5087CC7A" w:rsidR="00C14F17" w:rsidRPr="00C14F17" w:rsidRDefault="00C14F17" w:rsidP="00320DF1">
      <w:pPr>
        <w:spacing w:after="100"/>
        <w:ind w:left="360"/>
        <w:rPr>
          <w:rFonts w:ascii="Arial" w:hAnsi="Arial" w:cs="Arial"/>
          <w:sz w:val="22"/>
          <w:szCs w:val="24"/>
        </w:rPr>
      </w:pPr>
      <w:r w:rsidRPr="00C14F17">
        <w:rPr>
          <w:rFonts w:ascii="Arial" w:eastAsiaTheme="minorEastAsia" w:hAnsi="Arial" w:cs="Arial"/>
          <w:color w:val="1A1A1A"/>
          <w:sz w:val="22"/>
          <w:szCs w:val="26"/>
        </w:rPr>
        <w:t xml:space="preserve">Callaghan, B.L. Cowan, C., </w:t>
      </w:r>
      <w:r w:rsidR="00613BC9" w:rsidRPr="00613BC9">
        <w:rPr>
          <w:rFonts w:ascii="Arial" w:eastAsiaTheme="minorEastAsia" w:hAnsi="Arial" w:cs="Arial"/>
          <w:b/>
          <w:color w:val="1A1A1A"/>
          <w:sz w:val="22"/>
          <w:szCs w:val="26"/>
        </w:rPr>
        <w:t>Tottenham</w:t>
      </w:r>
      <w:r w:rsidRPr="00C14F17">
        <w:rPr>
          <w:rFonts w:ascii="Arial" w:eastAsiaTheme="minorEastAsia" w:hAnsi="Arial" w:cs="Arial"/>
          <w:color w:val="1A1A1A"/>
          <w:sz w:val="22"/>
          <w:szCs w:val="26"/>
        </w:rPr>
        <w:t>, N., &amp; Richardson, R. (2015). National Science Foundation Conference on Maternal Buffering, Arlington</w:t>
      </w:r>
    </w:p>
    <w:p w14:paraId="44D182FD" w14:textId="48529268" w:rsidR="00C1370B" w:rsidRPr="00FA2DA5" w:rsidRDefault="00C1370B" w:rsidP="00320DF1">
      <w:pPr>
        <w:spacing w:after="100"/>
        <w:ind w:left="360"/>
        <w:rPr>
          <w:rFonts w:ascii="Arial" w:hAnsi="Arial" w:cs="Arial"/>
          <w:sz w:val="22"/>
          <w:szCs w:val="24"/>
        </w:rPr>
      </w:pPr>
      <w:r w:rsidRPr="00FA2DA5">
        <w:rPr>
          <w:rFonts w:ascii="Arial" w:hAnsi="Arial" w:cs="Arial"/>
          <w:sz w:val="22"/>
          <w:szCs w:val="24"/>
        </w:rPr>
        <w:t xml:space="preserve">Gabard-Durnam, L., Gee, D.G, Goff, B., Flannery, J., Telzer, E; Humphreys, K; </w:t>
      </w:r>
      <w:proofErr w:type="spellStart"/>
      <w:r w:rsidRPr="00FA2DA5">
        <w:rPr>
          <w:rFonts w:ascii="Arial" w:hAnsi="Arial" w:cs="Arial"/>
          <w:sz w:val="22"/>
          <w:szCs w:val="24"/>
        </w:rPr>
        <w:t>Lumian</w:t>
      </w:r>
      <w:proofErr w:type="spellEnd"/>
      <w:r w:rsidRPr="00FA2DA5">
        <w:rPr>
          <w:rFonts w:ascii="Arial" w:hAnsi="Arial" w:cs="Arial"/>
          <w:sz w:val="22"/>
          <w:szCs w:val="24"/>
        </w:rPr>
        <w:t xml:space="preserve">, D; Fareri, DS; Caldera, C; </w:t>
      </w:r>
      <w:r w:rsidR="00613BC9" w:rsidRPr="00613BC9">
        <w:rPr>
          <w:rFonts w:ascii="Arial" w:hAnsi="Arial" w:cs="Arial"/>
          <w:b/>
          <w:sz w:val="22"/>
          <w:szCs w:val="24"/>
        </w:rPr>
        <w:t>Tottenham</w:t>
      </w:r>
      <w:r w:rsidRPr="00FA2DA5">
        <w:rPr>
          <w:rFonts w:ascii="Arial" w:hAnsi="Arial" w:cs="Arial"/>
          <w:sz w:val="22"/>
          <w:szCs w:val="24"/>
        </w:rPr>
        <w:t>, N. (2015). Society for Research in Child Development, Philadelphia, PA.</w:t>
      </w:r>
    </w:p>
    <w:p w14:paraId="3B7B041A" w14:textId="57C541D1" w:rsidR="00C1370B" w:rsidRPr="00FA2DA5" w:rsidRDefault="00C1370B" w:rsidP="00320DF1">
      <w:pPr>
        <w:spacing w:after="100"/>
        <w:ind w:left="360"/>
        <w:rPr>
          <w:rFonts w:ascii="Arial" w:hAnsi="Arial" w:cs="Arial"/>
          <w:sz w:val="22"/>
          <w:szCs w:val="24"/>
        </w:rPr>
      </w:pPr>
      <w:r w:rsidRPr="00FA2DA5">
        <w:rPr>
          <w:rFonts w:ascii="Arial" w:hAnsi="Arial" w:cs="Arial"/>
          <w:sz w:val="22"/>
          <w:szCs w:val="24"/>
        </w:rPr>
        <w:t>Gabard-Durnam (2015). Columbia University Department of Psychology, New York City</w:t>
      </w:r>
    </w:p>
    <w:p w14:paraId="529FADBF" w14:textId="4DF0AFED" w:rsidR="00C1370B" w:rsidRPr="00FA2DA5" w:rsidRDefault="00C1370B" w:rsidP="00320DF1">
      <w:pPr>
        <w:spacing w:after="100"/>
        <w:ind w:left="360"/>
        <w:rPr>
          <w:rFonts w:ascii="Arial" w:hAnsi="Arial" w:cs="Arial"/>
          <w:color w:val="000000"/>
          <w:kern w:val="1"/>
          <w:sz w:val="22"/>
          <w:szCs w:val="24"/>
        </w:rPr>
      </w:pPr>
      <w:r w:rsidRPr="00FA2DA5">
        <w:rPr>
          <w:rFonts w:ascii="Arial" w:hAnsi="Arial" w:cs="Arial"/>
          <w:color w:val="000000"/>
          <w:kern w:val="1"/>
          <w:sz w:val="22"/>
          <w:szCs w:val="24"/>
        </w:rPr>
        <w:t xml:space="preserve">Gabard-Durnam (2015). </w:t>
      </w:r>
      <w:r w:rsidRPr="00FA2DA5">
        <w:rPr>
          <w:rFonts w:ascii="Arial" w:hAnsi="Arial" w:cs="Arial"/>
          <w:sz w:val="22"/>
          <w:szCs w:val="24"/>
        </w:rPr>
        <w:t>Columbia University, Emeritus Professors In Columbia Annual Meeting, New York City</w:t>
      </w:r>
    </w:p>
    <w:p w14:paraId="6E3494C1" w14:textId="59639C80" w:rsidR="00D811E4" w:rsidRPr="00FA2DA5" w:rsidRDefault="00D811E4" w:rsidP="00320DF1">
      <w:pPr>
        <w:widowControl w:val="0"/>
        <w:tabs>
          <w:tab w:val="left" w:pos="180"/>
        </w:tabs>
        <w:autoSpaceDE w:val="0"/>
        <w:autoSpaceDN w:val="0"/>
        <w:adjustRightInd w:val="0"/>
        <w:spacing w:after="100"/>
        <w:ind w:left="360"/>
        <w:rPr>
          <w:rFonts w:ascii="Arial" w:hAnsi="Arial" w:cs="Arial"/>
          <w:color w:val="1A1A1A"/>
          <w:sz w:val="22"/>
          <w:szCs w:val="24"/>
        </w:rPr>
      </w:pPr>
      <w:r w:rsidRPr="00FA2DA5">
        <w:rPr>
          <w:rFonts w:ascii="Arial" w:hAnsi="Arial" w:cs="Arial"/>
          <w:color w:val="1A1A1A"/>
          <w:sz w:val="22"/>
          <w:szCs w:val="24"/>
        </w:rPr>
        <w:t>Silvers</w:t>
      </w:r>
      <w:r w:rsidR="00165D21" w:rsidRPr="00FA2DA5">
        <w:rPr>
          <w:rFonts w:ascii="Arial" w:hAnsi="Arial" w:cs="Arial"/>
          <w:color w:val="1A1A1A"/>
          <w:sz w:val="22"/>
          <w:szCs w:val="24"/>
        </w:rPr>
        <w:t>*</w:t>
      </w:r>
      <w:r w:rsidRPr="00FA2DA5">
        <w:rPr>
          <w:rFonts w:ascii="Arial" w:hAnsi="Arial" w:cs="Arial"/>
          <w:color w:val="1A1A1A"/>
          <w:sz w:val="22"/>
          <w:szCs w:val="24"/>
        </w:rPr>
        <w:t xml:space="preserve">, J.A., </w:t>
      </w:r>
      <w:proofErr w:type="spellStart"/>
      <w:r w:rsidRPr="00FA2DA5">
        <w:rPr>
          <w:rFonts w:ascii="Arial" w:hAnsi="Arial" w:cs="Arial"/>
          <w:color w:val="1A1A1A"/>
          <w:sz w:val="22"/>
          <w:szCs w:val="24"/>
        </w:rPr>
        <w:t>Lumian</w:t>
      </w:r>
      <w:proofErr w:type="spellEnd"/>
      <w:r w:rsidR="00165D21" w:rsidRPr="00FA2DA5">
        <w:rPr>
          <w:rFonts w:ascii="Arial" w:hAnsi="Arial" w:cs="Arial"/>
          <w:color w:val="1A1A1A"/>
          <w:sz w:val="22"/>
          <w:szCs w:val="24"/>
        </w:rPr>
        <w:t>*</w:t>
      </w:r>
      <w:r w:rsidRPr="00FA2DA5">
        <w:rPr>
          <w:rFonts w:ascii="Arial" w:hAnsi="Arial" w:cs="Arial"/>
          <w:color w:val="1A1A1A"/>
          <w:sz w:val="22"/>
          <w:szCs w:val="24"/>
        </w:rPr>
        <w:t>, D.S., Gabard-Durnam</w:t>
      </w:r>
      <w:r w:rsidR="00165D21" w:rsidRPr="00FA2DA5">
        <w:rPr>
          <w:rFonts w:ascii="Arial" w:hAnsi="Arial" w:cs="Arial"/>
          <w:color w:val="1A1A1A"/>
          <w:sz w:val="22"/>
          <w:szCs w:val="24"/>
        </w:rPr>
        <w:t>*</w:t>
      </w:r>
      <w:r w:rsidRPr="00FA2DA5">
        <w:rPr>
          <w:rFonts w:ascii="Arial" w:hAnsi="Arial" w:cs="Arial"/>
          <w:color w:val="1A1A1A"/>
          <w:sz w:val="22"/>
          <w:szCs w:val="24"/>
        </w:rPr>
        <w:t>, L., Gee</w:t>
      </w:r>
      <w:r w:rsidR="00165D21" w:rsidRPr="00FA2DA5">
        <w:rPr>
          <w:rFonts w:ascii="Arial" w:hAnsi="Arial" w:cs="Arial"/>
          <w:color w:val="1A1A1A"/>
          <w:sz w:val="22"/>
          <w:szCs w:val="24"/>
        </w:rPr>
        <w:t>*</w:t>
      </w:r>
      <w:r w:rsidRPr="00FA2DA5">
        <w:rPr>
          <w:rFonts w:ascii="Arial" w:hAnsi="Arial" w:cs="Arial"/>
          <w:color w:val="1A1A1A"/>
          <w:sz w:val="22"/>
          <w:szCs w:val="24"/>
        </w:rPr>
        <w:t>, D.G., Goff</w:t>
      </w:r>
      <w:r w:rsidR="00165D21" w:rsidRPr="00FA2DA5">
        <w:rPr>
          <w:rFonts w:ascii="Arial" w:hAnsi="Arial" w:cs="Arial"/>
          <w:color w:val="1A1A1A"/>
          <w:sz w:val="22"/>
          <w:szCs w:val="24"/>
        </w:rPr>
        <w:t>*</w:t>
      </w:r>
      <w:r w:rsidRPr="00FA2DA5">
        <w:rPr>
          <w:rFonts w:ascii="Arial" w:hAnsi="Arial" w:cs="Arial"/>
          <w:color w:val="1A1A1A"/>
          <w:sz w:val="22"/>
          <w:szCs w:val="24"/>
        </w:rPr>
        <w:t>, B., Fareri</w:t>
      </w:r>
      <w:r w:rsidR="00165D21" w:rsidRPr="00FA2DA5">
        <w:rPr>
          <w:rFonts w:ascii="Arial" w:hAnsi="Arial" w:cs="Arial"/>
          <w:color w:val="1A1A1A"/>
          <w:sz w:val="22"/>
          <w:szCs w:val="24"/>
        </w:rPr>
        <w:t>*</w:t>
      </w:r>
      <w:r w:rsidRPr="00FA2DA5">
        <w:rPr>
          <w:rFonts w:ascii="Arial" w:hAnsi="Arial" w:cs="Arial"/>
          <w:color w:val="1A1A1A"/>
          <w:sz w:val="22"/>
          <w:szCs w:val="24"/>
        </w:rPr>
        <w:t>, D.S., Caldera</w:t>
      </w:r>
      <w:r w:rsidR="00165D21" w:rsidRPr="00FA2DA5">
        <w:rPr>
          <w:rFonts w:ascii="Arial" w:hAnsi="Arial" w:cs="Arial"/>
          <w:color w:val="1A1A1A"/>
          <w:sz w:val="22"/>
          <w:szCs w:val="24"/>
        </w:rPr>
        <w:t>*</w:t>
      </w:r>
      <w:r w:rsidRPr="00FA2DA5">
        <w:rPr>
          <w:rFonts w:ascii="Arial" w:hAnsi="Arial" w:cs="Arial"/>
          <w:color w:val="1A1A1A"/>
          <w:sz w:val="22"/>
          <w:szCs w:val="24"/>
        </w:rPr>
        <w:t>, C., Flannery</w:t>
      </w:r>
      <w:r w:rsidR="00165D21" w:rsidRPr="00FA2DA5">
        <w:rPr>
          <w:rFonts w:ascii="Arial" w:hAnsi="Arial" w:cs="Arial"/>
          <w:color w:val="1A1A1A"/>
          <w:sz w:val="22"/>
          <w:szCs w:val="24"/>
        </w:rPr>
        <w:t>*</w:t>
      </w:r>
      <w:r w:rsidRPr="00FA2DA5">
        <w:rPr>
          <w:rFonts w:ascii="Arial" w:hAnsi="Arial" w:cs="Arial"/>
          <w:color w:val="1A1A1A"/>
          <w:sz w:val="22"/>
          <w:szCs w:val="24"/>
        </w:rPr>
        <w:t>, J., Telzer</w:t>
      </w:r>
      <w:r w:rsidR="00165D21" w:rsidRPr="00FA2DA5">
        <w:rPr>
          <w:rFonts w:ascii="Arial" w:hAnsi="Arial" w:cs="Arial"/>
          <w:color w:val="1A1A1A"/>
          <w:sz w:val="22"/>
          <w:szCs w:val="24"/>
        </w:rPr>
        <w:t>*</w:t>
      </w:r>
      <w:r w:rsidRPr="00FA2DA5">
        <w:rPr>
          <w:rFonts w:ascii="Arial" w:hAnsi="Arial" w:cs="Arial"/>
          <w:color w:val="1A1A1A"/>
          <w:sz w:val="22"/>
          <w:szCs w:val="24"/>
        </w:rPr>
        <w:t>, E., Humphreys</w:t>
      </w:r>
      <w:r w:rsidR="00165D21" w:rsidRPr="00FA2DA5">
        <w:rPr>
          <w:rFonts w:ascii="Arial" w:hAnsi="Arial" w:cs="Arial"/>
          <w:color w:val="1A1A1A"/>
          <w:sz w:val="22"/>
          <w:szCs w:val="24"/>
        </w:rPr>
        <w:t>*</w:t>
      </w:r>
      <w:r w:rsidRPr="00FA2DA5">
        <w:rPr>
          <w:rFonts w:ascii="Arial" w:hAnsi="Arial" w:cs="Arial"/>
          <w:color w:val="1A1A1A"/>
          <w:sz w:val="22"/>
          <w:szCs w:val="24"/>
        </w:rPr>
        <w:t xml:space="preserve">, K.L., &amp; </w:t>
      </w:r>
      <w:r w:rsidR="00613BC9" w:rsidRPr="00613BC9">
        <w:rPr>
          <w:rFonts w:ascii="Arial" w:hAnsi="Arial" w:cs="Arial"/>
          <w:b/>
          <w:color w:val="1A1A1A"/>
          <w:sz w:val="22"/>
          <w:szCs w:val="24"/>
        </w:rPr>
        <w:t>Tottenham</w:t>
      </w:r>
      <w:r w:rsidRPr="00FA2DA5">
        <w:rPr>
          <w:rFonts w:ascii="Arial" w:hAnsi="Arial" w:cs="Arial"/>
          <w:color w:val="1A1A1A"/>
          <w:sz w:val="22"/>
          <w:szCs w:val="24"/>
        </w:rPr>
        <w:t xml:space="preserve">, N. </w:t>
      </w:r>
      <w:r w:rsidR="00C1370B" w:rsidRPr="00FA2DA5">
        <w:rPr>
          <w:rFonts w:ascii="Arial" w:hAnsi="Arial" w:cs="Arial"/>
          <w:color w:val="1A1A1A"/>
          <w:sz w:val="22"/>
          <w:szCs w:val="24"/>
        </w:rPr>
        <w:t xml:space="preserve">(2015) </w:t>
      </w:r>
      <w:r w:rsidRPr="00FA2DA5">
        <w:rPr>
          <w:rFonts w:ascii="Arial" w:hAnsi="Arial" w:cs="Arial"/>
          <w:color w:val="1A1A1A"/>
          <w:sz w:val="22"/>
          <w:szCs w:val="24"/>
        </w:rPr>
        <w:t>Social and Affective Neuroscience meeting, New York, NY.</w:t>
      </w:r>
    </w:p>
    <w:p w14:paraId="56BB9B9B" w14:textId="585ED076" w:rsidR="009D7F77" w:rsidRPr="00FA2DA5" w:rsidRDefault="00165D21" w:rsidP="00320DF1">
      <w:pPr>
        <w:widowControl w:val="0"/>
        <w:tabs>
          <w:tab w:val="left" w:pos="180"/>
        </w:tabs>
        <w:autoSpaceDE w:val="0"/>
        <w:autoSpaceDN w:val="0"/>
        <w:adjustRightInd w:val="0"/>
        <w:spacing w:after="100"/>
        <w:ind w:left="360"/>
        <w:rPr>
          <w:rFonts w:ascii="Arial" w:hAnsi="Arial" w:cs="Arial"/>
          <w:color w:val="1A1A1A"/>
          <w:sz w:val="22"/>
          <w:szCs w:val="24"/>
        </w:rPr>
      </w:pPr>
      <w:r w:rsidRPr="00FA2DA5">
        <w:rPr>
          <w:rFonts w:ascii="Arial" w:hAnsi="Arial" w:cs="Arial"/>
          <w:color w:val="1A1A1A"/>
          <w:sz w:val="22"/>
          <w:szCs w:val="24"/>
        </w:rPr>
        <w:t xml:space="preserve">Silvers*, J.A., </w:t>
      </w:r>
      <w:proofErr w:type="spellStart"/>
      <w:r w:rsidRPr="00FA2DA5">
        <w:rPr>
          <w:rFonts w:ascii="Arial" w:hAnsi="Arial" w:cs="Arial"/>
          <w:color w:val="1A1A1A"/>
          <w:sz w:val="22"/>
          <w:szCs w:val="24"/>
        </w:rPr>
        <w:t>Lumian</w:t>
      </w:r>
      <w:proofErr w:type="spellEnd"/>
      <w:r w:rsidRPr="00FA2DA5">
        <w:rPr>
          <w:rFonts w:ascii="Arial" w:hAnsi="Arial" w:cs="Arial"/>
          <w:color w:val="1A1A1A"/>
          <w:sz w:val="22"/>
          <w:szCs w:val="24"/>
        </w:rPr>
        <w:t xml:space="preserve">*, D.S., Gabard-Durnam*, L., Gee*, D.G., Goff*, B., Fareri*, D.S., Caldera*, C., Flannery*, J., Telzer*, E., Humphreys*, K.L., &amp; </w:t>
      </w:r>
      <w:r w:rsidR="00613BC9" w:rsidRPr="00613BC9">
        <w:rPr>
          <w:rFonts w:ascii="Arial" w:hAnsi="Arial" w:cs="Arial"/>
          <w:b/>
          <w:color w:val="1A1A1A"/>
          <w:sz w:val="22"/>
          <w:szCs w:val="24"/>
        </w:rPr>
        <w:t>Tottenham</w:t>
      </w:r>
      <w:r w:rsidRPr="00FA2DA5">
        <w:rPr>
          <w:rFonts w:ascii="Arial" w:hAnsi="Arial" w:cs="Arial"/>
          <w:color w:val="1A1A1A"/>
          <w:sz w:val="22"/>
          <w:szCs w:val="24"/>
        </w:rPr>
        <w:t xml:space="preserve">, N. </w:t>
      </w:r>
      <w:r w:rsidR="009D7F77" w:rsidRPr="00FA2DA5">
        <w:rPr>
          <w:rFonts w:ascii="Arial" w:hAnsi="Arial" w:cs="Arial"/>
          <w:color w:val="1A1A1A"/>
          <w:sz w:val="22"/>
          <w:szCs w:val="24"/>
        </w:rPr>
        <w:t>(2015). Society for Neuroscience, Chicago, IL.</w:t>
      </w:r>
    </w:p>
    <w:p w14:paraId="7139C1B3" w14:textId="100622B4" w:rsidR="00C14F17" w:rsidRPr="00C14F17" w:rsidRDefault="00C14F17" w:rsidP="00320DF1">
      <w:pPr>
        <w:widowControl w:val="0"/>
        <w:tabs>
          <w:tab w:val="left" w:pos="180"/>
        </w:tabs>
        <w:autoSpaceDE w:val="0"/>
        <w:autoSpaceDN w:val="0"/>
        <w:adjustRightInd w:val="0"/>
        <w:spacing w:after="100"/>
        <w:ind w:left="360"/>
        <w:rPr>
          <w:rFonts w:ascii="Arial" w:hAnsi="Arial" w:cs="Arial"/>
          <w:color w:val="1A1A1A"/>
          <w:sz w:val="22"/>
          <w:szCs w:val="24"/>
        </w:rPr>
      </w:pPr>
      <w:r w:rsidRPr="00C14F17">
        <w:rPr>
          <w:rFonts w:ascii="Arial" w:hAnsi="Arial" w:cs="Arial"/>
          <w:color w:val="1A1A1A"/>
          <w:sz w:val="22"/>
          <w:szCs w:val="24"/>
        </w:rPr>
        <w:t xml:space="preserve">Gee, D.G., Fareri, D., Caldera, C., Goff, B., Gabard-Durnam, L., </w:t>
      </w:r>
      <w:proofErr w:type="spellStart"/>
      <w:r w:rsidRPr="00C14F17">
        <w:rPr>
          <w:rFonts w:ascii="Arial" w:hAnsi="Arial" w:cs="Arial"/>
          <w:color w:val="1A1A1A"/>
          <w:sz w:val="22"/>
          <w:szCs w:val="24"/>
        </w:rPr>
        <w:t>Monti</w:t>
      </w:r>
      <w:proofErr w:type="spellEnd"/>
      <w:r w:rsidRPr="00C14F17">
        <w:rPr>
          <w:rFonts w:ascii="Arial" w:hAnsi="Arial" w:cs="Arial"/>
          <w:color w:val="1A1A1A"/>
          <w:sz w:val="22"/>
          <w:szCs w:val="24"/>
        </w:rPr>
        <w:t xml:space="preserve">, M., </w:t>
      </w:r>
      <w:proofErr w:type="spellStart"/>
      <w:r w:rsidRPr="00C14F17">
        <w:rPr>
          <w:rFonts w:ascii="Arial" w:hAnsi="Arial" w:cs="Arial"/>
          <w:color w:val="1A1A1A"/>
          <w:sz w:val="22"/>
          <w:szCs w:val="24"/>
        </w:rPr>
        <w:t>Jovanovic</w:t>
      </w:r>
      <w:proofErr w:type="spellEnd"/>
      <w:r w:rsidRPr="00C14F17">
        <w:rPr>
          <w:rFonts w:ascii="Arial" w:hAnsi="Arial" w:cs="Arial"/>
          <w:color w:val="1A1A1A"/>
          <w:sz w:val="22"/>
          <w:szCs w:val="24"/>
        </w:rPr>
        <w:t>, T., C</w:t>
      </w:r>
      <w:r>
        <w:rPr>
          <w:rFonts w:ascii="Arial" w:hAnsi="Arial" w:cs="Arial"/>
          <w:color w:val="1A1A1A"/>
          <w:sz w:val="22"/>
          <w:szCs w:val="24"/>
        </w:rPr>
        <w:t xml:space="preserve">asey, B.J., </w:t>
      </w:r>
      <w:r w:rsidR="00613BC9" w:rsidRPr="00613BC9">
        <w:rPr>
          <w:rFonts w:ascii="Arial" w:hAnsi="Arial" w:cs="Arial"/>
          <w:b/>
          <w:color w:val="1A1A1A"/>
          <w:sz w:val="22"/>
          <w:szCs w:val="24"/>
        </w:rPr>
        <w:t>Tottenham</w:t>
      </w:r>
      <w:r>
        <w:rPr>
          <w:rFonts w:ascii="Arial" w:hAnsi="Arial" w:cs="Arial"/>
          <w:color w:val="1A1A1A"/>
          <w:sz w:val="22"/>
          <w:szCs w:val="24"/>
        </w:rPr>
        <w:t>, N. (2015</w:t>
      </w:r>
      <w:r w:rsidRPr="00C14F17">
        <w:rPr>
          <w:rFonts w:ascii="Arial" w:hAnsi="Arial" w:cs="Arial"/>
          <w:color w:val="1A1A1A"/>
          <w:sz w:val="22"/>
          <w:szCs w:val="24"/>
        </w:rPr>
        <w:t>). Social and Affective Neuroscience meeting, New York University, New York, NY.</w:t>
      </w:r>
    </w:p>
    <w:p w14:paraId="672E41C9" w14:textId="585A69AE" w:rsidR="00C14F17" w:rsidRPr="00C14F17" w:rsidRDefault="00C14F17" w:rsidP="00320DF1">
      <w:pPr>
        <w:widowControl w:val="0"/>
        <w:tabs>
          <w:tab w:val="left" w:pos="180"/>
        </w:tabs>
        <w:autoSpaceDE w:val="0"/>
        <w:autoSpaceDN w:val="0"/>
        <w:adjustRightInd w:val="0"/>
        <w:spacing w:after="100"/>
        <w:ind w:left="360"/>
        <w:rPr>
          <w:rFonts w:ascii="Arial" w:hAnsi="Arial" w:cs="Arial"/>
          <w:color w:val="1A1A1A"/>
          <w:sz w:val="22"/>
          <w:szCs w:val="24"/>
        </w:rPr>
      </w:pPr>
      <w:r w:rsidRPr="00C14F17">
        <w:rPr>
          <w:rFonts w:ascii="Arial" w:hAnsi="Arial" w:cs="Arial"/>
          <w:color w:val="1A1A1A"/>
          <w:sz w:val="22"/>
          <w:szCs w:val="24"/>
        </w:rPr>
        <w:t xml:space="preserve">Gee, D.G., Gabard-Durnam, L., Flannery, J., Goff, B., Humphreys, K., Telzer, E.H., Hare, T.A., </w:t>
      </w:r>
      <w:proofErr w:type="spellStart"/>
      <w:r w:rsidRPr="00C14F17">
        <w:rPr>
          <w:rFonts w:ascii="Arial" w:hAnsi="Arial" w:cs="Arial"/>
          <w:color w:val="1A1A1A"/>
          <w:sz w:val="22"/>
          <w:szCs w:val="24"/>
        </w:rPr>
        <w:t>Bookheimer</w:t>
      </w:r>
      <w:proofErr w:type="spellEnd"/>
      <w:r w:rsidRPr="00C14F17">
        <w:rPr>
          <w:rFonts w:ascii="Arial" w:hAnsi="Arial" w:cs="Arial"/>
          <w:color w:val="1A1A1A"/>
          <w:sz w:val="22"/>
          <w:szCs w:val="24"/>
        </w:rPr>
        <w:t xml:space="preserve">, S.Y., </w:t>
      </w:r>
      <w:r w:rsidR="00613BC9" w:rsidRPr="00613BC9">
        <w:rPr>
          <w:rFonts w:ascii="Arial" w:hAnsi="Arial" w:cs="Arial"/>
          <w:b/>
          <w:color w:val="1A1A1A"/>
          <w:sz w:val="22"/>
          <w:szCs w:val="24"/>
        </w:rPr>
        <w:t>Tottenham</w:t>
      </w:r>
      <w:r w:rsidRPr="00C14F17">
        <w:rPr>
          <w:rFonts w:ascii="Arial" w:hAnsi="Arial" w:cs="Arial"/>
          <w:color w:val="1A1A1A"/>
          <w:sz w:val="22"/>
          <w:szCs w:val="24"/>
        </w:rPr>
        <w:t>, N. (2015</w:t>
      </w:r>
      <w:r>
        <w:rPr>
          <w:rFonts w:ascii="Arial" w:hAnsi="Arial" w:cs="Arial"/>
          <w:color w:val="1A1A1A"/>
          <w:sz w:val="22"/>
          <w:szCs w:val="24"/>
        </w:rPr>
        <w:t>)</w:t>
      </w:r>
      <w:r w:rsidRPr="00C14F17">
        <w:rPr>
          <w:rFonts w:ascii="Arial" w:hAnsi="Arial" w:cs="Arial"/>
          <w:color w:val="1A1A1A"/>
          <w:sz w:val="22"/>
          <w:szCs w:val="24"/>
        </w:rPr>
        <w:t xml:space="preserve"> Anxiety and Depression Association of America, Miami, FL.</w:t>
      </w:r>
    </w:p>
    <w:p w14:paraId="08150EFA" w14:textId="341357B5" w:rsidR="00C14F17" w:rsidRPr="00C14F17" w:rsidRDefault="00C14F17" w:rsidP="00320DF1">
      <w:pPr>
        <w:widowControl w:val="0"/>
        <w:tabs>
          <w:tab w:val="left" w:pos="180"/>
        </w:tabs>
        <w:autoSpaceDE w:val="0"/>
        <w:autoSpaceDN w:val="0"/>
        <w:adjustRightInd w:val="0"/>
        <w:spacing w:after="100"/>
        <w:ind w:left="360"/>
        <w:rPr>
          <w:rFonts w:ascii="Arial" w:hAnsi="Arial" w:cs="Arial"/>
          <w:color w:val="1A1A1A"/>
          <w:sz w:val="22"/>
          <w:szCs w:val="24"/>
        </w:rPr>
      </w:pPr>
      <w:r w:rsidRPr="00C14F17">
        <w:rPr>
          <w:rFonts w:ascii="Arial" w:hAnsi="Arial" w:cs="Arial"/>
          <w:color w:val="1A1A1A"/>
          <w:sz w:val="22"/>
          <w:szCs w:val="24"/>
        </w:rPr>
        <w:t>Gee, D.G., Goff, B., Gabard-Durnam, L., Fl</w:t>
      </w:r>
      <w:r>
        <w:rPr>
          <w:rFonts w:ascii="Arial" w:hAnsi="Arial" w:cs="Arial"/>
          <w:color w:val="1A1A1A"/>
          <w:sz w:val="22"/>
          <w:szCs w:val="24"/>
        </w:rPr>
        <w:t xml:space="preserve">annery, J., </w:t>
      </w:r>
      <w:r w:rsidR="00613BC9" w:rsidRPr="00613BC9">
        <w:rPr>
          <w:rFonts w:ascii="Arial" w:hAnsi="Arial" w:cs="Arial"/>
          <w:b/>
          <w:color w:val="1A1A1A"/>
          <w:sz w:val="22"/>
          <w:szCs w:val="24"/>
        </w:rPr>
        <w:t>Tottenham</w:t>
      </w:r>
      <w:r>
        <w:rPr>
          <w:rFonts w:ascii="Arial" w:hAnsi="Arial" w:cs="Arial"/>
          <w:color w:val="1A1A1A"/>
          <w:sz w:val="22"/>
          <w:szCs w:val="24"/>
        </w:rPr>
        <w:t>, N. (2015</w:t>
      </w:r>
      <w:r w:rsidRPr="00C14F17">
        <w:rPr>
          <w:rFonts w:ascii="Arial" w:hAnsi="Arial" w:cs="Arial"/>
          <w:color w:val="1A1A1A"/>
          <w:sz w:val="22"/>
          <w:szCs w:val="24"/>
        </w:rPr>
        <w:t>). Anxiety and Depression Association of America, Miami, FL.</w:t>
      </w:r>
    </w:p>
    <w:p w14:paraId="2AEC5248" w14:textId="79712F40" w:rsidR="00C14F17" w:rsidRPr="00C14F17" w:rsidRDefault="00C14F17" w:rsidP="00320DF1">
      <w:pPr>
        <w:widowControl w:val="0"/>
        <w:tabs>
          <w:tab w:val="left" w:pos="180"/>
        </w:tabs>
        <w:autoSpaceDE w:val="0"/>
        <w:autoSpaceDN w:val="0"/>
        <w:adjustRightInd w:val="0"/>
        <w:spacing w:after="100"/>
        <w:ind w:left="360"/>
        <w:rPr>
          <w:rFonts w:ascii="Arial" w:hAnsi="Arial" w:cs="Arial"/>
          <w:color w:val="1A1A1A"/>
          <w:sz w:val="22"/>
          <w:szCs w:val="24"/>
        </w:rPr>
      </w:pPr>
      <w:r w:rsidRPr="00C14F17">
        <w:rPr>
          <w:rFonts w:ascii="Arial" w:hAnsi="Arial" w:cs="Arial"/>
          <w:color w:val="1A1A1A"/>
          <w:sz w:val="22"/>
          <w:szCs w:val="24"/>
        </w:rPr>
        <w:t xml:space="preserve">Gee*, D.G., Gabard-Durnam*, L., Telzer, E.H., Humphreys, K.L., Goff, B., Shapiro, M., Flannery, J., </w:t>
      </w:r>
      <w:proofErr w:type="spellStart"/>
      <w:r w:rsidRPr="00C14F17">
        <w:rPr>
          <w:rFonts w:ascii="Arial" w:hAnsi="Arial" w:cs="Arial"/>
          <w:color w:val="1A1A1A"/>
          <w:sz w:val="22"/>
          <w:szCs w:val="24"/>
        </w:rPr>
        <w:t>Lumian</w:t>
      </w:r>
      <w:proofErr w:type="spellEnd"/>
      <w:r w:rsidRPr="00C14F17">
        <w:rPr>
          <w:rFonts w:ascii="Arial" w:hAnsi="Arial" w:cs="Arial"/>
          <w:color w:val="1A1A1A"/>
          <w:sz w:val="22"/>
          <w:szCs w:val="24"/>
        </w:rPr>
        <w:t>, D.S., Fareri, D.S., Cal</w:t>
      </w:r>
      <w:r>
        <w:rPr>
          <w:rFonts w:ascii="Arial" w:hAnsi="Arial" w:cs="Arial"/>
          <w:color w:val="1A1A1A"/>
          <w:sz w:val="22"/>
          <w:szCs w:val="24"/>
        </w:rPr>
        <w:t xml:space="preserve">dera, C.J., </w:t>
      </w:r>
      <w:r w:rsidR="00613BC9" w:rsidRPr="00613BC9">
        <w:rPr>
          <w:rFonts w:ascii="Arial" w:hAnsi="Arial" w:cs="Arial"/>
          <w:b/>
          <w:color w:val="1A1A1A"/>
          <w:sz w:val="22"/>
          <w:szCs w:val="24"/>
        </w:rPr>
        <w:t>Tottenham</w:t>
      </w:r>
      <w:r>
        <w:rPr>
          <w:rFonts w:ascii="Arial" w:hAnsi="Arial" w:cs="Arial"/>
          <w:color w:val="1A1A1A"/>
          <w:sz w:val="22"/>
          <w:szCs w:val="24"/>
        </w:rPr>
        <w:t>, N. (2015</w:t>
      </w:r>
      <w:r w:rsidRPr="00C14F17">
        <w:rPr>
          <w:rFonts w:ascii="Arial" w:hAnsi="Arial" w:cs="Arial"/>
          <w:color w:val="1A1A1A"/>
          <w:sz w:val="22"/>
          <w:szCs w:val="24"/>
        </w:rPr>
        <w:t>). Invited talk at Social and Affective Neuroscience Society, Boston, MA.</w:t>
      </w:r>
    </w:p>
    <w:p w14:paraId="060CA6AC" w14:textId="48B265DA" w:rsidR="00C1370B" w:rsidRPr="00FA2DA5" w:rsidRDefault="00C1370B" w:rsidP="00320DF1">
      <w:pPr>
        <w:widowControl w:val="0"/>
        <w:tabs>
          <w:tab w:val="left" w:pos="180"/>
        </w:tabs>
        <w:autoSpaceDE w:val="0"/>
        <w:autoSpaceDN w:val="0"/>
        <w:adjustRightInd w:val="0"/>
        <w:spacing w:after="100"/>
        <w:ind w:left="360"/>
        <w:rPr>
          <w:rFonts w:ascii="Arial" w:hAnsi="Arial" w:cs="Arial"/>
          <w:color w:val="1A1A1A"/>
          <w:sz w:val="22"/>
          <w:szCs w:val="24"/>
        </w:rPr>
      </w:pPr>
      <w:r w:rsidRPr="00FA2DA5">
        <w:rPr>
          <w:rFonts w:ascii="Arial" w:hAnsi="Arial" w:cs="Arial"/>
          <w:color w:val="1A1A1A"/>
          <w:sz w:val="22"/>
          <w:szCs w:val="24"/>
        </w:rPr>
        <w:t>Goff*,</w:t>
      </w:r>
      <w:r w:rsidRPr="00FA2DA5">
        <w:rPr>
          <w:rFonts w:ascii="Arial" w:hAnsi="Arial" w:cs="Arial"/>
          <w:bCs/>
          <w:color w:val="1A1A1A"/>
          <w:sz w:val="22"/>
          <w:szCs w:val="24"/>
        </w:rPr>
        <w:t> </w:t>
      </w:r>
      <w:r w:rsidRPr="00FA2DA5">
        <w:rPr>
          <w:rFonts w:ascii="Arial" w:hAnsi="Arial" w:cs="Arial"/>
          <w:color w:val="1A1A1A"/>
          <w:sz w:val="22"/>
          <w:szCs w:val="24"/>
        </w:rPr>
        <w:t>B., Gabard-Durnam* L., Gee*, D. G., Flannery*, J., </w:t>
      </w:r>
      <w:proofErr w:type="spellStart"/>
      <w:r w:rsidRPr="00FA2DA5">
        <w:rPr>
          <w:rFonts w:ascii="Arial" w:hAnsi="Arial" w:cs="Arial"/>
          <w:color w:val="1A1A1A"/>
          <w:sz w:val="22"/>
          <w:szCs w:val="24"/>
        </w:rPr>
        <w:t>Lumian</w:t>
      </w:r>
      <w:proofErr w:type="spellEnd"/>
      <w:r w:rsidRPr="00FA2DA5">
        <w:rPr>
          <w:rFonts w:ascii="Arial" w:hAnsi="Arial" w:cs="Arial"/>
          <w:color w:val="1A1A1A"/>
          <w:sz w:val="22"/>
          <w:szCs w:val="24"/>
        </w:rPr>
        <w:t xml:space="preserve">*, D. L., Fareri*, D. S., Caldera*, C., </w:t>
      </w:r>
      <w:r w:rsidR="00613BC9" w:rsidRPr="00613BC9">
        <w:rPr>
          <w:rFonts w:ascii="Arial" w:hAnsi="Arial" w:cs="Arial"/>
          <w:b/>
          <w:color w:val="1A1A1A"/>
          <w:sz w:val="22"/>
          <w:szCs w:val="24"/>
        </w:rPr>
        <w:t>Tottenham</w:t>
      </w:r>
      <w:r w:rsidRPr="00FA2DA5">
        <w:rPr>
          <w:rFonts w:ascii="Arial" w:hAnsi="Arial" w:cs="Arial"/>
          <w:color w:val="1A1A1A"/>
          <w:sz w:val="22"/>
          <w:szCs w:val="24"/>
        </w:rPr>
        <w:t>, N. (2014) Society for Neuroscience, Washington, D.C. </w:t>
      </w:r>
    </w:p>
    <w:p w14:paraId="2E62B8AD" w14:textId="27DC70DE" w:rsidR="00C1370B" w:rsidRPr="00FA2DA5" w:rsidRDefault="00C1370B" w:rsidP="00320DF1">
      <w:pPr>
        <w:widowControl w:val="0"/>
        <w:tabs>
          <w:tab w:val="left" w:pos="180"/>
        </w:tabs>
        <w:autoSpaceDE w:val="0"/>
        <w:autoSpaceDN w:val="0"/>
        <w:adjustRightInd w:val="0"/>
        <w:spacing w:after="100"/>
        <w:ind w:left="360"/>
        <w:rPr>
          <w:rFonts w:ascii="Arial" w:hAnsi="Arial" w:cs="Arial"/>
          <w:color w:val="1A1A1A"/>
          <w:sz w:val="22"/>
          <w:szCs w:val="24"/>
        </w:rPr>
      </w:pPr>
      <w:r w:rsidRPr="00FA2DA5">
        <w:rPr>
          <w:rFonts w:ascii="Arial" w:hAnsi="Arial" w:cs="Arial"/>
          <w:color w:val="1A1A1A"/>
          <w:sz w:val="22"/>
          <w:szCs w:val="24"/>
        </w:rPr>
        <w:t xml:space="preserve">Gabard-Durnam, L*; Gee, DG*; Goff, B; Flannery, J; Telzer, E; Humphreys, K; </w:t>
      </w:r>
      <w:proofErr w:type="spellStart"/>
      <w:r w:rsidRPr="00FA2DA5">
        <w:rPr>
          <w:rFonts w:ascii="Arial" w:hAnsi="Arial" w:cs="Arial"/>
          <w:color w:val="1A1A1A"/>
          <w:sz w:val="22"/>
          <w:szCs w:val="24"/>
        </w:rPr>
        <w:t>Lumian</w:t>
      </w:r>
      <w:proofErr w:type="spellEnd"/>
      <w:r w:rsidRPr="00FA2DA5">
        <w:rPr>
          <w:rFonts w:ascii="Arial" w:hAnsi="Arial" w:cs="Arial"/>
          <w:color w:val="1A1A1A"/>
          <w:sz w:val="22"/>
          <w:szCs w:val="24"/>
        </w:rPr>
        <w:t xml:space="preserve">, D; Fareri, DS; Caldera, C; </w:t>
      </w:r>
      <w:r w:rsidR="00613BC9" w:rsidRPr="00613BC9">
        <w:rPr>
          <w:rFonts w:ascii="Arial" w:hAnsi="Arial" w:cs="Arial"/>
          <w:b/>
          <w:color w:val="1A1A1A"/>
          <w:sz w:val="22"/>
          <w:szCs w:val="24"/>
        </w:rPr>
        <w:t>Tottenham</w:t>
      </w:r>
      <w:r w:rsidRPr="00FA2DA5">
        <w:rPr>
          <w:rFonts w:ascii="Arial" w:hAnsi="Arial" w:cs="Arial"/>
          <w:color w:val="1A1A1A"/>
          <w:sz w:val="22"/>
          <w:szCs w:val="24"/>
        </w:rPr>
        <w:t>, N.  Society for Neuroscience, Washington, D.C. </w:t>
      </w:r>
    </w:p>
    <w:p w14:paraId="1C53946D" w14:textId="42C11209" w:rsidR="00C1370B" w:rsidRPr="00FA2DA5" w:rsidRDefault="00C1370B" w:rsidP="00320DF1">
      <w:pPr>
        <w:widowControl w:val="0"/>
        <w:tabs>
          <w:tab w:val="left" w:pos="180"/>
        </w:tabs>
        <w:autoSpaceDE w:val="0"/>
        <w:autoSpaceDN w:val="0"/>
        <w:adjustRightInd w:val="0"/>
        <w:spacing w:after="100"/>
        <w:ind w:left="360"/>
        <w:rPr>
          <w:rFonts w:ascii="Arial" w:hAnsi="Arial" w:cs="Arial"/>
          <w:color w:val="1A1A1A"/>
          <w:sz w:val="22"/>
          <w:szCs w:val="24"/>
        </w:rPr>
      </w:pPr>
      <w:r w:rsidRPr="00FA2DA5">
        <w:rPr>
          <w:rFonts w:ascii="Arial" w:hAnsi="Arial" w:cs="Arial"/>
          <w:color w:val="1A1A1A"/>
          <w:sz w:val="22"/>
          <w:szCs w:val="24"/>
        </w:rPr>
        <w:t xml:space="preserve">Fareri*, D.S., Gabard-Durnam*, L., Goff*, B., Flannery*, J., Gee*, D.G., </w:t>
      </w:r>
      <w:proofErr w:type="spellStart"/>
      <w:r w:rsidRPr="00FA2DA5">
        <w:rPr>
          <w:rFonts w:ascii="Arial" w:hAnsi="Arial" w:cs="Arial"/>
          <w:color w:val="1A1A1A"/>
          <w:sz w:val="22"/>
          <w:szCs w:val="24"/>
        </w:rPr>
        <w:t>Lumian</w:t>
      </w:r>
      <w:proofErr w:type="spellEnd"/>
      <w:r w:rsidRPr="00FA2DA5">
        <w:rPr>
          <w:rFonts w:ascii="Arial" w:hAnsi="Arial" w:cs="Arial"/>
          <w:color w:val="1A1A1A"/>
          <w:sz w:val="22"/>
          <w:szCs w:val="24"/>
        </w:rPr>
        <w:t xml:space="preserve">*, D.S., Caldera*, C., </w:t>
      </w:r>
      <w:r w:rsidR="00613BC9" w:rsidRPr="00613BC9">
        <w:rPr>
          <w:rFonts w:ascii="Arial" w:hAnsi="Arial" w:cs="Arial"/>
          <w:b/>
          <w:color w:val="1A1A1A"/>
          <w:sz w:val="22"/>
          <w:szCs w:val="24"/>
        </w:rPr>
        <w:t>Tottenham</w:t>
      </w:r>
      <w:r w:rsidRPr="00FA2DA5">
        <w:rPr>
          <w:rFonts w:ascii="Arial" w:hAnsi="Arial" w:cs="Arial"/>
          <w:color w:val="1A1A1A"/>
          <w:sz w:val="22"/>
          <w:szCs w:val="24"/>
        </w:rPr>
        <w:t>, N.  (2014) Society for Neuroscience, Washington, D.C. </w:t>
      </w:r>
    </w:p>
    <w:p w14:paraId="796254FE" w14:textId="6A56C7BE" w:rsidR="004733ED" w:rsidRPr="00FA2DA5" w:rsidRDefault="004733ED" w:rsidP="00320DF1">
      <w:pPr>
        <w:widowControl w:val="0"/>
        <w:tabs>
          <w:tab w:val="left" w:pos="180"/>
        </w:tabs>
        <w:autoSpaceDE w:val="0"/>
        <w:autoSpaceDN w:val="0"/>
        <w:adjustRightInd w:val="0"/>
        <w:spacing w:after="100"/>
        <w:ind w:left="360"/>
        <w:rPr>
          <w:rFonts w:ascii="Arial" w:hAnsi="Arial" w:cs="Arial"/>
          <w:color w:val="1A1A1A"/>
          <w:sz w:val="22"/>
          <w:szCs w:val="24"/>
        </w:rPr>
      </w:pPr>
      <w:r w:rsidRPr="00FA2DA5">
        <w:rPr>
          <w:rFonts w:ascii="Arial" w:hAnsi="Arial" w:cs="Arial"/>
          <w:color w:val="1A1A1A"/>
          <w:sz w:val="22"/>
          <w:szCs w:val="24"/>
        </w:rPr>
        <w:t xml:space="preserve">Gabard-Durnam*, L., Flannery*, J., Goff*, B., Gee*, D., Telzer*, E., Humphreys*, K., Hare, T., </w:t>
      </w:r>
      <w:r w:rsidR="00613BC9" w:rsidRPr="00613BC9">
        <w:rPr>
          <w:rFonts w:ascii="Arial" w:hAnsi="Arial" w:cs="Arial"/>
          <w:b/>
          <w:color w:val="1A1A1A"/>
          <w:sz w:val="22"/>
          <w:szCs w:val="24"/>
        </w:rPr>
        <w:t>Tottenham</w:t>
      </w:r>
      <w:r w:rsidRPr="00FA2DA5">
        <w:rPr>
          <w:rFonts w:ascii="Arial" w:hAnsi="Arial" w:cs="Arial"/>
          <w:color w:val="1A1A1A"/>
          <w:sz w:val="22"/>
          <w:szCs w:val="24"/>
        </w:rPr>
        <w:t>, N.  (2013) Society for Neuroscience, San Diego, CA.</w:t>
      </w:r>
    </w:p>
    <w:p w14:paraId="411DBDD8" w14:textId="2552A2F9" w:rsidR="00FA2DA5" w:rsidRPr="00FA2DA5" w:rsidRDefault="00FA2DA5" w:rsidP="00320DF1">
      <w:pPr>
        <w:widowControl w:val="0"/>
        <w:tabs>
          <w:tab w:val="left" w:pos="180"/>
        </w:tabs>
        <w:autoSpaceDE w:val="0"/>
        <w:autoSpaceDN w:val="0"/>
        <w:adjustRightInd w:val="0"/>
        <w:spacing w:after="100"/>
        <w:ind w:left="360"/>
        <w:rPr>
          <w:rFonts w:ascii="Arial" w:hAnsi="Arial" w:cs="Arial"/>
          <w:color w:val="1A1A1A"/>
          <w:sz w:val="22"/>
          <w:szCs w:val="24"/>
        </w:rPr>
      </w:pPr>
      <w:r w:rsidRPr="00FA2DA5">
        <w:rPr>
          <w:rFonts w:ascii="Arial" w:hAnsi="Arial" w:cs="Arial"/>
          <w:color w:val="1A1A1A"/>
          <w:sz w:val="22"/>
          <w:szCs w:val="24"/>
        </w:rPr>
        <w:t xml:space="preserve">Gee*, D.G., </w:t>
      </w:r>
      <w:r w:rsidR="00613BC9" w:rsidRPr="00613BC9">
        <w:rPr>
          <w:rFonts w:ascii="Arial" w:hAnsi="Arial" w:cs="Arial"/>
          <w:b/>
          <w:color w:val="1A1A1A"/>
          <w:sz w:val="22"/>
          <w:szCs w:val="24"/>
        </w:rPr>
        <w:t>Tottenham</w:t>
      </w:r>
      <w:r w:rsidRPr="00FA2DA5">
        <w:rPr>
          <w:rFonts w:ascii="Arial" w:hAnsi="Arial" w:cs="Arial"/>
          <w:color w:val="1A1A1A"/>
          <w:sz w:val="22"/>
          <w:szCs w:val="24"/>
        </w:rPr>
        <w:t>, N. (2012). Society for Neuroscience, New Orleans, LA.</w:t>
      </w:r>
    </w:p>
    <w:p w14:paraId="371B2570" w14:textId="77777777" w:rsidR="002259B5" w:rsidRDefault="002259B5" w:rsidP="006D42F1">
      <w:pPr>
        <w:widowControl w:val="0"/>
        <w:tabs>
          <w:tab w:val="left" w:pos="180"/>
        </w:tabs>
        <w:autoSpaceDE w:val="0"/>
        <w:autoSpaceDN w:val="0"/>
        <w:adjustRightInd w:val="0"/>
        <w:spacing w:after="60"/>
        <w:rPr>
          <w:rFonts w:ascii="Arial" w:hAnsi="Arial" w:cs="Arial"/>
          <w:color w:val="1A1A1A"/>
          <w:sz w:val="22"/>
          <w:szCs w:val="22"/>
        </w:rPr>
      </w:pPr>
    </w:p>
    <w:p w14:paraId="1AAB738D" w14:textId="1D99D4D1" w:rsidR="00C1370B" w:rsidRPr="00FC2798" w:rsidRDefault="00FA2DA5" w:rsidP="006D42F1">
      <w:pPr>
        <w:widowControl w:val="0"/>
        <w:tabs>
          <w:tab w:val="left" w:pos="180"/>
        </w:tabs>
        <w:autoSpaceDE w:val="0"/>
        <w:autoSpaceDN w:val="0"/>
        <w:adjustRightInd w:val="0"/>
        <w:spacing w:after="60"/>
        <w:rPr>
          <w:rFonts w:ascii="Arial" w:hAnsi="Arial" w:cs="Arial"/>
          <w:i/>
          <w:color w:val="1A1A1A"/>
          <w:sz w:val="22"/>
          <w:szCs w:val="22"/>
        </w:rPr>
      </w:pPr>
      <w:r w:rsidRPr="0062136F">
        <w:rPr>
          <w:rFonts w:ascii="Arial" w:hAnsi="Arial" w:cs="Arial"/>
          <w:i/>
          <w:color w:val="1A1A1A"/>
          <w:sz w:val="22"/>
          <w:szCs w:val="22"/>
        </w:rPr>
        <w:t xml:space="preserve">OTHER </w:t>
      </w:r>
      <w:r w:rsidR="00C1370B" w:rsidRPr="0062136F">
        <w:rPr>
          <w:rFonts w:ascii="Arial" w:hAnsi="Arial" w:cs="Arial"/>
          <w:i/>
          <w:color w:val="1A1A1A"/>
          <w:sz w:val="22"/>
          <w:szCs w:val="22"/>
        </w:rPr>
        <w:t>ORAL &amp; POSTER PRESENTATIONS</w:t>
      </w:r>
      <w:r w:rsidRPr="0062136F">
        <w:rPr>
          <w:rFonts w:ascii="Arial" w:hAnsi="Arial" w:cs="Arial"/>
          <w:i/>
          <w:color w:val="1A1A1A"/>
          <w:sz w:val="22"/>
          <w:szCs w:val="22"/>
        </w:rPr>
        <w:t xml:space="preserve"> </w:t>
      </w:r>
      <w:r w:rsidRPr="0062136F">
        <w:rPr>
          <w:rFonts w:ascii="Arial" w:hAnsi="Arial" w:cs="Arial"/>
          <w:i/>
          <w:sz w:val="22"/>
          <w:szCs w:val="22"/>
        </w:rPr>
        <w:t>(*students)</w:t>
      </w:r>
    </w:p>
    <w:p w14:paraId="7C6CD30B" w14:textId="54C58D56" w:rsidR="00BE29DC" w:rsidRPr="00BE29DC" w:rsidRDefault="00BE29DC" w:rsidP="00125BBD">
      <w:pPr>
        <w:widowControl w:val="0"/>
        <w:tabs>
          <w:tab w:val="left" w:pos="180"/>
        </w:tabs>
        <w:autoSpaceDE w:val="0"/>
        <w:autoSpaceDN w:val="0"/>
        <w:adjustRightInd w:val="0"/>
        <w:spacing w:after="60"/>
        <w:ind w:left="360"/>
        <w:rPr>
          <w:rFonts w:ascii="Arial" w:hAnsi="Arial" w:cs="Arial"/>
          <w:b/>
          <w:bCs/>
          <w:color w:val="1A1A1A"/>
          <w:sz w:val="22"/>
          <w:szCs w:val="22"/>
        </w:rPr>
      </w:pPr>
      <w:proofErr w:type="gramStart"/>
      <w:r>
        <w:rPr>
          <w:rFonts w:ascii="Arial" w:hAnsi="Arial" w:cs="Arial"/>
          <w:b/>
          <w:bCs/>
          <w:color w:val="1A1A1A"/>
          <w:sz w:val="22"/>
          <w:szCs w:val="22"/>
        </w:rPr>
        <w:t>Tottenham, N. (2017).</w:t>
      </w:r>
      <w:proofErr w:type="gramEnd"/>
      <w:r>
        <w:rPr>
          <w:rFonts w:ascii="Arial" w:hAnsi="Arial" w:cs="Arial"/>
          <w:b/>
          <w:bCs/>
          <w:color w:val="1A1A1A"/>
          <w:sz w:val="22"/>
          <w:szCs w:val="22"/>
        </w:rPr>
        <w:t xml:space="preserve"> </w:t>
      </w:r>
      <w:r>
        <w:rPr>
          <w:rFonts w:ascii="Arial" w:hAnsi="Arial" w:cs="Arial"/>
          <w:bCs/>
          <w:color w:val="1A1A1A"/>
          <w:sz w:val="22"/>
          <w:szCs w:val="22"/>
        </w:rPr>
        <w:t xml:space="preserve">AACAP's 64th Annual Meeting, </w:t>
      </w:r>
      <w:r w:rsidRPr="00BE29DC">
        <w:rPr>
          <w:rFonts w:ascii="Arial" w:hAnsi="Arial" w:cs="Arial"/>
          <w:bCs/>
          <w:color w:val="1A1A1A"/>
          <w:sz w:val="22"/>
          <w:szCs w:val="22"/>
        </w:rPr>
        <w:t>Washington, DC, 2017.</w:t>
      </w:r>
    </w:p>
    <w:p w14:paraId="541E6227" w14:textId="35D178CC" w:rsidR="00125BBD" w:rsidRPr="00125BBD" w:rsidRDefault="00125BBD" w:rsidP="00125BBD">
      <w:pPr>
        <w:widowControl w:val="0"/>
        <w:tabs>
          <w:tab w:val="left" w:pos="180"/>
        </w:tabs>
        <w:autoSpaceDE w:val="0"/>
        <w:autoSpaceDN w:val="0"/>
        <w:adjustRightInd w:val="0"/>
        <w:spacing w:after="60"/>
        <w:ind w:left="360"/>
        <w:rPr>
          <w:rFonts w:ascii="Arial" w:hAnsi="Arial" w:cs="Arial"/>
          <w:bCs/>
          <w:color w:val="1A1A1A"/>
          <w:sz w:val="22"/>
          <w:szCs w:val="22"/>
        </w:rPr>
      </w:pPr>
      <w:r w:rsidRPr="00125BBD">
        <w:rPr>
          <w:rFonts w:ascii="Arial" w:hAnsi="Arial" w:cs="Arial"/>
          <w:bCs/>
          <w:color w:val="1A1A1A"/>
          <w:sz w:val="22"/>
          <w:szCs w:val="22"/>
        </w:rPr>
        <w:t xml:space="preserve">H. S. </w:t>
      </w:r>
      <w:proofErr w:type="spellStart"/>
      <w:r w:rsidRPr="00125BBD">
        <w:rPr>
          <w:rFonts w:ascii="Arial" w:hAnsi="Arial" w:cs="Arial"/>
          <w:bCs/>
          <w:color w:val="1A1A1A"/>
          <w:sz w:val="22"/>
          <w:szCs w:val="22"/>
        </w:rPr>
        <w:t>Knobloch</w:t>
      </w:r>
      <w:proofErr w:type="spellEnd"/>
      <w:r w:rsidRPr="00125BBD">
        <w:rPr>
          <w:rFonts w:ascii="Arial" w:hAnsi="Arial" w:cs="Arial"/>
          <w:bCs/>
          <w:color w:val="1A1A1A"/>
          <w:sz w:val="22"/>
          <w:szCs w:val="22"/>
        </w:rPr>
        <w:t>, E. J. Kim, L. Gabard-Durnam</w:t>
      </w:r>
      <w:r>
        <w:rPr>
          <w:rFonts w:ascii="Arial" w:hAnsi="Arial" w:cs="Arial"/>
          <w:bCs/>
          <w:color w:val="1A1A1A"/>
          <w:sz w:val="22"/>
          <w:szCs w:val="22"/>
        </w:rPr>
        <w:t>*</w:t>
      </w:r>
      <w:r w:rsidRPr="00125BBD">
        <w:rPr>
          <w:rFonts w:ascii="Arial" w:hAnsi="Arial" w:cs="Arial"/>
          <w:bCs/>
          <w:color w:val="1A1A1A"/>
          <w:sz w:val="22"/>
          <w:szCs w:val="22"/>
        </w:rPr>
        <w:t>, N. Hodgson, J. L.</w:t>
      </w:r>
      <w:r>
        <w:rPr>
          <w:rFonts w:ascii="Arial" w:hAnsi="Arial" w:cs="Arial"/>
          <w:bCs/>
          <w:color w:val="1A1A1A"/>
          <w:sz w:val="22"/>
          <w:szCs w:val="22"/>
        </w:rPr>
        <w:t xml:space="preserve"> </w:t>
      </w:r>
      <w:r w:rsidRPr="00125BBD">
        <w:rPr>
          <w:rFonts w:ascii="Arial" w:hAnsi="Arial" w:cs="Arial"/>
          <w:bCs/>
          <w:color w:val="1A1A1A"/>
          <w:sz w:val="22"/>
          <w:szCs w:val="22"/>
        </w:rPr>
        <w:t xml:space="preserve">Fudge, N. </w:t>
      </w:r>
      <w:r w:rsidRPr="00125BBD">
        <w:rPr>
          <w:rFonts w:ascii="Arial" w:hAnsi="Arial" w:cs="Arial"/>
          <w:b/>
          <w:bCs/>
          <w:color w:val="1A1A1A"/>
          <w:sz w:val="22"/>
          <w:szCs w:val="22"/>
        </w:rPr>
        <w:t>Tottenham</w:t>
      </w:r>
      <w:r w:rsidRPr="00125BBD">
        <w:rPr>
          <w:rFonts w:ascii="Arial" w:hAnsi="Arial" w:cs="Arial"/>
          <w:bCs/>
          <w:color w:val="1A1A1A"/>
          <w:sz w:val="22"/>
          <w:szCs w:val="22"/>
        </w:rPr>
        <w:t xml:space="preserve">, F. S. </w:t>
      </w:r>
      <w:r w:rsidRPr="00125BBD">
        <w:rPr>
          <w:rFonts w:ascii="Arial" w:hAnsi="Arial" w:cs="Arial"/>
          <w:bCs/>
          <w:color w:val="1A1A1A"/>
          <w:sz w:val="22"/>
          <w:szCs w:val="22"/>
        </w:rPr>
        <w:lastRenderedPageBreak/>
        <w:t xml:space="preserve">Lee, J. L. Cameron, T. K. </w:t>
      </w:r>
      <w:proofErr w:type="spellStart"/>
      <w:r w:rsidRPr="00125BBD">
        <w:rPr>
          <w:rFonts w:ascii="Arial" w:hAnsi="Arial" w:cs="Arial"/>
          <w:bCs/>
          <w:color w:val="1A1A1A"/>
          <w:sz w:val="22"/>
          <w:szCs w:val="22"/>
        </w:rPr>
        <w:t>Hensch</w:t>
      </w:r>
      <w:proofErr w:type="spellEnd"/>
      <w:r w:rsidRPr="00125BBD">
        <w:rPr>
          <w:rFonts w:ascii="Arial" w:hAnsi="Arial" w:cs="Arial"/>
          <w:bCs/>
          <w:color w:val="1A1A1A"/>
          <w:sz w:val="22"/>
          <w:szCs w:val="22"/>
        </w:rPr>
        <w:t>. (2017). “Prefrontal cortex BDNF levels and anxiety reversal in females after early life stress.” Poster presented at the Society for Neuroscience.</w:t>
      </w:r>
    </w:p>
    <w:p w14:paraId="4CA86B3B" w14:textId="77777777" w:rsidR="00E9215B" w:rsidRDefault="00A86270" w:rsidP="005A074A">
      <w:pPr>
        <w:widowControl w:val="0"/>
        <w:tabs>
          <w:tab w:val="left" w:pos="180"/>
        </w:tabs>
        <w:autoSpaceDE w:val="0"/>
        <w:autoSpaceDN w:val="0"/>
        <w:adjustRightInd w:val="0"/>
        <w:spacing w:after="60"/>
        <w:ind w:left="360"/>
        <w:rPr>
          <w:rFonts w:ascii="Arial" w:hAnsi="Arial" w:cs="Arial"/>
          <w:color w:val="1A1A1A"/>
          <w:sz w:val="22"/>
          <w:szCs w:val="22"/>
        </w:rPr>
      </w:pPr>
      <w:r>
        <w:rPr>
          <w:rFonts w:ascii="Arial" w:hAnsi="Arial" w:cs="Arial"/>
          <w:color w:val="1A1A1A"/>
          <w:sz w:val="22"/>
          <w:szCs w:val="22"/>
        </w:rPr>
        <w:t>Tottenham, N. (2016). “</w:t>
      </w:r>
      <w:r w:rsidRPr="00A86270">
        <w:rPr>
          <w:rFonts w:ascii="Arial" w:hAnsi="Arial" w:cs="Arial"/>
          <w:color w:val="1A1A1A"/>
          <w:sz w:val="22"/>
          <w:szCs w:val="22"/>
        </w:rPr>
        <w:t xml:space="preserve">Caregiver-Deprivation Related Depression is Predicted by Telomere Weathering and Nucleus </w:t>
      </w:r>
      <w:proofErr w:type="spellStart"/>
      <w:r w:rsidRPr="00A86270">
        <w:rPr>
          <w:rFonts w:ascii="Arial" w:hAnsi="Arial" w:cs="Arial"/>
          <w:color w:val="1A1A1A"/>
          <w:sz w:val="22"/>
          <w:szCs w:val="22"/>
        </w:rPr>
        <w:t>Accumbens</w:t>
      </w:r>
      <w:proofErr w:type="spellEnd"/>
      <w:r w:rsidRPr="00A86270">
        <w:rPr>
          <w:rFonts w:ascii="Arial" w:hAnsi="Arial" w:cs="Arial"/>
          <w:color w:val="1A1A1A"/>
          <w:sz w:val="22"/>
          <w:szCs w:val="22"/>
        </w:rPr>
        <w:t xml:space="preserve"> </w:t>
      </w:r>
      <w:proofErr w:type="gramStart"/>
      <w:r w:rsidRPr="00A86270">
        <w:rPr>
          <w:rFonts w:ascii="Arial" w:hAnsi="Arial" w:cs="Arial"/>
          <w:color w:val="1A1A1A"/>
          <w:sz w:val="22"/>
          <w:szCs w:val="22"/>
        </w:rPr>
        <w:t xml:space="preserve">Hypoactivity </w:t>
      </w:r>
      <w:r>
        <w:rPr>
          <w:rFonts w:ascii="Arial" w:hAnsi="Arial" w:cs="Arial"/>
          <w:color w:val="1A1A1A"/>
          <w:sz w:val="22"/>
          <w:szCs w:val="22"/>
        </w:rPr>
        <w:t>.”</w:t>
      </w:r>
      <w:proofErr w:type="gramEnd"/>
      <w:r>
        <w:rPr>
          <w:rFonts w:ascii="Arial" w:hAnsi="Arial" w:cs="Arial"/>
          <w:color w:val="1A1A1A"/>
          <w:sz w:val="22"/>
          <w:szCs w:val="22"/>
        </w:rPr>
        <w:t xml:space="preserve">Oral </w:t>
      </w:r>
      <w:r w:rsidR="00E9215B">
        <w:rPr>
          <w:rFonts w:ascii="Arial" w:hAnsi="Arial" w:cs="Arial"/>
          <w:color w:val="1A1A1A"/>
          <w:sz w:val="22"/>
          <w:szCs w:val="22"/>
        </w:rPr>
        <w:t>presentation at SRCD.</w:t>
      </w:r>
    </w:p>
    <w:p w14:paraId="47734C2D" w14:textId="77777777" w:rsidR="00E9215B" w:rsidRDefault="005A074A" w:rsidP="00E9215B">
      <w:pPr>
        <w:widowControl w:val="0"/>
        <w:tabs>
          <w:tab w:val="left" w:pos="180"/>
        </w:tabs>
        <w:autoSpaceDE w:val="0"/>
        <w:autoSpaceDN w:val="0"/>
        <w:adjustRightInd w:val="0"/>
        <w:spacing w:after="60"/>
        <w:ind w:left="360"/>
        <w:rPr>
          <w:rFonts w:ascii="Arial" w:hAnsi="Arial" w:cs="Arial"/>
          <w:color w:val="1A1A1A"/>
          <w:sz w:val="22"/>
          <w:szCs w:val="22"/>
        </w:rPr>
      </w:pPr>
      <w:r w:rsidRPr="005A074A">
        <w:rPr>
          <w:rFonts w:ascii="Arial" w:hAnsi="Arial" w:cs="Arial"/>
          <w:color w:val="1A1A1A"/>
          <w:sz w:val="22"/>
          <w:szCs w:val="22"/>
        </w:rPr>
        <w:t xml:space="preserve">Laura Alba, Jessica Flannery, </w:t>
      </w:r>
      <w:proofErr w:type="spellStart"/>
      <w:r w:rsidRPr="005A074A">
        <w:rPr>
          <w:rFonts w:ascii="Arial" w:hAnsi="Arial" w:cs="Arial"/>
          <w:color w:val="1A1A1A"/>
          <w:sz w:val="22"/>
          <w:szCs w:val="22"/>
        </w:rPr>
        <w:t>Mor</w:t>
      </w:r>
      <w:proofErr w:type="spellEnd"/>
      <w:r w:rsidRPr="005A074A">
        <w:rPr>
          <w:rFonts w:ascii="Arial" w:hAnsi="Arial" w:cs="Arial"/>
          <w:color w:val="1A1A1A"/>
          <w:sz w:val="22"/>
          <w:szCs w:val="22"/>
        </w:rPr>
        <w:t xml:space="preserve"> Shapiro, Christina Caldera, Bonnie Goff, Laurel Gabard-Durnam, Kathryn Humphreys, Eva Telzer, Jennifer Louie, </w:t>
      </w:r>
      <w:r w:rsidR="00E9215B">
        <w:rPr>
          <w:rFonts w:ascii="Arial" w:hAnsi="Arial" w:cs="Arial"/>
          <w:color w:val="1A1A1A"/>
          <w:sz w:val="22"/>
          <w:szCs w:val="22"/>
        </w:rPr>
        <w:t xml:space="preserve">&amp; </w:t>
      </w:r>
      <w:r w:rsidRPr="005A074A">
        <w:rPr>
          <w:rFonts w:ascii="Arial" w:hAnsi="Arial" w:cs="Arial"/>
          <w:color w:val="1A1A1A"/>
          <w:sz w:val="22"/>
          <w:szCs w:val="22"/>
        </w:rPr>
        <w:t xml:space="preserve">Nim </w:t>
      </w:r>
      <w:r w:rsidRPr="00E9215B">
        <w:rPr>
          <w:rFonts w:ascii="Arial" w:hAnsi="Arial" w:cs="Arial"/>
          <w:b/>
          <w:color w:val="1A1A1A"/>
          <w:sz w:val="22"/>
          <w:szCs w:val="22"/>
        </w:rPr>
        <w:t>Tottenham</w:t>
      </w:r>
      <w:r>
        <w:rPr>
          <w:rFonts w:ascii="Arial" w:hAnsi="Arial" w:cs="Arial"/>
          <w:color w:val="1A1A1A"/>
          <w:sz w:val="22"/>
          <w:szCs w:val="22"/>
        </w:rPr>
        <w:t xml:space="preserve">. </w:t>
      </w:r>
      <w:r w:rsidRPr="005A074A">
        <w:rPr>
          <w:rFonts w:ascii="Arial" w:hAnsi="Arial" w:cs="Arial"/>
          <w:color w:val="1A1A1A"/>
          <w:sz w:val="22"/>
          <w:szCs w:val="22"/>
        </w:rPr>
        <w:t>Working Memory Mediates the Association between Early Institutional Care and Se</w:t>
      </w:r>
      <w:r w:rsidR="00E9215B">
        <w:rPr>
          <w:rFonts w:ascii="Arial" w:hAnsi="Arial" w:cs="Arial"/>
          <w:color w:val="1A1A1A"/>
          <w:sz w:val="22"/>
          <w:szCs w:val="22"/>
        </w:rPr>
        <w:t>paration Anxiety in Adolescence. Poster presented at the Society for Research in Child Development.</w:t>
      </w:r>
    </w:p>
    <w:p w14:paraId="33345E5E" w14:textId="2D3E4366" w:rsidR="006414C9" w:rsidRDefault="006414C9" w:rsidP="00E9215B">
      <w:pPr>
        <w:widowControl w:val="0"/>
        <w:tabs>
          <w:tab w:val="left" w:pos="180"/>
        </w:tabs>
        <w:autoSpaceDE w:val="0"/>
        <w:autoSpaceDN w:val="0"/>
        <w:adjustRightInd w:val="0"/>
        <w:spacing w:after="60"/>
        <w:ind w:left="360"/>
        <w:rPr>
          <w:rFonts w:ascii="Arial" w:hAnsi="Arial" w:cs="Arial"/>
          <w:color w:val="1A1A1A"/>
          <w:sz w:val="22"/>
          <w:szCs w:val="22"/>
        </w:rPr>
      </w:pPr>
      <w:r w:rsidRPr="006414C9">
        <w:rPr>
          <w:rFonts w:ascii="Arial" w:hAnsi="Arial" w:cs="Arial"/>
          <w:color w:val="1A1A1A"/>
          <w:sz w:val="22"/>
          <w:szCs w:val="22"/>
        </w:rPr>
        <w:t>Gabard-Durnam</w:t>
      </w:r>
      <w:r>
        <w:rPr>
          <w:rFonts w:ascii="Arial" w:hAnsi="Arial" w:cs="Arial"/>
          <w:color w:val="1A1A1A"/>
          <w:sz w:val="22"/>
          <w:szCs w:val="22"/>
        </w:rPr>
        <w:t xml:space="preserve">, L.* &amp; </w:t>
      </w:r>
      <w:r w:rsidRPr="006414C9">
        <w:rPr>
          <w:rFonts w:ascii="Arial" w:hAnsi="Arial" w:cs="Arial"/>
          <w:b/>
          <w:color w:val="1A1A1A"/>
          <w:sz w:val="22"/>
          <w:szCs w:val="22"/>
        </w:rPr>
        <w:t>Tottenham</w:t>
      </w:r>
      <w:r>
        <w:rPr>
          <w:rFonts w:ascii="Arial" w:hAnsi="Arial" w:cs="Arial"/>
          <w:color w:val="1A1A1A"/>
          <w:sz w:val="22"/>
          <w:szCs w:val="22"/>
        </w:rPr>
        <w:t>, N. (2017). Poster presented at the Society for Research in Child Development.</w:t>
      </w:r>
    </w:p>
    <w:p w14:paraId="662F56A2" w14:textId="7B150919" w:rsidR="006414C9" w:rsidRPr="006414C9" w:rsidRDefault="006414C9" w:rsidP="006414C9">
      <w:pPr>
        <w:widowControl w:val="0"/>
        <w:tabs>
          <w:tab w:val="left" w:pos="180"/>
        </w:tabs>
        <w:autoSpaceDE w:val="0"/>
        <w:autoSpaceDN w:val="0"/>
        <w:adjustRightInd w:val="0"/>
        <w:spacing w:after="60"/>
        <w:ind w:left="360"/>
        <w:rPr>
          <w:rFonts w:ascii="Arial" w:hAnsi="Arial" w:cs="Arial"/>
          <w:color w:val="1A1A1A"/>
          <w:sz w:val="22"/>
          <w:szCs w:val="22"/>
        </w:rPr>
      </w:pPr>
      <w:r w:rsidRPr="006414C9">
        <w:rPr>
          <w:rFonts w:ascii="Arial" w:hAnsi="Arial" w:cs="Arial"/>
          <w:color w:val="1A1A1A"/>
          <w:sz w:val="22"/>
          <w:szCs w:val="22"/>
        </w:rPr>
        <w:t xml:space="preserve">A childhood sensitive period for medial prefrontal cortex regulatory signal learning </w:t>
      </w:r>
    </w:p>
    <w:p w14:paraId="06389BD1" w14:textId="6745FB97" w:rsidR="008E5013" w:rsidRDefault="008E5013" w:rsidP="00B840EF">
      <w:pPr>
        <w:widowControl w:val="0"/>
        <w:tabs>
          <w:tab w:val="left" w:pos="180"/>
        </w:tabs>
        <w:autoSpaceDE w:val="0"/>
        <w:autoSpaceDN w:val="0"/>
        <w:adjustRightInd w:val="0"/>
        <w:spacing w:after="60"/>
        <w:ind w:left="360"/>
        <w:rPr>
          <w:rFonts w:ascii="Arial" w:hAnsi="Arial" w:cs="Arial"/>
          <w:bCs/>
          <w:color w:val="1A1A1A"/>
          <w:sz w:val="22"/>
          <w:szCs w:val="22"/>
        </w:rPr>
      </w:pPr>
      <w:r>
        <w:rPr>
          <w:rFonts w:ascii="Arial" w:hAnsi="Arial" w:cs="Arial"/>
          <w:color w:val="1A1A1A"/>
          <w:sz w:val="22"/>
          <w:szCs w:val="22"/>
        </w:rPr>
        <w:t>Callaghan*, B., Fields</w:t>
      </w:r>
      <w:r w:rsidR="00BD7206">
        <w:rPr>
          <w:rFonts w:ascii="Arial" w:hAnsi="Arial" w:cs="Arial"/>
          <w:color w:val="1A1A1A"/>
          <w:sz w:val="22"/>
          <w:szCs w:val="22"/>
        </w:rPr>
        <w:t>*</w:t>
      </w:r>
      <w:r>
        <w:rPr>
          <w:rFonts w:ascii="Arial" w:hAnsi="Arial" w:cs="Arial"/>
          <w:color w:val="1A1A1A"/>
          <w:sz w:val="22"/>
          <w:szCs w:val="22"/>
        </w:rPr>
        <w:t xml:space="preserve">, A., </w:t>
      </w:r>
      <w:r w:rsidRPr="00AF2BC7">
        <w:rPr>
          <w:rFonts w:ascii="Arial" w:hAnsi="Arial" w:cs="Arial"/>
          <w:b/>
          <w:color w:val="1A1A1A"/>
          <w:sz w:val="22"/>
          <w:szCs w:val="22"/>
        </w:rPr>
        <w:t>Tottenham</w:t>
      </w:r>
      <w:r>
        <w:rPr>
          <w:rFonts w:ascii="Arial" w:hAnsi="Arial" w:cs="Arial"/>
          <w:color w:val="1A1A1A"/>
          <w:sz w:val="22"/>
          <w:szCs w:val="22"/>
        </w:rPr>
        <w:t xml:space="preserve">, N. (2016). </w:t>
      </w:r>
      <w:proofErr w:type="spellStart"/>
      <w:r w:rsidR="00BD7206" w:rsidRPr="00BD7206">
        <w:rPr>
          <w:rFonts w:ascii="Arial" w:hAnsi="Arial" w:cs="Arial"/>
          <w:color w:val="1A1A1A"/>
          <w:sz w:val="22"/>
          <w:szCs w:val="22"/>
        </w:rPr>
        <w:t>Microbiome</w:t>
      </w:r>
      <w:proofErr w:type="spellEnd"/>
      <w:r w:rsidR="00BD7206" w:rsidRPr="00BD7206">
        <w:rPr>
          <w:rFonts w:ascii="Arial" w:hAnsi="Arial" w:cs="Arial"/>
          <w:color w:val="1A1A1A"/>
          <w:sz w:val="22"/>
          <w:szCs w:val="22"/>
        </w:rPr>
        <w:t xml:space="preserve"> alterations following early parental deprivation in the developing human: Links to anxiety and emotion neurobiology.</w:t>
      </w:r>
      <w:r w:rsidR="00BD7206">
        <w:rPr>
          <w:rFonts w:ascii="Arial" w:hAnsi="Arial" w:cs="Arial"/>
          <w:color w:val="1A1A1A"/>
          <w:sz w:val="22"/>
          <w:szCs w:val="22"/>
        </w:rPr>
        <w:t xml:space="preserve"> </w:t>
      </w:r>
      <w:r w:rsidRPr="00BD7206">
        <w:rPr>
          <w:rFonts w:ascii="Arial" w:hAnsi="Arial" w:cs="Arial"/>
          <w:bCs/>
          <w:color w:val="1A1A1A"/>
          <w:sz w:val="22"/>
          <w:szCs w:val="22"/>
        </w:rPr>
        <w:t xml:space="preserve">Poster presented at </w:t>
      </w:r>
      <w:r w:rsidR="00BD7206" w:rsidRPr="00BD7206">
        <w:rPr>
          <w:rFonts w:ascii="Arial" w:hAnsi="Arial" w:cs="Arial"/>
          <w:bCs/>
          <w:color w:val="1A1A1A"/>
          <w:sz w:val="22"/>
          <w:szCs w:val="22"/>
        </w:rPr>
        <w:t xml:space="preserve">New York Academy of Sciences: Advances in Human </w:t>
      </w:r>
      <w:proofErr w:type="spellStart"/>
      <w:r w:rsidR="00BD7206" w:rsidRPr="00BD7206">
        <w:rPr>
          <w:rFonts w:ascii="Arial" w:hAnsi="Arial" w:cs="Arial"/>
          <w:bCs/>
          <w:color w:val="1A1A1A"/>
          <w:sz w:val="22"/>
          <w:szCs w:val="22"/>
        </w:rPr>
        <w:t>Microbiome</w:t>
      </w:r>
      <w:proofErr w:type="spellEnd"/>
      <w:r w:rsidR="00BD7206" w:rsidRPr="00BD7206">
        <w:rPr>
          <w:rFonts w:ascii="Arial" w:hAnsi="Arial" w:cs="Arial"/>
          <w:bCs/>
          <w:color w:val="1A1A1A"/>
          <w:sz w:val="22"/>
          <w:szCs w:val="22"/>
        </w:rPr>
        <w:t xml:space="preserve"> Science: Gut-Brain Interaction</w:t>
      </w:r>
      <w:r w:rsidR="00D74142">
        <w:rPr>
          <w:rFonts w:ascii="Arial" w:hAnsi="Arial" w:cs="Arial"/>
          <w:bCs/>
          <w:color w:val="1A1A1A"/>
          <w:sz w:val="22"/>
          <w:szCs w:val="22"/>
        </w:rPr>
        <w:t>, New York, NY.</w:t>
      </w:r>
    </w:p>
    <w:p w14:paraId="3CB0A2E2" w14:textId="77E30E98" w:rsidR="00232B1E" w:rsidRPr="008E5013" w:rsidRDefault="00232B1E" w:rsidP="00B840EF">
      <w:pPr>
        <w:widowControl w:val="0"/>
        <w:tabs>
          <w:tab w:val="left" w:pos="180"/>
        </w:tabs>
        <w:autoSpaceDE w:val="0"/>
        <w:autoSpaceDN w:val="0"/>
        <w:adjustRightInd w:val="0"/>
        <w:spacing w:after="60"/>
        <w:ind w:left="360"/>
        <w:rPr>
          <w:rFonts w:ascii="Arial" w:hAnsi="Arial" w:cs="Arial"/>
          <w:color w:val="1A1A1A"/>
          <w:sz w:val="22"/>
          <w:szCs w:val="22"/>
        </w:rPr>
      </w:pPr>
      <w:proofErr w:type="spellStart"/>
      <w:r w:rsidRPr="00232B1E">
        <w:rPr>
          <w:rFonts w:ascii="Arial" w:hAnsi="Arial" w:cs="Arial"/>
          <w:color w:val="1A1A1A"/>
          <w:sz w:val="22"/>
          <w:szCs w:val="22"/>
        </w:rPr>
        <w:t>Odriozola</w:t>
      </w:r>
      <w:proofErr w:type="spellEnd"/>
      <w:r w:rsidRPr="00232B1E">
        <w:rPr>
          <w:rFonts w:ascii="Arial" w:hAnsi="Arial" w:cs="Arial"/>
          <w:color w:val="1A1A1A"/>
          <w:sz w:val="22"/>
          <w:szCs w:val="22"/>
        </w:rPr>
        <w:t xml:space="preserve">, P., </w:t>
      </w:r>
      <w:proofErr w:type="spellStart"/>
      <w:r w:rsidRPr="00232B1E">
        <w:rPr>
          <w:rFonts w:ascii="Arial" w:hAnsi="Arial" w:cs="Arial"/>
          <w:color w:val="1A1A1A"/>
          <w:sz w:val="22"/>
          <w:szCs w:val="22"/>
        </w:rPr>
        <w:t>Dajani</w:t>
      </w:r>
      <w:proofErr w:type="spellEnd"/>
      <w:r w:rsidRPr="00232B1E">
        <w:rPr>
          <w:rFonts w:ascii="Arial" w:hAnsi="Arial" w:cs="Arial"/>
          <w:color w:val="1A1A1A"/>
          <w:sz w:val="22"/>
          <w:szCs w:val="22"/>
        </w:rPr>
        <w:t>, D.R., Burrows, C.B., Gabard-Durnam</w:t>
      </w:r>
      <w:r>
        <w:rPr>
          <w:rFonts w:ascii="Arial" w:hAnsi="Arial" w:cs="Arial"/>
          <w:color w:val="1A1A1A"/>
          <w:sz w:val="22"/>
          <w:szCs w:val="22"/>
        </w:rPr>
        <w:t>*</w:t>
      </w:r>
      <w:r w:rsidRPr="00232B1E">
        <w:rPr>
          <w:rFonts w:ascii="Arial" w:hAnsi="Arial" w:cs="Arial"/>
          <w:color w:val="1A1A1A"/>
          <w:sz w:val="22"/>
          <w:szCs w:val="22"/>
        </w:rPr>
        <w:t xml:space="preserve">, L.J., Gee, D.G., </w:t>
      </w:r>
      <w:r w:rsidRPr="00232B1E">
        <w:rPr>
          <w:rFonts w:ascii="Arial" w:hAnsi="Arial" w:cs="Arial"/>
          <w:b/>
          <w:color w:val="1A1A1A"/>
          <w:sz w:val="22"/>
          <w:szCs w:val="22"/>
        </w:rPr>
        <w:t>Tottenham</w:t>
      </w:r>
      <w:r w:rsidRPr="00232B1E">
        <w:rPr>
          <w:rFonts w:ascii="Arial" w:hAnsi="Arial" w:cs="Arial"/>
          <w:color w:val="1A1A1A"/>
          <w:sz w:val="22"/>
          <w:szCs w:val="22"/>
        </w:rPr>
        <w:t xml:space="preserve">, N., </w:t>
      </w:r>
      <w:proofErr w:type="spellStart"/>
      <w:r w:rsidRPr="00232B1E">
        <w:rPr>
          <w:rFonts w:ascii="Arial" w:hAnsi="Arial" w:cs="Arial"/>
          <w:color w:val="1A1A1A"/>
          <w:sz w:val="22"/>
          <w:szCs w:val="22"/>
        </w:rPr>
        <w:t>Uddin</w:t>
      </w:r>
      <w:proofErr w:type="spellEnd"/>
      <w:r w:rsidRPr="00232B1E">
        <w:rPr>
          <w:rFonts w:ascii="Arial" w:hAnsi="Arial" w:cs="Arial"/>
          <w:color w:val="1A1A1A"/>
          <w:sz w:val="22"/>
          <w:szCs w:val="22"/>
        </w:rPr>
        <w:t xml:space="preserve">, L.Q. (2016). </w:t>
      </w:r>
      <w:r w:rsidRPr="00232B1E">
        <w:rPr>
          <w:rFonts w:ascii="Arial" w:hAnsi="Arial" w:cs="Arial"/>
          <w:iCs/>
          <w:color w:val="1A1A1A"/>
          <w:sz w:val="22"/>
          <w:szCs w:val="22"/>
        </w:rPr>
        <w:t>Atypical development of amygdala functional connectivity in autism: a cross-sectional study</w:t>
      </w:r>
      <w:r w:rsidRPr="00232B1E">
        <w:rPr>
          <w:rFonts w:ascii="Arial" w:hAnsi="Arial" w:cs="Arial"/>
          <w:color w:val="1A1A1A"/>
          <w:sz w:val="22"/>
          <w:szCs w:val="22"/>
        </w:rPr>
        <w:t>. Poster presented at Flux Congress, St. Louis, MO.</w:t>
      </w:r>
    </w:p>
    <w:p w14:paraId="1F78A6B9" w14:textId="0402E96F" w:rsidR="00C1370B" w:rsidRPr="00B840EF" w:rsidRDefault="00B840EF"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b/>
          <w:color w:val="1A1A1A"/>
          <w:sz w:val="22"/>
          <w:szCs w:val="22"/>
        </w:rPr>
        <w:t>Tottenham</w:t>
      </w:r>
      <w:r w:rsidR="00C1370B" w:rsidRPr="00B840EF">
        <w:rPr>
          <w:rFonts w:ascii="Arial" w:hAnsi="Arial" w:cs="Arial"/>
          <w:color w:val="1A1A1A"/>
          <w:sz w:val="22"/>
          <w:szCs w:val="22"/>
        </w:rPr>
        <w:t>, N., Gee*, D.G., Gabard-Durnam*, L. (2015). The Caregiver Stimulus and Development of Human Amygdala-mPFC Circuitry. Oral presentation given at the Society for Research in Child Development, Philadelphia, PA.</w:t>
      </w:r>
    </w:p>
    <w:p w14:paraId="37265F80" w14:textId="708635C0" w:rsidR="003B6CE2" w:rsidRPr="00B840EF" w:rsidRDefault="00E35883"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VanTieghem</w:t>
      </w:r>
      <w:r w:rsidR="00D81A90" w:rsidRPr="00B840EF">
        <w:rPr>
          <w:rFonts w:ascii="Arial" w:hAnsi="Arial" w:cs="Arial"/>
          <w:color w:val="1A1A1A"/>
          <w:sz w:val="22"/>
          <w:szCs w:val="22"/>
        </w:rPr>
        <w:t>*</w:t>
      </w:r>
      <w:r w:rsidRPr="00B840EF">
        <w:rPr>
          <w:rFonts w:ascii="Arial" w:hAnsi="Arial" w:cs="Arial"/>
          <w:color w:val="1A1A1A"/>
          <w:sz w:val="22"/>
          <w:szCs w:val="22"/>
        </w:rPr>
        <w:t>, M., Gabard-Durnam</w:t>
      </w:r>
      <w:r w:rsidR="00D81A90" w:rsidRPr="00B840EF">
        <w:rPr>
          <w:rFonts w:ascii="Arial" w:hAnsi="Arial" w:cs="Arial"/>
          <w:color w:val="1A1A1A"/>
          <w:sz w:val="22"/>
          <w:szCs w:val="22"/>
        </w:rPr>
        <w:t>*</w:t>
      </w:r>
      <w:r w:rsidRPr="00B840EF">
        <w:rPr>
          <w:rFonts w:ascii="Arial" w:hAnsi="Arial" w:cs="Arial"/>
          <w:color w:val="1A1A1A"/>
          <w:sz w:val="22"/>
          <w:szCs w:val="22"/>
        </w:rPr>
        <w:t>, L., Flannery</w:t>
      </w:r>
      <w:r w:rsidR="00D81A90" w:rsidRPr="00B840EF">
        <w:rPr>
          <w:rFonts w:ascii="Arial" w:hAnsi="Arial" w:cs="Arial"/>
          <w:color w:val="1A1A1A"/>
          <w:sz w:val="22"/>
          <w:szCs w:val="22"/>
        </w:rPr>
        <w:t>*</w:t>
      </w:r>
      <w:r w:rsidRPr="00B840EF">
        <w:rPr>
          <w:rFonts w:ascii="Arial" w:hAnsi="Arial" w:cs="Arial"/>
          <w:color w:val="1A1A1A"/>
          <w:sz w:val="22"/>
          <w:szCs w:val="22"/>
        </w:rPr>
        <w:t>, J., Goff</w:t>
      </w:r>
      <w:r w:rsidR="00D81A90" w:rsidRPr="00B840EF">
        <w:rPr>
          <w:rFonts w:ascii="Arial" w:hAnsi="Arial" w:cs="Arial"/>
          <w:color w:val="1A1A1A"/>
          <w:sz w:val="22"/>
          <w:szCs w:val="22"/>
        </w:rPr>
        <w:t>*</w:t>
      </w:r>
      <w:r w:rsidRPr="00B840EF">
        <w:rPr>
          <w:rFonts w:ascii="Arial" w:hAnsi="Arial" w:cs="Arial"/>
          <w:color w:val="1A1A1A"/>
          <w:sz w:val="22"/>
          <w:szCs w:val="22"/>
        </w:rPr>
        <w:t>, B., Gee</w:t>
      </w:r>
      <w:r w:rsidR="00D81A90" w:rsidRPr="00B840EF">
        <w:rPr>
          <w:rFonts w:ascii="Arial" w:hAnsi="Arial" w:cs="Arial"/>
          <w:color w:val="1A1A1A"/>
          <w:sz w:val="22"/>
          <w:szCs w:val="22"/>
        </w:rPr>
        <w:t>*</w:t>
      </w:r>
      <w:r w:rsidRPr="00B840EF">
        <w:rPr>
          <w:rFonts w:ascii="Arial" w:hAnsi="Arial" w:cs="Arial"/>
          <w:color w:val="1A1A1A"/>
          <w:sz w:val="22"/>
          <w:szCs w:val="22"/>
        </w:rPr>
        <w:t xml:space="preserve"> D.G., Humphreys</w:t>
      </w:r>
      <w:r w:rsidR="00D81A90" w:rsidRPr="00B840EF">
        <w:rPr>
          <w:rFonts w:ascii="Arial" w:hAnsi="Arial" w:cs="Arial"/>
          <w:color w:val="1A1A1A"/>
          <w:sz w:val="22"/>
          <w:szCs w:val="22"/>
        </w:rPr>
        <w:t>*</w:t>
      </w:r>
      <w:r w:rsidRPr="00B840EF">
        <w:rPr>
          <w:rFonts w:ascii="Arial" w:hAnsi="Arial" w:cs="Arial"/>
          <w:color w:val="1A1A1A"/>
          <w:sz w:val="22"/>
          <w:szCs w:val="22"/>
        </w:rPr>
        <w:t>, K., Telzer</w:t>
      </w:r>
      <w:r w:rsidR="00D81A90" w:rsidRPr="00B840EF">
        <w:rPr>
          <w:rFonts w:ascii="Arial" w:hAnsi="Arial" w:cs="Arial"/>
          <w:color w:val="1A1A1A"/>
          <w:sz w:val="22"/>
          <w:szCs w:val="22"/>
        </w:rPr>
        <w:t>*</w:t>
      </w:r>
      <w:r w:rsidRPr="00B840EF">
        <w:rPr>
          <w:rFonts w:ascii="Arial" w:hAnsi="Arial" w:cs="Arial"/>
          <w:color w:val="1A1A1A"/>
          <w:sz w:val="22"/>
          <w:szCs w:val="22"/>
        </w:rPr>
        <w:t>, E., Caldera</w:t>
      </w:r>
      <w:r w:rsidR="00D81A90" w:rsidRPr="00B840EF">
        <w:rPr>
          <w:rFonts w:ascii="Arial" w:hAnsi="Arial" w:cs="Arial"/>
          <w:color w:val="1A1A1A"/>
          <w:sz w:val="22"/>
          <w:szCs w:val="22"/>
        </w:rPr>
        <w:t>*</w:t>
      </w:r>
      <w:r w:rsidRPr="00B840EF">
        <w:rPr>
          <w:rFonts w:ascii="Arial" w:hAnsi="Arial" w:cs="Arial"/>
          <w:color w:val="1A1A1A"/>
          <w:sz w:val="22"/>
          <w:szCs w:val="22"/>
        </w:rPr>
        <w:t xml:space="preserve">, C., Hare, T., and </w:t>
      </w:r>
      <w:r w:rsidR="00B840EF" w:rsidRPr="00B840EF">
        <w:rPr>
          <w:rFonts w:ascii="Arial" w:hAnsi="Arial" w:cs="Arial"/>
          <w:b/>
          <w:color w:val="1A1A1A"/>
          <w:sz w:val="22"/>
          <w:szCs w:val="22"/>
        </w:rPr>
        <w:t>Tottenham</w:t>
      </w:r>
      <w:r w:rsidRPr="00B840EF">
        <w:rPr>
          <w:rFonts w:ascii="Arial" w:hAnsi="Arial" w:cs="Arial"/>
          <w:color w:val="1A1A1A"/>
          <w:sz w:val="22"/>
          <w:szCs w:val="22"/>
        </w:rPr>
        <w:t>, N. (April 2015). </w:t>
      </w:r>
      <w:r w:rsidRPr="00B840EF">
        <w:rPr>
          <w:rFonts w:ascii="Arial" w:hAnsi="Arial" w:cs="Arial"/>
          <w:iCs/>
          <w:color w:val="1A1A1A"/>
          <w:sz w:val="22"/>
          <w:szCs w:val="22"/>
        </w:rPr>
        <w:t>The effects of early adversity on emotional appraisal: Implications for amygdala-prefrontal circuit development</w:t>
      </w:r>
      <w:r w:rsidRPr="00B840EF">
        <w:rPr>
          <w:rFonts w:ascii="Arial" w:hAnsi="Arial" w:cs="Arial"/>
          <w:color w:val="1A1A1A"/>
          <w:sz w:val="22"/>
          <w:szCs w:val="22"/>
        </w:rPr>
        <w:t>. Poster presentation at Social Affective Neuroscience Society Annual Meeting, Boston, MA.  </w:t>
      </w:r>
    </w:p>
    <w:p w14:paraId="17383EFB" w14:textId="21D84189" w:rsidR="003B6CE2" w:rsidRPr="00B840EF" w:rsidRDefault="003B6CE2"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eastAsiaTheme="minorEastAsia" w:hAnsi="Arial" w:cs="Arial"/>
          <w:bCs/>
          <w:color w:val="1A1A1A"/>
          <w:sz w:val="22"/>
          <w:szCs w:val="32"/>
        </w:rPr>
        <w:t>VanTieghem, M</w:t>
      </w:r>
      <w:r w:rsidRPr="00B840EF">
        <w:rPr>
          <w:rFonts w:ascii="Arial" w:eastAsiaTheme="minorEastAsia" w:hAnsi="Arial" w:cs="Arial"/>
          <w:color w:val="1A1A1A"/>
          <w:sz w:val="22"/>
          <w:szCs w:val="32"/>
        </w:rPr>
        <w:t xml:space="preserve">.*, Gabard-Durnam, L.*, Flannery*, J., Goff*, B., Gee* D.G., Humphreys*, K., Telzer*, E., Caldera*, C., Hare, T., and </w:t>
      </w:r>
      <w:r w:rsidR="00B840EF" w:rsidRPr="00B840EF">
        <w:rPr>
          <w:rFonts w:ascii="Arial" w:eastAsiaTheme="minorEastAsia" w:hAnsi="Arial" w:cs="Arial"/>
          <w:b/>
          <w:color w:val="1A1A1A"/>
          <w:sz w:val="22"/>
          <w:szCs w:val="32"/>
        </w:rPr>
        <w:t>Tottenham</w:t>
      </w:r>
      <w:r w:rsidRPr="00B840EF">
        <w:rPr>
          <w:rFonts w:ascii="Arial" w:eastAsiaTheme="minorEastAsia" w:hAnsi="Arial" w:cs="Arial"/>
          <w:color w:val="1A1A1A"/>
          <w:sz w:val="22"/>
          <w:szCs w:val="32"/>
        </w:rPr>
        <w:t xml:space="preserve">, N. (May 2015). </w:t>
      </w:r>
      <w:r w:rsidRPr="00B840EF">
        <w:rPr>
          <w:rFonts w:ascii="Arial" w:eastAsiaTheme="minorEastAsia" w:hAnsi="Arial" w:cs="Arial"/>
          <w:iCs/>
          <w:color w:val="1A1A1A"/>
          <w:sz w:val="22"/>
          <w:szCs w:val="32"/>
        </w:rPr>
        <w:t>Effect of early adversity on emotional appraisals: Implications for amygdala-prefrontal circuit development</w:t>
      </w:r>
      <w:r w:rsidRPr="00B840EF">
        <w:rPr>
          <w:rFonts w:ascii="Arial" w:eastAsiaTheme="minorEastAsia" w:hAnsi="Arial" w:cs="Arial"/>
          <w:color w:val="1A1A1A"/>
          <w:sz w:val="22"/>
          <w:szCs w:val="32"/>
        </w:rPr>
        <w:t xml:space="preserve">. Poster presented at Association for Psychological Science, New York, </w:t>
      </w:r>
      <w:proofErr w:type="gramStart"/>
      <w:r w:rsidRPr="00B840EF">
        <w:rPr>
          <w:rFonts w:ascii="Arial" w:eastAsiaTheme="minorEastAsia" w:hAnsi="Arial" w:cs="Arial"/>
          <w:color w:val="1A1A1A"/>
          <w:sz w:val="22"/>
          <w:szCs w:val="32"/>
        </w:rPr>
        <w:t>NY</w:t>
      </w:r>
      <w:proofErr w:type="gramEnd"/>
      <w:r w:rsidRPr="00B840EF">
        <w:rPr>
          <w:rFonts w:ascii="Arial" w:eastAsiaTheme="minorEastAsia" w:hAnsi="Arial" w:cs="Arial"/>
          <w:color w:val="1A1A1A"/>
          <w:sz w:val="22"/>
          <w:szCs w:val="32"/>
        </w:rPr>
        <w:t>.</w:t>
      </w:r>
    </w:p>
    <w:p w14:paraId="631435A7" w14:textId="1EA45B35" w:rsidR="00E35883" w:rsidRPr="00B840EF" w:rsidRDefault="00E35883"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Fareri</w:t>
      </w:r>
      <w:r w:rsidR="00D81A90" w:rsidRPr="00B840EF">
        <w:rPr>
          <w:rFonts w:ascii="Arial" w:hAnsi="Arial" w:cs="Arial"/>
          <w:color w:val="1A1A1A"/>
          <w:sz w:val="22"/>
          <w:szCs w:val="22"/>
        </w:rPr>
        <w:t>*</w:t>
      </w:r>
      <w:r w:rsidRPr="00B840EF">
        <w:rPr>
          <w:rFonts w:ascii="Arial" w:hAnsi="Arial" w:cs="Arial"/>
          <w:color w:val="1A1A1A"/>
          <w:sz w:val="22"/>
          <w:szCs w:val="22"/>
        </w:rPr>
        <w:t xml:space="preserve"> DS, Gabard-Durnam</w:t>
      </w:r>
      <w:r w:rsidR="00D81A90" w:rsidRPr="00B840EF">
        <w:rPr>
          <w:rFonts w:ascii="Arial" w:hAnsi="Arial" w:cs="Arial"/>
          <w:color w:val="1A1A1A"/>
          <w:sz w:val="22"/>
          <w:szCs w:val="22"/>
        </w:rPr>
        <w:t>*</w:t>
      </w:r>
      <w:r w:rsidRPr="00B840EF">
        <w:rPr>
          <w:rFonts w:ascii="Arial" w:hAnsi="Arial" w:cs="Arial"/>
          <w:color w:val="1A1A1A"/>
          <w:sz w:val="22"/>
          <w:szCs w:val="22"/>
        </w:rPr>
        <w:t xml:space="preserve"> L, Goff</w:t>
      </w:r>
      <w:r w:rsidR="00D81A90" w:rsidRPr="00B840EF">
        <w:rPr>
          <w:rFonts w:ascii="Arial" w:hAnsi="Arial" w:cs="Arial"/>
          <w:color w:val="1A1A1A"/>
          <w:sz w:val="22"/>
          <w:szCs w:val="22"/>
        </w:rPr>
        <w:t>*</w:t>
      </w:r>
      <w:r w:rsidRPr="00B840EF">
        <w:rPr>
          <w:rFonts w:ascii="Arial" w:hAnsi="Arial" w:cs="Arial"/>
          <w:color w:val="1A1A1A"/>
          <w:sz w:val="22"/>
          <w:szCs w:val="22"/>
        </w:rPr>
        <w:t>, B, Flannery</w:t>
      </w:r>
      <w:r w:rsidR="00D81A90" w:rsidRPr="00B840EF">
        <w:rPr>
          <w:rFonts w:ascii="Arial" w:hAnsi="Arial" w:cs="Arial"/>
          <w:color w:val="1A1A1A"/>
          <w:sz w:val="22"/>
          <w:szCs w:val="22"/>
        </w:rPr>
        <w:t>*</w:t>
      </w:r>
      <w:r w:rsidRPr="00B840EF">
        <w:rPr>
          <w:rFonts w:ascii="Arial" w:hAnsi="Arial" w:cs="Arial"/>
          <w:color w:val="1A1A1A"/>
          <w:sz w:val="22"/>
          <w:szCs w:val="22"/>
        </w:rPr>
        <w:t xml:space="preserve"> J, Gee</w:t>
      </w:r>
      <w:r w:rsidR="00D81A90" w:rsidRPr="00B840EF">
        <w:rPr>
          <w:rFonts w:ascii="Arial" w:hAnsi="Arial" w:cs="Arial"/>
          <w:color w:val="1A1A1A"/>
          <w:sz w:val="22"/>
          <w:szCs w:val="22"/>
        </w:rPr>
        <w:t>*</w:t>
      </w:r>
      <w:r w:rsidRPr="00B840EF">
        <w:rPr>
          <w:rFonts w:ascii="Arial" w:hAnsi="Arial" w:cs="Arial"/>
          <w:color w:val="1A1A1A"/>
          <w:sz w:val="22"/>
          <w:szCs w:val="22"/>
        </w:rPr>
        <w:t xml:space="preserve"> DG, </w:t>
      </w:r>
      <w:proofErr w:type="spellStart"/>
      <w:r w:rsidRPr="00B840EF">
        <w:rPr>
          <w:rFonts w:ascii="Arial" w:hAnsi="Arial" w:cs="Arial"/>
          <w:color w:val="1A1A1A"/>
          <w:sz w:val="22"/>
          <w:szCs w:val="22"/>
        </w:rPr>
        <w:t>Lumian</w:t>
      </w:r>
      <w:proofErr w:type="spellEnd"/>
      <w:r w:rsidR="00D81A90" w:rsidRPr="00B840EF">
        <w:rPr>
          <w:rFonts w:ascii="Arial" w:hAnsi="Arial" w:cs="Arial"/>
          <w:color w:val="1A1A1A"/>
          <w:sz w:val="22"/>
          <w:szCs w:val="22"/>
        </w:rPr>
        <w:t>*</w:t>
      </w:r>
      <w:r w:rsidRPr="00B840EF">
        <w:rPr>
          <w:rFonts w:ascii="Arial" w:hAnsi="Arial" w:cs="Arial"/>
          <w:color w:val="1A1A1A"/>
          <w:sz w:val="22"/>
          <w:szCs w:val="22"/>
        </w:rPr>
        <w:t xml:space="preserve"> DS, Caldera</w:t>
      </w:r>
      <w:r w:rsidR="00D81A90" w:rsidRPr="00B840EF">
        <w:rPr>
          <w:rFonts w:ascii="Arial" w:hAnsi="Arial" w:cs="Arial"/>
          <w:color w:val="1A1A1A"/>
          <w:sz w:val="22"/>
          <w:szCs w:val="22"/>
        </w:rPr>
        <w:t>*</w:t>
      </w:r>
      <w:r w:rsidRPr="00B840EF">
        <w:rPr>
          <w:rFonts w:ascii="Arial" w:hAnsi="Arial" w:cs="Arial"/>
          <w:color w:val="1A1A1A"/>
          <w:sz w:val="22"/>
          <w:szCs w:val="22"/>
        </w:rPr>
        <w:t xml:space="preserve"> C, </w:t>
      </w:r>
      <w:r w:rsidR="00B840EF" w:rsidRPr="00B840EF">
        <w:rPr>
          <w:rFonts w:ascii="Arial" w:hAnsi="Arial" w:cs="Arial"/>
          <w:b/>
          <w:color w:val="1A1A1A"/>
          <w:sz w:val="22"/>
          <w:szCs w:val="22"/>
        </w:rPr>
        <w:t>Tottenham</w:t>
      </w:r>
      <w:r w:rsidRPr="00B840EF">
        <w:rPr>
          <w:rFonts w:ascii="Arial" w:hAnsi="Arial" w:cs="Arial"/>
          <w:color w:val="1A1A1A"/>
          <w:sz w:val="22"/>
          <w:szCs w:val="22"/>
        </w:rPr>
        <w:t xml:space="preserve"> N.  Normative development of ventral striatal resting-state connectivity in humans.  Poster presentation, 8th Annual Meeting of the Social and Affective Neuroscience Society.  Boston, MA. </w:t>
      </w:r>
    </w:p>
    <w:p w14:paraId="13CB80F8" w14:textId="50402A34" w:rsidR="006F389A" w:rsidRPr="00B840EF" w:rsidRDefault="00B840EF"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b/>
          <w:color w:val="1A1A1A"/>
          <w:sz w:val="22"/>
          <w:szCs w:val="22"/>
        </w:rPr>
        <w:t>Tottenham</w:t>
      </w:r>
      <w:r w:rsidR="006F389A" w:rsidRPr="00B840EF">
        <w:rPr>
          <w:rFonts w:ascii="Arial" w:hAnsi="Arial" w:cs="Arial"/>
          <w:color w:val="1A1A1A"/>
          <w:sz w:val="22"/>
          <w:szCs w:val="22"/>
        </w:rPr>
        <w:t>, N. (2015). Human Amygdala-PFC Circuit Development as an Ontogenetic Adaptation Following Maternal Deprivation. Oral presentation given at the Society for Research in Child Development, Philadelphia, PA.</w:t>
      </w:r>
    </w:p>
    <w:p w14:paraId="2B686060" w14:textId="393287CE" w:rsidR="00C14F17" w:rsidRPr="00B840EF" w:rsidRDefault="00FA2DA5" w:rsidP="00B840EF">
      <w:pPr>
        <w:widowControl w:val="0"/>
        <w:tabs>
          <w:tab w:val="left" w:pos="180"/>
        </w:tabs>
        <w:autoSpaceDE w:val="0"/>
        <w:autoSpaceDN w:val="0"/>
        <w:adjustRightInd w:val="0"/>
        <w:spacing w:after="60"/>
        <w:ind w:left="360"/>
        <w:rPr>
          <w:rFonts w:ascii="Arial" w:eastAsiaTheme="minorEastAsia" w:hAnsi="Arial" w:cs="Arial"/>
          <w:color w:val="1A1A1A"/>
          <w:sz w:val="22"/>
          <w:szCs w:val="26"/>
        </w:rPr>
      </w:pPr>
      <w:r w:rsidRPr="00B840EF">
        <w:rPr>
          <w:rFonts w:ascii="Arial" w:eastAsiaTheme="minorEastAsia" w:hAnsi="Arial" w:cs="Arial"/>
          <w:color w:val="1A1A1A"/>
          <w:sz w:val="22"/>
          <w:szCs w:val="26"/>
        </w:rPr>
        <w:t xml:space="preserve">Fareri* DS, Gabard-Durnam* L, Goff* B, Flannery* J, Gee* DG, </w:t>
      </w:r>
      <w:proofErr w:type="spellStart"/>
      <w:r w:rsidRPr="00B840EF">
        <w:rPr>
          <w:rFonts w:ascii="Arial" w:eastAsiaTheme="minorEastAsia" w:hAnsi="Arial" w:cs="Arial"/>
          <w:color w:val="1A1A1A"/>
          <w:sz w:val="22"/>
          <w:szCs w:val="26"/>
        </w:rPr>
        <w:t>Lumian</w:t>
      </w:r>
      <w:proofErr w:type="spellEnd"/>
      <w:r w:rsidRPr="00B840EF">
        <w:rPr>
          <w:rFonts w:ascii="Arial" w:eastAsiaTheme="minorEastAsia" w:hAnsi="Arial" w:cs="Arial"/>
          <w:color w:val="1A1A1A"/>
          <w:sz w:val="22"/>
          <w:szCs w:val="26"/>
        </w:rPr>
        <w:t xml:space="preserve">* DS, Caldera* C, </w:t>
      </w:r>
      <w:r w:rsidR="00B840EF" w:rsidRPr="00B840EF">
        <w:rPr>
          <w:rFonts w:ascii="Arial" w:eastAsiaTheme="minorEastAsia" w:hAnsi="Arial" w:cs="Arial"/>
          <w:b/>
          <w:color w:val="1A1A1A"/>
          <w:sz w:val="22"/>
          <w:szCs w:val="26"/>
        </w:rPr>
        <w:t>Tottenham</w:t>
      </w:r>
      <w:r w:rsidRPr="00B840EF">
        <w:rPr>
          <w:rFonts w:ascii="Arial" w:eastAsiaTheme="minorEastAsia" w:hAnsi="Arial" w:cs="Arial"/>
          <w:color w:val="1A1A1A"/>
          <w:sz w:val="22"/>
          <w:szCs w:val="26"/>
        </w:rPr>
        <w:t>, N.  (April, 2015).  Normative development of ventral striatal resting-state connectivity in humans. Poster. 8th Annual Meeting of the Social and Affective Neuroscience Society, Boston, MA. </w:t>
      </w:r>
    </w:p>
    <w:p w14:paraId="6ACD5AC3" w14:textId="659E81CE" w:rsidR="00C14F17" w:rsidRPr="00B840EF" w:rsidRDefault="00C14F17" w:rsidP="00B840EF">
      <w:pPr>
        <w:widowControl w:val="0"/>
        <w:tabs>
          <w:tab w:val="left" w:pos="180"/>
        </w:tabs>
        <w:autoSpaceDE w:val="0"/>
        <w:autoSpaceDN w:val="0"/>
        <w:adjustRightInd w:val="0"/>
        <w:spacing w:after="60"/>
        <w:ind w:left="360"/>
        <w:rPr>
          <w:rFonts w:ascii="Arial" w:eastAsiaTheme="minorEastAsia" w:hAnsi="Arial" w:cs="Arial"/>
          <w:color w:val="1A1A1A"/>
          <w:sz w:val="22"/>
          <w:szCs w:val="26"/>
        </w:rPr>
      </w:pPr>
      <w:r w:rsidRPr="00B840EF">
        <w:rPr>
          <w:rFonts w:ascii="Arial" w:eastAsiaTheme="minorEastAsia" w:hAnsi="Arial" w:cs="Arial"/>
          <w:color w:val="1A1A1A"/>
          <w:sz w:val="22"/>
          <w:szCs w:val="26"/>
        </w:rPr>
        <w:t>Callaghan</w:t>
      </w:r>
      <w:r w:rsidR="00071492" w:rsidRPr="00B840EF">
        <w:rPr>
          <w:rFonts w:ascii="Arial" w:eastAsiaTheme="minorEastAsia" w:hAnsi="Arial" w:cs="Arial"/>
          <w:color w:val="1A1A1A"/>
          <w:sz w:val="22"/>
          <w:szCs w:val="26"/>
        </w:rPr>
        <w:t>*</w:t>
      </w:r>
      <w:r w:rsidRPr="00B840EF">
        <w:rPr>
          <w:rFonts w:ascii="Arial" w:eastAsiaTheme="minorEastAsia" w:hAnsi="Arial" w:cs="Arial"/>
          <w:color w:val="1A1A1A"/>
          <w:sz w:val="22"/>
          <w:szCs w:val="26"/>
        </w:rPr>
        <w:t>, B.L., Gee</w:t>
      </w:r>
      <w:r w:rsidR="00071492" w:rsidRPr="00B840EF">
        <w:rPr>
          <w:rFonts w:ascii="Arial" w:eastAsiaTheme="minorEastAsia" w:hAnsi="Arial" w:cs="Arial"/>
          <w:color w:val="1A1A1A"/>
          <w:sz w:val="22"/>
          <w:szCs w:val="26"/>
        </w:rPr>
        <w:t>*, D., Gabard-Durnam*,</w:t>
      </w:r>
      <w:r w:rsidRPr="00B840EF">
        <w:rPr>
          <w:rFonts w:ascii="Arial" w:eastAsiaTheme="minorEastAsia" w:hAnsi="Arial" w:cs="Arial"/>
          <w:color w:val="1A1A1A"/>
          <w:sz w:val="22"/>
          <w:szCs w:val="26"/>
        </w:rPr>
        <w:t xml:space="preserve"> L.J., Telzer</w:t>
      </w:r>
      <w:r w:rsidR="00071492" w:rsidRPr="00B840EF">
        <w:rPr>
          <w:rFonts w:ascii="Arial" w:eastAsiaTheme="minorEastAsia" w:hAnsi="Arial" w:cs="Arial"/>
          <w:color w:val="1A1A1A"/>
          <w:sz w:val="22"/>
          <w:szCs w:val="26"/>
        </w:rPr>
        <w:t>*</w:t>
      </w:r>
      <w:r w:rsidRPr="00B840EF">
        <w:rPr>
          <w:rFonts w:ascii="Arial" w:eastAsiaTheme="minorEastAsia" w:hAnsi="Arial" w:cs="Arial"/>
          <w:color w:val="1A1A1A"/>
          <w:sz w:val="22"/>
          <w:szCs w:val="26"/>
        </w:rPr>
        <w:t>, E., Humphreys</w:t>
      </w:r>
      <w:r w:rsidR="00071492" w:rsidRPr="00B840EF">
        <w:rPr>
          <w:rFonts w:ascii="Arial" w:eastAsiaTheme="minorEastAsia" w:hAnsi="Arial" w:cs="Arial"/>
          <w:color w:val="1A1A1A"/>
          <w:sz w:val="22"/>
          <w:szCs w:val="26"/>
        </w:rPr>
        <w:t>*</w:t>
      </w:r>
      <w:r w:rsidRPr="00B840EF">
        <w:rPr>
          <w:rFonts w:ascii="Arial" w:eastAsiaTheme="minorEastAsia" w:hAnsi="Arial" w:cs="Arial"/>
          <w:color w:val="1A1A1A"/>
          <w:sz w:val="22"/>
          <w:szCs w:val="26"/>
        </w:rPr>
        <w:t>, K., Goff</w:t>
      </w:r>
      <w:r w:rsidR="00071492" w:rsidRPr="00B840EF">
        <w:rPr>
          <w:rFonts w:ascii="Arial" w:eastAsiaTheme="minorEastAsia" w:hAnsi="Arial" w:cs="Arial"/>
          <w:color w:val="1A1A1A"/>
          <w:sz w:val="22"/>
          <w:szCs w:val="26"/>
        </w:rPr>
        <w:t>*, B., Shap</w:t>
      </w:r>
      <w:r w:rsidRPr="00B840EF">
        <w:rPr>
          <w:rFonts w:ascii="Arial" w:eastAsiaTheme="minorEastAsia" w:hAnsi="Arial" w:cs="Arial"/>
          <w:color w:val="1A1A1A"/>
          <w:sz w:val="22"/>
          <w:szCs w:val="26"/>
        </w:rPr>
        <w:t>i</w:t>
      </w:r>
      <w:r w:rsidR="00071492" w:rsidRPr="00B840EF">
        <w:rPr>
          <w:rFonts w:ascii="Arial" w:eastAsiaTheme="minorEastAsia" w:hAnsi="Arial" w:cs="Arial"/>
          <w:color w:val="1A1A1A"/>
          <w:sz w:val="22"/>
          <w:szCs w:val="26"/>
        </w:rPr>
        <w:t>r</w:t>
      </w:r>
      <w:r w:rsidRPr="00B840EF">
        <w:rPr>
          <w:rFonts w:ascii="Arial" w:eastAsiaTheme="minorEastAsia" w:hAnsi="Arial" w:cs="Arial"/>
          <w:color w:val="1A1A1A"/>
          <w:sz w:val="22"/>
          <w:szCs w:val="26"/>
        </w:rPr>
        <w:t>o</w:t>
      </w:r>
      <w:r w:rsidR="00071492" w:rsidRPr="00B840EF">
        <w:rPr>
          <w:rFonts w:ascii="Arial" w:eastAsiaTheme="minorEastAsia" w:hAnsi="Arial" w:cs="Arial"/>
          <w:color w:val="1A1A1A"/>
          <w:sz w:val="22"/>
          <w:szCs w:val="26"/>
        </w:rPr>
        <w:t>*</w:t>
      </w:r>
      <w:r w:rsidRPr="00B840EF">
        <w:rPr>
          <w:rFonts w:ascii="Arial" w:eastAsiaTheme="minorEastAsia" w:hAnsi="Arial" w:cs="Arial"/>
          <w:color w:val="1A1A1A"/>
          <w:sz w:val="22"/>
          <w:szCs w:val="26"/>
        </w:rPr>
        <w:t>, M., Flannery</w:t>
      </w:r>
      <w:r w:rsidR="00071492" w:rsidRPr="00B840EF">
        <w:rPr>
          <w:rFonts w:ascii="Arial" w:eastAsiaTheme="minorEastAsia" w:hAnsi="Arial" w:cs="Arial"/>
          <w:color w:val="1A1A1A"/>
          <w:sz w:val="22"/>
          <w:szCs w:val="26"/>
        </w:rPr>
        <w:t xml:space="preserve">*, J., </w:t>
      </w:r>
      <w:proofErr w:type="spellStart"/>
      <w:r w:rsidR="00071492" w:rsidRPr="00B840EF">
        <w:rPr>
          <w:rFonts w:ascii="Arial" w:eastAsiaTheme="minorEastAsia" w:hAnsi="Arial" w:cs="Arial"/>
          <w:color w:val="1A1A1A"/>
          <w:sz w:val="22"/>
          <w:szCs w:val="26"/>
        </w:rPr>
        <w:t>Lumia</w:t>
      </w:r>
      <w:r w:rsidRPr="00B840EF">
        <w:rPr>
          <w:rFonts w:ascii="Arial" w:eastAsiaTheme="minorEastAsia" w:hAnsi="Arial" w:cs="Arial"/>
          <w:color w:val="1A1A1A"/>
          <w:sz w:val="22"/>
          <w:szCs w:val="26"/>
        </w:rPr>
        <w:t>n</w:t>
      </w:r>
      <w:proofErr w:type="spellEnd"/>
      <w:r w:rsidR="00071492" w:rsidRPr="00B840EF">
        <w:rPr>
          <w:rFonts w:ascii="Arial" w:eastAsiaTheme="minorEastAsia" w:hAnsi="Arial" w:cs="Arial"/>
          <w:color w:val="1A1A1A"/>
          <w:sz w:val="22"/>
          <w:szCs w:val="26"/>
        </w:rPr>
        <w:t>*</w:t>
      </w:r>
      <w:r w:rsidRPr="00B840EF">
        <w:rPr>
          <w:rFonts w:ascii="Arial" w:eastAsiaTheme="minorEastAsia" w:hAnsi="Arial" w:cs="Arial"/>
          <w:color w:val="1A1A1A"/>
          <w:sz w:val="22"/>
          <w:szCs w:val="26"/>
        </w:rPr>
        <w:t>, D., Fareri</w:t>
      </w:r>
      <w:r w:rsidR="00071492" w:rsidRPr="00B840EF">
        <w:rPr>
          <w:rFonts w:ascii="Arial" w:eastAsiaTheme="minorEastAsia" w:hAnsi="Arial" w:cs="Arial"/>
          <w:color w:val="1A1A1A"/>
          <w:sz w:val="22"/>
          <w:szCs w:val="26"/>
        </w:rPr>
        <w:t>*</w:t>
      </w:r>
      <w:r w:rsidRPr="00B840EF">
        <w:rPr>
          <w:rFonts w:ascii="Arial" w:eastAsiaTheme="minorEastAsia" w:hAnsi="Arial" w:cs="Arial"/>
          <w:color w:val="1A1A1A"/>
          <w:sz w:val="22"/>
          <w:szCs w:val="26"/>
        </w:rPr>
        <w:t>, D., Caldera</w:t>
      </w:r>
      <w:r w:rsidR="00071492" w:rsidRPr="00B840EF">
        <w:rPr>
          <w:rFonts w:ascii="Arial" w:eastAsiaTheme="minorEastAsia" w:hAnsi="Arial" w:cs="Arial"/>
          <w:color w:val="1A1A1A"/>
          <w:sz w:val="22"/>
          <w:szCs w:val="26"/>
        </w:rPr>
        <w:t>*</w:t>
      </w:r>
      <w:r w:rsidRPr="00B840EF">
        <w:rPr>
          <w:rFonts w:ascii="Arial" w:eastAsiaTheme="minorEastAsia" w:hAnsi="Arial" w:cs="Arial"/>
          <w:color w:val="1A1A1A"/>
          <w:sz w:val="22"/>
          <w:szCs w:val="26"/>
        </w:rPr>
        <w:t xml:space="preserve">, C., </w:t>
      </w:r>
      <w:r w:rsidR="00B840EF" w:rsidRPr="00B840EF">
        <w:rPr>
          <w:rFonts w:ascii="Arial" w:eastAsiaTheme="minorEastAsia" w:hAnsi="Arial" w:cs="Arial"/>
          <w:b/>
          <w:color w:val="1A1A1A"/>
          <w:sz w:val="22"/>
          <w:szCs w:val="26"/>
        </w:rPr>
        <w:t>Tottenham</w:t>
      </w:r>
      <w:r w:rsidRPr="00B840EF">
        <w:rPr>
          <w:rFonts w:ascii="Arial" w:eastAsiaTheme="minorEastAsia" w:hAnsi="Arial" w:cs="Arial"/>
          <w:color w:val="1A1A1A"/>
          <w:sz w:val="22"/>
          <w:szCs w:val="26"/>
        </w:rPr>
        <w:t>, N. (2015). Amygdala buffering following early parental deprivation in human children and adolescents. Association for Psychological Science, New York.</w:t>
      </w:r>
    </w:p>
    <w:p w14:paraId="62E12E28" w14:textId="062572B8" w:rsidR="0062136F" w:rsidRPr="00B840EF" w:rsidRDefault="0062136F" w:rsidP="00B840EF">
      <w:pPr>
        <w:widowControl w:val="0"/>
        <w:tabs>
          <w:tab w:val="left" w:pos="180"/>
        </w:tabs>
        <w:autoSpaceDE w:val="0"/>
        <w:autoSpaceDN w:val="0"/>
        <w:adjustRightInd w:val="0"/>
        <w:spacing w:after="60"/>
        <w:ind w:left="360"/>
        <w:rPr>
          <w:rFonts w:ascii="Arial" w:eastAsiaTheme="minorEastAsia" w:hAnsi="Arial" w:cs="Arial"/>
          <w:color w:val="1A1A1A"/>
          <w:sz w:val="22"/>
          <w:szCs w:val="26"/>
        </w:rPr>
      </w:pPr>
      <w:r w:rsidRPr="00B840EF">
        <w:rPr>
          <w:rFonts w:ascii="Arial" w:eastAsiaTheme="minorEastAsia" w:hAnsi="Arial" w:cs="Arial"/>
          <w:color w:val="1A1A1A"/>
          <w:sz w:val="22"/>
          <w:szCs w:val="26"/>
        </w:rPr>
        <w:t xml:space="preserve">Gee*, D.G., Goff*, B., Gabard-Durnam*, L., Caldera*, C., Fareri*, D., </w:t>
      </w:r>
      <w:proofErr w:type="spellStart"/>
      <w:r w:rsidRPr="00B840EF">
        <w:rPr>
          <w:rFonts w:ascii="Arial" w:eastAsiaTheme="minorEastAsia" w:hAnsi="Arial" w:cs="Arial"/>
          <w:color w:val="1A1A1A"/>
          <w:sz w:val="22"/>
          <w:szCs w:val="26"/>
        </w:rPr>
        <w:t>Lumian</w:t>
      </w:r>
      <w:proofErr w:type="spellEnd"/>
      <w:r w:rsidRPr="00B840EF">
        <w:rPr>
          <w:rFonts w:ascii="Arial" w:eastAsiaTheme="minorEastAsia" w:hAnsi="Arial" w:cs="Arial"/>
          <w:color w:val="1A1A1A"/>
          <w:sz w:val="22"/>
          <w:szCs w:val="26"/>
        </w:rPr>
        <w:t xml:space="preserve">*, D., Flannery*, J., </w:t>
      </w:r>
      <w:r w:rsidR="00B840EF" w:rsidRPr="00B840EF">
        <w:rPr>
          <w:rFonts w:ascii="Arial" w:eastAsiaTheme="minorEastAsia" w:hAnsi="Arial" w:cs="Arial"/>
          <w:b/>
          <w:color w:val="1A1A1A"/>
          <w:sz w:val="22"/>
          <w:szCs w:val="26"/>
        </w:rPr>
        <w:t>Tottenham</w:t>
      </w:r>
      <w:r w:rsidRPr="00B840EF">
        <w:rPr>
          <w:rFonts w:ascii="Arial" w:eastAsiaTheme="minorEastAsia" w:hAnsi="Arial" w:cs="Arial"/>
          <w:color w:val="1A1A1A"/>
          <w:sz w:val="22"/>
          <w:szCs w:val="26"/>
        </w:rPr>
        <w:t>, N. (2015, October). Experimental manipulation of prefrontal cortex differentially affects amygdala reactivity following early-life stress. Poster presented at Society for Neuroscience, Chicago, IL.</w:t>
      </w:r>
    </w:p>
    <w:p w14:paraId="7095C661" w14:textId="7BB7540D" w:rsidR="0062136F" w:rsidRPr="00B840EF" w:rsidRDefault="0062136F" w:rsidP="00B840EF">
      <w:pPr>
        <w:widowControl w:val="0"/>
        <w:tabs>
          <w:tab w:val="left" w:pos="180"/>
        </w:tabs>
        <w:autoSpaceDE w:val="0"/>
        <w:autoSpaceDN w:val="0"/>
        <w:adjustRightInd w:val="0"/>
        <w:spacing w:after="60"/>
        <w:ind w:left="360"/>
        <w:rPr>
          <w:rFonts w:ascii="Arial" w:eastAsiaTheme="minorEastAsia" w:hAnsi="Arial" w:cs="Arial"/>
          <w:color w:val="1A1A1A"/>
          <w:sz w:val="22"/>
          <w:szCs w:val="26"/>
        </w:rPr>
      </w:pPr>
      <w:r w:rsidRPr="00B840EF">
        <w:rPr>
          <w:rFonts w:ascii="Arial" w:eastAsiaTheme="minorEastAsia" w:hAnsi="Arial" w:cs="Arial"/>
          <w:color w:val="1A1A1A"/>
          <w:sz w:val="22"/>
          <w:szCs w:val="26"/>
        </w:rPr>
        <w:t xml:space="preserve">Gee*, D.G., Fareri*, D., Caldera*, C., Goff*, B., Gabard-Durnam*, L., </w:t>
      </w:r>
      <w:proofErr w:type="spellStart"/>
      <w:r w:rsidRPr="00B840EF">
        <w:rPr>
          <w:rFonts w:ascii="Arial" w:eastAsiaTheme="minorEastAsia" w:hAnsi="Arial" w:cs="Arial"/>
          <w:color w:val="1A1A1A"/>
          <w:sz w:val="22"/>
          <w:szCs w:val="26"/>
        </w:rPr>
        <w:t>Monti</w:t>
      </w:r>
      <w:proofErr w:type="spellEnd"/>
      <w:r w:rsidRPr="00B840EF">
        <w:rPr>
          <w:rFonts w:ascii="Arial" w:eastAsiaTheme="minorEastAsia" w:hAnsi="Arial" w:cs="Arial"/>
          <w:color w:val="1A1A1A"/>
          <w:sz w:val="22"/>
          <w:szCs w:val="26"/>
        </w:rPr>
        <w:t xml:space="preserve">, M., </w:t>
      </w:r>
      <w:proofErr w:type="spellStart"/>
      <w:r w:rsidRPr="00B840EF">
        <w:rPr>
          <w:rFonts w:ascii="Arial" w:eastAsiaTheme="minorEastAsia" w:hAnsi="Arial" w:cs="Arial"/>
          <w:color w:val="1A1A1A"/>
          <w:sz w:val="22"/>
          <w:szCs w:val="26"/>
        </w:rPr>
        <w:t>Jovanovic</w:t>
      </w:r>
      <w:proofErr w:type="spellEnd"/>
      <w:r w:rsidRPr="00B840EF">
        <w:rPr>
          <w:rFonts w:ascii="Arial" w:eastAsiaTheme="minorEastAsia" w:hAnsi="Arial" w:cs="Arial"/>
          <w:color w:val="1A1A1A"/>
          <w:sz w:val="22"/>
          <w:szCs w:val="26"/>
        </w:rPr>
        <w:t xml:space="preserve">, T., Casey, B.J., </w:t>
      </w:r>
      <w:r w:rsidR="00B840EF" w:rsidRPr="00B840EF">
        <w:rPr>
          <w:rFonts w:ascii="Arial" w:eastAsiaTheme="minorEastAsia" w:hAnsi="Arial" w:cs="Arial"/>
          <w:b/>
          <w:color w:val="1A1A1A"/>
          <w:sz w:val="22"/>
          <w:szCs w:val="26"/>
        </w:rPr>
        <w:t>Tottenham</w:t>
      </w:r>
      <w:r w:rsidRPr="00B840EF">
        <w:rPr>
          <w:rFonts w:ascii="Arial" w:eastAsiaTheme="minorEastAsia" w:hAnsi="Arial" w:cs="Arial"/>
          <w:color w:val="1A1A1A"/>
          <w:sz w:val="22"/>
          <w:szCs w:val="26"/>
        </w:rPr>
        <w:t xml:space="preserve">, N. (2015, September). Safety signal learning as a novel mechanism for fear reduction during development. Poster presented at Flux International Congress, </w:t>
      </w:r>
      <w:r w:rsidRPr="00B840EF">
        <w:rPr>
          <w:rFonts w:ascii="Arial" w:eastAsiaTheme="minorEastAsia" w:hAnsi="Arial" w:cs="Arial"/>
          <w:color w:val="1A1A1A"/>
          <w:sz w:val="22"/>
          <w:szCs w:val="26"/>
        </w:rPr>
        <w:lastRenderedPageBreak/>
        <w:t>Leiden, Netherlands.</w:t>
      </w:r>
    </w:p>
    <w:p w14:paraId="3C2CC7F4" w14:textId="4CE1720D" w:rsidR="0062136F" w:rsidRPr="00B840EF" w:rsidRDefault="0062136F" w:rsidP="00B840EF">
      <w:pPr>
        <w:widowControl w:val="0"/>
        <w:tabs>
          <w:tab w:val="left" w:pos="180"/>
        </w:tabs>
        <w:autoSpaceDE w:val="0"/>
        <w:autoSpaceDN w:val="0"/>
        <w:adjustRightInd w:val="0"/>
        <w:spacing w:after="60"/>
        <w:ind w:left="360"/>
        <w:rPr>
          <w:rFonts w:ascii="Arial" w:eastAsiaTheme="minorEastAsia" w:hAnsi="Arial" w:cs="Arial"/>
          <w:color w:val="1A1A1A"/>
          <w:sz w:val="22"/>
          <w:szCs w:val="26"/>
        </w:rPr>
      </w:pPr>
      <w:r w:rsidRPr="00B840EF">
        <w:rPr>
          <w:rFonts w:ascii="Arial" w:eastAsiaTheme="minorEastAsia" w:hAnsi="Arial" w:cs="Arial"/>
          <w:color w:val="1A1A1A"/>
          <w:sz w:val="22"/>
          <w:szCs w:val="26"/>
        </w:rPr>
        <w:t xml:space="preserve">Gee*, D.G., Goff*, B., Gabard-Durnam*, L., Caldera*, C., Fareri*, D., </w:t>
      </w:r>
      <w:proofErr w:type="spellStart"/>
      <w:r w:rsidRPr="00B840EF">
        <w:rPr>
          <w:rFonts w:ascii="Arial" w:eastAsiaTheme="minorEastAsia" w:hAnsi="Arial" w:cs="Arial"/>
          <w:color w:val="1A1A1A"/>
          <w:sz w:val="22"/>
          <w:szCs w:val="26"/>
        </w:rPr>
        <w:t>Lumian</w:t>
      </w:r>
      <w:proofErr w:type="spellEnd"/>
      <w:r w:rsidRPr="00B840EF">
        <w:rPr>
          <w:rFonts w:ascii="Arial" w:eastAsiaTheme="minorEastAsia" w:hAnsi="Arial" w:cs="Arial"/>
          <w:color w:val="1A1A1A"/>
          <w:sz w:val="22"/>
          <w:szCs w:val="26"/>
        </w:rPr>
        <w:t xml:space="preserve">*, D., Flannery*, J., </w:t>
      </w:r>
      <w:r w:rsidR="00B840EF" w:rsidRPr="00B840EF">
        <w:rPr>
          <w:rFonts w:ascii="Arial" w:eastAsiaTheme="minorEastAsia" w:hAnsi="Arial" w:cs="Arial"/>
          <w:b/>
          <w:color w:val="1A1A1A"/>
          <w:sz w:val="22"/>
          <w:szCs w:val="26"/>
        </w:rPr>
        <w:t>Tottenham</w:t>
      </w:r>
      <w:r w:rsidRPr="00B840EF">
        <w:rPr>
          <w:rFonts w:ascii="Arial" w:eastAsiaTheme="minorEastAsia" w:hAnsi="Arial" w:cs="Arial"/>
          <w:color w:val="1A1A1A"/>
          <w:sz w:val="22"/>
          <w:szCs w:val="26"/>
        </w:rPr>
        <w:t xml:space="preserve">, N.  (2015, May). Experimental manipulation of prefrontal recruitment has differential effects on amygdala reactivity in children and adolescents. Poster presented at Association for Psychological Science, New York, </w:t>
      </w:r>
      <w:proofErr w:type="gramStart"/>
      <w:r w:rsidRPr="00B840EF">
        <w:rPr>
          <w:rFonts w:ascii="Arial" w:eastAsiaTheme="minorEastAsia" w:hAnsi="Arial" w:cs="Arial"/>
          <w:color w:val="1A1A1A"/>
          <w:sz w:val="22"/>
          <w:szCs w:val="26"/>
        </w:rPr>
        <w:t>NY</w:t>
      </w:r>
      <w:proofErr w:type="gramEnd"/>
      <w:r w:rsidRPr="00B840EF">
        <w:rPr>
          <w:rFonts w:ascii="Arial" w:eastAsiaTheme="minorEastAsia" w:hAnsi="Arial" w:cs="Arial"/>
          <w:color w:val="1A1A1A"/>
          <w:sz w:val="22"/>
          <w:szCs w:val="26"/>
        </w:rPr>
        <w:t>.</w:t>
      </w:r>
    </w:p>
    <w:p w14:paraId="1A6BCFA4" w14:textId="00278AC5" w:rsidR="0062136F" w:rsidRPr="00B840EF" w:rsidRDefault="0062136F" w:rsidP="00B840EF">
      <w:pPr>
        <w:widowControl w:val="0"/>
        <w:tabs>
          <w:tab w:val="left" w:pos="180"/>
        </w:tabs>
        <w:autoSpaceDE w:val="0"/>
        <w:autoSpaceDN w:val="0"/>
        <w:adjustRightInd w:val="0"/>
        <w:spacing w:after="60"/>
        <w:ind w:left="360"/>
        <w:rPr>
          <w:rFonts w:ascii="Arial" w:eastAsiaTheme="minorEastAsia" w:hAnsi="Arial" w:cs="Arial"/>
          <w:color w:val="1A1A1A"/>
          <w:sz w:val="22"/>
          <w:szCs w:val="26"/>
        </w:rPr>
      </w:pPr>
      <w:r w:rsidRPr="00B840EF">
        <w:rPr>
          <w:rFonts w:ascii="Arial" w:eastAsiaTheme="minorEastAsia" w:hAnsi="Arial" w:cs="Arial"/>
          <w:color w:val="1A1A1A"/>
          <w:sz w:val="22"/>
          <w:szCs w:val="26"/>
        </w:rPr>
        <w:t xml:space="preserve">Gee*, D.G., Goff*, B., Gabard-Durnam*, L., Caldera*, C., Fareri*, D., </w:t>
      </w:r>
      <w:proofErr w:type="spellStart"/>
      <w:r w:rsidRPr="00B840EF">
        <w:rPr>
          <w:rFonts w:ascii="Arial" w:eastAsiaTheme="minorEastAsia" w:hAnsi="Arial" w:cs="Arial"/>
          <w:color w:val="1A1A1A"/>
          <w:sz w:val="22"/>
          <w:szCs w:val="26"/>
        </w:rPr>
        <w:t>Lumian</w:t>
      </w:r>
      <w:proofErr w:type="spellEnd"/>
      <w:r w:rsidRPr="00B840EF">
        <w:rPr>
          <w:rFonts w:ascii="Arial" w:eastAsiaTheme="minorEastAsia" w:hAnsi="Arial" w:cs="Arial"/>
          <w:color w:val="1A1A1A"/>
          <w:sz w:val="22"/>
          <w:szCs w:val="26"/>
        </w:rPr>
        <w:t xml:space="preserve">*, D., Flannery*, J., </w:t>
      </w:r>
      <w:r w:rsidR="00B840EF" w:rsidRPr="00B840EF">
        <w:rPr>
          <w:rFonts w:ascii="Arial" w:eastAsiaTheme="minorEastAsia" w:hAnsi="Arial" w:cs="Arial"/>
          <w:b/>
          <w:color w:val="1A1A1A"/>
          <w:sz w:val="22"/>
          <w:szCs w:val="26"/>
        </w:rPr>
        <w:t>Tottenham</w:t>
      </w:r>
      <w:r w:rsidRPr="00B840EF">
        <w:rPr>
          <w:rFonts w:ascii="Arial" w:eastAsiaTheme="minorEastAsia" w:hAnsi="Arial" w:cs="Arial"/>
          <w:color w:val="1A1A1A"/>
          <w:sz w:val="22"/>
          <w:szCs w:val="26"/>
        </w:rPr>
        <w:t>, N. (2015, April). Parental buffering of human amygdala-prefrontal circuitry during childhood but not adolescence. Poster presented at Anxiety and Depression Association of America, Miami, FL.</w:t>
      </w:r>
    </w:p>
    <w:p w14:paraId="40B8155E" w14:textId="7AB2BC8B" w:rsidR="00FA2DA5" w:rsidRPr="00B840EF" w:rsidRDefault="00FA2DA5" w:rsidP="006F55F6">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Kumar*, A., Choy*, T., Gabard-Durnam*, LJ., Goff*, B., </w:t>
      </w:r>
      <w:r w:rsidR="00B840EF" w:rsidRPr="00B840EF">
        <w:rPr>
          <w:rFonts w:ascii="Arial" w:hAnsi="Arial" w:cs="Arial"/>
          <w:b/>
          <w:color w:val="1A1A1A"/>
          <w:sz w:val="22"/>
          <w:szCs w:val="22"/>
        </w:rPr>
        <w:t>Tottenham</w:t>
      </w:r>
      <w:r w:rsidRPr="00B840EF">
        <w:rPr>
          <w:rFonts w:ascii="Arial" w:hAnsi="Arial" w:cs="Arial"/>
          <w:color w:val="1A1A1A"/>
          <w:sz w:val="22"/>
          <w:szCs w:val="22"/>
        </w:rPr>
        <w:t>, N. Parental mediation of internalizing and externalizing problems for youth following early life stress. (2015). Stanford Undergraduate Psychology Conference, Stanford, CA.</w:t>
      </w:r>
    </w:p>
    <w:p w14:paraId="54BBBFE3" w14:textId="76260A75" w:rsidR="00FA2DA5" w:rsidRPr="00B840EF" w:rsidRDefault="00FA2DA5"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Kumar*, A., Choy*, T., Gabard-Durnam*, LJ., Goff*, B., </w:t>
      </w:r>
      <w:r w:rsidR="00B840EF" w:rsidRPr="00B840EF">
        <w:rPr>
          <w:rFonts w:ascii="Arial" w:hAnsi="Arial" w:cs="Arial"/>
          <w:b/>
          <w:color w:val="1A1A1A"/>
          <w:sz w:val="22"/>
          <w:szCs w:val="22"/>
        </w:rPr>
        <w:t>Tottenham</w:t>
      </w:r>
      <w:r w:rsidRPr="00B840EF">
        <w:rPr>
          <w:rFonts w:ascii="Arial" w:hAnsi="Arial" w:cs="Arial"/>
          <w:color w:val="1A1A1A"/>
          <w:sz w:val="22"/>
          <w:szCs w:val="22"/>
        </w:rPr>
        <w:t>, N. Parental mediation of internalizing and externalizing problems for youth following early life stress. (2015). UCLA Science Poster Day, Los Angeles, CA.</w:t>
      </w:r>
    </w:p>
    <w:p w14:paraId="13AA6895" w14:textId="4D6A0B05" w:rsidR="00FA2DA5" w:rsidRPr="00B840EF" w:rsidRDefault="00FA2DA5"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Gabard-Durnam*, LJ,  </w:t>
      </w:r>
      <w:r w:rsidR="00B840EF" w:rsidRPr="00B840EF">
        <w:rPr>
          <w:rFonts w:ascii="Arial" w:hAnsi="Arial" w:cs="Arial"/>
          <w:b/>
          <w:color w:val="1A1A1A"/>
          <w:sz w:val="22"/>
          <w:szCs w:val="22"/>
        </w:rPr>
        <w:t>Tottenham</w:t>
      </w:r>
      <w:r w:rsidRPr="00B840EF">
        <w:rPr>
          <w:rFonts w:ascii="Arial" w:hAnsi="Arial" w:cs="Arial"/>
          <w:color w:val="1A1A1A"/>
          <w:sz w:val="22"/>
          <w:szCs w:val="22"/>
        </w:rPr>
        <w:t xml:space="preserve">, N., Deoni, S., </w:t>
      </w:r>
      <w:proofErr w:type="spellStart"/>
      <w:r w:rsidRPr="00B840EF">
        <w:rPr>
          <w:rFonts w:ascii="Arial" w:hAnsi="Arial" w:cs="Arial"/>
          <w:color w:val="1A1A1A"/>
          <w:sz w:val="22"/>
          <w:szCs w:val="22"/>
        </w:rPr>
        <w:t>O’Muircheartaigh</w:t>
      </w:r>
      <w:proofErr w:type="spellEnd"/>
      <w:r w:rsidRPr="00B840EF">
        <w:rPr>
          <w:rFonts w:ascii="Arial" w:hAnsi="Arial" w:cs="Arial"/>
          <w:color w:val="1A1A1A"/>
          <w:sz w:val="22"/>
          <w:szCs w:val="22"/>
        </w:rPr>
        <w:t>, J. Typical development of amygdala functional connectivity from 3 months to 4 years. (2015). Organization for Human Brain Mapping, Honolulu, Hawaii.</w:t>
      </w:r>
    </w:p>
    <w:p w14:paraId="0F97CE9B" w14:textId="3B36D651" w:rsidR="00820E07" w:rsidRPr="00B840EF" w:rsidRDefault="00820E07"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Silvers</w:t>
      </w:r>
      <w:r w:rsidR="00D81A90" w:rsidRPr="00B840EF">
        <w:rPr>
          <w:rFonts w:ascii="Arial" w:hAnsi="Arial" w:cs="Arial"/>
          <w:color w:val="1A1A1A"/>
          <w:sz w:val="22"/>
          <w:szCs w:val="22"/>
        </w:rPr>
        <w:t>*</w:t>
      </w:r>
      <w:r w:rsidRPr="00B840EF">
        <w:rPr>
          <w:rFonts w:ascii="Arial" w:hAnsi="Arial" w:cs="Arial"/>
          <w:color w:val="1A1A1A"/>
          <w:sz w:val="22"/>
          <w:szCs w:val="22"/>
        </w:rPr>
        <w:t xml:space="preserve">, J.A., </w:t>
      </w:r>
      <w:proofErr w:type="spellStart"/>
      <w:r w:rsidRPr="00B840EF">
        <w:rPr>
          <w:rFonts w:ascii="Arial" w:hAnsi="Arial" w:cs="Arial"/>
          <w:color w:val="1A1A1A"/>
          <w:sz w:val="22"/>
          <w:szCs w:val="22"/>
        </w:rPr>
        <w:t>Lumian</w:t>
      </w:r>
      <w:proofErr w:type="spellEnd"/>
      <w:r w:rsidR="00D81A90" w:rsidRPr="00B840EF">
        <w:rPr>
          <w:rFonts w:ascii="Arial" w:hAnsi="Arial" w:cs="Arial"/>
          <w:color w:val="1A1A1A"/>
          <w:sz w:val="22"/>
          <w:szCs w:val="22"/>
        </w:rPr>
        <w:t>*</w:t>
      </w:r>
      <w:r w:rsidRPr="00B840EF">
        <w:rPr>
          <w:rFonts w:ascii="Arial" w:hAnsi="Arial" w:cs="Arial"/>
          <w:color w:val="1A1A1A"/>
          <w:sz w:val="22"/>
          <w:szCs w:val="22"/>
        </w:rPr>
        <w:t>, D.S., Gabard-Durnam</w:t>
      </w:r>
      <w:r w:rsidR="00D81A90" w:rsidRPr="00B840EF">
        <w:rPr>
          <w:rFonts w:ascii="Arial" w:hAnsi="Arial" w:cs="Arial"/>
          <w:color w:val="1A1A1A"/>
          <w:sz w:val="22"/>
          <w:szCs w:val="22"/>
        </w:rPr>
        <w:t>*</w:t>
      </w:r>
      <w:r w:rsidRPr="00B840EF">
        <w:rPr>
          <w:rFonts w:ascii="Arial" w:hAnsi="Arial" w:cs="Arial"/>
          <w:color w:val="1A1A1A"/>
          <w:sz w:val="22"/>
          <w:szCs w:val="22"/>
        </w:rPr>
        <w:t>, L., Gee</w:t>
      </w:r>
      <w:r w:rsidR="00D81A90" w:rsidRPr="00B840EF">
        <w:rPr>
          <w:rFonts w:ascii="Arial" w:hAnsi="Arial" w:cs="Arial"/>
          <w:color w:val="1A1A1A"/>
          <w:sz w:val="22"/>
          <w:szCs w:val="22"/>
        </w:rPr>
        <w:t>*</w:t>
      </w:r>
      <w:r w:rsidRPr="00B840EF">
        <w:rPr>
          <w:rFonts w:ascii="Arial" w:hAnsi="Arial" w:cs="Arial"/>
          <w:color w:val="1A1A1A"/>
          <w:sz w:val="22"/>
          <w:szCs w:val="22"/>
        </w:rPr>
        <w:t>, D., Goff</w:t>
      </w:r>
      <w:r w:rsidR="00D81A90" w:rsidRPr="00B840EF">
        <w:rPr>
          <w:rFonts w:ascii="Arial" w:hAnsi="Arial" w:cs="Arial"/>
          <w:color w:val="1A1A1A"/>
          <w:sz w:val="22"/>
          <w:szCs w:val="22"/>
        </w:rPr>
        <w:t>*</w:t>
      </w:r>
      <w:r w:rsidRPr="00B840EF">
        <w:rPr>
          <w:rFonts w:ascii="Arial" w:hAnsi="Arial" w:cs="Arial"/>
          <w:color w:val="1A1A1A"/>
          <w:sz w:val="22"/>
          <w:szCs w:val="22"/>
        </w:rPr>
        <w:t>, B., Fareri</w:t>
      </w:r>
      <w:r w:rsidR="00D81A90" w:rsidRPr="00B840EF">
        <w:rPr>
          <w:rFonts w:ascii="Arial" w:hAnsi="Arial" w:cs="Arial"/>
          <w:color w:val="1A1A1A"/>
          <w:sz w:val="22"/>
          <w:szCs w:val="22"/>
        </w:rPr>
        <w:t>*</w:t>
      </w:r>
      <w:r w:rsidRPr="00B840EF">
        <w:rPr>
          <w:rFonts w:ascii="Arial" w:hAnsi="Arial" w:cs="Arial"/>
          <w:color w:val="1A1A1A"/>
          <w:sz w:val="22"/>
          <w:szCs w:val="22"/>
        </w:rPr>
        <w:t>, D.S., Caldera</w:t>
      </w:r>
      <w:r w:rsidR="00D81A90" w:rsidRPr="00B840EF">
        <w:rPr>
          <w:rFonts w:ascii="Arial" w:hAnsi="Arial" w:cs="Arial"/>
          <w:color w:val="1A1A1A"/>
          <w:sz w:val="22"/>
          <w:szCs w:val="22"/>
        </w:rPr>
        <w:t>*</w:t>
      </w:r>
      <w:r w:rsidRPr="00B840EF">
        <w:rPr>
          <w:rFonts w:ascii="Arial" w:hAnsi="Arial" w:cs="Arial"/>
          <w:color w:val="1A1A1A"/>
          <w:sz w:val="22"/>
          <w:szCs w:val="22"/>
        </w:rPr>
        <w:t>, C., Flannery</w:t>
      </w:r>
      <w:r w:rsidR="00D81A90" w:rsidRPr="00B840EF">
        <w:rPr>
          <w:rFonts w:ascii="Arial" w:hAnsi="Arial" w:cs="Arial"/>
          <w:color w:val="1A1A1A"/>
          <w:sz w:val="22"/>
          <w:szCs w:val="22"/>
        </w:rPr>
        <w:t>*</w:t>
      </w:r>
      <w:r w:rsidRPr="00B840EF">
        <w:rPr>
          <w:rFonts w:ascii="Arial" w:hAnsi="Arial" w:cs="Arial"/>
          <w:color w:val="1A1A1A"/>
          <w:sz w:val="22"/>
          <w:szCs w:val="22"/>
        </w:rPr>
        <w:t>, J., Telzer</w:t>
      </w:r>
      <w:r w:rsidR="00D81A90" w:rsidRPr="00B840EF">
        <w:rPr>
          <w:rFonts w:ascii="Arial" w:hAnsi="Arial" w:cs="Arial"/>
          <w:color w:val="1A1A1A"/>
          <w:sz w:val="22"/>
          <w:szCs w:val="22"/>
        </w:rPr>
        <w:t>*</w:t>
      </w:r>
      <w:r w:rsidRPr="00B840EF">
        <w:rPr>
          <w:rFonts w:ascii="Arial" w:hAnsi="Arial" w:cs="Arial"/>
          <w:color w:val="1A1A1A"/>
          <w:sz w:val="22"/>
          <w:szCs w:val="22"/>
        </w:rPr>
        <w:t>, E., Humphreys</w:t>
      </w:r>
      <w:r w:rsidR="00D81A90" w:rsidRPr="00B840EF">
        <w:rPr>
          <w:rFonts w:ascii="Arial" w:hAnsi="Arial" w:cs="Arial"/>
          <w:color w:val="1A1A1A"/>
          <w:sz w:val="22"/>
          <w:szCs w:val="22"/>
        </w:rPr>
        <w:t>*</w:t>
      </w:r>
      <w:r w:rsidRPr="00B840EF">
        <w:rPr>
          <w:rFonts w:ascii="Arial" w:hAnsi="Arial" w:cs="Arial"/>
          <w:color w:val="1A1A1A"/>
          <w:sz w:val="22"/>
          <w:szCs w:val="22"/>
        </w:rPr>
        <w:t xml:space="preserve">, K., &amp; </w:t>
      </w:r>
      <w:r w:rsidR="00B840EF" w:rsidRPr="00B840EF">
        <w:rPr>
          <w:rFonts w:ascii="Arial" w:hAnsi="Arial" w:cs="Arial"/>
          <w:b/>
          <w:color w:val="1A1A1A"/>
          <w:sz w:val="22"/>
          <w:szCs w:val="22"/>
        </w:rPr>
        <w:t>Tottenham</w:t>
      </w:r>
      <w:r w:rsidRPr="00B840EF">
        <w:rPr>
          <w:rFonts w:ascii="Arial" w:hAnsi="Arial" w:cs="Arial"/>
          <w:color w:val="1A1A1A"/>
          <w:sz w:val="22"/>
          <w:szCs w:val="22"/>
        </w:rPr>
        <w:t>, N. (November, 2014). “Early maternal deprivation accelerates amygdala-based fear learning in humans.” Society for Neuroscience’s Annual Meeting, Washington, D.C. </w:t>
      </w:r>
    </w:p>
    <w:p w14:paraId="5BDE2E9D" w14:textId="4ADC475C" w:rsidR="00726AD9" w:rsidRPr="00B840EF" w:rsidRDefault="00726AD9"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Gee*, D.G., Gabard-Durnam*, L., Telzer*, E.H., Humphreys*, K.L., Goff*, B., Shapiro*, M., Flannery*, J., </w:t>
      </w:r>
      <w:proofErr w:type="spellStart"/>
      <w:r w:rsidRPr="00B840EF">
        <w:rPr>
          <w:rFonts w:ascii="Arial" w:hAnsi="Arial" w:cs="Arial"/>
          <w:color w:val="1A1A1A"/>
          <w:sz w:val="22"/>
          <w:szCs w:val="22"/>
        </w:rPr>
        <w:t>Lumian</w:t>
      </w:r>
      <w:proofErr w:type="spellEnd"/>
      <w:r w:rsidRPr="00B840EF">
        <w:rPr>
          <w:rFonts w:ascii="Arial" w:hAnsi="Arial" w:cs="Arial"/>
          <w:color w:val="1A1A1A"/>
          <w:sz w:val="22"/>
          <w:szCs w:val="22"/>
        </w:rPr>
        <w:t xml:space="preserve">*, D.S., Fareri*, D.S., Caldera*, C.J., </w:t>
      </w:r>
      <w:r w:rsidR="00B840EF" w:rsidRPr="00B840EF">
        <w:rPr>
          <w:rFonts w:ascii="Arial" w:hAnsi="Arial" w:cs="Arial"/>
          <w:b/>
          <w:color w:val="1A1A1A"/>
          <w:sz w:val="22"/>
          <w:szCs w:val="22"/>
        </w:rPr>
        <w:t>Tottenham</w:t>
      </w:r>
      <w:r w:rsidRPr="00B840EF">
        <w:rPr>
          <w:rFonts w:ascii="Arial" w:hAnsi="Arial" w:cs="Arial"/>
          <w:color w:val="1A1A1A"/>
          <w:sz w:val="22"/>
          <w:szCs w:val="22"/>
        </w:rPr>
        <w:t>, N. (2014, November). Maternal buffering of human amygdala-prefrontal circuitry specifically during childhood. Poster presented at Society for Neuroscience, Washington, D.C.</w:t>
      </w:r>
    </w:p>
    <w:p w14:paraId="0531A2A2" w14:textId="49C4C175" w:rsidR="00EF7AC9" w:rsidRPr="00B840EF" w:rsidRDefault="00A26839"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Goff</w:t>
      </w:r>
      <w:r w:rsidR="00D81A90" w:rsidRPr="00B840EF">
        <w:rPr>
          <w:rFonts w:ascii="Arial" w:hAnsi="Arial" w:cs="Arial"/>
          <w:color w:val="1A1A1A"/>
          <w:sz w:val="22"/>
          <w:szCs w:val="22"/>
        </w:rPr>
        <w:t>*</w:t>
      </w:r>
      <w:r w:rsidRPr="00B840EF">
        <w:rPr>
          <w:rFonts w:ascii="Arial" w:hAnsi="Arial" w:cs="Arial"/>
          <w:color w:val="1A1A1A"/>
          <w:sz w:val="22"/>
          <w:szCs w:val="22"/>
        </w:rPr>
        <w:t>,</w:t>
      </w:r>
      <w:r w:rsidRPr="00B840EF">
        <w:rPr>
          <w:rFonts w:ascii="Arial" w:hAnsi="Arial" w:cs="Arial"/>
          <w:b/>
          <w:bCs/>
          <w:color w:val="1A1A1A"/>
          <w:sz w:val="22"/>
          <w:szCs w:val="22"/>
        </w:rPr>
        <w:t> </w:t>
      </w:r>
      <w:r w:rsidRPr="00B840EF">
        <w:rPr>
          <w:rFonts w:ascii="Arial" w:hAnsi="Arial" w:cs="Arial"/>
          <w:color w:val="1A1A1A"/>
          <w:sz w:val="22"/>
          <w:szCs w:val="22"/>
        </w:rPr>
        <w:t>B., Gabard-Durnam</w:t>
      </w:r>
      <w:r w:rsidR="00D81A90" w:rsidRPr="00B840EF">
        <w:rPr>
          <w:rFonts w:ascii="Arial" w:hAnsi="Arial" w:cs="Arial"/>
          <w:color w:val="1A1A1A"/>
          <w:sz w:val="22"/>
          <w:szCs w:val="22"/>
        </w:rPr>
        <w:t>*</w:t>
      </w:r>
      <w:r w:rsidRPr="00B840EF">
        <w:rPr>
          <w:rFonts w:ascii="Arial" w:hAnsi="Arial" w:cs="Arial"/>
          <w:color w:val="1A1A1A"/>
          <w:sz w:val="22"/>
          <w:szCs w:val="22"/>
        </w:rPr>
        <w:t xml:space="preserve"> L., Gee</w:t>
      </w:r>
      <w:r w:rsidR="00D81A90" w:rsidRPr="00B840EF">
        <w:rPr>
          <w:rFonts w:ascii="Arial" w:hAnsi="Arial" w:cs="Arial"/>
          <w:color w:val="1A1A1A"/>
          <w:sz w:val="22"/>
          <w:szCs w:val="22"/>
        </w:rPr>
        <w:t>*</w:t>
      </w:r>
      <w:r w:rsidRPr="00B840EF">
        <w:rPr>
          <w:rFonts w:ascii="Arial" w:hAnsi="Arial" w:cs="Arial"/>
          <w:color w:val="1A1A1A"/>
          <w:sz w:val="22"/>
          <w:szCs w:val="22"/>
        </w:rPr>
        <w:t>, D. G., Flannery</w:t>
      </w:r>
      <w:r w:rsidR="00D81A90" w:rsidRPr="00B840EF">
        <w:rPr>
          <w:rFonts w:ascii="Arial" w:hAnsi="Arial" w:cs="Arial"/>
          <w:color w:val="1A1A1A"/>
          <w:sz w:val="22"/>
          <w:szCs w:val="22"/>
        </w:rPr>
        <w:t>*</w:t>
      </w:r>
      <w:r w:rsidRPr="00B840EF">
        <w:rPr>
          <w:rFonts w:ascii="Arial" w:hAnsi="Arial" w:cs="Arial"/>
          <w:color w:val="1A1A1A"/>
          <w:sz w:val="22"/>
          <w:szCs w:val="22"/>
        </w:rPr>
        <w:t>, J., </w:t>
      </w:r>
      <w:proofErr w:type="spellStart"/>
      <w:r w:rsidRPr="00B840EF">
        <w:rPr>
          <w:rFonts w:ascii="Arial" w:hAnsi="Arial" w:cs="Arial"/>
          <w:color w:val="1A1A1A"/>
          <w:sz w:val="22"/>
          <w:szCs w:val="22"/>
        </w:rPr>
        <w:t>Lumian</w:t>
      </w:r>
      <w:proofErr w:type="spellEnd"/>
      <w:r w:rsidR="00D81A90" w:rsidRPr="00B840EF">
        <w:rPr>
          <w:rFonts w:ascii="Arial" w:hAnsi="Arial" w:cs="Arial"/>
          <w:color w:val="1A1A1A"/>
          <w:sz w:val="22"/>
          <w:szCs w:val="22"/>
        </w:rPr>
        <w:t>*</w:t>
      </w:r>
      <w:r w:rsidRPr="00B840EF">
        <w:rPr>
          <w:rFonts w:ascii="Arial" w:hAnsi="Arial" w:cs="Arial"/>
          <w:color w:val="1A1A1A"/>
          <w:sz w:val="22"/>
          <w:szCs w:val="22"/>
        </w:rPr>
        <w:t>, D. L., Fareri</w:t>
      </w:r>
      <w:r w:rsidR="00D81A90" w:rsidRPr="00B840EF">
        <w:rPr>
          <w:rFonts w:ascii="Arial" w:hAnsi="Arial" w:cs="Arial"/>
          <w:color w:val="1A1A1A"/>
          <w:sz w:val="22"/>
          <w:szCs w:val="22"/>
        </w:rPr>
        <w:t>*</w:t>
      </w:r>
      <w:r w:rsidRPr="00B840EF">
        <w:rPr>
          <w:rFonts w:ascii="Arial" w:hAnsi="Arial" w:cs="Arial"/>
          <w:color w:val="1A1A1A"/>
          <w:sz w:val="22"/>
          <w:szCs w:val="22"/>
        </w:rPr>
        <w:t>, D. S., Caldera</w:t>
      </w:r>
      <w:r w:rsidR="00D81A90" w:rsidRPr="00B840EF">
        <w:rPr>
          <w:rFonts w:ascii="Arial" w:hAnsi="Arial" w:cs="Arial"/>
          <w:color w:val="1A1A1A"/>
          <w:sz w:val="22"/>
          <w:szCs w:val="22"/>
        </w:rPr>
        <w:t>*</w:t>
      </w:r>
      <w:r w:rsidRPr="00B840EF">
        <w:rPr>
          <w:rFonts w:ascii="Arial" w:hAnsi="Arial" w:cs="Arial"/>
          <w:color w:val="1A1A1A"/>
          <w:sz w:val="22"/>
          <w:szCs w:val="22"/>
        </w:rPr>
        <w:t xml:space="preserve">, C., </w:t>
      </w:r>
      <w:r w:rsidR="00B840EF" w:rsidRPr="00B840EF">
        <w:rPr>
          <w:rFonts w:ascii="Arial" w:hAnsi="Arial" w:cs="Arial"/>
          <w:b/>
          <w:color w:val="1A1A1A"/>
          <w:sz w:val="22"/>
          <w:szCs w:val="22"/>
        </w:rPr>
        <w:t>Tottenham</w:t>
      </w:r>
      <w:r w:rsidRPr="00B840EF">
        <w:rPr>
          <w:rFonts w:ascii="Arial" w:hAnsi="Arial" w:cs="Arial"/>
          <w:color w:val="1A1A1A"/>
          <w:sz w:val="22"/>
          <w:szCs w:val="22"/>
        </w:rPr>
        <w:t xml:space="preserve">, N. (2014, September) Human chromosomal modification associated with early-life stress induced adolescent depression and nucleus </w:t>
      </w:r>
      <w:proofErr w:type="spellStart"/>
      <w:r w:rsidRPr="00B840EF">
        <w:rPr>
          <w:rFonts w:ascii="Arial" w:hAnsi="Arial" w:cs="Arial"/>
          <w:color w:val="1A1A1A"/>
          <w:sz w:val="22"/>
          <w:szCs w:val="22"/>
        </w:rPr>
        <w:t>accumbens</w:t>
      </w:r>
      <w:proofErr w:type="spellEnd"/>
      <w:r w:rsidRPr="00B840EF">
        <w:rPr>
          <w:rFonts w:ascii="Arial" w:hAnsi="Arial" w:cs="Arial"/>
          <w:color w:val="1A1A1A"/>
          <w:sz w:val="22"/>
          <w:szCs w:val="22"/>
        </w:rPr>
        <w:t xml:space="preserve"> </w:t>
      </w:r>
      <w:proofErr w:type="spellStart"/>
      <w:r w:rsidRPr="00B840EF">
        <w:rPr>
          <w:rFonts w:ascii="Arial" w:hAnsi="Arial" w:cs="Arial"/>
          <w:color w:val="1A1A1A"/>
          <w:sz w:val="22"/>
          <w:szCs w:val="22"/>
        </w:rPr>
        <w:t>hyporeactivity</w:t>
      </w:r>
      <w:proofErr w:type="spellEnd"/>
      <w:r w:rsidRPr="00B840EF">
        <w:rPr>
          <w:rFonts w:ascii="Arial" w:hAnsi="Arial" w:cs="Arial"/>
          <w:color w:val="1A1A1A"/>
          <w:sz w:val="22"/>
          <w:szCs w:val="22"/>
        </w:rPr>
        <w:t>. Poster to be presented at Flux Congress, Los Angeles, CA</w:t>
      </w:r>
    </w:p>
    <w:p w14:paraId="3658D156" w14:textId="260C949B" w:rsidR="00EF7AC9" w:rsidRPr="00B840EF" w:rsidRDefault="00EF7AC9"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eastAsiaTheme="minorEastAsia" w:hAnsi="Arial" w:cs="Arial"/>
          <w:bCs/>
          <w:color w:val="1A1A1A"/>
          <w:sz w:val="22"/>
          <w:szCs w:val="32"/>
        </w:rPr>
        <w:t>VanTieghem, M</w:t>
      </w:r>
      <w:r w:rsidRPr="00B840EF">
        <w:rPr>
          <w:rFonts w:ascii="Arial" w:eastAsiaTheme="minorEastAsia" w:hAnsi="Arial" w:cs="Arial"/>
          <w:color w:val="1A1A1A"/>
          <w:sz w:val="22"/>
          <w:szCs w:val="32"/>
        </w:rPr>
        <w:t xml:space="preserve">.*, Gabard-Durnam, L.*, Flannery*, J., Goff*, B., Gee* D.G., Humphreys*, K., Telzer*, E., Caldera*, C., Hare, T., and </w:t>
      </w:r>
      <w:r w:rsidR="00B840EF" w:rsidRPr="00B840EF">
        <w:rPr>
          <w:rFonts w:ascii="Arial" w:eastAsiaTheme="minorEastAsia" w:hAnsi="Arial" w:cs="Arial"/>
          <w:b/>
          <w:color w:val="1A1A1A"/>
          <w:sz w:val="22"/>
          <w:szCs w:val="32"/>
        </w:rPr>
        <w:t>Tottenham</w:t>
      </w:r>
      <w:r w:rsidRPr="00B840EF">
        <w:rPr>
          <w:rFonts w:ascii="Arial" w:eastAsiaTheme="minorEastAsia" w:hAnsi="Arial" w:cs="Arial"/>
          <w:color w:val="1A1A1A"/>
          <w:sz w:val="22"/>
          <w:szCs w:val="32"/>
        </w:rPr>
        <w:t xml:space="preserve">, N. ( </w:t>
      </w:r>
      <w:r w:rsidR="00684FFC" w:rsidRPr="00B840EF">
        <w:rPr>
          <w:rFonts w:ascii="Arial" w:eastAsiaTheme="minorEastAsia" w:hAnsi="Arial" w:cs="Arial"/>
          <w:color w:val="1A1A1A"/>
          <w:sz w:val="22"/>
          <w:szCs w:val="32"/>
        </w:rPr>
        <w:t xml:space="preserve">(November 2014). </w:t>
      </w:r>
      <w:r w:rsidR="00684FFC" w:rsidRPr="00B840EF">
        <w:rPr>
          <w:rFonts w:ascii="Arial" w:eastAsiaTheme="minorEastAsia" w:hAnsi="Arial" w:cs="Arial"/>
          <w:iCs/>
          <w:color w:val="1A1A1A"/>
          <w:sz w:val="22"/>
          <w:szCs w:val="32"/>
        </w:rPr>
        <w:t>Early life stress induced bias towards positivity: Implications for amygdala-prefrontal circuit development</w:t>
      </w:r>
      <w:r w:rsidR="00684FFC" w:rsidRPr="00B840EF">
        <w:rPr>
          <w:rFonts w:ascii="Arial" w:eastAsiaTheme="minorEastAsia" w:hAnsi="Arial" w:cs="Arial"/>
          <w:color w:val="1A1A1A"/>
          <w:sz w:val="22"/>
          <w:szCs w:val="32"/>
        </w:rPr>
        <w:t>. Poster presented at NYAS Fifth Annual Aspen Brain Forum: Shaping the Developing Brain, New York, NY. </w:t>
      </w:r>
    </w:p>
    <w:p w14:paraId="74657971" w14:textId="0EBB64A8" w:rsidR="00684FFC" w:rsidRPr="00B840EF" w:rsidRDefault="00684FFC"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eastAsiaTheme="minorEastAsia" w:hAnsi="Arial" w:cs="Arial"/>
          <w:bCs/>
          <w:color w:val="1A1A1A"/>
          <w:sz w:val="22"/>
          <w:szCs w:val="32"/>
        </w:rPr>
        <w:t>VanTieghem</w:t>
      </w:r>
      <w:r w:rsidR="00B840EF">
        <w:rPr>
          <w:rFonts w:ascii="Arial" w:eastAsiaTheme="minorEastAsia" w:hAnsi="Arial" w:cs="Arial"/>
          <w:bCs/>
          <w:color w:val="1A1A1A"/>
          <w:sz w:val="22"/>
          <w:szCs w:val="32"/>
        </w:rPr>
        <w:t>*</w:t>
      </w:r>
      <w:r w:rsidRPr="00B840EF">
        <w:rPr>
          <w:rFonts w:ascii="Arial" w:eastAsiaTheme="minorEastAsia" w:hAnsi="Arial" w:cs="Arial"/>
          <w:bCs/>
          <w:color w:val="1A1A1A"/>
          <w:sz w:val="22"/>
          <w:szCs w:val="32"/>
        </w:rPr>
        <w:t>, M</w:t>
      </w:r>
      <w:r w:rsidRPr="00B840EF">
        <w:rPr>
          <w:rFonts w:ascii="Arial" w:eastAsiaTheme="minorEastAsia" w:hAnsi="Arial" w:cs="Arial"/>
          <w:color w:val="1A1A1A"/>
          <w:sz w:val="22"/>
          <w:szCs w:val="32"/>
        </w:rPr>
        <w:t>. (December 2014). </w:t>
      </w:r>
      <w:r w:rsidRPr="00B840EF">
        <w:rPr>
          <w:rFonts w:ascii="Arial" w:eastAsiaTheme="minorEastAsia" w:hAnsi="Arial" w:cs="Arial"/>
          <w:iCs/>
          <w:color w:val="1A1A1A"/>
          <w:sz w:val="22"/>
          <w:szCs w:val="32"/>
        </w:rPr>
        <w:t>Emotional appraisals following early adversity: Implications for amygdala-prefrontal circuit development</w:t>
      </w:r>
      <w:r w:rsidRPr="00B840EF">
        <w:rPr>
          <w:rFonts w:ascii="Arial" w:eastAsiaTheme="minorEastAsia" w:hAnsi="Arial" w:cs="Arial"/>
          <w:color w:val="1A1A1A"/>
          <w:sz w:val="22"/>
          <w:szCs w:val="32"/>
        </w:rPr>
        <w:t>. First Year talk for Monday Seminar Series, Columbia Psychology Department, New York, NY. </w:t>
      </w:r>
    </w:p>
    <w:p w14:paraId="51C08FC4" w14:textId="65615176" w:rsidR="001E5F0B" w:rsidRPr="00B840EF" w:rsidRDefault="001E5F0B" w:rsidP="00B840EF">
      <w:pPr>
        <w:widowControl w:val="0"/>
        <w:tabs>
          <w:tab w:val="left" w:pos="180"/>
        </w:tabs>
        <w:autoSpaceDE w:val="0"/>
        <w:autoSpaceDN w:val="0"/>
        <w:adjustRightInd w:val="0"/>
        <w:spacing w:after="60"/>
        <w:ind w:left="360"/>
        <w:rPr>
          <w:rFonts w:ascii="Arial" w:hAnsi="Arial" w:cs="Arial"/>
          <w:color w:val="1A1A1A"/>
          <w:sz w:val="22"/>
          <w:szCs w:val="22"/>
        </w:rPr>
      </w:pPr>
      <w:proofErr w:type="spellStart"/>
      <w:r w:rsidRPr="00B840EF">
        <w:rPr>
          <w:rFonts w:ascii="Arial" w:hAnsi="Arial" w:cs="Arial"/>
          <w:color w:val="1A1A1A"/>
          <w:sz w:val="22"/>
          <w:szCs w:val="22"/>
        </w:rPr>
        <w:t>Lumian</w:t>
      </w:r>
      <w:proofErr w:type="spellEnd"/>
      <w:r w:rsidRPr="00B840EF">
        <w:rPr>
          <w:rFonts w:ascii="Arial" w:hAnsi="Arial" w:cs="Arial"/>
          <w:color w:val="1A1A1A"/>
          <w:sz w:val="22"/>
          <w:szCs w:val="22"/>
        </w:rPr>
        <w:t xml:space="preserve">*, D.S., Gabard-Durnam*, L., Goff*, B., Gee*, D., Flannery*, J., </w:t>
      </w:r>
      <w:r w:rsidR="00B840EF" w:rsidRPr="00B840EF">
        <w:rPr>
          <w:rFonts w:ascii="Arial" w:hAnsi="Arial" w:cs="Arial"/>
          <w:b/>
          <w:color w:val="1A1A1A"/>
          <w:sz w:val="22"/>
          <w:szCs w:val="22"/>
        </w:rPr>
        <w:t>Tottenham</w:t>
      </w:r>
      <w:r w:rsidRPr="00B840EF">
        <w:rPr>
          <w:rFonts w:ascii="Arial" w:hAnsi="Arial" w:cs="Arial"/>
          <w:color w:val="1A1A1A"/>
          <w:sz w:val="22"/>
          <w:szCs w:val="22"/>
        </w:rPr>
        <w:t>, N. Developmental changes in amygdala-based fear learning: From early childhood through adulthood. Poster Presentation. International Society for Developmental Psychobiology, San Diego, CA, November, 2013. </w:t>
      </w:r>
    </w:p>
    <w:p w14:paraId="63583076" w14:textId="6014E1DF"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bCs/>
          <w:color w:val="1A1A1A"/>
          <w:sz w:val="22"/>
          <w:szCs w:val="22"/>
        </w:rPr>
        <w:t>Flannery*, J.,</w:t>
      </w:r>
      <w:r w:rsidRPr="00B840EF">
        <w:rPr>
          <w:rFonts w:ascii="Arial" w:hAnsi="Arial" w:cs="Arial"/>
          <w:color w:val="1A1A1A"/>
          <w:sz w:val="22"/>
          <w:szCs w:val="22"/>
        </w:rPr>
        <w:t xml:space="preserve"> Gabard-Durnam*, L., Gee*, D., Humphreys*, K., Goff*, B., </w:t>
      </w:r>
      <w:proofErr w:type="spellStart"/>
      <w:r w:rsidRPr="00B840EF">
        <w:rPr>
          <w:rFonts w:ascii="Arial" w:hAnsi="Arial" w:cs="Arial"/>
          <w:color w:val="1A1A1A"/>
          <w:sz w:val="22"/>
          <w:szCs w:val="22"/>
        </w:rPr>
        <w:t>Lumian</w:t>
      </w:r>
      <w:proofErr w:type="spellEnd"/>
      <w:r w:rsidRPr="00B840EF">
        <w:rPr>
          <w:rFonts w:ascii="Arial" w:hAnsi="Arial" w:cs="Arial"/>
          <w:color w:val="1A1A1A"/>
          <w:sz w:val="22"/>
          <w:szCs w:val="22"/>
        </w:rPr>
        <w:t xml:space="preserve">*, D., </w:t>
      </w:r>
      <w:r w:rsidR="00B840EF" w:rsidRPr="00B840EF">
        <w:rPr>
          <w:rFonts w:ascii="Arial" w:hAnsi="Arial" w:cs="Arial"/>
          <w:b/>
          <w:color w:val="1A1A1A"/>
          <w:sz w:val="22"/>
          <w:szCs w:val="22"/>
        </w:rPr>
        <w:t>Tottenham</w:t>
      </w:r>
      <w:r w:rsidRPr="00B840EF">
        <w:rPr>
          <w:rFonts w:ascii="Arial" w:hAnsi="Arial" w:cs="Arial"/>
          <w:b/>
          <w:color w:val="1A1A1A"/>
          <w:sz w:val="22"/>
          <w:szCs w:val="22"/>
        </w:rPr>
        <w:t>, N.</w:t>
      </w:r>
      <w:r w:rsidRPr="00B840EF">
        <w:rPr>
          <w:rFonts w:ascii="Arial" w:hAnsi="Arial" w:cs="Arial"/>
          <w:color w:val="1A1A1A"/>
          <w:sz w:val="22"/>
          <w:szCs w:val="22"/>
        </w:rPr>
        <w:t xml:space="preserve"> The impact of early life adversity on diurnal HPA axis function across development. Poster presentation </w:t>
      </w:r>
      <w:r w:rsidRPr="00B840EF">
        <w:rPr>
          <w:rFonts w:ascii="Arial" w:hAnsi="Arial" w:cs="Arial"/>
          <w:bCs/>
          <w:color w:val="1A1A1A"/>
          <w:sz w:val="22"/>
          <w:szCs w:val="22"/>
        </w:rPr>
        <w:t>International Society for Developmental Psychobiology</w:t>
      </w:r>
      <w:r w:rsidRPr="00B840EF">
        <w:rPr>
          <w:rFonts w:ascii="Arial" w:hAnsi="Arial" w:cs="Arial"/>
          <w:color w:val="1A1A1A"/>
          <w:sz w:val="22"/>
          <w:szCs w:val="22"/>
        </w:rPr>
        <w:t> (November 2013).</w:t>
      </w:r>
    </w:p>
    <w:p w14:paraId="49480C0A" w14:textId="7C32CC06"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Goff</w:t>
      </w:r>
      <w:r w:rsidR="00B840EF">
        <w:rPr>
          <w:rFonts w:ascii="Arial" w:hAnsi="Arial" w:cs="Arial"/>
          <w:color w:val="1A1A1A"/>
          <w:sz w:val="22"/>
          <w:szCs w:val="22"/>
        </w:rPr>
        <w:t>*</w:t>
      </w:r>
      <w:r w:rsidRPr="00B840EF">
        <w:rPr>
          <w:rFonts w:ascii="Arial" w:hAnsi="Arial" w:cs="Arial"/>
          <w:color w:val="1A1A1A"/>
          <w:sz w:val="22"/>
          <w:szCs w:val="22"/>
        </w:rPr>
        <w:t>,</w:t>
      </w:r>
      <w:r w:rsidRPr="00B840EF">
        <w:rPr>
          <w:rFonts w:ascii="Arial" w:hAnsi="Arial" w:cs="Arial"/>
          <w:b/>
          <w:bCs/>
          <w:color w:val="1A1A1A"/>
          <w:sz w:val="22"/>
          <w:szCs w:val="22"/>
        </w:rPr>
        <w:t xml:space="preserve"> </w:t>
      </w:r>
      <w:r w:rsidRPr="00B840EF">
        <w:rPr>
          <w:rFonts w:ascii="Arial" w:hAnsi="Arial" w:cs="Arial"/>
          <w:color w:val="1A1A1A"/>
          <w:sz w:val="22"/>
          <w:szCs w:val="22"/>
        </w:rPr>
        <w:t>B., Gee</w:t>
      </w:r>
      <w:r w:rsidR="00B840EF">
        <w:rPr>
          <w:rFonts w:ascii="Arial" w:hAnsi="Arial" w:cs="Arial"/>
          <w:color w:val="1A1A1A"/>
          <w:sz w:val="22"/>
          <w:szCs w:val="22"/>
        </w:rPr>
        <w:t>*</w:t>
      </w:r>
      <w:r w:rsidRPr="00B840EF">
        <w:rPr>
          <w:rFonts w:ascii="Arial" w:hAnsi="Arial" w:cs="Arial"/>
          <w:color w:val="1A1A1A"/>
          <w:sz w:val="22"/>
          <w:szCs w:val="22"/>
        </w:rPr>
        <w:t>, D. G., Gabard-Durnam</w:t>
      </w:r>
      <w:r w:rsidR="00B840EF">
        <w:rPr>
          <w:rFonts w:ascii="Arial" w:hAnsi="Arial" w:cs="Arial"/>
          <w:color w:val="1A1A1A"/>
          <w:sz w:val="22"/>
          <w:szCs w:val="22"/>
        </w:rPr>
        <w:t>*</w:t>
      </w:r>
      <w:r w:rsidRPr="00B840EF">
        <w:rPr>
          <w:rFonts w:ascii="Arial" w:hAnsi="Arial" w:cs="Arial"/>
          <w:color w:val="1A1A1A"/>
          <w:sz w:val="22"/>
          <w:szCs w:val="22"/>
        </w:rPr>
        <w:t>, L., Flannery</w:t>
      </w:r>
      <w:r w:rsidR="00B840EF">
        <w:rPr>
          <w:rFonts w:ascii="Arial" w:hAnsi="Arial" w:cs="Arial"/>
          <w:color w:val="1A1A1A"/>
          <w:sz w:val="22"/>
          <w:szCs w:val="22"/>
        </w:rPr>
        <w:t>*</w:t>
      </w:r>
      <w:r w:rsidRPr="00B840EF">
        <w:rPr>
          <w:rFonts w:ascii="Arial" w:hAnsi="Arial" w:cs="Arial"/>
          <w:color w:val="1A1A1A"/>
          <w:sz w:val="22"/>
          <w:szCs w:val="22"/>
        </w:rPr>
        <w:t>, J., Telzer</w:t>
      </w:r>
      <w:r w:rsidR="00B840EF">
        <w:rPr>
          <w:rFonts w:ascii="Arial" w:hAnsi="Arial" w:cs="Arial"/>
          <w:color w:val="1A1A1A"/>
          <w:sz w:val="22"/>
          <w:szCs w:val="22"/>
        </w:rPr>
        <w:t>*</w:t>
      </w:r>
      <w:r w:rsidRPr="00B840EF">
        <w:rPr>
          <w:rFonts w:ascii="Arial" w:hAnsi="Arial" w:cs="Arial"/>
          <w:color w:val="1A1A1A"/>
          <w:sz w:val="22"/>
          <w:szCs w:val="22"/>
        </w:rPr>
        <w:t>, E. H., Humphreys</w:t>
      </w:r>
      <w:r w:rsidR="00B840EF">
        <w:rPr>
          <w:rFonts w:ascii="Arial" w:hAnsi="Arial" w:cs="Arial"/>
          <w:color w:val="1A1A1A"/>
          <w:sz w:val="22"/>
          <w:szCs w:val="22"/>
        </w:rPr>
        <w:t>*</w:t>
      </w:r>
      <w:r w:rsidRPr="00B840EF">
        <w:rPr>
          <w:rFonts w:ascii="Arial" w:hAnsi="Arial" w:cs="Arial"/>
          <w:color w:val="1A1A1A"/>
          <w:sz w:val="22"/>
          <w:szCs w:val="22"/>
        </w:rPr>
        <w:t>, K. L., Louie</w:t>
      </w:r>
      <w:r w:rsidR="00B840EF">
        <w:rPr>
          <w:rFonts w:ascii="Arial" w:hAnsi="Arial" w:cs="Arial"/>
          <w:color w:val="1A1A1A"/>
          <w:sz w:val="22"/>
          <w:szCs w:val="22"/>
        </w:rPr>
        <w:t>*</w:t>
      </w:r>
      <w:r w:rsidRPr="00B840EF">
        <w:rPr>
          <w:rFonts w:ascii="Arial" w:hAnsi="Arial" w:cs="Arial"/>
          <w:color w:val="1A1A1A"/>
          <w:sz w:val="22"/>
          <w:szCs w:val="22"/>
        </w:rPr>
        <w:t xml:space="preserve">, J. &amp; </w:t>
      </w:r>
      <w:r w:rsidR="00B840EF" w:rsidRPr="00B840EF">
        <w:rPr>
          <w:rFonts w:ascii="Arial" w:hAnsi="Arial" w:cs="Arial"/>
          <w:b/>
          <w:color w:val="1A1A1A"/>
          <w:sz w:val="22"/>
          <w:szCs w:val="22"/>
        </w:rPr>
        <w:t>Tottenham</w:t>
      </w:r>
      <w:r w:rsidRPr="00B840EF">
        <w:rPr>
          <w:rFonts w:ascii="Arial" w:hAnsi="Arial" w:cs="Arial"/>
          <w:color w:val="1A1A1A"/>
          <w:sz w:val="22"/>
          <w:szCs w:val="22"/>
        </w:rPr>
        <w:t>, N. (2013, November) Developmental changes in amygdala-insula connectivity mediates normative age-related increases in trust appraisals. Poster to be presented at Society for Neuroscience, San Diego, CA</w:t>
      </w:r>
    </w:p>
    <w:p w14:paraId="3CF62BC7" w14:textId="45EF160C"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bCs/>
          <w:color w:val="1A1A1A"/>
          <w:sz w:val="22"/>
          <w:szCs w:val="22"/>
        </w:rPr>
        <w:t>Flannery</w:t>
      </w:r>
      <w:r w:rsidR="00B840EF">
        <w:rPr>
          <w:rFonts w:ascii="Arial" w:hAnsi="Arial" w:cs="Arial"/>
          <w:bCs/>
          <w:color w:val="1A1A1A"/>
          <w:sz w:val="22"/>
          <w:szCs w:val="22"/>
        </w:rPr>
        <w:t>*</w:t>
      </w:r>
      <w:r w:rsidRPr="00B840EF">
        <w:rPr>
          <w:rFonts w:ascii="Arial" w:hAnsi="Arial" w:cs="Arial"/>
          <w:bCs/>
          <w:color w:val="1A1A1A"/>
          <w:sz w:val="22"/>
          <w:szCs w:val="22"/>
        </w:rPr>
        <w:t>, J.,</w:t>
      </w:r>
      <w:r w:rsidRPr="00B840EF">
        <w:rPr>
          <w:rFonts w:ascii="Arial" w:hAnsi="Arial" w:cs="Arial"/>
          <w:color w:val="1A1A1A"/>
          <w:sz w:val="22"/>
          <w:szCs w:val="22"/>
        </w:rPr>
        <w:t xml:space="preserve"> Gabard-Durnam</w:t>
      </w:r>
      <w:r w:rsidR="00B840EF">
        <w:rPr>
          <w:rFonts w:ascii="Arial" w:hAnsi="Arial" w:cs="Arial"/>
          <w:color w:val="1A1A1A"/>
          <w:sz w:val="22"/>
          <w:szCs w:val="22"/>
        </w:rPr>
        <w:t>*</w:t>
      </w:r>
      <w:r w:rsidRPr="00B840EF">
        <w:rPr>
          <w:rFonts w:ascii="Arial" w:hAnsi="Arial" w:cs="Arial"/>
          <w:color w:val="1A1A1A"/>
          <w:sz w:val="22"/>
          <w:szCs w:val="22"/>
        </w:rPr>
        <w:t>, L., Gee</w:t>
      </w:r>
      <w:r w:rsidR="00B840EF">
        <w:rPr>
          <w:rFonts w:ascii="Arial" w:hAnsi="Arial" w:cs="Arial"/>
          <w:color w:val="1A1A1A"/>
          <w:sz w:val="22"/>
          <w:szCs w:val="22"/>
        </w:rPr>
        <w:t>*</w:t>
      </w:r>
      <w:r w:rsidRPr="00B840EF">
        <w:rPr>
          <w:rFonts w:ascii="Arial" w:hAnsi="Arial" w:cs="Arial"/>
          <w:color w:val="1A1A1A"/>
          <w:sz w:val="22"/>
          <w:szCs w:val="22"/>
        </w:rPr>
        <w:t>, D., Humphreys</w:t>
      </w:r>
      <w:r w:rsidR="00B840EF">
        <w:rPr>
          <w:rFonts w:ascii="Arial" w:hAnsi="Arial" w:cs="Arial"/>
          <w:color w:val="1A1A1A"/>
          <w:sz w:val="22"/>
          <w:szCs w:val="22"/>
        </w:rPr>
        <w:t>*</w:t>
      </w:r>
      <w:r w:rsidRPr="00B840EF">
        <w:rPr>
          <w:rFonts w:ascii="Arial" w:hAnsi="Arial" w:cs="Arial"/>
          <w:color w:val="1A1A1A"/>
          <w:sz w:val="22"/>
          <w:szCs w:val="22"/>
        </w:rPr>
        <w:t>, K., Goff</w:t>
      </w:r>
      <w:r w:rsidR="00B840EF">
        <w:rPr>
          <w:rFonts w:ascii="Arial" w:hAnsi="Arial" w:cs="Arial"/>
          <w:color w:val="1A1A1A"/>
          <w:sz w:val="22"/>
          <w:szCs w:val="22"/>
        </w:rPr>
        <w:t>*</w:t>
      </w:r>
      <w:r w:rsidRPr="00B840EF">
        <w:rPr>
          <w:rFonts w:ascii="Arial" w:hAnsi="Arial" w:cs="Arial"/>
          <w:color w:val="1A1A1A"/>
          <w:sz w:val="22"/>
          <w:szCs w:val="22"/>
        </w:rPr>
        <w:t xml:space="preserve">, B., </w:t>
      </w:r>
      <w:proofErr w:type="spellStart"/>
      <w:r w:rsidRPr="00B840EF">
        <w:rPr>
          <w:rFonts w:ascii="Arial" w:hAnsi="Arial" w:cs="Arial"/>
          <w:color w:val="1A1A1A"/>
          <w:sz w:val="22"/>
          <w:szCs w:val="22"/>
        </w:rPr>
        <w:t>Lumian</w:t>
      </w:r>
      <w:proofErr w:type="spellEnd"/>
      <w:r w:rsidR="00B840EF">
        <w:rPr>
          <w:rFonts w:ascii="Arial" w:hAnsi="Arial" w:cs="Arial"/>
          <w:color w:val="1A1A1A"/>
          <w:sz w:val="22"/>
          <w:szCs w:val="22"/>
        </w:rPr>
        <w:t>*</w:t>
      </w:r>
      <w:r w:rsidRPr="00B840EF">
        <w:rPr>
          <w:rFonts w:ascii="Arial" w:hAnsi="Arial" w:cs="Arial"/>
          <w:color w:val="1A1A1A"/>
          <w:sz w:val="22"/>
          <w:szCs w:val="22"/>
        </w:rPr>
        <w:t xml:space="preserve">, D., </w:t>
      </w:r>
      <w:r w:rsidR="00B840EF" w:rsidRPr="00B840EF">
        <w:rPr>
          <w:rFonts w:ascii="Arial" w:hAnsi="Arial" w:cs="Arial"/>
          <w:b/>
          <w:color w:val="1A1A1A"/>
          <w:sz w:val="22"/>
          <w:szCs w:val="22"/>
        </w:rPr>
        <w:lastRenderedPageBreak/>
        <w:t>Tottenham</w:t>
      </w:r>
      <w:r w:rsidRPr="00B840EF">
        <w:rPr>
          <w:rFonts w:ascii="Arial" w:hAnsi="Arial" w:cs="Arial"/>
          <w:color w:val="1A1A1A"/>
          <w:sz w:val="22"/>
          <w:szCs w:val="22"/>
        </w:rPr>
        <w:t>, N. The impact of early life adversity on diurnal HPA axis function across development. Poster presentation Society for Neuroscience (November 2013).</w:t>
      </w:r>
    </w:p>
    <w:p w14:paraId="4AFA5386" w14:textId="6683A669" w:rsidR="009C01BE" w:rsidRPr="00B840EF" w:rsidRDefault="009C01BE" w:rsidP="00B840EF">
      <w:pPr>
        <w:widowControl w:val="0"/>
        <w:tabs>
          <w:tab w:val="left" w:pos="180"/>
        </w:tabs>
        <w:autoSpaceDE w:val="0"/>
        <w:autoSpaceDN w:val="0"/>
        <w:adjustRightInd w:val="0"/>
        <w:spacing w:after="60"/>
        <w:ind w:left="360"/>
        <w:rPr>
          <w:rFonts w:ascii="Arial" w:hAnsi="Arial" w:cs="Arial"/>
          <w:color w:val="1A1A1A"/>
          <w:sz w:val="22"/>
          <w:szCs w:val="22"/>
        </w:rPr>
      </w:pPr>
      <w:proofErr w:type="spellStart"/>
      <w:r w:rsidRPr="00B840EF">
        <w:rPr>
          <w:rFonts w:ascii="Arial" w:hAnsi="Arial" w:cs="Arial"/>
          <w:color w:val="1A1A1A"/>
          <w:sz w:val="22"/>
          <w:szCs w:val="22"/>
        </w:rPr>
        <w:t>Lumian</w:t>
      </w:r>
      <w:proofErr w:type="spellEnd"/>
      <w:r w:rsidRPr="00B840EF">
        <w:rPr>
          <w:rFonts w:ascii="Arial" w:hAnsi="Arial" w:cs="Arial"/>
          <w:color w:val="1A1A1A"/>
          <w:sz w:val="22"/>
          <w:szCs w:val="22"/>
        </w:rPr>
        <w:t xml:space="preserve">*, D.S., Gabard-Durnam*, L., Goff*, B., Gee*, D., Flannery*, J., </w:t>
      </w:r>
      <w:r w:rsidR="00B840EF" w:rsidRPr="00B840EF">
        <w:rPr>
          <w:rFonts w:ascii="Arial" w:hAnsi="Arial" w:cs="Arial"/>
          <w:b/>
          <w:color w:val="1A1A1A"/>
          <w:sz w:val="22"/>
          <w:szCs w:val="22"/>
        </w:rPr>
        <w:t>Tottenham</w:t>
      </w:r>
      <w:r w:rsidRPr="00B840EF">
        <w:rPr>
          <w:rFonts w:ascii="Arial" w:hAnsi="Arial" w:cs="Arial"/>
          <w:color w:val="1A1A1A"/>
          <w:sz w:val="22"/>
          <w:szCs w:val="22"/>
        </w:rPr>
        <w:t xml:space="preserve">, N. Developmental changes in amygdala-based fear learning: From early childhood through adulthood. Poster Presentation. Society for </w:t>
      </w:r>
      <w:proofErr w:type="spellStart"/>
      <w:r w:rsidRPr="00B840EF">
        <w:rPr>
          <w:rFonts w:ascii="Arial" w:hAnsi="Arial" w:cs="Arial"/>
          <w:color w:val="1A1A1A"/>
          <w:sz w:val="22"/>
          <w:szCs w:val="22"/>
        </w:rPr>
        <w:t>Neuerosience</w:t>
      </w:r>
      <w:proofErr w:type="spellEnd"/>
      <w:r w:rsidRPr="00B840EF">
        <w:rPr>
          <w:rFonts w:ascii="Arial" w:hAnsi="Arial" w:cs="Arial"/>
          <w:color w:val="1A1A1A"/>
          <w:sz w:val="22"/>
          <w:szCs w:val="22"/>
        </w:rPr>
        <w:t>, San Diego, CA, November, 2013. </w:t>
      </w:r>
    </w:p>
    <w:p w14:paraId="00631A8B" w14:textId="179BC463"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Gee</w:t>
      </w:r>
      <w:r w:rsidR="00B840EF">
        <w:rPr>
          <w:rFonts w:ascii="Arial" w:hAnsi="Arial" w:cs="Arial"/>
          <w:color w:val="1A1A1A"/>
          <w:sz w:val="22"/>
          <w:szCs w:val="22"/>
        </w:rPr>
        <w:t>*</w:t>
      </w:r>
      <w:r w:rsidRPr="00B840EF">
        <w:rPr>
          <w:rFonts w:ascii="Arial" w:hAnsi="Arial" w:cs="Arial"/>
          <w:color w:val="1A1A1A"/>
          <w:sz w:val="22"/>
          <w:szCs w:val="22"/>
        </w:rPr>
        <w:t>, D.G., Goff</w:t>
      </w:r>
      <w:r w:rsidR="00B840EF">
        <w:rPr>
          <w:rFonts w:ascii="Arial" w:hAnsi="Arial" w:cs="Arial"/>
          <w:color w:val="1A1A1A"/>
          <w:sz w:val="22"/>
          <w:szCs w:val="22"/>
        </w:rPr>
        <w:t>*</w:t>
      </w:r>
      <w:r w:rsidRPr="00B840EF">
        <w:rPr>
          <w:rFonts w:ascii="Arial" w:hAnsi="Arial" w:cs="Arial"/>
          <w:color w:val="1A1A1A"/>
          <w:sz w:val="22"/>
          <w:szCs w:val="22"/>
        </w:rPr>
        <w:t>, B., Gabard-Durnam</w:t>
      </w:r>
      <w:r w:rsidR="00B840EF">
        <w:rPr>
          <w:rFonts w:ascii="Arial" w:hAnsi="Arial" w:cs="Arial"/>
          <w:color w:val="1A1A1A"/>
          <w:sz w:val="22"/>
          <w:szCs w:val="22"/>
        </w:rPr>
        <w:t>*</w:t>
      </w:r>
      <w:r w:rsidRPr="00B840EF">
        <w:rPr>
          <w:rFonts w:ascii="Arial" w:hAnsi="Arial" w:cs="Arial"/>
          <w:color w:val="1A1A1A"/>
          <w:sz w:val="22"/>
          <w:szCs w:val="22"/>
        </w:rPr>
        <w:t>, L., Flannery</w:t>
      </w:r>
      <w:r w:rsidR="00B840EF">
        <w:rPr>
          <w:rFonts w:ascii="Arial" w:hAnsi="Arial" w:cs="Arial"/>
          <w:color w:val="1A1A1A"/>
          <w:sz w:val="22"/>
          <w:szCs w:val="22"/>
        </w:rPr>
        <w:t>*</w:t>
      </w:r>
      <w:r w:rsidRPr="00B840EF">
        <w:rPr>
          <w:rFonts w:ascii="Arial" w:hAnsi="Arial" w:cs="Arial"/>
          <w:color w:val="1A1A1A"/>
          <w:sz w:val="22"/>
          <w:szCs w:val="22"/>
        </w:rPr>
        <w:t xml:space="preserve">, J., </w:t>
      </w:r>
      <w:r w:rsidR="00B840EF" w:rsidRPr="00B840EF">
        <w:rPr>
          <w:rFonts w:ascii="Arial" w:hAnsi="Arial" w:cs="Arial"/>
          <w:b/>
          <w:color w:val="1A1A1A"/>
          <w:sz w:val="22"/>
          <w:szCs w:val="22"/>
        </w:rPr>
        <w:t>Tottenham</w:t>
      </w:r>
      <w:r w:rsidRPr="00B840EF">
        <w:rPr>
          <w:rFonts w:ascii="Arial" w:hAnsi="Arial" w:cs="Arial"/>
          <w:color w:val="1A1A1A"/>
          <w:sz w:val="22"/>
          <w:szCs w:val="22"/>
        </w:rPr>
        <w:t>, N. (2013, November). Experimental manipulation of prefrontal recruitment has differential effects on amygdala reactivity in children and adolescents. Poster to be presented at Society for Neuroscience annual meeting, San Diego, CA.</w:t>
      </w:r>
    </w:p>
    <w:p w14:paraId="74FDF852" w14:textId="78581E1E"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Gabard-Durnam*, L., Flannery*, J., Goff*, B., Gee*, D., Telzer*, E., Humphreys*, K., Hare, T., </w:t>
      </w:r>
      <w:r w:rsidR="00B840EF" w:rsidRPr="00B840EF">
        <w:rPr>
          <w:rFonts w:ascii="Arial" w:hAnsi="Arial" w:cs="Arial"/>
          <w:b/>
          <w:color w:val="1A1A1A"/>
          <w:sz w:val="22"/>
          <w:szCs w:val="22"/>
        </w:rPr>
        <w:t>Tottenham</w:t>
      </w:r>
      <w:r w:rsidRPr="00B840EF">
        <w:rPr>
          <w:rFonts w:ascii="Arial" w:hAnsi="Arial" w:cs="Arial"/>
          <w:color w:val="1A1A1A"/>
          <w:sz w:val="22"/>
          <w:szCs w:val="22"/>
        </w:rPr>
        <w:t>, N. (September 2013) Development of human amygdala-cortical functional connectivity at rest. Poster presentation. Flux conference.</w:t>
      </w:r>
    </w:p>
    <w:p w14:paraId="4E2C59FA" w14:textId="76BDE6A3"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Goff*,</w:t>
      </w:r>
      <w:r w:rsidRPr="00B840EF">
        <w:rPr>
          <w:rFonts w:ascii="Arial" w:hAnsi="Arial" w:cs="Arial"/>
          <w:b/>
          <w:bCs/>
          <w:color w:val="1A1A1A"/>
          <w:sz w:val="22"/>
          <w:szCs w:val="22"/>
        </w:rPr>
        <w:t xml:space="preserve"> </w:t>
      </w:r>
      <w:r w:rsidRPr="00B840EF">
        <w:rPr>
          <w:rFonts w:ascii="Arial" w:hAnsi="Arial" w:cs="Arial"/>
          <w:color w:val="1A1A1A"/>
          <w:sz w:val="22"/>
          <w:szCs w:val="22"/>
        </w:rPr>
        <w:t xml:space="preserve">B., Gee*, D. G., Gabard-Durnam*, L., Flannery*, J., Telzer*, E. H., Humphreys*, K. L., Louie*, J. &amp; </w:t>
      </w:r>
      <w:r w:rsidR="00B840EF" w:rsidRPr="00B840EF">
        <w:rPr>
          <w:rFonts w:ascii="Arial" w:hAnsi="Arial" w:cs="Arial"/>
          <w:b/>
          <w:color w:val="1A1A1A"/>
          <w:sz w:val="22"/>
          <w:szCs w:val="22"/>
        </w:rPr>
        <w:t>Tottenham</w:t>
      </w:r>
      <w:r w:rsidRPr="00B840EF">
        <w:rPr>
          <w:rFonts w:ascii="Arial" w:hAnsi="Arial" w:cs="Arial"/>
          <w:color w:val="1A1A1A"/>
          <w:sz w:val="22"/>
          <w:szCs w:val="22"/>
        </w:rPr>
        <w:t>, N. (2013, September) Developmental changes in amygdala-insula connectivity mediates normative age-related increases in trust appraisals. Poster to be presented at Flux Congress, Pittsburgh, PA</w:t>
      </w:r>
    </w:p>
    <w:p w14:paraId="16849B2C" w14:textId="0D1BB196"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Gee*, D.G., Gabard-Durnam*, L., Flannery*, J., Goff*, B., Humphreys*, K., Telzer*, E., </w:t>
      </w:r>
      <w:r w:rsidR="00B840EF" w:rsidRPr="00B840EF">
        <w:rPr>
          <w:rFonts w:ascii="Arial" w:hAnsi="Arial" w:cs="Arial"/>
          <w:b/>
          <w:color w:val="1A1A1A"/>
          <w:sz w:val="22"/>
          <w:szCs w:val="22"/>
        </w:rPr>
        <w:t>Tottenham</w:t>
      </w:r>
      <w:r w:rsidRPr="00B840EF">
        <w:rPr>
          <w:rFonts w:ascii="Arial" w:hAnsi="Arial" w:cs="Arial"/>
          <w:color w:val="1A1A1A"/>
          <w:sz w:val="22"/>
          <w:szCs w:val="22"/>
        </w:rPr>
        <w:t>, N. (2013, July). Early adversity alters the development of emotion regulation circuitry. Poster to be presented at American Psychological Association annual convention, Honolulu, HI.</w:t>
      </w:r>
    </w:p>
    <w:p w14:paraId="7841A82B" w14:textId="7A8853F8"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Gabard-Durnam*, L., Flannery*, J., Goff*, B., Gee*, D. G., Humphreys*, K. L., Telzer*, E. H., &amp; </w:t>
      </w:r>
      <w:r w:rsidR="00B840EF" w:rsidRPr="00B840EF">
        <w:rPr>
          <w:rFonts w:ascii="Arial" w:hAnsi="Arial" w:cs="Arial"/>
          <w:b/>
          <w:color w:val="1A1A1A"/>
          <w:sz w:val="22"/>
          <w:szCs w:val="22"/>
        </w:rPr>
        <w:t>Tottenham</w:t>
      </w:r>
      <w:r w:rsidRPr="00B840EF">
        <w:rPr>
          <w:rFonts w:ascii="Arial" w:hAnsi="Arial" w:cs="Arial"/>
          <w:color w:val="1A1A1A"/>
          <w:sz w:val="22"/>
          <w:szCs w:val="22"/>
        </w:rPr>
        <w:t>, N. Development of Human Amygdala-Cortical Functional Connectivity at Rest. Poster session presented at the Cognitive Neuroscience Society; 2013 April 13-16; San Francisco, CA.</w:t>
      </w:r>
    </w:p>
    <w:p w14:paraId="09DD7AE0" w14:textId="36B81887"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Gee*, D.G., Goff*, B., Gabard-Durnam*, L., Flannery*, J., </w:t>
      </w:r>
      <w:r w:rsidR="00B840EF" w:rsidRPr="00B840EF">
        <w:rPr>
          <w:rFonts w:ascii="Arial" w:hAnsi="Arial" w:cs="Arial"/>
          <w:b/>
          <w:color w:val="1A1A1A"/>
          <w:sz w:val="22"/>
          <w:szCs w:val="22"/>
        </w:rPr>
        <w:t>Tottenham</w:t>
      </w:r>
      <w:r w:rsidRPr="00B840EF">
        <w:rPr>
          <w:rFonts w:ascii="Arial" w:hAnsi="Arial" w:cs="Arial"/>
          <w:color w:val="1A1A1A"/>
          <w:sz w:val="22"/>
          <w:szCs w:val="22"/>
        </w:rPr>
        <w:t>, N. (2013, April). Sustained effects of cognitive load on amygdala reactivity among children and adolescents. Poster to be presented at Cognitive Neuroscience Society annual meeting, San Francisco, CA.</w:t>
      </w:r>
    </w:p>
    <w:p w14:paraId="10BFA397" w14:textId="27766B63"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Goff*, B., Gee*, D. G., Telzer*, E. H., Humphreys*, K. L., Gabard-Durnam*, L., Flannery*, J., &amp; </w:t>
      </w:r>
      <w:r w:rsidR="00B840EF" w:rsidRPr="00B840EF">
        <w:rPr>
          <w:rFonts w:ascii="Arial" w:hAnsi="Arial" w:cs="Arial"/>
          <w:b/>
          <w:color w:val="1A1A1A"/>
          <w:sz w:val="22"/>
          <w:szCs w:val="22"/>
        </w:rPr>
        <w:t>Tottenham</w:t>
      </w:r>
      <w:r w:rsidRPr="00B840EF">
        <w:rPr>
          <w:rFonts w:ascii="Arial" w:hAnsi="Arial" w:cs="Arial"/>
          <w:color w:val="1A1A1A"/>
          <w:sz w:val="22"/>
          <w:szCs w:val="22"/>
        </w:rPr>
        <w:t xml:space="preserve">, N. Reduced nucleus </w:t>
      </w:r>
      <w:proofErr w:type="spellStart"/>
      <w:r w:rsidRPr="00B840EF">
        <w:rPr>
          <w:rFonts w:ascii="Arial" w:hAnsi="Arial" w:cs="Arial"/>
          <w:color w:val="1A1A1A"/>
          <w:sz w:val="22"/>
          <w:szCs w:val="22"/>
        </w:rPr>
        <w:t>accumbens</w:t>
      </w:r>
      <w:proofErr w:type="spellEnd"/>
      <w:r w:rsidRPr="00B840EF">
        <w:rPr>
          <w:rFonts w:ascii="Arial" w:hAnsi="Arial" w:cs="Arial"/>
          <w:color w:val="1A1A1A"/>
          <w:sz w:val="22"/>
          <w:szCs w:val="22"/>
        </w:rPr>
        <w:t xml:space="preserve"> reactivity and adolescent depression following early-life stress. Poster session presented at the Cognitive Neuroscience Society; 2013 April 13-16; San Francisco, CA.</w:t>
      </w:r>
    </w:p>
    <w:p w14:paraId="78094173" w14:textId="4C41BC9F"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Olsavsky* AK, Flannery J, Humphreys K, Telzer E, Shapiro M, </w:t>
      </w:r>
      <w:r w:rsidR="00B840EF" w:rsidRPr="00B840EF">
        <w:rPr>
          <w:rFonts w:ascii="Arial" w:hAnsi="Arial" w:cs="Arial"/>
          <w:b/>
          <w:color w:val="1A1A1A"/>
          <w:sz w:val="22"/>
          <w:szCs w:val="22"/>
        </w:rPr>
        <w:t>Tottenham</w:t>
      </w:r>
      <w:r w:rsidRPr="00B840EF">
        <w:rPr>
          <w:rFonts w:ascii="Arial" w:hAnsi="Arial" w:cs="Arial"/>
          <w:color w:val="1A1A1A"/>
          <w:sz w:val="22"/>
          <w:szCs w:val="22"/>
        </w:rPr>
        <w:t xml:space="preserve"> N. Early Maternal Deprivation Is Followed By Indiscriminant Amygdala Response To Mothers And Strangers. Society of Biological Psychiatry Annual Meeting. May 2012. Philadelphia, PA.</w:t>
      </w:r>
    </w:p>
    <w:p w14:paraId="1620C055" w14:textId="169B62F4" w:rsidR="00027A80" w:rsidRPr="00B840EF" w:rsidRDefault="00027A80" w:rsidP="00B840EF">
      <w:pPr>
        <w:widowControl w:val="0"/>
        <w:tabs>
          <w:tab w:val="left" w:pos="180"/>
        </w:tabs>
        <w:autoSpaceDE w:val="0"/>
        <w:autoSpaceDN w:val="0"/>
        <w:adjustRightInd w:val="0"/>
        <w:spacing w:after="60"/>
        <w:ind w:left="360"/>
        <w:rPr>
          <w:rFonts w:ascii="Arial" w:hAnsi="Arial" w:cs="Arial"/>
          <w:color w:val="1A1A1A"/>
          <w:sz w:val="22"/>
          <w:szCs w:val="22"/>
        </w:rPr>
      </w:pPr>
      <w:r w:rsidRPr="00B840EF">
        <w:rPr>
          <w:rFonts w:ascii="Arial" w:hAnsi="Arial" w:cs="Arial"/>
          <w:color w:val="1A1A1A"/>
          <w:sz w:val="22"/>
          <w:szCs w:val="22"/>
        </w:rPr>
        <w:t xml:space="preserve">Humphreys*, K. L., &amp; </w:t>
      </w:r>
      <w:r w:rsidR="00B840EF" w:rsidRPr="00B840EF">
        <w:rPr>
          <w:rFonts w:ascii="Arial" w:hAnsi="Arial" w:cs="Arial"/>
          <w:b/>
          <w:color w:val="1A1A1A"/>
          <w:sz w:val="22"/>
          <w:szCs w:val="22"/>
        </w:rPr>
        <w:t>Tottenham</w:t>
      </w:r>
      <w:r w:rsidRPr="00B840EF">
        <w:rPr>
          <w:rFonts w:ascii="Arial" w:hAnsi="Arial" w:cs="Arial"/>
          <w:color w:val="1A1A1A"/>
          <w:sz w:val="22"/>
          <w:szCs w:val="22"/>
        </w:rPr>
        <w:t>, N. (2012, August). Developmental adaptions following early-life stress during risky decision making. Poster to be presented at the 120th annual convention for the American Psychological Association, Washington, DC.</w:t>
      </w:r>
    </w:p>
    <w:p w14:paraId="017F318F" w14:textId="4DC9C502" w:rsidR="00027A80" w:rsidRPr="00B840EF" w:rsidRDefault="00027A80" w:rsidP="00B840EF">
      <w:pPr>
        <w:widowControl w:val="0"/>
        <w:tabs>
          <w:tab w:val="left" w:pos="180"/>
        </w:tabs>
        <w:autoSpaceDE w:val="0"/>
        <w:autoSpaceDN w:val="0"/>
        <w:adjustRightInd w:val="0"/>
        <w:spacing w:after="60"/>
        <w:ind w:left="360"/>
        <w:rPr>
          <w:rFonts w:ascii="Arial" w:hAnsi="Arial" w:cs="Arial"/>
          <w:sz w:val="22"/>
          <w:szCs w:val="22"/>
        </w:rPr>
      </w:pPr>
      <w:r w:rsidRPr="00B840EF">
        <w:rPr>
          <w:rFonts w:ascii="Arial" w:hAnsi="Arial" w:cs="Arial"/>
          <w:sz w:val="22"/>
          <w:szCs w:val="22"/>
        </w:rPr>
        <w:t>Gee</w:t>
      </w:r>
      <w:r w:rsidR="00B840EF">
        <w:rPr>
          <w:rFonts w:ascii="Arial" w:hAnsi="Arial" w:cs="Arial"/>
          <w:sz w:val="22"/>
          <w:szCs w:val="22"/>
        </w:rPr>
        <w:t>*</w:t>
      </w:r>
      <w:r w:rsidRPr="00B840EF">
        <w:rPr>
          <w:rFonts w:ascii="Arial" w:hAnsi="Arial" w:cs="Arial"/>
          <w:sz w:val="22"/>
          <w:szCs w:val="22"/>
        </w:rPr>
        <w:t xml:space="preserve">, D. &amp; </w:t>
      </w:r>
      <w:r w:rsidR="00B840EF" w:rsidRPr="00B840EF">
        <w:rPr>
          <w:rFonts w:ascii="Arial" w:hAnsi="Arial" w:cs="Arial"/>
          <w:b/>
          <w:sz w:val="22"/>
          <w:szCs w:val="22"/>
        </w:rPr>
        <w:t>Tottenham</w:t>
      </w:r>
      <w:r w:rsidRPr="00B840EF">
        <w:rPr>
          <w:rFonts w:ascii="Arial" w:hAnsi="Arial" w:cs="Arial"/>
          <w:b/>
          <w:sz w:val="22"/>
          <w:szCs w:val="22"/>
        </w:rPr>
        <w:t>, N.</w:t>
      </w:r>
      <w:r w:rsidRPr="00B840EF">
        <w:rPr>
          <w:rFonts w:ascii="Arial" w:hAnsi="Arial" w:cs="Arial"/>
          <w:sz w:val="22"/>
          <w:szCs w:val="22"/>
        </w:rPr>
        <w:t xml:space="preserve"> (2011, November). Developmental Changes in Functional Connectivity of Neural Circuitry </w:t>
      </w:r>
      <w:proofErr w:type="spellStart"/>
      <w:r w:rsidRPr="00B840EF">
        <w:rPr>
          <w:rFonts w:ascii="Arial" w:hAnsi="Arial" w:cs="Arial"/>
          <w:sz w:val="22"/>
          <w:szCs w:val="22"/>
        </w:rPr>
        <w:t>Subserving</w:t>
      </w:r>
      <w:proofErr w:type="spellEnd"/>
      <w:r w:rsidRPr="00B840EF">
        <w:rPr>
          <w:rFonts w:ascii="Arial" w:hAnsi="Arial" w:cs="Arial"/>
          <w:sz w:val="22"/>
          <w:szCs w:val="22"/>
        </w:rPr>
        <w:t xml:space="preserve"> Emotion Regulation.  Poster presented at Annual meeting for the Society for Neuroscience, 2011.</w:t>
      </w:r>
    </w:p>
    <w:p w14:paraId="079CE2AA" w14:textId="4EBEF474" w:rsidR="00027A80" w:rsidRPr="00B840EF" w:rsidRDefault="00027A80" w:rsidP="00B840EF">
      <w:pPr>
        <w:widowControl w:val="0"/>
        <w:tabs>
          <w:tab w:val="left" w:pos="180"/>
        </w:tabs>
        <w:autoSpaceDE w:val="0"/>
        <w:autoSpaceDN w:val="0"/>
        <w:adjustRightInd w:val="0"/>
        <w:spacing w:after="60"/>
        <w:ind w:left="360"/>
        <w:rPr>
          <w:rFonts w:ascii="Arial" w:hAnsi="Arial" w:cs="Arial"/>
          <w:sz w:val="22"/>
          <w:szCs w:val="22"/>
        </w:rPr>
      </w:pPr>
      <w:proofErr w:type="spellStart"/>
      <w:r w:rsidRPr="00B840EF">
        <w:rPr>
          <w:rFonts w:ascii="Arial" w:hAnsi="Arial" w:cs="Arial"/>
          <w:sz w:val="22"/>
          <w:szCs w:val="22"/>
        </w:rPr>
        <w:t>Wennerstrom</w:t>
      </w:r>
      <w:proofErr w:type="spellEnd"/>
      <w:r w:rsidRPr="00B840EF">
        <w:rPr>
          <w:rFonts w:ascii="Arial" w:hAnsi="Arial" w:cs="Arial"/>
          <w:sz w:val="22"/>
          <w:szCs w:val="22"/>
        </w:rPr>
        <w:t xml:space="preserve">*, L. &amp; </w:t>
      </w:r>
      <w:r w:rsidR="00B840EF" w:rsidRPr="00B840EF">
        <w:rPr>
          <w:rFonts w:ascii="Arial" w:hAnsi="Arial" w:cs="Arial"/>
          <w:b/>
          <w:sz w:val="22"/>
          <w:szCs w:val="22"/>
        </w:rPr>
        <w:t>Tottenham</w:t>
      </w:r>
      <w:r w:rsidRPr="00B840EF">
        <w:rPr>
          <w:rFonts w:ascii="Arial" w:hAnsi="Arial" w:cs="Arial"/>
          <w:sz w:val="22"/>
          <w:szCs w:val="22"/>
        </w:rPr>
        <w:t xml:space="preserve">, N. (2011, May). </w:t>
      </w:r>
      <w:r w:rsidRPr="00B840EF">
        <w:rPr>
          <w:rFonts w:ascii="Arial" w:hAnsi="Arial" w:cs="Arial"/>
          <w:iCs/>
          <w:sz w:val="22"/>
          <w:szCs w:val="22"/>
        </w:rPr>
        <w:t>Childhood Peer Relationships Following Maternal Deprivation.</w:t>
      </w:r>
      <w:r w:rsidRPr="00B840EF">
        <w:rPr>
          <w:rFonts w:ascii="Arial" w:hAnsi="Arial" w:cs="Arial"/>
          <w:sz w:val="22"/>
          <w:szCs w:val="22"/>
        </w:rPr>
        <w:t xml:space="preserve"> Poster presented at the annual UCLA Psychology Undergraduate Research Conference, Los Angeles, CA.</w:t>
      </w:r>
    </w:p>
    <w:p w14:paraId="28B05194" w14:textId="682D7E8D"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w:t>
      </w:r>
      <w:proofErr w:type="spellStart"/>
      <w:r w:rsidR="00027A80" w:rsidRPr="00B840EF">
        <w:rPr>
          <w:rFonts w:ascii="Arial" w:hAnsi="Arial" w:cs="Arial"/>
          <w:sz w:val="22"/>
          <w:szCs w:val="22"/>
        </w:rPr>
        <w:t>Shaprio</w:t>
      </w:r>
      <w:proofErr w:type="spellEnd"/>
      <w:r>
        <w:rPr>
          <w:rFonts w:ascii="Arial" w:hAnsi="Arial" w:cs="Arial"/>
          <w:sz w:val="22"/>
          <w:szCs w:val="22"/>
        </w:rPr>
        <w:t>*</w:t>
      </w:r>
      <w:r w:rsidR="00027A80" w:rsidRPr="00B840EF">
        <w:rPr>
          <w:rFonts w:ascii="Arial" w:hAnsi="Arial" w:cs="Arial"/>
          <w:sz w:val="22"/>
          <w:szCs w:val="22"/>
        </w:rPr>
        <w:t>, M., Telzer</w:t>
      </w:r>
      <w:r>
        <w:rPr>
          <w:rFonts w:ascii="Arial" w:hAnsi="Arial" w:cs="Arial"/>
          <w:sz w:val="22"/>
          <w:szCs w:val="22"/>
        </w:rPr>
        <w:t>*</w:t>
      </w:r>
      <w:r w:rsidR="00027A80" w:rsidRPr="00B840EF">
        <w:rPr>
          <w:rFonts w:ascii="Arial" w:hAnsi="Arial" w:cs="Arial"/>
          <w:sz w:val="22"/>
          <w:szCs w:val="22"/>
        </w:rPr>
        <w:t>, E. (2011, April). “Children’s Neural Response To Mother’s Face: Effects Of Early Caregiving Experiences.” Poster accepted at the Cognitive Neuroscience Society Annual Meeting, San Francisco, CA.</w:t>
      </w:r>
    </w:p>
    <w:p w14:paraId="0F365420" w14:textId="17C1CFE0"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Humphreys*, K. L., &amp; </w:t>
      </w:r>
      <w:r w:rsidR="00B840EF" w:rsidRPr="00B840EF">
        <w:rPr>
          <w:rFonts w:ascii="Arial" w:hAnsi="Arial" w:cs="Arial"/>
          <w:b/>
          <w:sz w:val="22"/>
          <w:szCs w:val="22"/>
        </w:rPr>
        <w:t>Tottenham</w:t>
      </w:r>
      <w:r w:rsidRPr="00B840EF">
        <w:rPr>
          <w:rFonts w:ascii="Arial" w:hAnsi="Arial" w:cs="Arial"/>
          <w:sz w:val="22"/>
          <w:szCs w:val="22"/>
        </w:rPr>
        <w:t>, N. (April, 2011). Postnatal adversity is associated with impaired emotional learning during childhood. Poster to be presented at the 18th Cognitive Neuroscience Society Annual Meeting, San Francisco, CA.</w:t>
      </w:r>
    </w:p>
    <w:p w14:paraId="3246180B" w14:textId="69556738"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Telzer*, E.H., Shapiro</w:t>
      </w:r>
      <w:r w:rsidR="00B840EF">
        <w:rPr>
          <w:rFonts w:ascii="Arial" w:hAnsi="Arial" w:cs="Arial"/>
          <w:sz w:val="22"/>
          <w:szCs w:val="22"/>
        </w:rPr>
        <w:t>*</w:t>
      </w:r>
      <w:r w:rsidRPr="00B840EF">
        <w:rPr>
          <w:rFonts w:ascii="Arial" w:hAnsi="Arial" w:cs="Arial"/>
          <w:sz w:val="22"/>
          <w:szCs w:val="22"/>
        </w:rPr>
        <w:t>, M., Humphreys</w:t>
      </w:r>
      <w:r w:rsidR="00B840EF">
        <w:rPr>
          <w:rFonts w:ascii="Arial" w:hAnsi="Arial" w:cs="Arial"/>
          <w:sz w:val="22"/>
          <w:szCs w:val="22"/>
        </w:rPr>
        <w:t>*</w:t>
      </w:r>
      <w:r w:rsidRPr="00B840EF">
        <w:rPr>
          <w:rFonts w:ascii="Arial" w:hAnsi="Arial" w:cs="Arial"/>
          <w:sz w:val="22"/>
          <w:szCs w:val="22"/>
        </w:rPr>
        <w:t xml:space="preserve">, K., &amp; </w:t>
      </w:r>
      <w:r w:rsidR="00B840EF" w:rsidRPr="00B840EF">
        <w:rPr>
          <w:rFonts w:ascii="Arial" w:hAnsi="Arial" w:cs="Arial"/>
          <w:b/>
          <w:sz w:val="22"/>
          <w:szCs w:val="22"/>
        </w:rPr>
        <w:t>Tottenham</w:t>
      </w:r>
      <w:r w:rsidRPr="00B840EF">
        <w:rPr>
          <w:rFonts w:ascii="Arial" w:hAnsi="Arial" w:cs="Arial"/>
          <w:sz w:val="22"/>
          <w:szCs w:val="22"/>
        </w:rPr>
        <w:t xml:space="preserve">, N.L. (2011, April). Children’s understanding of socially-relevant categories: The role of the amygdala in racial/ethnic </w:t>
      </w:r>
      <w:r w:rsidRPr="00B840EF">
        <w:rPr>
          <w:rFonts w:ascii="Arial" w:hAnsi="Arial" w:cs="Arial"/>
          <w:sz w:val="22"/>
          <w:szCs w:val="22"/>
        </w:rPr>
        <w:lastRenderedPageBreak/>
        <w:t>categorization. Poster accepted at the Cognitive Neuroscience Society Annual Meeting, San Francisco, CA.</w:t>
      </w:r>
    </w:p>
    <w:p w14:paraId="461539F8" w14:textId="732141CE"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Louie*, J.Y., Lau, A., </w:t>
      </w:r>
      <w:r w:rsidR="00B840EF" w:rsidRPr="00B840EF">
        <w:rPr>
          <w:rFonts w:ascii="Arial" w:hAnsi="Arial" w:cs="Arial"/>
          <w:b/>
          <w:sz w:val="22"/>
          <w:szCs w:val="22"/>
        </w:rPr>
        <w:t>Tottenham</w:t>
      </w:r>
      <w:r w:rsidRPr="00B840EF">
        <w:rPr>
          <w:rFonts w:ascii="Arial" w:hAnsi="Arial" w:cs="Arial"/>
          <w:sz w:val="22"/>
          <w:szCs w:val="22"/>
        </w:rPr>
        <w:t>, N. (2011, April). “Temperament Factors in the Psychobiological Development of Social Anxiety.” Poster presented at the Paper Symposium presented at Society for Research in Child Development, Montreal, CA.</w:t>
      </w:r>
    </w:p>
    <w:p w14:paraId="375DCABB" w14:textId="355727E2"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sz w:val="22"/>
          <w:szCs w:val="22"/>
        </w:rPr>
        <w:t>Linick</w:t>
      </w:r>
      <w:proofErr w:type="spellEnd"/>
      <w:r w:rsidRPr="00B840EF">
        <w:rPr>
          <w:rFonts w:ascii="Arial" w:hAnsi="Arial" w:cs="Arial"/>
          <w:sz w:val="22"/>
          <w:szCs w:val="22"/>
        </w:rPr>
        <w:t xml:space="preserve">, J., Leonard, </w:t>
      </w:r>
      <w:proofErr w:type="spellStart"/>
      <w:r w:rsidRPr="00B840EF">
        <w:rPr>
          <w:rFonts w:ascii="Arial" w:hAnsi="Arial" w:cs="Arial"/>
          <w:sz w:val="22"/>
          <w:szCs w:val="22"/>
        </w:rPr>
        <w:t>N.,Cleland</w:t>
      </w:r>
      <w:proofErr w:type="spellEnd"/>
      <w:r w:rsidRPr="00B840EF">
        <w:rPr>
          <w:rFonts w:ascii="Arial" w:hAnsi="Arial" w:cs="Arial"/>
          <w:sz w:val="22"/>
          <w:szCs w:val="22"/>
        </w:rPr>
        <w:t xml:space="preserve">, C. </w:t>
      </w:r>
      <w:r w:rsidR="00B840EF" w:rsidRPr="00B840EF">
        <w:rPr>
          <w:rFonts w:ascii="Arial" w:hAnsi="Arial" w:cs="Arial"/>
          <w:b/>
          <w:sz w:val="22"/>
          <w:szCs w:val="22"/>
        </w:rPr>
        <w:t>Tottenham</w:t>
      </w:r>
      <w:r w:rsidRPr="00B840EF">
        <w:rPr>
          <w:rFonts w:ascii="Arial" w:hAnsi="Arial" w:cs="Arial"/>
          <w:b/>
          <w:sz w:val="22"/>
          <w:szCs w:val="22"/>
        </w:rPr>
        <w:t>, N.</w:t>
      </w:r>
      <w:r w:rsidRPr="00B840EF">
        <w:rPr>
          <w:rFonts w:ascii="Arial" w:hAnsi="Arial" w:cs="Arial"/>
          <w:sz w:val="22"/>
          <w:szCs w:val="22"/>
        </w:rPr>
        <w:t xml:space="preserve"> Massey, Z., &amp;  </w:t>
      </w:r>
      <w:proofErr w:type="spellStart"/>
      <w:r w:rsidRPr="00B840EF">
        <w:rPr>
          <w:rFonts w:ascii="Arial" w:hAnsi="Arial" w:cs="Arial"/>
          <w:sz w:val="22"/>
          <w:szCs w:val="22"/>
        </w:rPr>
        <w:t>Gwadz</w:t>
      </w:r>
      <w:proofErr w:type="spellEnd"/>
      <w:r w:rsidRPr="00B840EF">
        <w:rPr>
          <w:rFonts w:ascii="Arial" w:hAnsi="Arial" w:cs="Arial"/>
          <w:sz w:val="22"/>
          <w:szCs w:val="22"/>
        </w:rPr>
        <w:t>, M. (2011, April)  “Callous-Unemotional Traits, Fear Recognition, and Emotion Regulation in Incarcerated Youth”. Poster presented at the Paper Symposium presented at Society for Research in Child Development, Montreal, CA.</w:t>
      </w:r>
    </w:p>
    <w:p w14:paraId="24372BD2" w14:textId="58A80F5F"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Shapiro*, M., Telzer, E., Mayo, M., &amp; </w:t>
      </w:r>
      <w:r w:rsidR="00B840EF" w:rsidRPr="00B840EF">
        <w:rPr>
          <w:rFonts w:ascii="Arial" w:hAnsi="Arial" w:cs="Arial"/>
          <w:b/>
          <w:sz w:val="22"/>
          <w:szCs w:val="22"/>
        </w:rPr>
        <w:t>Tottenham</w:t>
      </w:r>
      <w:r w:rsidRPr="00B840EF">
        <w:rPr>
          <w:rFonts w:ascii="Arial" w:hAnsi="Arial" w:cs="Arial"/>
          <w:sz w:val="22"/>
          <w:szCs w:val="22"/>
        </w:rPr>
        <w:t>, N. (2010, November). Children's neural response to mother's face: effects of early caregiving experiences. Paper presentation at the International Society for Developmental Psychobiology Annual Meeting, San Diego, California.</w:t>
      </w:r>
    </w:p>
    <w:p w14:paraId="7398E07E" w14:textId="5CBA0B25"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Telzer*, E., Shapiro*, M. &amp; </w:t>
      </w:r>
      <w:r w:rsidR="00B840EF" w:rsidRPr="00B840EF">
        <w:rPr>
          <w:rFonts w:ascii="Arial" w:hAnsi="Arial" w:cs="Arial"/>
          <w:b/>
          <w:sz w:val="22"/>
          <w:szCs w:val="22"/>
        </w:rPr>
        <w:t>Tottenham</w:t>
      </w:r>
      <w:r w:rsidRPr="00B840EF">
        <w:rPr>
          <w:rFonts w:ascii="Arial" w:hAnsi="Arial" w:cs="Arial"/>
          <w:b/>
          <w:sz w:val="22"/>
          <w:szCs w:val="22"/>
        </w:rPr>
        <w:t>, N</w:t>
      </w:r>
      <w:r w:rsidRPr="00B840EF">
        <w:rPr>
          <w:rFonts w:ascii="Arial" w:hAnsi="Arial" w:cs="Arial"/>
          <w:sz w:val="22"/>
          <w:szCs w:val="22"/>
        </w:rPr>
        <w:t>. “Neural sensitivity to race in children and adolescents”. Poster presented at the Annual meeting for the Society for Neuroscience, 2010.</w:t>
      </w:r>
    </w:p>
    <w:p w14:paraId="4AE92D5F" w14:textId="0C4BA96C"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b/>
          <w:sz w:val="22"/>
          <w:szCs w:val="22"/>
        </w:rPr>
        <w:t>, N</w:t>
      </w:r>
      <w:r w:rsidR="00027A80" w:rsidRPr="00B840EF">
        <w:rPr>
          <w:rFonts w:ascii="Arial" w:hAnsi="Arial" w:cs="Arial"/>
          <w:sz w:val="22"/>
          <w:szCs w:val="22"/>
        </w:rPr>
        <w:t>. &amp; Gillespie-Lynch, K.</w:t>
      </w:r>
      <w:r w:rsidR="00027A80" w:rsidRPr="00B840EF">
        <w:rPr>
          <w:rFonts w:ascii="Arial" w:hAnsi="Arial" w:cs="Arial"/>
          <w:b/>
          <w:sz w:val="22"/>
          <w:szCs w:val="22"/>
        </w:rPr>
        <w:t xml:space="preserve"> </w:t>
      </w:r>
      <w:r w:rsidR="00027A80" w:rsidRPr="00B840EF">
        <w:rPr>
          <w:rFonts w:ascii="Arial" w:hAnsi="Arial" w:cs="Arial"/>
          <w:sz w:val="22"/>
          <w:szCs w:val="22"/>
        </w:rPr>
        <w:t>(2010)“The Development of Amygdala-Fusiform Structural Connectivity and Face Processing in High Functioning Autism”. Poster presented at the International Meeting for Autism Research, Philadelphia.</w:t>
      </w:r>
    </w:p>
    <w:p w14:paraId="6E7E690E" w14:textId="58DA7D3A"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w:t>
      </w:r>
      <w:proofErr w:type="spellStart"/>
      <w:r w:rsidR="00027A80" w:rsidRPr="00B840EF">
        <w:rPr>
          <w:rFonts w:ascii="Arial" w:hAnsi="Arial" w:cs="Arial"/>
          <w:sz w:val="22"/>
          <w:szCs w:val="22"/>
        </w:rPr>
        <w:t>Zaidel</w:t>
      </w:r>
      <w:proofErr w:type="spellEnd"/>
      <w:r w:rsidR="00027A80" w:rsidRPr="00B840EF">
        <w:rPr>
          <w:rFonts w:ascii="Arial" w:hAnsi="Arial" w:cs="Arial"/>
          <w:sz w:val="22"/>
          <w:szCs w:val="22"/>
        </w:rPr>
        <w:t>, E., Li, L., (2010). “Seeing Yourself Facilitates Perception of Others’ Emotions”. Poster presented at Annual meeting of the Cognitive Neuroscience Society, Montreal, CA.</w:t>
      </w:r>
    </w:p>
    <w:p w14:paraId="02912C3C" w14:textId="7B734ADF"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Amso, D. &amp; </w:t>
      </w:r>
      <w:r w:rsidR="00B840EF" w:rsidRPr="00B840EF">
        <w:rPr>
          <w:rFonts w:ascii="Arial" w:hAnsi="Arial" w:cs="Arial"/>
          <w:b/>
          <w:sz w:val="22"/>
          <w:szCs w:val="22"/>
        </w:rPr>
        <w:t>Tottenham</w:t>
      </w:r>
      <w:r w:rsidRPr="00B840EF">
        <w:rPr>
          <w:rFonts w:ascii="Arial" w:hAnsi="Arial" w:cs="Arial"/>
          <w:sz w:val="22"/>
          <w:szCs w:val="22"/>
        </w:rPr>
        <w:t>, N. (2010). “</w:t>
      </w:r>
      <w:r w:rsidRPr="00B840EF">
        <w:rPr>
          <w:rFonts w:ascii="Arial" w:hAnsi="Arial" w:cs="Arial"/>
          <w:bCs/>
          <w:sz w:val="22"/>
          <w:szCs w:val="22"/>
        </w:rPr>
        <w:t>Targeted Visual Exploration of Fearful But Not Happy Faces Supports Emotion Discrimination”. Poster presented at the International Society for Infant Studies, Baltimore, MD.</w:t>
      </w:r>
    </w:p>
    <w:p w14:paraId="165AADE0" w14:textId="1E2C3DA0"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bCs/>
          <w:color w:val="333333"/>
          <w:sz w:val="22"/>
          <w:szCs w:val="22"/>
        </w:rPr>
        <w:t>Ganzel</w:t>
      </w:r>
      <w:proofErr w:type="spellEnd"/>
      <w:r w:rsidRPr="00B840EF">
        <w:rPr>
          <w:rFonts w:ascii="Arial" w:hAnsi="Arial" w:cs="Arial"/>
          <w:bCs/>
          <w:color w:val="333333"/>
          <w:sz w:val="22"/>
          <w:szCs w:val="22"/>
        </w:rPr>
        <w:t xml:space="preserve">, B., Gilmore, H., </w:t>
      </w:r>
      <w:r w:rsidR="00B840EF" w:rsidRPr="00B840EF">
        <w:rPr>
          <w:rFonts w:ascii="Arial" w:hAnsi="Arial" w:cs="Arial"/>
          <w:b/>
          <w:bCs/>
          <w:color w:val="333333"/>
          <w:sz w:val="22"/>
          <w:szCs w:val="22"/>
        </w:rPr>
        <w:t>Tottenham</w:t>
      </w:r>
      <w:r w:rsidRPr="00B840EF">
        <w:rPr>
          <w:rFonts w:ascii="Arial" w:hAnsi="Arial" w:cs="Arial"/>
          <w:bCs/>
          <w:color w:val="333333"/>
          <w:sz w:val="22"/>
          <w:szCs w:val="22"/>
        </w:rPr>
        <w:t>, N., Temple</w:t>
      </w:r>
      <w:r w:rsidRPr="00B840EF">
        <w:rPr>
          <w:rFonts w:ascii="Arial" w:hAnsi="Arial" w:cs="Arial"/>
          <w:bCs/>
          <w:sz w:val="22"/>
          <w:szCs w:val="22"/>
        </w:rPr>
        <w:t xml:space="preserve"> , E. “Trauma and the developing brain: Neuroimaging evidence for long-term stress-related neural change in healthy children”.</w:t>
      </w:r>
      <w:r w:rsidRPr="00B840EF">
        <w:rPr>
          <w:rFonts w:ascii="Arial" w:hAnsi="Arial" w:cs="Arial"/>
          <w:sz w:val="22"/>
          <w:szCs w:val="22"/>
        </w:rPr>
        <w:t xml:space="preserve"> Poster presented at Annual meeting of the Cognitive Neuroscience Society, Montreal, CA.</w:t>
      </w:r>
    </w:p>
    <w:p w14:paraId="2FCD2712" w14:textId="49A118CF"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b/>
          <w:sz w:val="22"/>
          <w:szCs w:val="22"/>
        </w:rPr>
        <w:t xml:space="preserve">, N. </w:t>
      </w:r>
      <w:r w:rsidR="00027A80" w:rsidRPr="00B840EF">
        <w:rPr>
          <w:rFonts w:ascii="Arial" w:hAnsi="Arial" w:cs="Arial"/>
          <w:sz w:val="22"/>
          <w:szCs w:val="22"/>
        </w:rPr>
        <w:t xml:space="preserve">(2009) “The Neurobiology of Altered Social Behavior following Early Postnatal Neglect”. Paper symposium presented at the Society for Neuroscience, Chicago, </w:t>
      </w:r>
      <w:proofErr w:type="gramStart"/>
      <w:r w:rsidR="00027A80" w:rsidRPr="00B840EF">
        <w:rPr>
          <w:rFonts w:ascii="Arial" w:hAnsi="Arial" w:cs="Arial"/>
          <w:sz w:val="22"/>
          <w:szCs w:val="22"/>
        </w:rPr>
        <w:t>Il</w:t>
      </w:r>
      <w:proofErr w:type="gramEnd"/>
      <w:r w:rsidR="00027A80" w:rsidRPr="00B840EF">
        <w:rPr>
          <w:rFonts w:ascii="Arial" w:hAnsi="Arial" w:cs="Arial"/>
          <w:sz w:val="22"/>
          <w:szCs w:val="22"/>
        </w:rPr>
        <w:t>.</w:t>
      </w:r>
    </w:p>
    <w:p w14:paraId="6C60ACF6" w14:textId="25C76FBA"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Cohen, M., </w:t>
      </w:r>
      <w:r w:rsidR="00B840EF" w:rsidRPr="00B840EF">
        <w:rPr>
          <w:rFonts w:ascii="Arial" w:hAnsi="Arial" w:cs="Arial"/>
          <w:b/>
          <w:sz w:val="22"/>
          <w:szCs w:val="22"/>
        </w:rPr>
        <w:t>Tottenham</w:t>
      </w:r>
      <w:r w:rsidRPr="00B840EF">
        <w:rPr>
          <w:rFonts w:ascii="Arial" w:hAnsi="Arial" w:cs="Arial"/>
          <w:b/>
          <w:sz w:val="22"/>
          <w:szCs w:val="22"/>
        </w:rPr>
        <w:t>, N.</w:t>
      </w:r>
      <w:r w:rsidRPr="00B840EF">
        <w:rPr>
          <w:rFonts w:ascii="Arial" w:hAnsi="Arial" w:cs="Arial"/>
          <w:sz w:val="22"/>
          <w:szCs w:val="22"/>
        </w:rPr>
        <w:t xml:space="preserve">, Hare, T., </w:t>
      </w:r>
      <w:proofErr w:type="spellStart"/>
      <w:r w:rsidRPr="00B840EF">
        <w:rPr>
          <w:rFonts w:ascii="Arial" w:hAnsi="Arial" w:cs="Arial"/>
          <w:sz w:val="22"/>
          <w:szCs w:val="22"/>
        </w:rPr>
        <w:t>Millner</w:t>
      </w:r>
      <w:proofErr w:type="spellEnd"/>
      <w:r w:rsidRPr="00B840EF">
        <w:rPr>
          <w:rFonts w:ascii="Arial" w:hAnsi="Arial" w:cs="Arial"/>
          <w:sz w:val="22"/>
          <w:szCs w:val="22"/>
        </w:rPr>
        <w:t xml:space="preserve">, A., </w:t>
      </w:r>
      <w:proofErr w:type="spellStart"/>
      <w:r w:rsidRPr="00B840EF">
        <w:rPr>
          <w:rFonts w:ascii="Arial" w:hAnsi="Arial" w:cs="Arial"/>
          <w:sz w:val="22"/>
          <w:szCs w:val="22"/>
        </w:rPr>
        <w:t>Gilhooly</w:t>
      </w:r>
      <w:proofErr w:type="spellEnd"/>
      <w:r w:rsidRPr="00B840EF">
        <w:rPr>
          <w:rFonts w:ascii="Arial" w:hAnsi="Arial" w:cs="Arial"/>
          <w:sz w:val="22"/>
          <w:szCs w:val="22"/>
        </w:rPr>
        <w:t xml:space="preserve">, T., </w:t>
      </w:r>
      <w:proofErr w:type="spellStart"/>
      <w:r w:rsidRPr="00B840EF">
        <w:rPr>
          <w:rFonts w:ascii="Arial" w:hAnsi="Arial" w:cs="Arial"/>
          <w:sz w:val="22"/>
          <w:szCs w:val="22"/>
        </w:rPr>
        <w:t>Teslovich</w:t>
      </w:r>
      <w:proofErr w:type="spellEnd"/>
      <w:r w:rsidRPr="00B840EF">
        <w:rPr>
          <w:rFonts w:ascii="Arial" w:hAnsi="Arial" w:cs="Arial"/>
          <w:sz w:val="22"/>
          <w:szCs w:val="22"/>
        </w:rPr>
        <w:t xml:space="preserve">, T., Somerville, L., Casey, BJ. (2009) “Enriched environment helps learning systems recover in humans”. Poster presented at the Society for Neuroscience, Chicago, </w:t>
      </w:r>
      <w:proofErr w:type="gramStart"/>
      <w:r w:rsidRPr="00B840EF">
        <w:rPr>
          <w:rFonts w:ascii="Arial" w:hAnsi="Arial" w:cs="Arial"/>
          <w:sz w:val="22"/>
          <w:szCs w:val="22"/>
        </w:rPr>
        <w:t>Il</w:t>
      </w:r>
      <w:proofErr w:type="gramEnd"/>
      <w:r w:rsidRPr="00B840EF">
        <w:rPr>
          <w:rFonts w:ascii="Arial" w:hAnsi="Arial" w:cs="Arial"/>
          <w:sz w:val="22"/>
          <w:szCs w:val="22"/>
        </w:rPr>
        <w:t>.</w:t>
      </w:r>
    </w:p>
    <w:p w14:paraId="53D847E3" w14:textId="37943B9C"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sz w:val="22"/>
          <w:szCs w:val="22"/>
        </w:rPr>
        <w:t>Donzella</w:t>
      </w:r>
      <w:proofErr w:type="spellEnd"/>
      <w:r w:rsidRPr="00B840EF">
        <w:rPr>
          <w:rFonts w:ascii="Arial" w:hAnsi="Arial" w:cs="Arial"/>
          <w:sz w:val="22"/>
          <w:szCs w:val="22"/>
        </w:rPr>
        <w:t xml:space="preserve">, B. </w:t>
      </w:r>
      <w:r w:rsidR="00B840EF" w:rsidRPr="00B840EF">
        <w:rPr>
          <w:rFonts w:ascii="Arial" w:hAnsi="Arial" w:cs="Arial"/>
          <w:b/>
          <w:sz w:val="22"/>
          <w:szCs w:val="22"/>
        </w:rPr>
        <w:t>Tottenham</w:t>
      </w:r>
      <w:r w:rsidRPr="00B840EF">
        <w:rPr>
          <w:rFonts w:ascii="Arial" w:hAnsi="Arial" w:cs="Arial"/>
          <w:sz w:val="22"/>
          <w:szCs w:val="22"/>
        </w:rPr>
        <w:t>, N., Gunnar, M.R., (2009) Is That a Stress Response, or Was I Just Talking? The Importance of Controlling for Speech Conditions During the Trier (TSST).  Paper Symposium presented at Society for Research in Child Development, Denver, CO.</w:t>
      </w:r>
    </w:p>
    <w:p w14:paraId="2B4AA64F" w14:textId="6C16C374"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Hare , T.A., Milner, A., </w:t>
      </w:r>
      <w:proofErr w:type="spellStart"/>
      <w:r w:rsidR="00027A80" w:rsidRPr="00B840EF">
        <w:rPr>
          <w:rFonts w:ascii="Arial" w:hAnsi="Arial" w:cs="Arial"/>
          <w:sz w:val="22"/>
          <w:szCs w:val="22"/>
        </w:rPr>
        <w:t>Gilhooly</w:t>
      </w:r>
      <w:proofErr w:type="spellEnd"/>
      <w:r w:rsidR="00027A80" w:rsidRPr="00B840EF">
        <w:rPr>
          <w:rFonts w:ascii="Arial" w:hAnsi="Arial" w:cs="Arial"/>
          <w:sz w:val="22"/>
          <w:szCs w:val="22"/>
        </w:rPr>
        <w:t>, T., Casey, BJ (2008). Early-life stress is associated with a neural bias towards emotionality. Poster presented at the Society for Neuroscience, Washington DC.</w:t>
      </w:r>
    </w:p>
    <w:p w14:paraId="69DAEC2E" w14:textId="1FC23F83"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w:t>
      </w:r>
      <w:proofErr w:type="spellStart"/>
      <w:r w:rsidR="00027A80" w:rsidRPr="00B840EF">
        <w:rPr>
          <w:rFonts w:ascii="Arial" w:hAnsi="Arial" w:cs="Arial"/>
          <w:sz w:val="22"/>
          <w:szCs w:val="22"/>
        </w:rPr>
        <w:t>Gilhooly,T</w:t>
      </w:r>
      <w:proofErr w:type="spellEnd"/>
      <w:r w:rsidR="00027A80" w:rsidRPr="00B840EF">
        <w:rPr>
          <w:rFonts w:ascii="Arial" w:hAnsi="Arial" w:cs="Arial"/>
          <w:sz w:val="22"/>
          <w:szCs w:val="22"/>
        </w:rPr>
        <w:t xml:space="preserve">.,  </w:t>
      </w:r>
      <w:proofErr w:type="spellStart"/>
      <w:r w:rsidR="00027A80" w:rsidRPr="00B840EF">
        <w:rPr>
          <w:rFonts w:ascii="Arial" w:hAnsi="Arial" w:cs="Arial"/>
          <w:sz w:val="22"/>
          <w:szCs w:val="22"/>
        </w:rPr>
        <w:t>Millner</w:t>
      </w:r>
      <w:proofErr w:type="spellEnd"/>
      <w:r w:rsidR="00027A80" w:rsidRPr="00B840EF">
        <w:rPr>
          <w:rFonts w:ascii="Arial" w:hAnsi="Arial" w:cs="Arial"/>
          <w:sz w:val="22"/>
          <w:szCs w:val="22"/>
        </w:rPr>
        <w:t>, A., Birch, S. (2008). Look into my eyes: The effect of looking behavior on face processing. Poster presented at the Annual meeting of the Cognitive Neuroscience Society, San Francisco.</w:t>
      </w:r>
    </w:p>
    <w:p w14:paraId="0EA3857E" w14:textId="1E2D366D"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Jones, RM, </w:t>
      </w:r>
      <w:proofErr w:type="spellStart"/>
      <w:r w:rsidRPr="00B840EF">
        <w:rPr>
          <w:rFonts w:ascii="Arial" w:hAnsi="Arial" w:cs="Arial"/>
          <w:sz w:val="22"/>
          <w:szCs w:val="22"/>
        </w:rPr>
        <w:t>Zevin</w:t>
      </w:r>
      <w:proofErr w:type="spellEnd"/>
      <w:r w:rsidRPr="00B840EF">
        <w:rPr>
          <w:rFonts w:ascii="Arial" w:hAnsi="Arial" w:cs="Arial"/>
          <w:sz w:val="22"/>
          <w:szCs w:val="22"/>
        </w:rPr>
        <w:t xml:space="preserve">, JD, Skipper, J, Casey, BJ &amp; </w:t>
      </w:r>
      <w:r w:rsidR="00B840EF" w:rsidRPr="00B840EF">
        <w:rPr>
          <w:rFonts w:ascii="Arial" w:hAnsi="Arial" w:cs="Arial"/>
          <w:b/>
          <w:sz w:val="22"/>
          <w:szCs w:val="22"/>
        </w:rPr>
        <w:t>Tottenham</w:t>
      </w:r>
      <w:r w:rsidRPr="00B840EF">
        <w:rPr>
          <w:rFonts w:ascii="Arial" w:hAnsi="Arial" w:cs="Arial"/>
          <w:sz w:val="22"/>
          <w:szCs w:val="22"/>
        </w:rPr>
        <w:t>, N. (2008). The neural mosaics of face sensitivity across development: looking beyond peak activity. Poster presented at the Annual meeting of the Cognitive Neuroscience Society, San Francisco</w:t>
      </w:r>
    </w:p>
    <w:p w14:paraId="3244F204" w14:textId="1FA89D14"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w:t>
      </w:r>
      <w:proofErr w:type="spellStart"/>
      <w:r w:rsidR="00027A80" w:rsidRPr="00B840EF">
        <w:rPr>
          <w:rFonts w:ascii="Arial" w:hAnsi="Arial" w:cs="Arial"/>
          <w:sz w:val="22"/>
          <w:szCs w:val="22"/>
        </w:rPr>
        <w:t>Gilhooly</w:t>
      </w:r>
      <w:proofErr w:type="spellEnd"/>
      <w:r w:rsidR="00027A80" w:rsidRPr="00B840EF">
        <w:rPr>
          <w:rFonts w:ascii="Arial" w:hAnsi="Arial" w:cs="Arial"/>
          <w:sz w:val="22"/>
          <w:szCs w:val="22"/>
        </w:rPr>
        <w:t xml:space="preserve">, T., </w:t>
      </w:r>
      <w:proofErr w:type="spellStart"/>
      <w:r w:rsidR="00027A80" w:rsidRPr="00B840EF">
        <w:rPr>
          <w:rFonts w:ascii="Arial" w:hAnsi="Arial" w:cs="Arial"/>
          <w:sz w:val="22"/>
          <w:szCs w:val="22"/>
        </w:rPr>
        <w:t>Soliman</w:t>
      </w:r>
      <w:proofErr w:type="spellEnd"/>
      <w:r w:rsidR="00027A80" w:rsidRPr="00B840EF">
        <w:rPr>
          <w:rFonts w:ascii="Arial" w:hAnsi="Arial" w:cs="Arial"/>
          <w:sz w:val="22"/>
          <w:szCs w:val="22"/>
        </w:rPr>
        <w:t>, F., Hare, T.A., Getz, S., Milner, A., Amso, D., &amp; Casey, BJ (2007). Conditioning of Emotional Faces in Children, Adolescents, and Adults. Poster presented at Cognitive Neuroscience Society, New York.</w:t>
      </w:r>
    </w:p>
    <w:p w14:paraId="1A05429F" w14:textId="3FD72B36"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M.J. Ward, N.L. </w:t>
      </w:r>
      <w:r w:rsidR="00B840EF" w:rsidRPr="00B840EF">
        <w:rPr>
          <w:rFonts w:ascii="Arial" w:hAnsi="Arial" w:cs="Arial"/>
          <w:b/>
          <w:sz w:val="22"/>
          <w:szCs w:val="22"/>
        </w:rPr>
        <w:t>Tottenham</w:t>
      </w:r>
      <w:r w:rsidRPr="00B840EF">
        <w:rPr>
          <w:rFonts w:ascii="Arial" w:hAnsi="Arial" w:cs="Arial"/>
          <w:sz w:val="22"/>
          <w:szCs w:val="22"/>
        </w:rPr>
        <w:t xml:space="preserve">, T.A. Hare, M.C. Nurse, T.W. </w:t>
      </w:r>
      <w:proofErr w:type="spellStart"/>
      <w:r w:rsidRPr="00B840EF">
        <w:rPr>
          <w:rFonts w:ascii="Arial" w:hAnsi="Arial" w:cs="Arial"/>
          <w:sz w:val="22"/>
          <w:szCs w:val="22"/>
        </w:rPr>
        <w:t>McCary</w:t>
      </w:r>
      <w:proofErr w:type="spellEnd"/>
      <w:r w:rsidRPr="00B840EF">
        <w:rPr>
          <w:rFonts w:ascii="Arial" w:hAnsi="Arial" w:cs="Arial"/>
          <w:sz w:val="22"/>
          <w:szCs w:val="22"/>
        </w:rPr>
        <w:t>, B.J. Casey (2007). Attachment Representation and Emotion Regulation in Children Adopted After Institutionalization.  Poster presented at the Society for Research in Child Development, Boston, MA.</w:t>
      </w:r>
    </w:p>
    <w:p w14:paraId="56D985F5" w14:textId="1CF06D06"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lastRenderedPageBreak/>
        <w:t>Tottenham</w:t>
      </w:r>
      <w:r w:rsidR="00027A80" w:rsidRPr="00B840EF">
        <w:rPr>
          <w:rFonts w:ascii="Arial" w:hAnsi="Arial" w:cs="Arial"/>
          <w:sz w:val="22"/>
          <w:szCs w:val="22"/>
        </w:rPr>
        <w:t xml:space="preserve">, N., Davidson, M.C., Galvan, A., Spicer, J., Hare, T., &amp; Casey, B.J.  (April, 2006). “Fusiform </w:t>
      </w:r>
      <w:proofErr w:type="spellStart"/>
      <w:r w:rsidR="00027A80" w:rsidRPr="00B840EF">
        <w:rPr>
          <w:rFonts w:ascii="Arial" w:hAnsi="Arial" w:cs="Arial"/>
          <w:sz w:val="22"/>
          <w:szCs w:val="22"/>
        </w:rPr>
        <w:t>gyrus</w:t>
      </w:r>
      <w:proofErr w:type="spellEnd"/>
      <w:r w:rsidR="00027A80" w:rsidRPr="00B840EF">
        <w:rPr>
          <w:rFonts w:ascii="Arial" w:hAnsi="Arial" w:cs="Arial"/>
          <w:sz w:val="22"/>
          <w:szCs w:val="22"/>
        </w:rPr>
        <w:t xml:space="preserve"> activity modulated by facial expression in children, adolescents, and adults”. Poster presented at Cognitive Neuroscience Society, New York.</w:t>
      </w:r>
    </w:p>
    <w:p w14:paraId="71F4EAAF" w14:textId="0210916E"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Gunnar, M.R., </w:t>
      </w:r>
      <w:proofErr w:type="spellStart"/>
      <w:r w:rsidRPr="00B840EF">
        <w:rPr>
          <w:rFonts w:ascii="Arial" w:hAnsi="Arial" w:cs="Arial"/>
          <w:sz w:val="22"/>
          <w:szCs w:val="22"/>
        </w:rPr>
        <w:t>Talge</w:t>
      </w:r>
      <w:proofErr w:type="spellEnd"/>
      <w:r w:rsidRPr="00B840EF">
        <w:rPr>
          <w:rFonts w:ascii="Arial" w:hAnsi="Arial" w:cs="Arial"/>
          <w:sz w:val="22"/>
          <w:szCs w:val="22"/>
        </w:rPr>
        <w:t xml:space="preserve">, N.M., </w:t>
      </w:r>
      <w:r w:rsidR="00B840EF" w:rsidRPr="00B840EF">
        <w:rPr>
          <w:rFonts w:ascii="Arial" w:hAnsi="Arial" w:cs="Arial"/>
          <w:b/>
          <w:sz w:val="22"/>
          <w:szCs w:val="22"/>
        </w:rPr>
        <w:t>Tottenham</w:t>
      </w:r>
      <w:r w:rsidRPr="00B840EF">
        <w:rPr>
          <w:rFonts w:ascii="Arial" w:hAnsi="Arial" w:cs="Arial"/>
          <w:sz w:val="22"/>
          <w:szCs w:val="22"/>
        </w:rPr>
        <w:t xml:space="preserve">, N., </w:t>
      </w:r>
      <w:proofErr w:type="spellStart"/>
      <w:r w:rsidRPr="00B840EF">
        <w:rPr>
          <w:rFonts w:ascii="Arial" w:hAnsi="Arial" w:cs="Arial"/>
          <w:sz w:val="22"/>
          <w:szCs w:val="22"/>
        </w:rPr>
        <w:t>Wewerka</w:t>
      </w:r>
      <w:proofErr w:type="spellEnd"/>
      <w:r w:rsidRPr="00B840EF">
        <w:rPr>
          <w:rFonts w:ascii="Arial" w:hAnsi="Arial" w:cs="Arial"/>
          <w:sz w:val="22"/>
          <w:szCs w:val="22"/>
        </w:rPr>
        <w:t>, S., Madsen, N. (April, 2005). “Paradoxical Decreases in Cortisol During Laboratory Challenges in Children: Associations with Age and Autonomic Activity”. Paper symposium presented at the biannual meeting of the Society for Research in Child Development.</w:t>
      </w:r>
    </w:p>
    <w:p w14:paraId="5BDC1DE1" w14:textId="50C0DD62"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Davidson, M.C., </w:t>
      </w:r>
      <w:r w:rsidR="00B840EF" w:rsidRPr="00B840EF">
        <w:rPr>
          <w:rFonts w:ascii="Arial" w:hAnsi="Arial" w:cs="Arial"/>
          <w:b/>
          <w:sz w:val="22"/>
          <w:szCs w:val="22"/>
        </w:rPr>
        <w:t>Tottenham</w:t>
      </w:r>
      <w:r w:rsidRPr="00B840EF">
        <w:rPr>
          <w:rFonts w:ascii="Arial" w:hAnsi="Arial" w:cs="Arial"/>
          <w:sz w:val="22"/>
          <w:szCs w:val="22"/>
        </w:rPr>
        <w:t xml:space="preserve">, N., Spicer, J.A., Galvan, A., </w:t>
      </w:r>
      <w:proofErr w:type="spellStart"/>
      <w:r w:rsidRPr="00B840EF">
        <w:rPr>
          <w:rFonts w:ascii="Arial" w:hAnsi="Arial" w:cs="Arial"/>
          <w:sz w:val="22"/>
          <w:szCs w:val="22"/>
        </w:rPr>
        <w:t>Durston</w:t>
      </w:r>
      <w:proofErr w:type="spellEnd"/>
      <w:r w:rsidRPr="00B840EF">
        <w:rPr>
          <w:rFonts w:ascii="Arial" w:hAnsi="Arial" w:cs="Arial"/>
          <w:sz w:val="22"/>
          <w:szCs w:val="22"/>
        </w:rPr>
        <w:t>, S., Horvitz, J.C., &amp; Casey, B.J. (April, 2005).  “Neural Responses to Stimulus and Temporal Violations of Expectation: A Development fMRI Study”.  Poster presented at Cognitive Neuroscience Society, New York.</w:t>
      </w:r>
    </w:p>
    <w:p w14:paraId="26732691" w14:textId="365EBDFE"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N., Davidson, M.C., Galvan, A., Spicer, J., Hare, T., Rossi, J., Worden, M.I., Whalen, P.J., &amp; Casey, B.J.  (April, 2005). “Neutral Faces Elicit more Ventral Amygdala Response than Calm Faces in Children”. Poster presented at Cognitive Neuroscience Society, New York.</w:t>
      </w:r>
    </w:p>
    <w:p w14:paraId="2A9B5CBF" w14:textId="302EF199"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sz w:val="22"/>
          <w:szCs w:val="22"/>
        </w:rPr>
        <w:t>Blau</w:t>
      </w:r>
      <w:proofErr w:type="spellEnd"/>
      <w:r w:rsidRPr="00B840EF">
        <w:rPr>
          <w:rFonts w:ascii="Arial" w:hAnsi="Arial" w:cs="Arial"/>
          <w:sz w:val="22"/>
          <w:szCs w:val="22"/>
        </w:rPr>
        <w:t xml:space="preserve">, V., Maurer, U., </w:t>
      </w:r>
      <w:r w:rsidR="00B840EF" w:rsidRPr="00B840EF">
        <w:rPr>
          <w:rFonts w:ascii="Arial" w:hAnsi="Arial" w:cs="Arial"/>
          <w:b/>
          <w:sz w:val="22"/>
          <w:szCs w:val="22"/>
        </w:rPr>
        <w:t>Tottenham</w:t>
      </w:r>
      <w:r w:rsidRPr="00B840EF">
        <w:rPr>
          <w:rFonts w:ascii="Arial" w:hAnsi="Arial" w:cs="Arial"/>
          <w:sz w:val="22"/>
          <w:szCs w:val="22"/>
        </w:rPr>
        <w:t xml:space="preserve">, N., &amp; </w:t>
      </w:r>
      <w:proofErr w:type="spellStart"/>
      <w:r w:rsidRPr="00B840EF">
        <w:rPr>
          <w:rFonts w:ascii="Arial" w:hAnsi="Arial" w:cs="Arial"/>
          <w:sz w:val="22"/>
          <w:szCs w:val="22"/>
        </w:rPr>
        <w:t>McCandliss</w:t>
      </w:r>
      <w:proofErr w:type="spellEnd"/>
      <w:r w:rsidRPr="00B840EF">
        <w:rPr>
          <w:rFonts w:ascii="Arial" w:hAnsi="Arial" w:cs="Arial"/>
          <w:sz w:val="22"/>
          <w:szCs w:val="22"/>
        </w:rPr>
        <w:t>, B. (April 2005). The N170 ERP component is modulated by emotional facial expression, even after repeated exposure as task-irrelevant stimuli controlled for shape, contrast, and gender. Poster presented at Cognitive Neuroscience Society, New York.</w:t>
      </w:r>
    </w:p>
    <w:p w14:paraId="2541DD96" w14:textId="0E7AB26F"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Hare, T. </w:t>
      </w:r>
      <w:r w:rsidR="00B840EF" w:rsidRPr="00B840EF">
        <w:rPr>
          <w:rFonts w:ascii="Arial" w:hAnsi="Arial" w:cs="Arial"/>
          <w:b/>
          <w:sz w:val="22"/>
          <w:szCs w:val="22"/>
        </w:rPr>
        <w:t>Tottenham</w:t>
      </w:r>
      <w:r w:rsidRPr="00B840EF">
        <w:rPr>
          <w:rFonts w:ascii="Arial" w:hAnsi="Arial" w:cs="Arial"/>
          <w:sz w:val="22"/>
          <w:szCs w:val="22"/>
        </w:rPr>
        <w:t>, N., Davidson, M.C., Spicer, J., Glover, G., &amp; Casey, B.J. (April 2004). “Contributions of Striatal and Amygdala Activity in Affect Regulation”. Poster presented at CNS, San Francisco.</w:t>
      </w:r>
    </w:p>
    <w:p w14:paraId="6ADE80EE" w14:textId="100BFA57"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Spicer, J., Davidson, M.C., </w:t>
      </w:r>
      <w:proofErr w:type="spellStart"/>
      <w:r w:rsidRPr="00B840EF">
        <w:rPr>
          <w:rFonts w:ascii="Arial" w:hAnsi="Arial" w:cs="Arial"/>
          <w:sz w:val="22"/>
          <w:szCs w:val="22"/>
        </w:rPr>
        <w:t>Durston</w:t>
      </w:r>
      <w:proofErr w:type="spellEnd"/>
      <w:r w:rsidRPr="00B840EF">
        <w:rPr>
          <w:rFonts w:ascii="Arial" w:hAnsi="Arial" w:cs="Arial"/>
          <w:sz w:val="22"/>
          <w:szCs w:val="22"/>
        </w:rPr>
        <w:t xml:space="preserve">, S., </w:t>
      </w:r>
      <w:r w:rsidR="00B840EF" w:rsidRPr="00B840EF">
        <w:rPr>
          <w:rFonts w:ascii="Arial" w:hAnsi="Arial" w:cs="Arial"/>
          <w:b/>
          <w:sz w:val="22"/>
          <w:szCs w:val="22"/>
        </w:rPr>
        <w:t>Tottenham</w:t>
      </w:r>
      <w:r w:rsidRPr="00B840EF">
        <w:rPr>
          <w:rFonts w:ascii="Arial" w:hAnsi="Arial" w:cs="Arial"/>
          <w:sz w:val="22"/>
          <w:szCs w:val="22"/>
        </w:rPr>
        <w:t>, N., Galvan, A.,  &amp; Casey, B.J. (April 2004). “Neural Response to Violations in Expectation across Development”. Poster presented at CNS, San Francisco.</w:t>
      </w:r>
    </w:p>
    <w:p w14:paraId="75052890" w14:textId="3C206DEC"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sz w:val="22"/>
          <w:szCs w:val="22"/>
        </w:rPr>
        <w:t>Sarkar</w:t>
      </w:r>
      <w:proofErr w:type="spellEnd"/>
      <w:r w:rsidRPr="00B840EF">
        <w:rPr>
          <w:rFonts w:ascii="Arial" w:hAnsi="Arial" w:cs="Arial"/>
          <w:sz w:val="22"/>
          <w:szCs w:val="22"/>
        </w:rPr>
        <w:t xml:space="preserve">, R., </w:t>
      </w:r>
      <w:r w:rsidR="00B840EF" w:rsidRPr="00B840EF">
        <w:rPr>
          <w:rFonts w:ascii="Arial" w:hAnsi="Arial" w:cs="Arial"/>
          <w:b/>
          <w:sz w:val="22"/>
          <w:szCs w:val="22"/>
        </w:rPr>
        <w:t>Tottenham</w:t>
      </w:r>
      <w:r w:rsidRPr="00B840EF">
        <w:rPr>
          <w:rFonts w:ascii="Arial" w:hAnsi="Arial" w:cs="Arial"/>
          <w:sz w:val="22"/>
          <w:szCs w:val="22"/>
        </w:rPr>
        <w:t xml:space="preserve">, N., Davidson, M.C., Worden, M., Spicer, J., Galvan, A., </w:t>
      </w:r>
      <w:proofErr w:type="spellStart"/>
      <w:r w:rsidRPr="00B840EF">
        <w:rPr>
          <w:rFonts w:ascii="Arial" w:hAnsi="Arial" w:cs="Arial"/>
          <w:sz w:val="22"/>
          <w:szCs w:val="22"/>
        </w:rPr>
        <w:t>Eigsti</w:t>
      </w:r>
      <w:proofErr w:type="spellEnd"/>
      <w:r w:rsidRPr="00B840EF">
        <w:rPr>
          <w:rFonts w:ascii="Arial" w:hAnsi="Arial" w:cs="Arial"/>
          <w:sz w:val="22"/>
          <w:szCs w:val="22"/>
        </w:rPr>
        <w:t>, I., &amp; Casey, B.J. (April 2004). “Amygdala Response to Happy and Neutral Faces in Children and Adults in an Event-Related fMRI Design”. Poster presented at CNS, San Francisco.</w:t>
      </w:r>
    </w:p>
    <w:p w14:paraId="61F21120" w14:textId="1CB9A956"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Freed, P., </w:t>
      </w:r>
      <w:r w:rsidR="00B840EF" w:rsidRPr="00B840EF">
        <w:rPr>
          <w:rFonts w:ascii="Arial" w:hAnsi="Arial" w:cs="Arial"/>
          <w:b/>
          <w:sz w:val="22"/>
          <w:szCs w:val="22"/>
        </w:rPr>
        <w:t>Tottenham</w:t>
      </w:r>
      <w:r w:rsidRPr="00B840EF">
        <w:rPr>
          <w:rFonts w:ascii="Arial" w:hAnsi="Arial" w:cs="Arial"/>
          <w:sz w:val="22"/>
          <w:szCs w:val="22"/>
        </w:rPr>
        <w:t>, N., Davidson, M.C., Galvan, A., Spicer, J., Hare, T.A., Worden, M.I., &amp; Casey, B.J. (April 2004). “Calm vs. Neutral: Differential Amygdala Responses”. Poster presented at CNS, San Francisco.</w:t>
      </w:r>
    </w:p>
    <w:p w14:paraId="1E87D95C" w14:textId="776D8610"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sz w:val="22"/>
          <w:szCs w:val="22"/>
        </w:rPr>
        <w:t>Durston</w:t>
      </w:r>
      <w:proofErr w:type="spellEnd"/>
      <w:r w:rsidRPr="00B840EF">
        <w:rPr>
          <w:rFonts w:ascii="Arial" w:hAnsi="Arial" w:cs="Arial"/>
          <w:sz w:val="22"/>
          <w:szCs w:val="22"/>
        </w:rPr>
        <w:t xml:space="preserve">, S., Davidson, M.C., </w:t>
      </w:r>
      <w:r w:rsidR="00B840EF" w:rsidRPr="00B840EF">
        <w:rPr>
          <w:rFonts w:ascii="Arial" w:hAnsi="Arial" w:cs="Arial"/>
          <w:b/>
          <w:sz w:val="22"/>
          <w:szCs w:val="22"/>
        </w:rPr>
        <w:t>Tottenham</w:t>
      </w:r>
      <w:r w:rsidRPr="00B840EF">
        <w:rPr>
          <w:rFonts w:ascii="Arial" w:hAnsi="Arial" w:cs="Arial"/>
          <w:sz w:val="22"/>
          <w:szCs w:val="22"/>
        </w:rPr>
        <w:t>, N., Spicer, J., Galvan, A., Fossella, J.A., &amp; Casey, B.J. (November 2004).  “Longitudinal functional MRI of the development of cognitive control”. Poster presented at Society for Neuroscience, San Diego.</w:t>
      </w:r>
    </w:p>
    <w:p w14:paraId="5CAA6501" w14:textId="52A77B5B"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Hare, T.A., </w:t>
      </w:r>
      <w:r w:rsidR="00B840EF" w:rsidRPr="00B840EF">
        <w:rPr>
          <w:rFonts w:ascii="Arial" w:hAnsi="Arial" w:cs="Arial"/>
          <w:b/>
          <w:sz w:val="22"/>
          <w:szCs w:val="22"/>
        </w:rPr>
        <w:t>Tottenham</w:t>
      </w:r>
      <w:r w:rsidRPr="00B840EF">
        <w:rPr>
          <w:rFonts w:ascii="Arial" w:hAnsi="Arial" w:cs="Arial"/>
          <w:sz w:val="22"/>
          <w:szCs w:val="22"/>
        </w:rPr>
        <w:t xml:space="preserve">, N., Davidson,, M.C., Glover, G., &amp; Casey. B.J. (November 2004).  “Contributions of striatal and amygdala activity in affect regulation”.  Poster presented at Society for Neuroscience, San Diego.  </w:t>
      </w:r>
    </w:p>
    <w:p w14:paraId="0FF1B540" w14:textId="340EB683"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Spicer, J., Galvan, A., Hare, T., Davidson, M.C., </w:t>
      </w:r>
      <w:r w:rsidR="00B840EF" w:rsidRPr="00B840EF">
        <w:rPr>
          <w:rFonts w:ascii="Arial" w:hAnsi="Arial" w:cs="Arial"/>
          <w:b/>
          <w:sz w:val="22"/>
          <w:szCs w:val="22"/>
        </w:rPr>
        <w:t>Tottenham</w:t>
      </w:r>
      <w:r w:rsidRPr="00B840EF">
        <w:rPr>
          <w:rFonts w:ascii="Arial" w:hAnsi="Arial" w:cs="Arial"/>
          <w:sz w:val="22"/>
          <w:szCs w:val="22"/>
        </w:rPr>
        <w:t>, N., Glover, G., &amp; Casey, B.J. (April, 2004). “Human Striatal Activity in the Presence of Reward Probability Variation”. Poster presented at CNS, New York.</w:t>
      </w:r>
    </w:p>
    <w:p w14:paraId="46C32294" w14:textId="49E992BE"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Davidson, M.C., Worden, M.I., </w:t>
      </w:r>
      <w:proofErr w:type="spellStart"/>
      <w:r w:rsidR="00027A80" w:rsidRPr="00B840EF">
        <w:rPr>
          <w:rFonts w:ascii="Arial" w:hAnsi="Arial" w:cs="Arial"/>
          <w:sz w:val="22"/>
          <w:szCs w:val="22"/>
        </w:rPr>
        <w:t>Haxby</w:t>
      </w:r>
      <w:proofErr w:type="spellEnd"/>
      <w:r w:rsidR="00027A80" w:rsidRPr="00B840EF">
        <w:rPr>
          <w:rFonts w:ascii="Arial" w:hAnsi="Arial" w:cs="Arial"/>
          <w:sz w:val="22"/>
          <w:szCs w:val="22"/>
        </w:rPr>
        <w:t>, J.V., Casey, B.J. (April 2003). “Activation of the Fusiform Face Area without Conscious Awareness”. Poster presented at the OHBM, New York.</w:t>
      </w:r>
    </w:p>
    <w:p w14:paraId="471268CC" w14:textId="023F9F53"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Davidson, M.C., Horvitz, J.C., </w:t>
      </w:r>
      <w:r w:rsidR="00B840EF" w:rsidRPr="00B840EF">
        <w:rPr>
          <w:rFonts w:ascii="Arial" w:hAnsi="Arial" w:cs="Arial"/>
          <w:b/>
          <w:sz w:val="22"/>
          <w:szCs w:val="22"/>
        </w:rPr>
        <w:t>Tottenham</w:t>
      </w:r>
      <w:r w:rsidRPr="00B840EF">
        <w:rPr>
          <w:rFonts w:ascii="Arial" w:hAnsi="Arial" w:cs="Arial"/>
          <w:sz w:val="22"/>
          <w:szCs w:val="22"/>
        </w:rPr>
        <w:t xml:space="preserve">, N., </w:t>
      </w:r>
      <w:proofErr w:type="spellStart"/>
      <w:r w:rsidRPr="00B840EF">
        <w:rPr>
          <w:rFonts w:ascii="Arial" w:hAnsi="Arial" w:cs="Arial"/>
          <w:sz w:val="22"/>
          <w:szCs w:val="22"/>
        </w:rPr>
        <w:t>Durston</w:t>
      </w:r>
      <w:proofErr w:type="spellEnd"/>
      <w:r w:rsidRPr="00B840EF">
        <w:rPr>
          <w:rFonts w:ascii="Arial" w:hAnsi="Arial" w:cs="Arial"/>
          <w:sz w:val="22"/>
          <w:szCs w:val="22"/>
        </w:rPr>
        <w:t xml:space="preserve">, S., </w:t>
      </w:r>
      <w:proofErr w:type="spellStart"/>
      <w:r w:rsidRPr="00B840EF">
        <w:rPr>
          <w:rFonts w:ascii="Arial" w:hAnsi="Arial" w:cs="Arial"/>
          <w:sz w:val="22"/>
          <w:szCs w:val="22"/>
        </w:rPr>
        <w:t>Fosella</w:t>
      </w:r>
      <w:proofErr w:type="spellEnd"/>
      <w:r w:rsidRPr="00B840EF">
        <w:rPr>
          <w:rFonts w:ascii="Arial" w:hAnsi="Arial" w:cs="Arial"/>
          <w:sz w:val="22"/>
          <w:szCs w:val="22"/>
        </w:rPr>
        <w:t>, J.A. &amp; Casey, B. J. (November 2003).  “Investigation of neural circuitry modulated by violations in stimulus and temporal expectations”. Poster presented at the Society for Neuroscience, New Orleans.</w:t>
      </w:r>
    </w:p>
    <w:p w14:paraId="284B3C91" w14:textId="0A8D8EA7"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Galvan, A., Fossella, J.A., </w:t>
      </w:r>
      <w:r w:rsidR="00B840EF" w:rsidRPr="00B840EF">
        <w:rPr>
          <w:rFonts w:ascii="Arial" w:hAnsi="Arial" w:cs="Arial"/>
          <w:b/>
          <w:sz w:val="22"/>
          <w:szCs w:val="22"/>
        </w:rPr>
        <w:t>Tottenham</w:t>
      </w:r>
      <w:r w:rsidRPr="00B840EF">
        <w:rPr>
          <w:rFonts w:ascii="Arial" w:hAnsi="Arial" w:cs="Arial"/>
          <w:sz w:val="22"/>
          <w:szCs w:val="22"/>
        </w:rPr>
        <w:t>, N., McClure, S., Spicer, J., Montague, P.R., &amp; Casey, B.J. (November 2003) “Relation of genetic variation to responses to reward uncertainty and risk taking behavior”. Poster presented at the Society for Neuroscience, New Orleans.</w:t>
      </w:r>
    </w:p>
    <w:p w14:paraId="695F5413" w14:textId="4C2CE655"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w:t>
      </w:r>
      <w:proofErr w:type="spellStart"/>
      <w:r w:rsidR="00027A80" w:rsidRPr="00B840EF">
        <w:rPr>
          <w:rFonts w:ascii="Arial" w:hAnsi="Arial" w:cs="Arial"/>
          <w:sz w:val="22"/>
          <w:szCs w:val="22"/>
        </w:rPr>
        <w:t>Eigsti</w:t>
      </w:r>
      <w:proofErr w:type="spellEnd"/>
      <w:r w:rsidR="00027A80" w:rsidRPr="00B840EF">
        <w:rPr>
          <w:rFonts w:ascii="Arial" w:hAnsi="Arial" w:cs="Arial"/>
          <w:sz w:val="22"/>
          <w:szCs w:val="22"/>
        </w:rPr>
        <w:t xml:space="preserve">, I., Davidson, M.C., Watts, R., </w:t>
      </w:r>
      <w:proofErr w:type="spellStart"/>
      <w:r w:rsidR="00027A80" w:rsidRPr="00B840EF">
        <w:rPr>
          <w:rFonts w:ascii="Arial" w:hAnsi="Arial" w:cs="Arial"/>
          <w:sz w:val="22"/>
          <w:szCs w:val="22"/>
        </w:rPr>
        <w:t>Altemus</w:t>
      </w:r>
      <w:proofErr w:type="spellEnd"/>
      <w:r w:rsidR="00027A80" w:rsidRPr="00B840EF">
        <w:rPr>
          <w:rFonts w:ascii="Arial" w:hAnsi="Arial" w:cs="Arial"/>
          <w:sz w:val="22"/>
          <w:szCs w:val="22"/>
        </w:rPr>
        <w:t>, M., Aronson, J. &amp; Casey, B.J. (2003). “Hippocampal and Amygdala Development following Institutionalization and Subsequent Adoption”. Poster presented at NY Academy of Sciences, New York.</w:t>
      </w:r>
    </w:p>
    <w:p w14:paraId="09294F19" w14:textId="4E6A7CA7"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lastRenderedPageBreak/>
        <w:t>Tottenham</w:t>
      </w:r>
      <w:r w:rsidR="00027A80" w:rsidRPr="00B840EF">
        <w:rPr>
          <w:rFonts w:ascii="Arial" w:hAnsi="Arial" w:cs="Arial"/>
          <w:sz w:val="22"/>
          <w:szCs w:val="22"/>
        </w:rPr>
        <w:t xml:space="preserve">, N., &amp; Casey, B.J. (April, 2003). “The </w:t>
      </w:r>
      <w:proofErr w:type="spellStart"/>
      <w:r w:rsidR="00027A80" w:rsidRPr="00B840EF">
        <w:rPr>
          <w:rFonts w:ascii="Arial" w:hAnsi="Arial" w:cs="Arial"/>
          <w:sz w:val="22"/>
          <w:szCs w:val="22"/>
        </w:rPr>
        <w:t>MacBrain</w:t>
      </w:r>
      <w:proofErr w:type="spellEnd"/>
      <w:r w:rsidR="00027A80" w:rsidRPr="00B840EF">
        <w:rPr>
          <w:rFonts w:ascii="Arial" w:hAnsi="Arial" w:cs="Arial"/>
          <w:sz w:val="22"/>
          <w:szCs w:val="22"/>
        </w:rPr>
        <w:t xml:space="preserve"> Face Stimulus Set for Developmental Studies of Face and Emotion Processing: A More Versatile Stimulus Set”.  Poster presented at the Society for Research in Child Development, Tampa.</w:t>
      </w:r>
    </w:p>
    <w:p w14:paraId="10CC1EAB" w14:textId="4CC26C72"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w:t>
      </w:r>
      <w:proofErr w:type="spellStart"/>
      <w:r w:rsidR="00027A80" w:rsidRPr="00B840EF">
        <w:rPr>
          <w:rFonts w:ascii="Arial" w:hAnsi="Arial" w:cs="Arial"/>
          <w:sz w:val="22"/>
          <w:szCs w:val="22"/>
        </w:rPr>
        <w:t>Haxby</w:t>
      </w:r>
      <w:proofErr w:type="spellEnd"/>
      <w:r w:rsidR="00027A80" w:rsidRPr="00B840EF">
        <w:rPr>
          <w:rFonts w:ascii="Arial" w:hAnsi="Arial" w:cs="Arial"/>
          <w:sz w:val="22"/>
          <w:szCs w:val="22"/>
        </w:rPr>
        <w:t>, J., Whalen, P.J., Worden, M.S.,  &amp; Casey, B.J. (April, 2003). “Establishing age-appropriate presentation times for masked faces and houses”.  Poster presented at the Cognitive Neuroscience Society annual meeting, New York City.</w:t>
      </w:r>
    </w:p>
    <w:p w14:paraId="01C13C86" w14:textId="4ADE56BF"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sz w:val="22"/>
          <w:szCs w:val="22"/>
        </w:rPr>
        <w:t>Eigsti</w:t>
      </w:r>
      <w:proofErr w:type="spellEnd"/>
      <w:r w:rsidRPr="00B840EF">
        <w:rPr>
          <w:rFonts w:ascii="Arial" w:hAnsi="Arial" w:cs="Arial"/>
          <w:sz w:val="22"/>
          <w:szCs w:val="22"/>
        </w:rPr>
        <w:t xml:space="preserve">, I.M., </w:t>
      </w:r>
      <w:r w:rsidR="00B840EF" w:rsidRPr="00B840EF">
        <w:rPr>
          <w:rFonts w:ascii="Arial" w:hAnsi="Arial" w:cs="Arial"/>
          <w:b/>
          <w:sz w:val="22"/>
          <w:szCs w:val="22"/>
        </w:rPr>
        <w:t>Tottenham</w:t>
      </w:r>
      <w:r w:rsidRPr="00B840EF">
        <w:rPr>
          <w:rFonts w:ascii="Arial" w:hAnsi="Arial" w:cs="Arial"/>
          <w:sz w:val="22"/>
          <w:szCs w:val="22"/>
        </w:rPr>
        <w:t>, N., Davidson, M.C., Casey, B.J. (April, 2003). “Effects Of Institutionalization And Adoption On Later Behavioral And Brain Development”. Poster presented at the Cognitive Neuroscience Society annual meeting, New York City.</w:t>
      </w:r>
    </w:p>
    <w:p w14:paraId="6D3B8F35" w14:textId="3BAFE0C6"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Davidson, M.C., Horvitz, J.C., </w:t>
      </w:r>
      <w:r w:rsidR="00B840EF" w:rsidRPr="00B840EF">
        <w:rPr>
          <w:rFonts w:ascii="Arial" w:hAnsi="Arial" w:cs="Arial"/>
          <w:b/>
          <w:sz w:val="22"/>
          <w:szCs w:val="22"/>
        </w:rPr>
        <w:t>Tottenham</w:t>
      </w:r>
      <w:r w:rsidRPr="00B840EF">
        <w:rPr>
          <w:rFonts w:ascii="Arial" w:hAnsi="Arial" w:cs="Arial"/>
          <w:sz w:val="22"/>
          <w:szCs w:val="22"/>
        </w:rPr>
        <w:t>, N., Fossella, J.A., &amp; Casey, B.J. (November 2002)  “fMRI Investigation Of Saliency, Expectation And Reward Circuitry”. Poster presented at the Society for Neuroscience, San Diego.</w:t>
      </w:r>
    </w:p>
    <w:p w14:paraId="20F1DCBE" w14:textId="1E644D28"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w:t>
      </w:r>
      <w:proofErr w:type="spellStart"/>
      <w:r w:rsidR="00027A80" w:rsidRPr="00B840EF">
        <w:rPr>
          <w:rFonts w:ascii="Arial" w:hAnsi="Arial" w:cs="Arial"/>
          <w:sz w:val="22"/>
          <w:szCs w:val="22"/>
        </w:rPr>
        <w:t>Borscheid</w:t>
      </w:r>
      <w:proofErr w:type="spellEnd"/>
      <w:r w:rsidR="00027A80" w:rsidRPr="00B840EF">
        <w:rPr>
          <w:rFonts w:ascii="Arial" w:hAnsi="Arial" w:cs="Arial"/>
          <w:sz w:val="22"/>
          <w:szCs w:val="22"/>
        </w:rPr>
        <w:t xml:space="preserve">, A., </w:t>
      </w:r>
      <w:proofErr w:type="spellStart"/>
      <w:r w:rsidR="00027A80" w:rsidRPr="00B840EF">
        <w:rPr>
          <w:rFonts w:ascii="Arial" w:hAnsi="Arial" w:cs="Arial"/>
          <w:sz w:val="22"/>
          <w:szCs w:val="22"/>
        </w:rPr>
        <w:t>Ellertsen</w:t>
      </w:r>
      <w:proofErr w:type="spellEnd"/>
      <w:r w:rsidR="00027A80" w:rsidRPr="00B840EF">
        <w:rPr>
          <w:rFonts w:ascii="Arial" w:hAnsi="Arial" w:cs="Arial"/>
          <w:sz w:val="22"/>
          <w:szCs w:val="22"/>
        </w:rPr>
        <w:t>, K., Marcus, D.J., Nelson, C.A. (April, 2002).  “Categorization of Facial Expressions in Children and Adults: Establishing a Larger Stimulus Set”. Poster presented at the Cognitive Neuroscience Society annual meeting, San Francisco.</w:t>
      </w:r>
    </w:p>
    <w:p w14:paraId="79AE3292" w14:textId="1444B8BF"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sz w:val="22"/>
          <w:szCs w:val="22"/>
        </w:rPr>
        <w:t>Eigsti</w:t>
      </w:r>
      <w:proofErr w:type="spellEnd"/>
      <w:r w:rsidRPr="00B840EF">
        <w:rPr>
          <w:rFonts w:ascii="Arial" w:hAnsi="Arial" w:cs="Arial"/>
          <w:sz w:val="22"/>
          <w:szCs w:val="22"/>
        </w:rPr>
        <w:t xml:space="preserve">, I.M., Munson, S.F., </w:t>
      </w:r>
      <w:r w:rsidR="00B840EF" w:rsidRPr="00B840EF">
        <w:rPr>
          <w:rFonts w:ascii="Arial" w:hAnsi="Arial" w:cs="Arial"/>
          <w:b/>
          <w:sz w:val="22"/>
          <w:szCs w:val="22"/>
        </w:rPr>
        <w:t>Tottenham</w:t>
      </w:r>
      <w:r w:rsidRPr="00B840EF">
        <w:rPr>
          <w:rFonts w:ascii="Arial" w:hAnsi="Arial" w:cs="Arial"/>
          <w:sz w:val="22"/>
          <w:szCs w:val="22"/>
        </w:rPr>
        <w:t xml:space="preserve">, N., Thomas, K.M., </w:t>
      </w:r>
      <w:proofErr w:type="spellStart"/>
      <w:r w:rsidRPr="00B840EF">
        <w:rPr>
          <w:rFonts w:ascii="Arial" w:hAnsi="Arial" w:cs="Arial"/>
          <w:sz w:val="22"/>
          <w:szCs w:val="22"/>
        </w:rPr>
        <w:t>Durston</w:t>
      </w:r>
      <w:proofErr w:type="spellEnd"/>
      <w:r w:rsidRPr="00B840EF">
        <w:rPr>
          <w:rFonts w:ascii="Arial" w:hAnsi="Arial" w:cs="Arial"/>
          <w:sz w:val="22"/>
          <w:szCs w:val="22"/>
        </w:rPr>
        <w:t>, S., Casey, B.J. (April, 2002).  “Neural and Behavioral Correlates of Institutionalization”. Poster presented at the Cognitive Neuroscience Society annual meeting, San Francisco.</w:t>
      </w:r>
    </w:p>
    <w:p w14:paraId="2AD70B2B" w14:textId="09DB69F1"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Davidson, M.C, Fossella, J.A., </w:t>
      </w:r>
      <w:proofErr w:type="spellStart"/>
      <w:r w:rsidRPr="00B840EF">
        <w:rPr>
          <w:rFonts w:ascii="Arial" w:hAnsi="Arial" w:cs="Arial"/>
          <w:sz w:val="22"/>
          <w:szCs w:val="22"/>
        </w:rPr>
        <w:t>Durston</w:t>
      </w:r>
      <w:proofErr w:type="spellEnd"/>
      <w:r w:rsidRPr="00B840EF">
        <w:rPr>
          <w:rFonts w:ascii="Arial" w:hAnsi="Arial" w:cs="Arial"/>
          <w:sz w:val="22"/>
          <w:szCs w:val="22"/>
        </w:rPr>
        <w:t xml:space="preserve">, S., </w:t>
      </w:r>
      <w:r w:rsidR="00B840EF" w:rsidRPr="00B840EF">
        <w:rPr>
          <w:rFonts w:ascii="Arial" w:hAnsi="Arial" w:cs="Arial"/>
          <w:b/>
          <w:sz w:val="22"/>
          <w:szCs w:val="22"/>
        </w:rPr>
        <w:t>Tottenham</w:t>
      </w:r>
      <w:r w:rsidRPr="00B840EF">
        <w:rPr>
          <w:rFonts w:ascii="Arial" w:hAnsi="Arial" w:cs="Arial"/>
          <w:sz w:val="22"/>
          <w:szCs w:val="22"/>
        </w:rPr>
        <w:t>, N., Kunz, K.H., &amp; Casey, B.J. (April, 2002).  “Catecholaminergic Genes, Cognitive Control and Brain Morphology”.  Poster presented at Cognitive Neuroscience Society annual meeting, San Francisco.</w:t>
      </w:r>
    </w:p>
    <w:p w14:paraId="16D43B7A" w14:textId="4D7D267D"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Curtis, W.J. </w:t>
      </w:r>
      <w:proofErr w:type="spellStart"/>
      <w:r w:rsidR="00027A80" w:rsidRPr="00B840EF">
        <w:rPr>
          <w:rFonts w:ascii="Arial" w:hAnsi="Arial" w:cs="Arial"/>
          <w:sz w:val="22"/>
          <w:szCs w:val="22"/>
        </w:rPr>
        <w:t>Zhuang</w:t>
      </w:r>
      <w:proofErr w:type="spellEnd"/>
      <w:r w:rsidR="00027A80" w:rsidRPr="00B840EF">
        <w:rPr>
          <w:rFonts w:ascii="Arial" w:hAnsi="Arial" w:cs="Arial"/>
          <w:sz w:val="22"/>
          <w:szCs w:val="22"/>
        </w:rPr>
        <w:t>, J.C., Hu, X., Nelson, C.A. (November, 2001). “The Development Of The Neural Correlates Of The Delayed Matching- And Nonmatching-To-Sample Memory Tasks: An Event-Related Functional MRI Approach”. Poster presented at the annual meetings of the International Society for Developmental Psychobiology &amp; the Society for Neuroscience, San Diego.</w:t>
      </w:r>
    </w:p>
    <w:p w14:paraId="66FA7C67" w14:textId="3BA823CD" w:rsidR="00027A80" w:rsidRPr="00B840EF" w:rsidRDefault="00027A80" w:rsidP="00B840EF">
      <w:pPr>
        <w:tabs>
          <w:tab w:val="left" w:pos="180"/>
        </w:tabs>
        <w:spacing w:after="60"/>
        <w:ind w:left="360"/>
        <w:rPr>
          <w:rFonts w:ascii="Arial" w:hAnsi="Arial" w:cs="Arial"/>
          <w:sz w:val="22"/>
          <w:szCs w:val="22"/>
        </w:rPr>
      </w:pPr>
      <w:r w:rsidRPr="00B840EF">
        <w:rPr>
          <w:rFonts w:ascii="Arial" w:hAnsi="Arial" w:cs="Arial"/>
          <w:sz w:val="22"/>
          <w:szCs w:val="22"/>
        </w:rPr>
        <w:t xml:space="preserve">Casey, B.J., Munson, S.F., Thomas, K.M., </w:t>
      </w:r>
      <w:proofErr w:type="spellStart"/>
      <w:r w:rsidRPr="00B840EF">
        <w:rPr>
          <w:rFonts w:ascii="Arial" w:hAnsi="Arial" w:cs="Arial"/>
          <w:sz w:val="22"/>
          <w:szCs w:val="22"/>
        </w:rPr>
        <w:t>Durston</w:t>
      </w:r>
      <w:proofErr w:type="spellEnd"/>
      <w:r w:rsidRPr="00B840EF">
        <w:rPr>
          <w:rFonts w:ascii="Arial" w:hAnsi="Arial" w:cs="Arial"/>
          <w:sz w:val="22"/>
          <w:szCs w:val="22"/>
        </w:rPr>
        <w:t xml:space="preserve">, S. &amp; </w:t>
      </w:r>
      <w:r w:rsidR="00B840EF" w:rsidRPr="00B840EF">
        <w:rPr>
          <w:rFonts w:ascii="Arial" w:hAnsi="Arial" w:cs="Arial"/>
          <w:b/>
          <w:sz w:val="22"/>
          <w:szCs w:val="22"/>
        </w:rPr>
        <w:t>Tottenham</w:t>
      </w:r>
      <w:r w:rsidRPr="00B840EF">
        <w:rPr>
          <w:rFonts w:ascii="Arial" w:hAnsi="Arial" w:cs="Arial"/>
          <w:sz w:val="22"/>
          <w:szCs w:val="22"/>
        </w:rPr>
        <w:t>, N. (November, 2001).  “The Aftermath Of Neglect: Assessing The Neurobiological Development Of Post-Institutionalized Children”.  Paper presented at the International Society for Developmental Psychobiology Conference, San Diego.</w:t>
      </w:r>
    </w:p>
    <w:p w14:paraId="32836764" w14:textId="08A9C5C5"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N., Parker, S. W., &amp; Liu, C. (April 2001) “Individual Differences In Cardiac And HPA Reactivity To A Psychological Stressor”.  Poster presented at the Society for Research in Child Development Bi-annual Meeting, Minneapolis.</w:t>
      </w:r>
    </w:p>
    <w:p w14:paraId="76223759" w14:textId="5ED1000F"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Parker, S. W., Liu, C. &amp; Gunnar, M. R. “Individual Differences In Cardiac And HPA Reactivity To A Psychological Stressor”.  Poster presented at the Cognitive Neuroscience Meeting, New York City (March 2001) and at the International Society for Developmental Psychobiology Conference, New Orleans (November 2000). </w:t>
      </w:r>
    </w:p>
    <w:p w14:paraId="19B2513D" w14:textId="7084CDF6"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N. (April 1999) “The Autonomic Origins of Cardiac Reactivity To a Psychological Stressor in Adult Women”. Talk presented at the Society for Research in Child Development Millennium Fellows Program.</w:t>
      </w:r>
    </w:p>
    <w:p w14:paraId="68E34708" w14:textId="368CD4BD" w:rsidR="00027A80" w:rsidRPr="00B840EF" w:rsidRDefault="00B840EF" w:rsidP="00B840EF">
      <w:pPr>
        <w:tabs>
          <w:tab w:val="left" w:pos="180"/>
        </w:tabs>
        <w:spacing w:after="60"/>
        <w:ind w:left="360"/>
        <w:rPr>
          <w:rFonts w:ascii="Arial" w:hAnsi="Arial" w:cs="Arial"/>
          <w:sz w:val="22"/>
          <w:szCs w:val="22"/>
        </w:rPr>
      </w:pPr>
      <w:r w:rsidRPr="00B840EF">
        <w:rPr>
          <w:rFonts w:ascii="Arial" w:hAnsi="Arial" w:cs="Arial"/>
          <w:b/>
          <w:sz w:val="22"/>
          <w:szCs w:val="22"/>
        </w:rPr>
        <w:t>Tottenham</w:t>
      </w:r>
      <w:r w:rsidR="00027A80" w:rsidRPr="00B840EF">
        <w:rPr>
          <w:rFonts w:ascii="Arial" w:hAnsi="Arial" w:cs="Arial"/>
          <w:sz w:val="22"/>
          <w:szCs w:val="22"/>
        </w:rPr>
        <w:t xml:space="preserve">, N., </w:t>
      </w:r>
      <w:proofErr w:type="spellStart"/>
      <w:r w:rsidR="00027A80" w:rsidRPr="00B840EF">
        <w:rPr>
          <w:rFonts w:ascii="Arial" w:hAnsi="Arial" w:cs="Arial"/>
          <w:sz w:val="22"/>
          <w:szCs w:val="22"/>
        </w:rPr>
        <w:t>Gwadz</w:t>
      </w:r>
      <w:proofErr w:type="spellEnd"/>
      <w:r w:rsidR="00027A80" w:rsidRPr="00B840EF">
        <w:rPr>
          <w:rFonts w:ascii="Arial" w:hAnsi="Arial" w:cs="Arial"/>
          <w:sz w:val="22"/>
          <w:szCs w:val="22"/>
        </w:rPr>
        <w:t xml:space="preserve">, M., </w:t>
      </w:r>
      <w:proofErr w:type="spellStart"/>
      <w:r w:rsidR="00027A80" w:rsidRPr="00B840EF">
        <w:rPr>
          <w:rFonts w:ascii="Arial" w:hAnsi="Arial" w:cs="Arial"/>
          <w:sz w:val="22"/>
          <w:szCs w:val="22"/>
        </w:rPr>
        <w:t>Cisek</w:t>
      </w:r>
      <w:proofErr w:type="spellEnd"/>
      <w:r w:rsidR="00027A80" w:rsidRPr="00B840EF">
        <w:rPr>
          <w:rFonts w:ascii="Arial" w:hAnsi="Arial" w:cs="Arial"/>
          <w:sz w:val="22"/>
          <w:szCs w:val="22"/>
        </w:rPr>
        <w:t xml:space="preserve">, P., &amp; </w:t>
      </w:r>
      <w:proofErr w:type="spellStart"/>
      <w:r w:rsidR="00027A80" w:rsidRPr="00B840EF">
        <w:rPr>
          <w:rFonts w:ascii="Arial" w:hAnsi="Arial" w:cs="Arial"/>
          <w:sz w:val="22"/>
          <w:szCs w:val="22"/>
        </w:rPr>
        <w:t>Franzke</w:t>
      </w:r>
      <w:proofErr w:type="spellEnd"/>
      <w:r w:rsidR="00027A80" w:rsidRPr="00B840EF">
        <w:rPr>
          <w:rFonts w:ascii="Arial" w:hAnsi="Arial" w:cs="Arial"/>
          <w:sz w:val="22"/>
          <w:szCs w:val="22"/>
        </w:rPr>
        <w:t>, L. (May 1998). “New Treatments for AIDS: Adherence and attitudes among low-income mothers”.  Poster session presented at the 10th Annual APS Convention, Washington D.C.</w:t>
      </w:r>
    </w:p>
    <w:p w14:paraId="7228EEBF" w14:textId="0EE44DFA"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sz w:val="22"/>
          <w:szCs w:val="22"/>
        </w:rPr>
        <w:t>Gwadz</w:t>
      </w:r>
      <w:proofErr w:type="spellEnd"/>
      <w:r w:rsidRPr="00B840EF">
        <w:rPr>
          <w:rFonts w:ascii="Arial" w:hAnsi="Arial" w:cs="Arial"/>
          <w:sz w:val="22"/>
          <w:szCs w:val="22"/>
        </w:rPr>
        <w:t xml:space="preserve">, M., </w:t>
      </w:r>
      <w:proofErr w:type="spellStart"/>
      <w:r w:rsidRPr="00B840EF">
        <w:rPr>
          <w:rFonts w:ascii="Arial" w:hAnsi="Arial" w:cs="Arial"/>
          <w:sz w:val="22"/>
          <w:szCs w:val="22"/>
        </w:rPr>
        <w:t>Rotheram-Borus</w:t>
      </w:r>
      <w:proofErr w:type="spellEnd"/>
      <w:r w:rsidRPr="00B840EF">
        <w:rPr>
          <w:rFonts w:ascii="Arial" w:hAnsi="Arial" w:cs="Arial"/>
          <w:sz w:val="22"/>
          <w:szCs w:val="22"/>
        </w:rPr>
        <w:t xml:space="preserve">, M.J., James, N., Elliot, J., </w:t>
      </w:r>
      <w:proofErr w:type="spellStart"/>
      <w:r w:rsidRPr="00B840EF">
        <w:rPr>
          <w:rFonts w:ascii="Arial" w:hAnsi="Arial" w:cs="Arial"/>
          <w:sz w:val="22"/>
          <w:szCs w:val="22"/>
        </w:rPr>
        <w:t>Cisek</w:t>
      </w:r>
      <w:proofErr w:type="spellEnd"/>
      <w:r w:rsidRPr="00B840EF">
        <w:rPr>
          <w:rFonts w:ascii="Arial" w:hAnsi="Arial" w:cs="Arial"/>
          <w:sz w:val="22"/>
          <w:szCs w:val="22"/>
        </w:rPr>
        <w:t xml:space="preserve">, T., </w:t>
      </w:r>
      <w:r w:rsidR="00B840EF" w:rsidRPr="00B840EF">
        <w:rPr>
          <w:rFonts w:ascii="Arial" w:hAnsi="Arial" w:cs="Arial"/>
          <w:b/>
          <w:sz w:val="22"/>
          <w:szCs w:val="22"/>
        </w:rPr>
        <w:t>Tottenham</w:t>
      </w:r>
      <w:r w:rsidRPr="00B840EF">
        <w:rPr>
          <w:rFonts w:ascii="Arial" w:hAnsi="Arial" w:cs="Arial"/>
          <w:sz w:val="22"/>
          <w:szCs w:val="22"/>
        </w:rPr>
        <w:t>, N.  (November 1998). “New caregivers of adolescents bereaved by AIDS”.  Paper presented at the 126th Annual Meeting of Public Health and Managed Care, Washington D.C.</w:t>
      </w:r>
    </w:p>
    <w:p w14:paraId="275C045B" w14:textId="2095818D"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sz w:val="22"/>
          <w:szCs w:val="22"/>
        </w:rPr>
        <w:t>Gwadz</w:t>
      </w:r>
      <w:proofErr w:type="spellEnd"/>
      <w:r w:rsidRPr="00B840EF">
        <w:rPr>
          <w:rFonts w:ascii="Arial" w:hAnsi="Arial" w:cs="Arial"/>
          <w:sz w:val="22"/>
          <w:szCs w:val="22"/>
        </w:rPr>
        <w:t xml:space="preserve">, M., </w:t>
      </w:r>
      <w:proofErr w:type="spellStart"/>
      <w:r w:rsidRPr="00B840EF">
        <w:rPr>
          <w:rFonts w:ascii="Arial" w:hAnsi="Arial" w:cs="Arial"/>
          <w:sz w:val="22"/>
          <w:szCs w:val="22"/>
        </w:rPr>
        <w:t>Rotheram-Borus</w:t>
      </w:r>
      <w:proofErr w:type="spellEnd"/>
      <w:r w:rsidRPr="00B840EF">
        <w:rPr>
          <w:rFonts w:ascii="Arial" w:hAnsi="Arial" w:cs="Arial"/>
          <w:sz w:val="22"/>
          <w:szCs w:val="22"/>
        </w:rPr>
        <w:t xml:space="preserve">, M., </w:t>
      </w:r>
      <w:proofErr w:type="spellStart"/>
      <w:r w:rsidRPr="00B840EF">
        <w:rPr>
          <w:rFonts w:ascii="Arial" w:hAnsi="Arial" w:cs="Arial"/>
          <w:sz w:val="22"/>
          <w:szCs w:val="22"/>
        </w:rPr>
        <w:t>Franzke</w:t>
      </w:r>
      <w:proofErr w:type="spellEnd"/>
      <w:r w:rsidRPr="00B840EF">
        <w:rPr>
          <w:rFonts w:ascii="Arial" w:hAnsi="Arial" w:cs="Arial"/>
          <w:sz w:val="22"/>
          <w:szCs w:val="22"/>
        </w:rPr>
        <w:t xml:space="preserve">, L., Lewis, P., James, N., Moore, S., </w:t>
      </w:r>
      <w:r w:rsidR="00B840EF" w:rsidRPr="00B840EF">
        <w:rPr>
          <w:rFonts w:ascii="Arial" w:hAnsi="Arial" w:cs="Arial"/>
          <w:b/>
          <w:sz w:val="22"/>
          <w:szCs w:val="22"/>
        </w:rPr>
        <w:t>Tottenham</w:t>
      </w:r>
      <w:r w:rsidRPr="00B840EF">
        <w:rPr>
          <w:rFonts w:ascii="Arial" w:hAnsi="Arial" w:cs="Arial"/>
          <w:sz w:val="22"/>
          <w:szCs w:val="22"/>
        </w:rPr>
        <w:t>, N., Mohammed, T., &amp; Leonard, N.  (July 1997). “Picking up the pieces: caregivers of adolescents whose parents have died from HIV/AIDS”.  Poster presented at the NIMH Fifth Annual Research Conference on the Role of Families in Preventing and Adapting to HIV/AIDS, Baltimore, MD.</w:t>
      </w:r>
    </w:p>
    <w:p w14:paraId="101FF15A" w14:textId="30F34CEA" w:rsidR="00027A80" w:rsidRPr="00B840EF" w:rsidRDefault="00027A80" w:rsidP="00B840EF">
      <w:pPr>
        <w:tabs>
          <w:tab w:val="left" w:pos="180"/>
        </w:tabs>
        <w:spacing w:after="60"/>
        <w:ind w:left="360"/>
        <w:rPr>
          <w:rFonts w:ascii="Arial" w:hAnsi="Arial" w:cs="Arial"/>
          <w:sz w:val="22"/>
          <w:szCs w:val="22"/>
        </w:rPr>
      </w:pPr>
      <w:proofErr w:type="spellStart"/>
      <w:r w:rsidRPr="00B840EF">
        <w:rPr>
          <w:rFonts w:ascii="Arial" w:hAnsi="Arial" w:cs="Arial"/>
          <w:sz w:val="22"/>
          <w:szCs w:val="22"/>
        </w:rPr>
        <w:lastRenderedPageBreak/>
        <w:t>Gwadz</w:t>
      </w:r>
      <w:proofErr w:type="spellEnd"/>
      <w:r w:rsidRPr="00B840EF">
        <w:rPr>
          <w:rFonts w:ascii="Arial" w:hAnsi="Arial" w:cs="Arial"/>
          <w:sz w:val="22"/>
          <w:szCs w:val="22"/>
        </w:rPr>
        <w:t xml:space="preserve">, M., </w:t>
      </w:r>
      <w:proofErr w:type="spellStart"/>
      <w:r w:rsidRPr="00B840EF">
        <w:rPr>
          <w:rFonts w:ascii="Arial" w:hAnsi="Arial" w:cs="Arial"/>
          <w:sz w:val="22"/>
          <w:szCs w:val="22"/>
        </w:rPr>
        <w:t>Rotheram-Borus</w:t>
      </w:r>
      <w:proofErr w:type="spellEnd"/>
      <w:r w:rsidRPr="00B840EF">
        <w:rPr>
          <w:rFonts w:ascii="Arial" w:hAnsi="Arial" w:cs="Arial"/>
          <w:sz w:val="22"/>
          <w:szCs w:val="22"/>
        </w:rPr>
        <w:t xml:space="preserve">, M., Lee, M., James, N., </w:t>
      </w:r>
      <w:r w:rsidR="00B840EF" w:rsidRPr="00B840EF">
        <w:rPr>
          <w:rFonts w:ascii="Arial" w:hAnsi="Arial" w:cs="Arial"/>
          <w:b/>
          <w:sz w:val="22"/>
          <w:szCs w:val="22"/>
        </w:rPr>
        <w:t>Tottenham</w:t>
      </w:r>
      <w:r w:rsidRPr="00B840EF">
        <w:rPr>
          <w:rFonts w:ascii="Arial" w:hAnsi="Arial" w:cs="Arial"/>
          <w:sz w:val="22"/>
          <w:szCs w:val="22"/>
        </w:rPr>
        <w:t>, N., Leonard, J., &amp; Bernal, R. (1997, July). “Interventions for parents living with AIDS and their adolescent children”.  Poster presented at the NIMH Fifth Annual Research Conference on the Role of Families in Preventing and Adapting to HIV/AIDS, Baltimore, MD.</w:t>
      </w:r>
    </w:p>
    <w:sectPr w:rsidR="00027A80" w:rsidRPr="00B840EF" w:rsidSect="00027A80">
      <w:headerReference w:type="default" r:id="rId16"/>
      <w:pgSz w:w="12240" w:h="15840"/>
      <w:pgMar w:top="1080" w:right="1296" w:bottom="810"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07360" w14:textId="77777777" w:rsidR="00BE29DC" w:rsidRDefault="00BE29DC" w:rsidP="00027A80">
      <w:r>
        <w:separator/>
      </w:r>
    </w:p>
  </w:endnote>
  <w:endnote w:type="continuationSeparator" w:id="0">
    <w:p w14:paraId="1343F7D1" w14:textId="77777777" w:rsidR="00BE29DC" w:rsidRDefault="00BE29DC" w:rsidP="0002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Univers">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AB874" w14:textId="77777777" w:rsidR="00BE29DC" w:rsidRDefault="00BE29DC" w:rsidP="00027A80">
      <w:r>
        <w:separator/>
      </w:r>
    </w:p>
  </w:footnote>
  <w:footnote w:type="continuationSeparator" w:id="0">
    <w:p w14:paraId="045C8150" w14:textId="77777777" w:rsidR="00BE29DC" w:rsidRDefault="00BE29DC" w:rsidP="00027A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84FD6" w14:textId="2587A094" w:rsidR="00BE29DC" w:rsidRDefault="00BE29DC" w:rsidP="00027A80">
    <w:pPr>
      <w:pStyle w:val="Header"/>
      <w:jc w:val="right"/>
    </w:pPr>
    <w:r>
      <w:rPr>
        <w:rStyle w:val="PageNumber"/>
      </w:rPr>
      <w:fldChar w:fldCharType="begin"/>
    </w:r>
    <w:r>
      <w:rPr>
        <w:rStyle w:val="PageNumber"/>
      </w:rPr>
      <w:instrText xml:space="preserve"> PAGE </w:instrText>
    </w:r>
    <w:r>
      <w:rPr>
        <w:rStyle w:val="PageNumber"/>
      </w:rPr>
      <w:fldChar w:fldCharType="separate"/>
    </w:r>
    <w:r w:rsidR="00CF5BED">
      <w:rPr>
        <w:rStyle w:val="PageNumber"/>
        <w:noProof/>
      </w:rPr>
      <w:t>15</w:t>
    </w:r>
    <w:r>
      <w:rPr>
        <w:rStyle w:val="PageNumber"/>
      </w:rPr>
      <w:fldChar w:fldCharType="end"/>
    </w:r>
    <w:r>
      <w:rPr>
        <w:rStyle w:val="PageNumber"/>
      </w:rPr>
      <w:t>/24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3AE7C9C"/>
    <w:lvl w:ilvl="0">
      <w:start w:val="1"/>
      <w:numFmt w:val="decimal"/>
      <w:lvlText w:val="%1."/>
      <w:lvlJc w:val="left"/>
      <w:pPr>
        <w:tabs>
          <w:tab w:val="num" w:pos="720"/>
        </w:tabs>
        <w:ind w:left="720" w:hanging="360"/>
      </w:p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9E5B0C"/>
    <w:multiLevelType w:val="hybridMultilevel"/>
    <w:tmpl w:val="412A6AA0"/>
    <w:lvl w:ilvl="0" w:tplc="F9CE1A28">
      <w:start w:val="1"/>
      <w:numFmt w:val="decimal"/>
      <w:lvlText w:val="%1."/>
      <w:lvlJc w:val="left"/>
      <w:pPr>
        <w:ind w:left="720" w:hanging="360"/>
      </w:pPr>
      <w:rPr>
        <w:rFonts w:ascii="Arial" w:hAnsi="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20C9F"/>
    <w:multiLevelType w:val="hybridMultilevel"/>
    <w:tmpl w:val="7C9E1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83530"/>
    <w:multiLevelType w:val="multilevel"/>
    <w:tmpl w:val="17488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B85143"/>
    <w:multiLevelType w:val="hybridMultilevel"/>
    <w:tmpl w:val="6AE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D04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0F7F3BD4"/>
    <w:multiLevelType w:val="hybridMultilevel"/>
    <w:tmpl w:val="C5365AE8"/>
    <w:lvl w:ilvl="0" w:tplc="5238C5FA">
      <w:start w:val="1"/>
      <w:numFmt w:val="decimal"/>
      <w:lvlText w:val="%1."/>
      <w:lvlJc w:val="left"/>
      <w:pPr>
        <w:ind w:left="720" w:hanging="360"/>
      </w:pPr>
      <w:rPr>
        <w:rFonts w:ascii="Times New Roman" w:hAnsi="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772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CF923A4"/>
    <w:multiLevelType w:val="hybridMultilevel"/>
    <w:tmpl w:val="1AA44FAC"/>
    <w:lvl w:ilvl="0" w:tplc="000B0409">
      <w:start w:val="1"/>
      <w:numFmt w:val="bullet"/>
      <w:lvlText w:val=""/>
      <w:lvlJc w:val="left"/>
      <w:pPr>
        <w:tabs>
          <w:tab w:val="num" w:pos="2880"/>
        </w:tabs>
        <w:ind w:left="2880" w:hanging="360"/>
      </w:pPr>
      <w:rPr>
        <w:rFonts w:ascii="Wingdings" w:hAnsi="Wingdings"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0">
    <w:nsid w:val="1CF92F5C"/>
    <w:multiLevelType w:val="hybridMultilevel"/>
    <w:tmpl w:val="1186A0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423253"/>
    <w:multiLevelType w:val="hybridMultilevel"/>
    <w:tmpl w:val="43C080B8"/>
    <w:lvl w:ilvl="0" w:tplc="6980DEC2">
      <w:start w:val="1"/>
      <w:numFmt w:val="decimal"/>
      <w:lvlText w:val="%1."/>
      <w:lvlJc w:val="left"/>
      <w:pPr>
        <w:ind w:left="720" w:hanging="360"/>
      </w:pPr>
      <w:rPr>
        <w:rFonts w:ascii="Arial" w:hAnsi="Arial" w:hint="default"/>
        <w:b w:val="0"/>
        <w:bCs w:val="0"/>
        <w:i w:val="0"/>
        <w:iCs w:val="0"/>
        <w:caps w:val="0"/>
        <w:strike w:val="0"/>
        <w:dstrike w:val="0"/>
        <w:vanish w:val="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9F280B"/>
    <w:multiLevelType w:val="hybridMultilevel"/>
    <w:tmpl w:val="E1B697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7D78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CF7356D"/>
    <w:multiLevelType w:val="hybridMultilevel"/>
    <w:tmpl w:val="77AE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DC5EEC"/>
    <w:multiLevelType w:val="hybridMultilevel"/>
    <w:tmpl w:val="82043580"/>
    <w:lvl w:ilvl="0" w:tplc="5238C5FA">
      <w:start w:val="1"/>
      <w:numFmt w:val="decimal"/>
      <w:lvlText w:val="%1."/>
      <w:lvlJc w:val="left"/>
      <w:pPr>
        <w:ind w:left="720" w:hanging="360"/>
      </w:pPr>
      <w:rPr>
        <w:rFonts w:ascii="Times New Roman" w:hAnsi="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90DA3"/>
    <w:multiLevelType w:val="hybridMultilevel"/>
    <w:tmpl w:val="46F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C5A2B"/>
    <w:multiLevelType w:val="hybridMultilevel"/>
    <w:tmpl w:val="D38A01F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36023422"/>
    <w:multiLevelType w:val="hybridMultilevel"/>
    <w:tmpl w:val="ACF0F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2F4524"/>
    <w:multiLevelType w:val="multilevel"/>
    <w:tmpl w:val="86EEBD30"/>
    <w:lvl w:ilvl="0">
      <w:start w:val="1"/>
      <w:numFmt w:val="upperLetter"/>
      <w:pStyle w:val="CV1"/>
      <w:lvlText w:val="%1."/>
      <w:lvlJc w:val="left"/>
      <w:pPr>
        <w:tabs>
          <w:tab w:val="num" w:pos="720"/>
        </w:tabs>
        <w:ind w:left="720" w:hanging="720"/>
      </w:pPr>
      <w:rPr>
        <w:b/>
        <w:i w:val="0"/>
        <w:sz w:val="24"/>
        <w:u w:val="none"/>
      </w:rPr>
    </w:lvl>
    <w:lvl w:ilvl="1">
      <w:start w:val="1"/>
      <w:numFmt w:val="decimal"/>
      <w:pStyle w:val="CV2"/>
      <w:lvlText w:val="%2."/>
      <w:lvlJc w:val="left"/>
      <w:pPr>
        <w:tabs>
          <w:tab w:val="num" w:pos="720"/>
        </w:tabs>
        <w:ind w:left="720" w:hanging="720"/>
      </w:pPr>
      <w:rPr>
        <w:b w:val="0"/>
        <w:i w:val="0"/>
        <w:sz w:val="24"/>
        <w:u w:val="none"/>
      </w:rPr>
    </w:lvl>
    <w:lvl w:ilvl="2">
      <w:start w:val="1"/>
      <w:numFmt w:val="lowerLetter"/>
      <w:pStyle w:val="CV3"/>
      <w:lvlText w:val="%3."/>
      <w:lvlJc w:val="left"/>
      <w:pPr>
        <w:tabs>
          <w:tab w:val="num" w:pos="1440"/>
        </w:tabs>
        <w:ind w:left="1440" w:hanging="720"/>
      </w:pPr>
      <w:rPr>
        <w:b w:val="0"/>
        <w:i w:val="0"/>
        <w:sz w:val="24"/>
      </w:rPr>
    </w:lvl>
    <w:lvl w:ilvl="3">
      <w:start w:val="1"/>
      <w:numFmt w:val="decimal"/>
      <w:lvlText w:val="(%4)"/>
      <w:lvlJc w:val="left"/>
      <w:pPr>
        <w:tabs>
          <w:tab w:val="num" w:pos="1800"/>
        </w:tabs>
        <w:ind w:left="1440" w:hanging="360"/>
      </w:pPr>
    </w:lvl>
    <w:lvl w:ilvl="4">
      <w:start w:val="1"/>
      <w:numFmt w:val="lowerLetter"/>
      <w:lvlText w:val="(%5)"/>
      <w:lvlJc w:val="left"/>
      <w:pPr>
        <w:tabs>
          <w:tab w:val="num" w:pos="2160"/>
        </w:tabs>
        <w:ind w:left="1800" w:hanging="360"/>
      </w:pPr>
    </w:lvl>
    <w:lvl w:ilvl="5">
      <w:start w:val="1"/>
      <w:numFmt w:val="lowerRoman"/>
      <w:lvlText w:val="(%6)"/>
      <w:lvlJc w:val="left"/>
      <w:pPr>
        <w:tabs>
          <w:tab w:val="num" w:pos="288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960"/>
        </w:tabs>
        <w:ind w:left="3240" w:hanging="360"/>
      </w:pPr>
    </w:lvl>
  </w:abstractNum>
  <w:abstractNum w:abstractNumId="20">
    <w:nsid w:val="47BA66B2"/>
    <w:multiLevelType w:val="hybridMultilevel"/>
    <w:tmpl w:val="07C2F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B1A6092"/>
    <w:multiLevelType w:val="multilevel"/>
    <w:tmpl w:val="42E82CB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2">
    <w:nsid w:val="4C0D56D5"/>
    <w:multiLevelType w:val="hybridMultilevel"/>
    <w:tmpl w:val="03D8D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907A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6B1566"/>
    <w:multiLevelType w:val="hybridMultilevel"/>
    <w:tmpl w:val="3C4A61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BD286A"/>
    <w:multiLevelType w:val="hybridMultilevel"/>
    <w:tmpl w:val="60BEE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E76483"/>
    <w:multiLevelType w:val="multilevel"/>
    <w:tmpl w:val="99A4AFCE"/>
    <w:lvl w:ilvl="0">
      <w:start w:val="1998"/>
      <w:numFmt w:val="decimal"/>
      <w:lvlText w:val="%1"/>
      <w:lvlJc w:val="left"/>
      <w:pPr>
        <w:tabs>
          <w:tab w:val="num" w:pos="1440"/>
        </w:tabs>
        <w:ind w:left="1440" w:hanging="1440"/>
      </w:pPr>
      <w:rPr>
        <w:rFonts w:hint="default"/>
        <w:i/>
      </w:rPr>
    </w:lvl>
    <w:lvl w:ilvl="1">
      <w:start w:val="2005"/>
      <w:numFmt w:val="decimal"/>
      <w:lvlText w:val="%1-%2"/>
      <w:lvlJc w:val="left"/>
      <w:pPr>
        <w:tabs>
          <w:tab w:val="num" w:pos="1440"/>
        </w:tabs>
        <w:ind w:left="1440" w:hanging="1440"/>
      </w:pPr>
      <w:rPr>
        <w:rFonts w:hint="default"/>
        <w:i/>
      </w:rPr>
    </w:lvl>
    <w:lvl w:ilvl="2">
      <w:start w:val="1"/>
      <w:numFmt w:val="decimal"/>
      <w:lvlText w:val="%1-%2.%3"/>
      <w:lvlJc w:val="left"/>
      <w:pPr>
        <w:tabs>
          <w:tab w:val="num" w:pos="1440"/>
        </w:tabs>
        <w:ind w:left="1440" w:hanging="1440"/>
      </w:pPr>
      <w:rPr>
        <w:rFonts w:hint="default"/>
        <w:i/>
      </w:rPr>
    </w:lvl>
    <w:lvl w:ilvl="3">
      <w:start w:val="1"/>
      <w:numFmt w:val="decimal"/>
      <w:lvlText w:val="%1-%2.%3.%4"/>
      <w:lvlJc w:val="left"/>
      <w:pPr>
        <w:tabs>
          <w:tab w:val="num" w:pos="1440"/>
        </w:tabs>
        <w:ind w:left="1440" w:hanging="1440"/>
      </w:pPr>
      <w:rPr>
        <w:rFonts w:hint="default"/>
        <w:i/>
      </w:rPr>
    </w:lvl>
    <w:lvl w:ilvl="4">
      <w:start w:val="1"/>
      <w:numFmt w:val="decimal"/>
      <w:lvlText w:val="%1-%2.%3.%4.%5"/>
      <w:lvlJc w:val="left"/>
      <w:pPr>
        <w:tabs>
          <w:tab w:val="num" w:pos="1440"/>
        </w:tabs>
        <w:ind w:left="1440" w:hanging="144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7">
    <w:nsid w:val="5E692BE8"/>
    <w:multiLevelType w:val="hybridMultilevel"/>
    <w:tmpl w:val="5DCCE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9469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04B77CE"/>
    <w:multiLevelType w:val="hybridMultilevel"/>
    <w:tmpl w:val="B66A98F2"/>
    <w:lvl w:ilvl="0" w:tplc="F9CE1A28">
      <w:start w:val="1"/>
      <w:numFmt w:val="decimal"/>
      <w:lvlText w:val="%1."/>
      <w:lvlJc w:val="left"/>
      <w:pPr>
        <w:ind w:left="720" w:hanging="360"/>
      </w:pPr>
      <w:rPr>
        <w:rFonts w:ascii="Arial" w:hAnsi="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400E2D"/>
    <w:multiLevelType w:val="hybridMultilevel"/>
    <w:tmpl w:val="1748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ED674F"/>
    <w:multiLevelType w:val="hybridMultilevel"/>
    <w:tmpl w:val="9C70DA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FEE4D0A"/>
    <w:multiLevelType w:val="multilevel"/>
    <w:tmpl w:val="7040CB2E"/>
    <w:lvl w:ilvl="0">
      <w:start w:val="1996"/>
      <w:numFmt w:val="decimal"/>
      <w:lvlText w:val="%1"/>
      <w:lvlJc w:val="left"/>
      <w:pPr>
        <w:tabs>
          <w:tab w:val="num" w:pos="1440"/>
        </w:tabs>
        <w:ind w:left="1440" w:hanging="1440"/>
      </w:pPr>
      <w:rPr>
        <w:rFonts w:hint="default"/>
        <w:i/>
        <w:color w:val="000000"/>
      </w:rPr>
    </w:lvl>
    <w:lvl w:ilvl="1">
      <w:start w:val="1998"/>
      <w:numFmt w:val="decimal"/>
      <w:lvlText w:val="%1-%2"/>
      <w:lvlJc w:val="left"/>
      <w:pPr>
        <w:tabs>
          <w:tab w:val="num" w:pos="1440"/>
        </w:tabs>
        <w:ind w:left="1440" w:hanging="1440"/>
      </w:pPr>
      <w:rPr>
        <w:rFonts w:hint="default"/>
        <w:i/>
        <w:color w:val="000000"/>
      </w:rPr>
    </w:lvl>
    <w:lvl w:ilvl="2">
      <w:start w:val="1"/>
      <w:numFmt w:val="decimal"/>
      <w:lvlText w:val="%1-%2.%3"/>
      <w:lvlJc w:val="left"/>
      <w:pPr>
        <w:tabs>
          <w:tab w:val="num" w:pos="1440"/>
        </w:tabs>
        <w:ind w:left="1440" w:hanging="1440"/>
      </w:pPr>
      <w:rPr>
        <w:rFonts w:hint="default"/>
        <w:i/>
        <w:color w:val="000000"/>
      </w:rPr>
    </w:lvl>
    <w:lvl w:ilvl="3">
      <w:start w:val="1"/>
      <w:numFmt w:val="decimal"/>
      <w:lvlText w:val="%1-%2.%3.%4"/>
      <w:lvlJc w:val="left"/>
      <w:pPr>
        <w:tabs>
          <w:tab w:val="num" w:pos="1440"/>
        </w:tabs>
        <w:ind w:left="1440" w:hanging="1440"/>
      </w:pPr>
      <w:rPr>
        <w:rFonts w:hint="default"/>
        <w:i/>
        <w:color w:val="000000"/>
      </w:rPr>
    </w:lvl>
    <w:lvl w:ilvl="4">
      <w:start w:val="1"/>
      <w:numFmt w:val="decimal"/>
      <w:lvlText w:val="%1-%2.%3.%4.%5"/>
      <w:lvlJc w:val="left"/>
      <w:pPr>
        <w:tabs>
          <w:tab w:val="num" w:pos="1440"/>
        </w:tabs>
        <w:ind w:left="1440" w:hanging="1440"/>
      </w:pPr>
      <w:rPr>
        <w:rFonts w:hint="default"/>
        <w:i/>
        <w:color w:val="000000"/>
      </w:rPr>
    </w:lvl>
    <w:lvl w:ilvl="5">
      <w:start w:val="1"/>
      <w:numFmt w:val="decimal"/>
      <w:lvlText w:val="%1-%2.%3.%4.%5.%6"/>
      <w:lvlJc w:val="left"/>
      <w:pPr>
        <w:tabs>
          <w:tab w:val="num" w:pos="1440"/>
        </w:tabs>
        <w:ind w:left="1440" w:hanging="144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33">
    <w:nsid w:val="78A35CC4"/>
    <w:multiLevelType w:val="hybridMultilevel"/>
    <w:tmpl w:val="42E82CB6"/>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34">
    <w:nsid w:val="7B6E7A5F"/>
    <w:multiLevelType w:val="hybridMultilevel"/>
    <w:tmpl w:val="E5F4535A"/>
    <w:lvl w:ilvl="0" w:tplc="000504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6"/>
  </w:num>
  <w:num w:numId="3">
    <w:abstractNumId w:val="8"/>
  </w:num>
  <w:num w:numId="4">
    <w:abstractNumId w:val="13"/>
  </w:num>
  <w:num w:numId="5">
    <w:abstractNumId w:val="31"/>
  </w:num>
  <w:num w:numId="6">
    <w:abstractNumId w:val="10"/>
  </w:num>
  <w:num w:numId="7">
    <w:abstractNumId w:val="18"/>
  </w:num>
  <w:num w:numId="8">
    <w:abstractNumId w:val="24"/>
  </w:num>
  <w:num w:numId="9">
    <w:abstractNumId w:val="28"/>
  </w:num>
  <w:num w:numId="10">
    <w:abstractNumId w:val="22"/>
  </w:num>
  <w:num w:numId="11">
    <w:abstractNumId w:val="34"/>
  </w:num>
  <w:num w:numId="12">
    <w:abstractNumId w:val="19"/>
  </w:num>
  <w:num w:numId="13">
    <w:abstractNumId w:val="26"/>
  </w:num>
  <w:num w:numId="14">
    <w:abstractNumId w:val="32"/>
  </w:num>
  <w:num w:numId="15">
    <w:abstractNumId w:val="33"/>
  </w:num>
  <w:num w:numId="16">
    <w:abstractNumId w:val="21"/>
  </w:num>
  <w:num w:numId="17">
    <w:abstractNumId w:val="9"/>
  </w:num>
  <w:num w:numId="18">
    <w:abstractNumId w:val="0"/>
  </w:num>
  <w:num w:numId="19">
    <w:abstractNumId w:val="5"/>
  </w:num>
  <w:num w:numId="20">
    <w:abstractNumId w:val="17"/>
  </w:num>
  <w:num w:numId="21">
    <w:abstractNumId w:val="20"/>
  </w:num>
  <w:num w:numId="22">
    <w:abstractNumId w:val="25"/>
  </w:num>
  <w:num w:numId="23">
    <w:abstractNumId w:val="27"/>
  </w:num>
  <w:num w:numId="24">
    <w:abstractNumId w:val="16"/>
  </w:num>
  <w:num w:numId="25">
    <w:abstractNumId w:val="1"/>
  </w:num>
  <w:num w:numId="26">
    <w:abstractNumId w:val="14"/>
  </w:num>
  <w:num w:numId="27">
    <w:abstractNumId w:val="7"/>
  </w:num>
  <w:num w:numId="28">
    <w:abstractNumId w:val="15"/>
  </w:num>
  <w:num w:numId="29">
    <w:abstractNumId w:val="30"/>
  </w:num>
  <w:num w:numId="30">
    <w:abstractNumId w:val="4"/>
  </w:num>
  <w:num w:numId="31">
    <w:abstractNumId w:val="11"/>
  </w:num>
  <w:num w:numId="32">
    <w:abstractNumId w:val="29"/>
  </w:num>
  <w:num w:numId="33">
    <w:abstractNumId w:val="2"/>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0A"/>
    <w:rsid w:val="00005FDE"/>
    <w:rsid w:val="00013A31"/>
    <w:rsid w:val="00014C6C"/>
    <w:rsid w:val="000150DF"/>
    <w:rsid w:val="000161D1"/>
    <w:rsid w:val="00025CDC"/>
    <w:rsid w:val="00027A80"/>
    <w:rsid w:val="0003739F"/>
    <w:rsid w:val="00043185"/>
    <w:rsid w:val="00043AEA"/>
    <w:rsid w:val="000470C7"/>
    <w:rsid w:val="00057873"/>
    <w:rsid w:val="00065FF5"/>
    <w:rsid w:val="00070168"/>
    <w:rsid w:val="00071492"/>
    <w:rsid w:val="0007243C"/>
    <w:rsid w:val="0007385C"/>
    <w:rsid w:val="000754CF"/>
    <w:rsid w:val="00081A81"/>
    <w:rsid w:val="000910C8"/>
    <w:rsid w:val="000A694A"/>
    <w:rsid w:val="000A6C12"/>
    <w:rsid w:val="000B1431"/>
    <w:rsid w:val="000B1453"/>
    <w:rsid w:val="000B30C9"/>
    <w:rsid w:val="000B328F"/>
    <w:rsid w:val="000B3BC7"/>
    <w:rsid w:val="000D76AB"/>
    <w:rsid w:val="000E3E6F"/>
    <w:rsid w:val="000E4245"/>
    <w:rsid w:val="000E62D2"/>
    <w:rsid w:val="000E7C18"/>
    <w:rsid w:val="000F06C0"/>
    <w:rsid w:val="000F1616"/>
    <w:rsid w:val="000F49B7"/>
    <w:rsid w:val="000F6C9C"/>
    <w:rsid w:val="00103B1B"/>
    <w:rsid w:val="00105ACF"/>
    <w:rsid w:val="001113E3"/>
    <w:rsid w:val="00121CAB"/>
    <w:rsid w:val="00123054"/>
    <w:rsid w:val="001249FB"/>
    <w:rsid w:val="00125BBD"/>
    <w:rsid w:val="00137642"/>
    <w:rsid w:val="00145C1F"/>
    <w:rsid w:val="00146727"/>
    <w:rsid w:val="00146DF9"/>
    <w:rsid w:val="00154F5C"/>
    <w:rsid w:val="00156EBB"/>
    <w:rsid w:val="00157AEE"/>
    <w:rsid w:val="001601E8"/>
    <w:rsid w:val="00161A29"/>
    <w:rsid w:val="00161E48"/>
    <w:rsid w:val="0016537B"/>
    <w:rsid w:val="00165D21"/>
    <w:rsid w:val="001670FD"/>
    <w:rsid w:val="00167996"/>
    <w:rsid w:val="0017053C"/>
    <w:rsid w:val="001708B8"/>
    <w:rsid w:val="00171021"/>
    <w:rsid w:val="001729E5"/>
    <w:rsid w:val="00174D70"/>
    <w:rsid w:val="0017568E"/>
    <w:rsid w:val="00177818"/>
    <w:rsid w:val="00184261"/>
    <w:rsid w:val="001849E8"/>
    <w:rsid w:val="00185D5A"/>
    <w:rsid w:val="0018765F"/>
    <w:rsid w:val="00193028"/>
    <w:rsid w:val="0019513F"/>
    <w:rsid w:val="001A161B"/>
    <w:rsid w:val="001A2EE7"/>
    <w:rsid w:val="001A7FF7"/>
    <w:rsid w:val="001B534D"/>
    <w:rsid w:val="001C3DAA"/>
    <w:rsid w:val="001C50B5"/>
    <w:rsid w:val="001C5981"/>
    <w:rsid w:val="001C5C5F"/>
    <w:rsid w:val="001D0060"/>
    <w:rsid w:val="001D026B"/>
    <w:rsid w:val="001D0B01"/>
    <w:rsid w:val="001E4BF2"/>
    <w:rsid w:val="001E5F0B"/>
    <w:rsid w:val="001E627E"/>
    <w:rsid w:val="001F0D16"/>
    <w:rsid w:val="001F3F9A"/>
    <w:rsid w:val="001F6108"/>
    <w:rsid w:val="002000EE"/>
    <w:rsid w:val="00200F09"/>
    <w:rsid w:val="0020362D"/>
    <w:rsid w:val="00214883"/>
    <w:rsid w:val="0022154B"/>
    <w:rsid w:val="00221721"/>
    <w:rsid w:val="002259B5"/>
    <w:rsid w:val="00225C6B"/>
    <w:rsid w:val="00227E9E"/>
    <w:rsid w:val="00230A49"/>
    <w:rsid w:val="002312D7"/>
    <w:rsid w:val="00232B1E"/>
    <w:rsid w:val="002378EC"/>
    <w:rsid w:val="00242B75"/>
    <w:rsid w:val="00245C50"/>
    <w:rsid w:val="00246463"/>
    <w:rsid w:val="00250629"/>
    <w:rsid w:val="00261308"/>
    <w:rsid w:val="0026300C"/>
    <w:rsid w:val="00264F46"/>
    <w:rsid w:val="00265D41"/>
    <w:rsid w:val="0026658C"/>
    <w:rsid w:val="00267457"/>
    <w:rsid w:val="00276204"/>
    <w:rsid w:val="002829A2"/>
    <w:rsid w:val="00282A1A"/>
    <w:rsid w:val="00285D0A"/>
    <w:rsid w:val="00285E0A"/>
    <w:rsid w:val="00287C12"/>
    <w:rsid w:val="00290AAC"/>
    <w:rsid w:val="00293110"/>
    <w:rsid w:val="00293265"/>
    <w:rsid w:val="0029485C"/>
    <w:rsid w:val="002A307B"/>
    <w:rsid w:val="002B34A8"/>
    <w:rsid w:val="002B5937"/>
    <w:rsid w:val="002C6660"/>
    <w:rsid w:val="002D15CC"/>
    <w:rsid w:val="002D1B1C"/>
    <w:rsid w:val="002D1DF2"/>
    <w:rsid w:val="002D2EED"/>
    <w:rsid w:val="002D4F4B"/>
    <w:rsid w:val="002D7037"/>
    <w:rsid w:val="002D7E5B"/>
    <w:rsid w:val="002E0F40"/>
    <w:rsid w:val="002E3F26"/>
    <w:rsid w:val="002E4331"/>
    <w:rsid w:val="002F2D2E"/>
    <w:rsid w:val="003159A5"/>
    <w:rsid w:val="00320DF1"/>
    <w:rsid w:val="0033586F"/>
    <w:rsid w:val="00351DF2"/>
    <w:rsid w:val="00354B91"/>
    <w:rsid w:val="00362043"/>
    <w:rsid w:val="0036501A"/>
    <w:rsid w:val="0037109B"/>
    <w:rsid w:val="00377C5A"/>
    <w:rsid w:val="00380575"/>
    <w:rsid w:val="00380FD4"/>
    <w:rsid w:val="00382291"/>
    <w:rsid w:val="00385C25"/>
    <w:rsid w:val="00387068"/>
    <w:rsid w:val="0038758D"/>
    <w:rsid w:val="003A2E6D"/>
    <w:rsid w:val="003A4EF5"/>
    <w:rsid w:val="003A6302"/>
    <w:rsid w:val="003A649B"/>
    <w:rsid w:val="003B5A26"/>
    <w:rsid w:val="003B6CE2"/>
    <w:rsid w:val="003B72D4"/>
    <w:rsid w:val="003C0B12"/>
    <w:rsid w:val="003C28E6"/>
    <w:rsid w:val="003C411D"/>
    <w:rsid w:val="003C4D84"/>
    <w:rsid w:val="003C7606"/>
    <w:rsid w:val="003C76A6"/>
    <w:rsid w:val="003E0A82"/>
    <w:rsid w:val="003E6EEA"/>
    <w:rsid w:val="003E7F4E"/>
    <w:rsid w:val="00400A32"/>
    <w:rsid w:val="00403843"/>
    <w:rsid w:val="00405E63"/>
    <w:rsid w:val="0041189D"/>
    <w:rsid w:val="00415F02"/>
    <w:rsid w:val="00415F4D"/>
    <w:rsid w:val="004204F8"/>
    <w:rsid w:val="004330FC"/>
    <w:rsid w:val="00434A81"/>
    <w:rsid w:val="0043551C"/>
    <w:rsid w:val="004367F6"/>
    <w:rsid w:val="004378B9"/>
    <w:rsid w:val="00440324"/>
    <w:rsid w:val="00440953"/>
    <w:rsid w:val="00445CCE"/>
    <w:rsid w:val="00451121"/>
    <w:rsid w:val="00451D85"/>
    <w:rsid w:val="00452DB9"/>
    <w:rsid w:val="00452E7D"/>
    <w:rsid w:val="00455BC9"/>
    <w:rsid w:val="0046238B"/>
    <w:rsid w:val="00462765"/>
    <w:rsid w:val="00466589"/>
    <w:rsid w:val="0047227C"/>
    <w:rsid w:val="004733ED"/>
    <w:rsid w:val="0047657E"/>
    <w:rsid w:val="004766A3"/>
    <w:rsid w:val="004817A0"/>
    <w:rsid w:val="0049168E"/>
    <w:rsid w:val="004946E8"/>
    <w:rsid w:val="00495A62"/>
    <w:rsid w:val="00496D6D"/>
    <w:rsid w:val="004A178B"/>
    <w:rsid w:val="004B22BE"/>
    <w:rsid w:val="004C347A"/>
    <w:rsid w:val="004C42C2"/>
    <w:rsid w:val="004C4FE6"/>
    <w:rsid w:val="004D094B"/>
    <w:rsid w:val="004D5822"/>
    <w:rsid w:val="004E3195"/>
    <w:rsid w:val="004E52B1"/>
    <w:rsid w:val="004E7CC0"/>
    <w:rsid w:val="004F3448"/>
    <w:rsid w:val="004F7A9A"/>
    <w:rsid w:val="005019B1"/>
    <w:rsid w:val="005054C7"/>
    <w:rsid w:val="00506F2B"/>
    <w:rsid w:val="00510BF4"/>
    <w:rsid w:val="005228BC"/>
    <w:rsid w:val="00522CF6"/>
    <w:rsid w:val="00522DCD"/>
    <w:rsid w:val="00523433"/>
    <w:rsid w:val="00523F77"/>
    <w:rsid w:val="005250FB"/>
    <w:rsid w:val="00534785"/>
    <w:rsid w:val="00542529"/>
    <w:rsid w:val="00542FD4"/>
    <w:rsid w:val="005436E8"/>
    <w:rsid w:val="00543995"/>
    <w:rsid w:val="00544795"/>
    <w:rsid w:val="00545F72"/>
    <w:rsid w:val="00546DF0"/>
    <w:rsid w:val="00553B10"/>
    <w:rsid w:val="005547B7"/>
    <w:rsid w:val="00555F24"/>
    <w:rsid w:val="00556246"/>
    <w:rsid w:val="005571C4"/>
    <w:rsid w:val="00557780"/>
    <w:rsid w:val="00560F28"/>
    <w:rsid w:val="00562116"/>
    <w:rsid w:val="005623F0"/>
    <w:rsid w:val="0056623F"/>
    <w:rsid w:val="00577BFA"/>
    <w:rsid w:val="005878CA"/>
    <w:rsid w:val="005A074A"/>
    <w:rsid w:val="005A164B"/>
    <w:rsid w:val="005A2BB9"/>
    <w:rsid w:val="005A3846"/>
    <w:rsid w:val="005A3F34"/>
    <w:rsid w:val="005A3F94"/>
    <w:rsid w:val="005A42F4"/>
    <w:rsid w:val="005A67D9"/>
    <w:rsid w:val="005A7441"/>
    <w:rsid w:val="005B09CB"/>
    <w:rsid w:val="005B0A1D"/>
    <w:rsid w:val="005B12E9"/>
    <w:rsid w:val="005B2A64"/>
    <w:rsid w:val="005B2ABC"/>
    <w:rsid w:val="005B3685"/>
    <w:rsid w:val="005B54C1"/>
    <w:rsid w:val="005B785D"/>
    <w:rsid w:val="005C0EFA"/>
    <w:rsid w:val="005C5840"/>
    <w:rsid w:val="005D0301"/>
    <w:rsid w:val="005D03F6"/>
    <w:rsid w:val="005D0D96"/>
    <w:rsid w:val="005D6611"/>
    <w:rsid w:val="005D6B50"/>
    <w:rsid w:val="005D7F75"/>
    <w:rsid w:val="005E3118"/>
    <w:rsid w:val="005F002C"/>
    <w:rsid w:val="005F4822"/>
    <w:rsid w:val="00604803"/>
    <w:rsid w:val="006048E5"/>
    <w:rsid w:val="0061095B"/>
    <w:rsid w:val="00613BC9"/>
    <w:rsid w:val="006164EA"/>
    <w:rsid w:val="00620D1F"/>
    <w:rsid w:val="0062136F"/>
    <w:rsid w:val="006248AA"/>
    <w:rsid w:val="00625BA4"/>
    <w:rsid w:val="00630B08"/>
    <w:rsid w:val="00636547"/>
    <w:rsid w:val="00640DF5"/>
    <w:rsid w:val="006414C9"/>
    <w:rsid w:val="00643C2B"/>
    <w:rsid w:val="00643DB4"/>
    <w:rsid w:val="00650AA6"/>
    <w:rsid w:val="00650F59"/>
    <w:rsid w:val="00652557"/>
    <w:rsid w:val="0065456D"/>
    <w:rsid w:val="00654831"/>
    <w:rsid w:val="006606F6"/>
    <w:rsid w:val="006616A5"/>
    <w:rsid w:val="00664323"/>
    <w:rsid w:val="006657A1"/>
    <w:rsid w:val="00670630"/>
    <w:rsid w:val="00672645"/>
    <w:rsid w:val="00676355"/>
    <w:rsid w:val="00680FCA"/>
    <w:rsid w:val="00684343"/>
    <w:rsid w:val="00684FFC"/>
    <w:rsid w:val="006863F6"/>
    <w:rsid w:val="00693BD0"/>
    <w:rsid w:val="006972F4"/>
    <w:rsid w:val="006A3B3E"/>
    <w:rsid w:val="006A4DEE"/>
    <w:rsid w:val="006B361E"/>
    <w:rsid w:val="006C0A6A"/>
    <w:rsid w:val="006C195D"/>
    <w:rsid w:val="006C2512"/>
    <w:rsid w:val="006C5093"/>
    <w:rsid w:val="006C7C8D"/>
    <w:rsid w:val="006D395A"/>
    <w:rsid w:val="006D42F1"/>
    <w:rsid w:val="006D50CE"/>
    <w:rsid w:val="006D5328"/>
    <w:rsid w:val="006D703F"/>
    <w:rsid w:val="006D73ED"/>
    <w:rsid w:val="006E0197"/>
    <w:rsid w:val="006E5E88"/>
    <w:rsid w:val="006E63F9"/>
    <w:rsid w:val="006F08B8"/>
    <w:rsid w:val="006F0E6C"/>
    <w:rsid w:val="006F389A"/>
    <w:rsid w:val="006F3FBD"/>
    <w:rsid w:val="006F4AF2"/>
    <w:rsid w:val="006F5184"/>
    <w:rsid w:val="006F53B2"/>
    <w:rsid w:val="006F55F6"/>
    <w:rsid w:val="006F6EDB"/>
    <w:rsid w:val="00700C8E"/>
    <w:rsid w:val="007014EE"/>
    <w:rsid w:val="00706A67"/>
    <w:rsid w:val="0070771E"/>
    <w:rsid w:val="007107D9"/>
    <w:rsid w:val="0071657D"/>
    <w:rsid w:val="00716FA9"/>
    <w:rsid w:val="007206D0"/>
    <w:rsid w:val="00726140"/>
    <w:rsid w:val="00726AD9"/>
    <w:rsid w:val="007340B6"/>
    <w:rsid w:val="00737E87"/>
    <w:rsid w:val="00740E24"/>
    <w:rsid w:val="0074572D"/>
    <w:rsid w:val="00750D99"/>
    <w:rsid w:val="007516C2"/>
    <w:rsid w:val="00762886"/>
    <w:rsid w:val="007648FE"/>
    <w:rsid w:val="00775785"/>
    <w:rsid w:val="00775A18"/>
    <w:rsid w:val="00780194"/>
    <w:rsid w:val="007819CC"/>
    <w:rsid w:val="00781D5F"/>
    <w:rsid w:val="00782ED9"/>
    <w:rsid w:val="007833B7"/>
    <w:rsid w:val="0078790E"/>
    <w:rsid w:val="00794060"/>
    <w:rsid w:val="007A1394"/>
    <w:rsid w:val="007A72C3"/>
    <w:rsid w:val="007B0981"/>
    <w:rsid w:val="007B6F1F"/>
    <w:rsid w:val="007B7B3A"/>
    <w:rsid w:val="007C3560"/>
    <w:rsid w:val="007C36F3"/>
    <w:rsid w:val="007C6AE6"/>
    <w:rsid w:val="007D3058"/>
    <w:rsid w:val="007D709E"/>
    <w:rsid w:val="007D710A"/>
    <w:rsid w:val="007D7697"/>
    <w:rsid w:val="007E2F06"/>
    <w:rsid w:val="007E6CA4"/>
    <w:rsid w:val="007E76C8"/>
    <w:rsid w:val="007E7F55"/>
    <w:rsid w:val="007F06EA"/>
    <w:rsid w:val="007F1491"/>
    <w:rsid w:val="007F475A"/>
    <w:rsid w:val="007F4B68"/>
    <w:rsid w:val="0080251E"/>
    <w:rsid w:val="00805CB4"/>
    <w:rsid w:val="0080610B"/>
    <w:rsid w:val="008066C4"/>
    <w:rsid w:val="00810C87"/>
    <w:rsid w:val="008140E9"/>
    <w:rsid w:val="0081547D"/>
    <w:rsid w:val="00820E07"/>
    <w:rsid w:val="00821C45"/>
    <w:rsid w:val="00823EBB"/>
    <w:rsid w:val="00825911"/>
    <w:rsid w:val="0083043E"/>
    <w:rsid w:val="00834A07"/>
    <w:rsid w:val="00837227"/>
    <w:rsid w:val="00845115"/>
    <w:rsid w:val="008456DB"/>
    <w:rsid w:val="008545DE"/>
    <w:rsid w:val="0085550E"/>
    <w:rsid w:val="00861FA4"/>
    <w:rsid w:val="00863810"/>
    <w:rsid w:val="0087063E"/>
    <w:rsid w:val="00873A29"/>
    <w:rsid w:val="008744A7"/>
    <w:rsid w:val="008749CA"/>
    <w:rsid w:val="00874CCE"/>
    <w:rsid w:val="00881617"/>
    <w:rsid w:val="00883181"/>
    <w:rsid w:val="0088366A"/>
    <w:rsid w:val="0088382A"/>
    <w:rsid w:val="00884892"/>
    <w:rsid w:val="00885234"/>
    <w:rsid w:val="00887FF5"/>
    <w:rsid w:val="00893DF1"/>
    <w:rsid w:val="00896425"/>
    <w:rsid w:val="008A15D5"/>
    <w:rsid w:val="008A2169"/>
    <w:rsid w:val="008A3D82"/>
    <w:rsid w:val="008A757A"/>
    <w:rsid w:val="008B3FAC"/>
    <w:rsid w:val="008C5810"/>
    <w:rsid w:val="008C6B33"/>
    <w:rsid w:val="008D2214"/>
    <w:rsid w:val="008D57DE"/>
    <w:rsid w:val="008E45C5"/>
    <w:rsid w:val="008E4B2C"/>
    <w:rsid w:val="008E5013"/>
    <w:rsid w:val="008F1059"/>
    <w:rsid w:val="008F4A31"/>
    <w:rsid w:val="00902401"/>
    <w:rsid w:val="00903FF1"/>
    <w:rsid w:val="00904FD8"/>
    <w:rsid w:val="00906C22"/>
    <w:rsid w:val="0091177C"/>
    <w:rsid w:val="00911CB8"/>
    <w:rsid w:val="0092044C"/>
    <w:rsid w:val="0092545C"/>
    <w:rsid w:val="009266D0"/>
    <w:rsid w:val="0092753C"/>
    <w:rsid w:val="009317F3"/>
    <w:rsid w:val="00933A5C"/>
    <w:rsid w:val="00934EFF"/>
    <w:rsid w:val="0094378E"/>
    <w:rsid w:val="00951417"/>
    <w:rsid w:val="009529B6"/>
    <w:rsid w:val="00952AF5"/>
    <w:rsid w:val="00954365"/>
    <w:rsid w:val="00954D8A"/>
    <w:rsid w:val="00954F9A"/>
    <w:rsid w:val="0095501B"/>
    <w:rsid w:val="00965B24"/>
    <w:rsid w:val="00967FF8"/>
    <w:rsid w:val="00980368"/>
    <w:rsid w:val="00980B12"/>
    <w:rsid w:val="00983E56"/>
    <w:rsid w:val="00984BB3"/>
    <w:rsid w:val="00984C0A"/>
    <w:rsid w:val="0098760B"/>
    <w:rsid w:val="0099094C"/>
    <w:rsid w:val="009934B6"/>
    <w:rsid w:val="00996D72"/>
    <w:rsid w:val="009A0E29"/>
    <w:rsid w:val="009A349F"/>
    <w:rsid w:val="009A5EF8"/>
    <w:rsid w:val="009A5F56"/>
    <w:rsid w:val="009A6E22"/>
    <w:rsid w:val="009B46CC"/>
    <w:rsid w:val="009B761E"/>
    <w:rsid w:val="009B7D55"/>
    <w:rsid w:val="009C01BE"/>
    <w:rsid w:val="009C3D8B"/>
    <w:rsid w:val="009C4698"/>
    <w:rsid w:val="009C64D4"/>
    <w:rsid w:val="009C72FE"/>
    <w:rsid w:val="009D30D3"/>
    <w:rsid w:val="009D4949"/>
    <w:rsid w:val="009D53ED"/>
    <w:rsid w:val="009D7F77"/>
    <w:rsid w:val="009E0CCE"/>
    <w:rsid w:val="009E6BA3"/>
    <w:rsid w:val="009E6C2B"/>
    <w:rsid w:val="009E7CF2"/>
    <w:rsid w:val="009F12AE"/>
    <w:rsid w:val="009F3A7B"/>
    <w:rsid w:val="00A01BCA"/>
    <w:rsid w:val="00A01C78"/>
    <w:rsid w:val="00A027FB"/>
    <w:rsid w:val="00A030B2"/>
    <w:rsid w:val="00A07B07"/>
    <w:rsid w:val="00A140A9"/>
    <w:rsid w:val="00A14DA8"/>
    <w:rsid w:val="00A17DE6"/>
    <w:rsid w:val="00A217DD"/>
    <w:rsid w:val="00A21F08"/>
    <w:rsid w:val="00A21F2E"/>
    <w:rsid w:val="00A26839"/>
    <w:rsid w:val="00A302E3"/>
    <w:rsid w:val="00A30B1C"/>
    <w:rsid w:val="00A30ECA"/>
    <w:rsid w:val="00A50B29"/>
    <w:rsid w:val="00A517E9"/>
    <w:rsid w:val="00A54D7C"/>
    <w:rsid w:val="00A57027"/>
    <w:rsid w:val="00A65AA3"/>
    <w:rsid w:val="00A6646D"/>
    <w:rsid w:val="00A6662A"/>
    <w:rsid w:val="00A71C02"/>
    <w:rsid w:val="00A839D5"/>
    <w:rsid w:val="00A86270"/>
    <w:rsid w:val="00A865ED"/>
    <w:rsid w:val="00A90470"/>
    <w:rsid w:val="00A90488"/>
    <w:rsid w:val="00A91285"/>
    <w:rsid w:val="00A91C03"/>
    <w:rsid w:val="00A91ED1"/>
    <w:rsid w:val="00A93AF0"/>
    <w:rsid w:val="00A943AD"/>
    <w:rsid w:val="00A94698"/>
    <w:rsid w:val="00A94B3E"/>
    <w:rsid w:val="00A968EC"/>
    <w:rsid w:val="00AA2271"/>
    <w:rsid w:val="00AA4AA9"/>
    <w:rsid w:val="00AB011F"/>
    <w:rsid w:val="00AB0901"/>
    <w:rsid w:val="00AB403B"/>
    <w:rsid w:val="00AB4725"/>
    <w:rsid w:val="00AC1C56"/>
    <w:rsid w:val="00AC3DA4"/>
    <w:rsid w:val="00AC3FEC"/>
    <w:rsid w:val="00AC6042"/>
    <w:rsid w:val="00AD0AA4"/>
    <w:rsid w:val="00AD2DD0"/>
    <w:rsid w:val="00AD63B1"/>
    <w:rsid w:val="00AE30A9"/>
    <w:rsid w:val="00AE31F6"/>
    <w:rsid w:val="00AE3B77"/>
    <w:rsid w:val="00AE6738"/>
    <w:rsid w:val="00AE725C"/>
    <w:rsid w:val="00AE73D9"/>
    <w:rsid w:val="00AF1E54"/>
    <w:rsid w:val="00AF2BC7"/>
    <w:rsid w:val="00AF4086"/>
    <w:rsid w:val="00AF7882"/>
    <w:rsid w:val="00B007A0"/>
    <w:rsid w:val="00B0372C"/>
    <w:rsid w:val="00B06113"/>
    <w:rsid w:val="00B06944"/>
    <w:rsid w:val="00B10E2B"/>
    <w:rsid w:val="00B112D5"/>
    <w:rsid w:val="00B13EFD"/>
    <w:rsid w:val="00B14E1D"/>
    <w:rsid w:val="00B1653F"/>
    <w:rsid w:val="00B17742"/>
    <w:rsid w:val="00B20890"/>
    <w:rsid w:val="00B20CAC"/>
    <w:rsid w:val="00B243DD"/>
    <w:rsid w:val="00B25BF5"/>
    <w:rsid w:val="00B279ED"/>
    <w:rsid w:val="00B3040A"/>
    <w:rsid w:val="00B36D1C"/>
    <w:rsid w:val="00B40C69"/>
    <w:rsid w:val="00B43BE2"/>
    <w:rsid w:val="00B54860"/>
    <w:rsid w:val="00B57624"/>
    <w:rsid w:val="00B605C1"/>
    <w:rsid w:val="00B63C14"/>
    <w:rsid w:val="00B65837"/>
    <w:rsid w:val="00B66CD7"/>
    <w:rsid w:val="00B724BE"/>
    <w:rsid w:val="00B72984"/>
    <w:rsid w:val="00B7328B"/>
    <w:rsid w:val="00B73360"/>
    <w:rsid w:val="00B7474A"/>
    <w:rsid w:val="00B75A49"/>
    <w:rsid w:val="00B75DD8"/>
    <w:rsid w:val="00B77199"/>
    <w:rsid w:val="00B81381"/>
    <w:rsid w:val="00B81D8C"/>
    <w:rsid w:val="00B829EA"/>
    <w:rsid w:val="00B840EF"/>
    <w:rsid w:val="00BA05FE"/>
    <w:rsid w:val="00BA0B0B"/>
    <w:rsid w:val="00BB0486"/>
    <w:rsid w:val="00BB110C"/>
    <w:rsid w:val="00BB38C0"/>
    <w:rsid w:val="00BC116D"/>
    <w:rsid w:val="00BC520D"/>
    <w:rsid w:val="00BD0201"/>
    <w:rsid w:val="00BD438A"/>
    <w:rsid w:val="00BD4734"/>
    <w:rsid w:val="00BD4CDE"/>
    <w:rsid w:val="00BD5557"/>
    <w:rsid w:val="00BD57E7"/>
    <w:rsid w:val="00BD64D5"/>
    <w:rsid w:val="00BD7206"/>
    <w:rsid w:val="00BE0873"/>
    <w:rsid w:val="00BE29DC"/>
    <w:rsid w:val="00BE4593"/>
    <w:rsid w:val="00BE713D"/>
    <w:rsid w:val="00C0057F"/>
    <w:rsid w:val="00C03668"/>
    <w:rsid w:val="00C05129"/>
    <w:rsid w:val="00C1370B"/>
    <w:rsid w:val="00C14F17"/>
    <w:rsid w:val="00C2239D"/>
    <w:rsid w:val="00C258C4"/>
    <w:rsid w:val="00C27E97"/>
    <w:rsid w:val="00C30F17"/>
    <w:rsid w:val="00C323CA"/>
    <w:rsid w:val="00C36808"/>
    <w:rsid w:val="00C54086"/>
    <w:rsid w:val="00C552E9"/>
    <w:rsid w:val="00C658A2"/>
    <w:rsid w:val="00C70DE5"/>
    <w:rsid w:val="00C723F4"/>
    <w:rsid w:val="00C779C2"/>
    <w:rsid w:val="00C83143"/>
    <w:rsid w:val="00C85456"/>
    <w:rsid w:val="00C857B8"/>
    <w:rsid w:val="00C92D88"/>
    <w:rsid w:val="00C9509C"/>
    <w:rsid w:val="00C956D4"/>
    <w:rsid w:val="00C95FDA"/>
    <w:rsid w:val="00C96115"/>
    <w:rsid w:val="00C97D76"/>
    <w:rsid w:val="00C97E75"/>
    <w:rsid w:val="00CA17C2"/>
    <w:rsid w:val="00CB0D7E"/>
    <w:rsid w:val="00CB1759"/>
    <w:rsid w:val="00CC095D"/>
    <w:rsid w:val="00CC36A8"/>
    <w:rsid w:val="00CC666D"/>
    <w:rsid w:val="00CD2415"/>
    <w:rsid w:val="00CD2A4D"/>
    <w:rsid w:val="00CD3349"/>
    <w:rsid w:val="00CE6543"/>
    <w:rsid w:val="00CF5BED"/>
    <w:rsid w:val="00CF7F40"/>
    <w:rsid w:val="00D01121"/>
    <w:rsid w:val="00D01206"/>
    <w:rsid w:val="00D025C5"/>
    <w:rsid w:val="00D06AF3"/>
    <w:rsid w:val="00D11C62"/>
    <w:rsid w:val="00D14684"/>
    <w:rsid w:val="00D15432"/>
    <w:rsid w:val="00D2061D"/>
    <w:rsid w:val="00D20E91"/>
    <w:rsid w:val="00D30516"/>
    <w:rsid w:val="00D31541"/>
    <w:rsid w:val="00D5183F"/>
    <w:rsid w:val="00D54BB1"/>
    <w:rsid w:val="00D57DCD"/>
    <w:rsid w:val="00D61EB2"/>
    <w:rsid w:val="00D62013"/>
    <w:rsid w:val="00D62BFD"/>
    <w:rsid w:val="00D63981"/>
    <w:rsid w:val="00D730E8"/>
    <w:rsid w:val="00D74142"/>
    <w:rsid w:val="00D7595F"/>
    <w:rsid w:val="00D76131"/>
    <w:rsid w:val="00D765D9"/>
    <w:rsid w:val="00D77883"/>
    <w:rsid w:val="00D811E4"/>
    <w:rsid w:val="00D81A90"/>
    <w:rsid w:val="00D82FF1"/>
    <w:rsid w:val="00D8418B"/>
    <w:rsid w:val="00D846DA"/>
    <w:rsid w:val="00D86A0F"/>
    <w:rsid w:val="00D924EB"/>
    <w:rsid w:val="00D93E3B"/>
    <w:rsid w:val="00D951AC"/>
    <w:rsid w:val="00D95C10"/>
    <w:rsid w:val="00DA3050"/>
    <w:rsid w:val="00DB3CC0"/>
    <w:rsid w:val="00DB4C6B"/>
    <w:rsid w:val="00DB6FAD"/>
    <w:rsid w:val="00DC12AA"/>
    <w:rsid w:val="00DC3B1D"/>
    <w:rsid w:val="00DC71E8"/>
    <w:rsid w:val="00DC77EC"/>
    <w:rsid w:val="00DD28EF"/>
    <w:rsid w:val="00DD3C7C"/>
    <w:rsid w:val="00DD4994"/>
    <w:rsid w:val="00DD7C08"/>
    <w:rsid w:val="00DE1712"/>
    <w:rsid w:val="00DE64ED"/>
    <w:rsid w:val="00DF022F"/>
    <w:rsid w:val="00DF0C59"/>
    <w:rsid w:val="00DF165B"/>
    <w:rsid w:val="00DF2A99"/>
    <w:rsid w:val="00DF5A41"/>
    <w:rsid w:val="00E03E8A"/>
    <w:rsid w:val="00E16B1A"/>
    <w:rsid w:val="00E20B6F"/>
    <w:rsid w:val="00E2585B"/>
    <w:rsid w:val="00E2742D"/>
    <w:rsid w:val="00E324D6"/>
    <w:rsid w:val="00E33D60"/>
    <w:rsid w:val="00E35883"/>
    <w:rsid w:val="00E5556C"/>
    <w:rsid w:val="00E57FD9"/>
    <w:rsid w:val="00E703D6"/>
    <w:rsid w:val="00E731B7"/>
    <w:rsid w:val="00E84312"/>
    <w:rsid w:val="00E90FA6"/>
    <w:rsid w:val="00E9215B"/>
    <w:rsid w:val="00E960E0"/>
    <w:rsid w:val="00EA0364"/>
    <w:rsid w:val="00EA0D07"/>
    <w:rsid w:val="00EA29FC"/>
    <w:rsid w:val="00EA74F5"/>
    <w:rsid w:val="00EB050A"/>
    <w:rsid w:val="00EB1E78"/>
    <w:rsid w:val="00EB374B"/>
    <w:rsid w:val="00EB398D"/>
    <w:rsid w:val="00EC32FC"/>
    <w:rsid w:val="00EC684D"/>
    <w:rsid w:val="00ED092D"/>
    <w:rsid w:val="00ED0CC3"/>
    <w:rsid w:val="00ED323B"/>
    <w:rsid w:val="00ED3EF8"/>
    <w:rsid w:val="00EE31A0"/>
    <w:rsid w:val="00EE604C"/>
    <w:rsid w:val="00EF0FAD"/>
    <w:rsid w:val="00EF1F0E"/>
    <w:rsid w:val="00EF3E42"/>
    <w:rsid w:val="00EF7AC9"/>
    <w:rsid w:val="00F019B4"/>
    <w:rsid w:val="00F04296"/>
    <w:rsid w:val="00F07B4E"/>
    <w:rsid w:val="00F117FF"/>
    <w:rsid w:val="00F13255"/>
    <w:rsid w:val="00F137B4"/>
    <w:rsid w:val="00F153C4"/>
    <w:rsid w:val="00F234DE"/>
    <w:rsid w:val="00F253E9"/>
    <w:rsid w:val="00F34B4D"/>
    <w:rsid w:val="00F34EB3"/>
    <w:rsid w:val="00F37F7C"/>
    <w:rsid w:val="00F43700"/>
    <w:rsid w:val="00F447F8"/>
    <w:rsid w:val="00F5039F"/>
    <w:rsid w:val="00F51234"/>
    <w:rsid w:val="00F52D4E"/>
    <w:rsid w:val="00F52E69"/>
    <w:rsid w:val="00F53CB8"/>
    <w:rsid w:val="00F548B4"/>
    <w:rsid w:val="00F55ABA"/>
    <w:rsid w:val="00F57158"/>
    <w:rsid w:val="00F62568"/>
    <w:rsid w:val="00F64531"/>
    <w:rsid w:val="00F6568D"/>
    <w:rsid w:val="00F769D6"/>
    <w:rsid w:val="00F82C43"/>
    <w:rsid w:val="00F849BE"/>
    <w:rsid w:val="00F91967"/>
    <w:rsid w:val="00F96B96"/>
    <w:rsid w:val="00FA0FAE"/>
    <w:rsid w:val="00FA1794"/>
    <w:rsid w:val="00FA2DA5"/>
    <w:rsid w:val="00FA3F6B"/>
    <w:rsid w:val="00FA5472"/>
    <w:rsid w:val="00FA79FA"/>
    <w:rsid w:val="00FB24A5"/>
    <w:rsid w:val="00FB4762"/>
    <w:rsid w:val="00FB73A3"/>
    <w:rsid w:val="00FB7706"/>
    <w:rsid w:val="00FC2479"/>
    <w:rsid w:val="00FC2798"/>
    <w:rsid w:val="00FC2A24"/>
    <w:rsid w:val="00FC45D8"/>
    <w:rsid w:val="00FC5AED"/>
    <w:rsid w:val="00FC6AA4"/>
    <w:rsid w:val="00FD3148"/>
    <w:rsid w:val="00FD4051"/>
    <w:rsid w:val="00FD531D"/>
    <w:rsid w:val="00FD746B"/>
    <w:rsid w:val="00FE077F"/>
    <w:rsid w:val="00FE24D7"/>
    <w:rsid w:val="00FE3436"/>
    <w:rsid w:val="00FE782F"/>
    <w:rsid w:val="00FF033C"/>
    <w:rsid w:val="00FF1A20"/>
    <w:rsid w:val="00FF42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BDFED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color w:val="000000"/>
    </w:rPr>
  </w:style>
  <w:style w:type="paragraph" w:styleId="Heading5">
    <w:name w:val="heading 5"/>
    <w:basedOn w:val="Normal"/>
    <w:next w:val="Normal"/>
    <w:qFormat/>
    <w:pPr>
      <w:keepNext/>
      <w:outlineLvl w:val="4"/>
    </w:pPr>
    <w:rPr>
      <w:rFonts w:ascii="Times New Roman" w:eastAsia="Times New Roman" w:hAnsi="Times New Roman"/>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color w:val="000000"/>
    </w:rPr>
  </w:style>
  <w:style w:type="paragraph" w:styleId="BodyText2">
    <w:name w:val="Body Text 2"/>
    <w:basedOn w:val="Normal"/>
    <w:rPr>
      <w:rFonts w:ascii="Times New Roman" w:hAnsi="Times New Roman"/>
      <w:color w:val="000000"/>
      <w:sz w:val="22"/>
    </w:rPr>
  </w:style>
  <w:style w:type="paragraph" w:styleId="Title">
    <w:name w:val="Title"/>
    <w:basedOn w:val="Normal"/>
    <w:qFormat/>
    <w:pPr>
      <w:spacing w:line="480" w:lineRule="auto"/>
      <w:jc w:val="center"/>
    </w:pPr>
    <w:rPr>
      <w:rFonts w:ascii="Times New Roman" w:eastAsia="Times New Roman" w:hAnsi="Times New Roman"/>
    </w:rPr>
  </w:style>
  <w:style w:type="paragraph" w:styleId="DocumentMap">
    <w:name w:val="Document Map"/>
    <w:basedOn w:val="Normal"/>
    <w:pPr>
      <w:shd w:val="clear" w:color="auto" w:fill="000080"/>
    </w:pPr>
    <w:rPr>
      <w:rFonts w:ascii="Helvetica" w:eastAsia="ＭＳ ゴシック" w:hAnsi="Helvetica"/>
    </w:rPr>
  </w:style>
  <w:style w:type="character" w:styleId="Hyperlink">
    <w:name w:val="Hyperlink"/>
    <w:rPr>
      <w:color w:val="0000FF"/>
      <w:u w:val="single"/>
    </w:rPr>
  </w:style>
  <w:style w:type="paragraph" w:styleId="BodyText3">
    <w:name w:val="Body Text 3"/>
    <w:basedOn w:val="Normal"/>
    <w:rPr>
      <w:sz w:val="22"/>
    </w:rPr>
  </w:style>
  <w:style w:type="paragraph" w:customStyle="1" w:styleId="BlockText2">
    <w:name w:val="Block Text 2"/>
    <w:basedOn w:val="BlockText"/>
    <w:rsid w:val="00D35732"/>
    <w:pPr>
      <w:widowControl w:val="0"/>
      <w:spacing w:after="240"/>
      <w:ind w:right="720"/>
      <w:jc w:val="both"/>
    </w:pPr>
    <w:rPr>
      <w:rFonts w:ascii="Courier New" w:eastAsia="Times New Roman" w:hAnsi="Courier New"/>
      <w:i/>
    </w:rPr>
  </w:style>
  <w:style w:type="paragraph" w:customStyle="1" w:styleId="CV1">
    <w:name w:val="CV 1"/>
    <w:basedOn w:val="Normal"/>
    <w:rsid w:val="00D35732"/>
    <w:pPr>
      <w:numPr>
        <w:numId w:val="12"/>
      </w:numPr>
      <w:spacing w:before="240" w:after="240"/>
    </w:pPr>
    <w:rPr>
      <w:rFonts w:ascii="Courier New" w:eastAsia="Times New Roman" w:hAnsi="Courier New"/>
      <w:b/>
      <w:u w:val="single"/>
    </w:rPr>
  </w:style>
  <w:style w:type="paragraph" w:customStyle="1" w:styleId="CV2">
    <w:name w:val="CV 2"/>
    <w:basedOn w:val="Normal"/>
    <w:rsid w:val="00D35732"/>
    <w:pPr>
      <w:numPr>
        <w:ilvl w:val="1"/>
        <w:numId w:val="12"/>
      </w:numPr>
      <w:spacing w:after="240"/>
    </w:pPr>
    <w:rPr>
      <w:rFonts w:ascii="Courier New" w:eastAsia="Times New Roman" w:hAnsi="Courier New"/>
    </w:rPr>
  </w:style>
  <w:style w:type="paragraph" w:customStyle="1" w:styleId="CV3">
    <w:name w:val="CV 3"/>
    <w:basedOn w:val="Normal"/>
    <w:rsid w:val="00D35732"/>
    <w:pPr>
      <w:numPr>
        <w:ilvl w:val="2"/>
        <w:numId w:val="12"/>
      </w:numPr>
    </w:pPr>
    <w:rPr>
      <w:rFonts w:ascii="Courier New" w:eastAsia="Times New Roman" w:hAnsi="Courier New"/>
    </w:rPr>
  </w:style>
  <w:style w:type="paragraph" w:styleId="BlockText">
    <w:name w:val="Block Text"/>
    <w:basedOn w:val="Normal"/>
    <w:rsid w:val="00D35732"/>
    <w:pPr>
      <w:spacing w:after="120"/>
      <w:ind w:left="1440" w:right="1440"/>
    </w:pPr>
  </w:style>
  <w:style w:type="character" w:styleId="FollowedHyperlink">
    <w:name w:val="FollowedHyperlink"/>
    <w:rsid w:val="00E035FA"/>
    <w:rPr>
      <w:color w:val="800080"/>
      <w:u w:val="single"/>
    </w:rPr>
  </w:style>
  <w:style w:type="character" w:customStyle="1" w:styleId="A3">
    <w:name w:val="A3"/>
    <w:uiPriority w:val="99"/>
    <w:rsid w:val="00991CEA"/>
    <w:rPr>
      <w:rFonts w:cs="Univers"/>
      <w:color w:val="221E1F"/>
      <w:sz w:val="13"/>
      <w:szCs w:val="13"/>
    </w:rPr>
  </w:style>
  <w:style w:type="paragraph" w:styleId="Header">
    <w:name w:val="header"/>
    <w:basedOn w:val="Normal"/>
    <w:link w:val="HeaderChar"/>
    <w:rsid w:val="00C941F1"/>
    <w:pPr>
      <w:tabs>
        <w:tab w:val="center" w:pos="4320"/>
        <w:tab w:val="right" w:pos="8640"/>
      </w:tabs>
    </w:pPr>
    <w:rPr>
      <w:lang w:val="x-none" w:eastAsia="x-none"/>
    </w:rPr>
  </w:style>
  <w:style w:type="character" w:customStyle="1" w:styleId="HeaderChar">
    <w:name w:val="Header Char"/>
    <w:link w:val="Header"/>
    <w:rsid w:val="00C941F1"/>
    <w:rPr>
      <w:sz w:val="24"/>
    </w:rPr>
  </w:style>
  <w:style w:type="paragraph" w:styleId="Footer">
    <w:name w:val="footer"/>
    <w:basedOn w:val="Normal"/>
    <w:link w:val="FooterChar"/>
    <w:rsid w:val="00C941F1"/>
    <w:pPr>
      <w:tabs>
        <w:tab w:val="center" w:pos="4320"/>
        <w:tab w:val="right" w:pos="8640"/>
      </w:tabs>
    </w:pPr>
    <w:rPr>
      <w:lang w:val="x-none" w:eastAsia="x-none"/>
    </w:rPr>
  </w:style>
  <w:style w:type="character" w:customStyle="1" w:styleId="FooterChar">
    <w:name w:val="Footer Char"/>
    <w:link w:val="Footer"/>
    <w:rsid w:val="00C941F1"/>
    <w:rPr>
      <w:sz w:val="24"/>
    </w:rPr>
  </w:style>
  <w:style w:type="character" w:styleId="PageNumber">
    <w:name w:val="page number"/>
    <w:rsid w:val="00C941F1"/>
  </w:style>
  <w:style w:type="character" w:styleId="CommentReference">
    <w:name w:val="annotation reference"/>
    <w:uiPriority w:val="99"/>
    <w:unhideWhenUsed/>
    <w:rsid w:val="0074745B"/>
    <w:rPr>
      <w:sz w:val="18"/>
      <w:szCs w:val="18"/>
    </w:rPr>
  </w:style>
  <w:style w:type="paragraph" w:styleId="CommentText">
    <w:name w:val="annotation text"/>
    <w:basedOn w:val="Normal"/>
    <w:link w:val="CommentTextChar"/>
    <w:uiPriority w:val="99"/>
    <w:unhideWhenUsed/>
    <w:rsid w:val="0074745B"/>
    <w:pPr>
      <w:widowControl w:val="0"/>
    </w:pPr>
    <w:rPr>
      <w:rFonts w:ascii="Times New Roman" w:eastAsia="Times New Roman" w:hAnsi="Times New Roman"/>
      <w:szCs w:val="24"/>
      <w:lang w:val="x-none" w:eastAsia="x-none"/>
    </w:rPr>
  </w:style>
  <w:style w:type="character" w:customStyle="1" w:styleId="CommentTextChar">
    <w:name w:val="Comment Text Char"/>
    <w:link w:val="CommentText"/>
    <w:uiPriority w:val="99"/>
    <w:rsid w:val="0074745B"/>
    <w:rPr>
      <w:rFonts w:ascii="Times New Roman" w:eastAsia="Times New Roman" w:hAnsi="Times New Roman"/>
      <w:sz w:val="24"/>
      <w:szCs w:val="24"/>
    </w:rPr>
  </w:style>
  <w:style w:type="paragraph" w:styleId="BalloonText">
    <w:name w:val="Balloon Text"/>
    <w:basedOn w:val="Normal"/>
    <w:link w:val="BalloonTextChar"/>
    <w:rsid w:val="0074745B"/>
    <w:rPr>
      <w:rFonts w:ascii="Lucida Grande" w:hAnsi="Lucida Grande"/>
      <w:sz w:val="18"/>
      <w:szCs w:val="18"/>
      <w:lang w:val="x-none" w:eastAsia="x-none"/>
    </w:rPr>
  </w:style>
  <w:style w:type="character" w:customStyle="1" w:styleId="BalloonTextChar">
    <w:name w:val="Balloon Text Char"/>
    <w:link w:val="BalloonText"/>
    <w:rsid w:val="0074745B"/>
    <w:rPr>
      <w:rFonts w:ascii="Lucida Grande" w:hAnsi="Lucida Grande" w:cs="Lucida Grande"/>
      <w:sz w:val="18"/>
      <w:szCs w:val="18"/>
    </w:rPr>
  </w:style>
  <w:style w:type="paragraph" w:styleId="ListParagraph">
    <w:name w:val="List Paragraph"/>
    <w:basedOn w:val="Normal"/>
    <w:rsid w:val="00A140A9"/>
    <w:pPr>
      <w:ind w:left="720"/>
      <w:contextualSpacing/>
    </w:pPr>
  </w:style>
  <w:style w:type="paragraph" w:styleId="BodyTextIndent">
    <w:name w:val="Body Text Indent"/>
    <w:basedOn w:val="Normal"/>
    <w:link w:val="BodyTextIndentChar"/>
    <w:rsid w:val="0088382A"/>
    <w:pPr>
      <w:spacing w:after="120"/>
      <w:ind w:left="360"/>
    </w:pPr>
  </w:style>
  <w:style w:type="character" w:customStyle="1" w:styleId="BodyTextIndentChar">
    <w:name w:val="Body Text Indent Char"/>
    <w:basedOn w:val="DefaultParagraphFont"/>
    <w:link w:val="BodyTextIndent"/>
    <w:rsid w:val="0088382A"/>
    <w:rPr>
      <w:sz w:val="24"/>
    </w:rPr>
  </w:style>
  <w:style w:type="paragraph" w:styleId="NormalWeb">
    <w:name w:val="Normal (Web)"/>
    <w:basedOn w:val="Normal"/>
    <w:rsid w:val="00D54BB1"/>
    <w:rPr>
      <w:rFonts w:ascii="Times New Roman" w:hAnsi="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New Roman" w:hAnsi="Times New Roman"/>
      <w:b/>
      <w:color w:val="000000"/>
    </w:rPr>
  </w:style>
  <w:style w:type="paragraph" w:styleId="Heading5">
    <w:name w:val="heading 5"/>
    <w:basedOn w:val="Normal"/>
    <w:next w:val="Normal"/>
    <w:qFormat/>
    <w:pPr>
      <w:keepNext/>
      <w:outlineLvl w:val="4"/>
    </w:pPr>
    <w:rPr>
      <w:rFonts w:ascii="Times New Roman" w:eastAsia="Times New Roman" w:hAnsi="Times New Roman"/>
      <w:b/>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color w:val="000000"/>
    </w:rPr>
  </w:style>
  <w:style w:type="paragraph" w:styleId="BodyText2">
    <w:name w:val="Body Text 2"/>
    <w:basedOn w:val="Normal"/>
    <w:rPr>
      <w:rFonts w:ascii="Times New Roman" w:hAnsi="Times New Roman"/>
      <w:color w:val="000000"/>
      <w:sz w:val="22"/>
    </w:rPr>
  </w:style>
  <w:style w:type="paragraph" w:styleId="Title">
    <w:name w:val="Title"/>
    <w:basedOn w:val="Normal"/>
    <w:qFormat/>
    <w:pPr>
      <w:spacing w:line="480" w:lineRule="auto"/>
      <w:jc w:val="center"/>
    </w:pPr>
    <w:rPr>
      <w:rFonts w:ascii="Times New Roman" w:eastAsia="Times New Roman" w:hAnsi="Times New Roman"/>
    </w:rPr>
  </w:style>
  <w:style w:type="paragraph" w:styleId="DocumentMap">
    <w:name w:val="Document Map"/>
    <w:basedOn w:val="Normal"/>
    <w:pPr>
      <w:shd w:val="clear" w:color="auto" w:fill="000080"/>
    </w:pPr>
    <w:rPr>
      <w:rFonts w:ascii="Helvetica" w:eastAsia="ＭＳ ゴシック" w:hAnsi="Helvetica"/>
    </w:rPr>
  </w:style>
  <w:style w:type="character" w:styleId="Hyperlink">
    <w:name w:val="Hyperlink"/>
    <w:rPr>
      <w:color w:val="0000FF"/>
      <w:u w:val="single"/>
    </w:rPr>
  </w:style>
  <w:style w:type="paragraph" w:styleId="BodyText3">
    <w:name w:val="Body Text 3"/>
    <w:basedOn w:val="Normal"/>
    <w:rPr>
      <w:sz w:val="22"/>
    </w:rPr>
  </w:style>
  <w:style w:type="paragraph" w:customStyle="1" w:styleId="BlockText2">
    <w:name w:val="Block Text 2"/>
    <w:basedOn w:val="BlockText"/>
    <w:rsid w:val="00D35732"/>
    <w:pPr>
      <w:widowControl w:val="0"/>
      <w:spacing w:after="240"/>
      <w:ind w:right="720"/>
      <w:jc w:val="both"/>
    </w:pPr>
    <w:rPr>
      <w:rFonts w:ascii="Courier New" w:eastAsia="Times New Roman" w:hAnsi="Courier New"/>
      <w:i/>
    </w:rPr>
  </w:style>
  <w:style w:type="paragraph" w:customStyle="1" w:styleId="CV1">
    <w:name w:val="CV 1"/>
    <w:basedOn w:val="Normal"/>
    <w:rsid w:val="00D35732"/>
    <w:pPr>
      <w:numPr>
        <w:numId w:val="12"/>
      </w:numPr>
      <w:spacing w:before="240" w:after="240"/>
    </w:pPr>
    <w:rPr>
      <w:rFonts w:ascii="Courier New" w:eastAsia="Times New Roman" w:hAnsi="Courier New"/>
      <w:b/>
      <w:u w:val="single"/>
    </w:rPr>
  </w:style>
  <w:style w:type="paragraph" w:customStyle="1" w:styleId="CV2">
    <w:name w:val="CV 2"/>
    <w:basedOn w:val="Normal"/>
    <w:rsid w:val="00D35732"/>
    <w:pPr>
      <w:numPr>
        <w:ilvl w:val="1"/>
        <w:numId w:val="12"/>
      </w:numPr>
      <w:spacing w:after="240"/>
    </w:pPr>
    <w:rPr>
      <w:rFonts w:ascii="Courier New" w:eastAsia="Times New Roman" w:hAnsi="Courier New"/>
    </w:rPr>
  </w:style>
  <w:style w:type="paragraph" w:customStyle="1" w:styleId="CV3">
    <w:name w:val="CV 3"/>
    <w:basedOn w:val="Normal"/>
    <w:rsid w:val="00D35732"/>
    <w:pPr>
      <w:numPr>
        <w:ilvl w:val="2"/>
        <w:numId w:val="12"/>
      </w:numPr>
    </w:pPr>
    <w:rPr>
      <w:rFonts w:ascii="Courier New" w:eastAsia="Times New Roman" w:hAnsi="Courier New"/>
    </w:rPr>
  </w:style>
  <w:style w:type="paragraph" w:styleId="BlockText">
    <w:name w:val="Block Text"/>
    <w:basedOn w:val="Normal"/>
    <w:rsid w:val="00D35732"/>
    <w:pPr>
      <w:spacing w:after="120"/>
      <w:ind w:left="1440" w:right="1440"/>
    </w:pPr>
  </w:style>
  <w:style w:type="character" w:styleId="FollowedHyperlink">
    <w:name w:val="FollowedHyperlink"/>
    <w:rsid w:val="00E035FA"/>
    <w:rPr>
      <w:color w:val="800080"/>
      <w:u w:val="single"/>
    </w:rPr>
  </w:style>
  <w:style w:type="character" w:customStyle="1" w:styleId="A3">
    <w:name w:val="A3"/>
    <w:uiPriority w:val="99"/>
    <w:rsid w:val="00991CEA"/>
    <w:rPr>
      <w:rFonts w:cs="Univers"/>
      <w:color w:val="221E1F"/>
      <w:sz w:val="13"/>
      <w:szCs w:val="13"/>
    </w:rPr>
  </w:style>
  <w:style w:type="paragraph" w:styleId="Header">
    <w:name w:val="header"/>
    <w:basedOn w:val="Normal"/>
    <w:link w:val="HeaderChar"/>
    <w:rsid w:val="00C941F1"/>
    <w:pPr>
      <w:tabs>
        <w:tab w:val="center" w:pos="4320"/>
        <w:tab w:val="right" w:pos="8640"/>
      </w:tabs>
    </w:pPr>
    <w:rPr>
      <w:lang w:val="x-none" w:eastAsia="x-none"/>
    </w:rPr>
  </w:style>
  <w:style w:type="character" w:customStyle="1" w:styleId="HeaderChar">
    <w:name w:val="Header Char"/>
    <w:link w:val="Header"/>
    <w:rsid w:val="00C941F1"/>
    <w:rPr>
      <w:sz w:val="24"/>
    </w:rPr>
  </w:style>
  <w:style w:type="paragraph" w:styleId="Footer">
    <w:name w:val="footer"/>
    <w:basedOn w:val="Normal"/>
    <w:link w:val="FooterChar"/>
    <w:rsid w:val="00C941F1"/>
    <w:pPr>
      <w:tabs>
        <w:tab w:val="center" w:pos="4320"/>
        <w:tab w:val="right" w:pos="8640"/>
      </w:tabs>
    </w:pPr>
    <w:rPr>
      <w:lang w:val="x-none" w:eastAsia="x-none"/>
    </w:rPr>
  </w:style>
  <w:style w:type="character" w:customStyle="1" w:styleId="FooterChar">
    <w:name w:val="Footer Char"/>
    <w:link w:val="Footer"/>
    <w:rsid w:val="00C941F1"/>
    <w:rPr>
      <w:sz w:val="24"/>
    </w:rPr>
  </w:style>
  <w:style w:type="character" w:styleId="PageNumber">
    <w:name w:val="page number"/>
    <w:rsid w:val="00C941F1"/>
  </w:style>
  <w:style w:type="character" w:styleId="CommentReference">
    <w:name w:val="annotation reference"/>
    <w:uiPriority w:val="99"/>
    <w:unhideWhenUsed/>
    <w:rsid w:val="0074745B"/>
    <w:rPr>
      <w:sz w:val="18"/>
      <w:szCs w:val="18"/>
    </w:rPr>
  </w:style>
  <w:style w:type="paragraph" w:styleId="CommentText">
    <w:name w:val="annotation text"/>
    <w:basedOn w:val="Normal"/>
    <w:link w:val="CommentTextChar"/>
    <w:uiPriority w:val="99"/>
    <w:unhideWhenUsed/>
    <w:rsid w:val="0074745B"/>
    <w:pPr>
      <w:widowControl w:val="0"/>
    </w:pPr>
    <w:rPr>
      <w:rFonts w:ascii="Times New Roman" w:eastAsia="Times New Roman" w:hAnsi="Times New Roman"/>
      <w:szCs w:val="24"/>
      <w:lang w:val="x-none" w:eastAsia="x-none"/>
    </w:rPr>
  </w:style>
  <w:style w:type="character" w:customStyle="1" w:styleId="CommentTextChar">
    <w:name w:val="Comment Text Char"/>
    <w:link w:val="CommentText"/>
    <w:uiPriority w:val="99"/>
    <w:rsid w:val="0074745B"/>
    <w:rPr>
      <w:rFonts w:ascii="Times New Roman" w:eastAsia="Times New Roman" w:hAnsi="Times New Roman"/>
      <w:sz w:val="24"/>
      <w:szCs w:val="24"/>
    </w:rPr>
  </w:style>
  <w:style w:type="paragraph" w:styleId="BalloonText">
    <w:name w:val="Balloon Text"/>
    <w:basedOn w:val="Normal"/>
    <w:link w:val="BalloonTextChar"/>
    <w:rsid w:val="0074745B"/>
    <w:rPr>
      <w:rFonts w:ascii="Lucida Grande" w:hAnsi="Lucida Grande"/>
      <w:sz w:val="18"/>
      <w:szCs w:val="18"/>
      <w:lang w:val="x-none" w:eastAsia="x-none"/>
    </w:rPr>
  </w:style>
  <w:style w:type="character" w:customStyle="1" w:styleId="BalloonTextChar">
    <w:name w:val="Balloon Text Char"/>
    <w:link w:val="BalloonText"/>
    <w:rsid w:val="0074745B"/>
    <w:rPr>
      <w:rFonts w:ascii="Lucida Grande" w:hAnsi="Lucida Grande" w:cs="Lucida Grande"/>
      <w:sz w:val="18"/>
      <w:szCs w:val="18"/>
    </w:rPr>
  </w:style>
  <w:style w:type="paragraph" w:styleId="ListParagraph">
    <w:name w:val="List Paragraph"/>
    <w:basedOn w:val="Normal"/>
    <w:rsid w:val="00A140A9"/>
    <w:pPr>
      <w:ind w:left="720"/>
      <w:contextualSpacing/>
    </w:pPr>
  </w:style>
  <w:style w:type="paragraph" w:styleId="BodyTextIndent">
    <w:name w:val="Body Text Indent"/>
    <w:basedOn w:val="Normal"/>
    <w:link w:val="BodyTextIndentChar"/>
    <w:rsid w:val="0088382A"/>
    <w:pPr>
      <w:spacing w:after="120"/>
      <w:ind w:left="360"/>
    </w:pPr>
  </w:style>
  <w:style w:type="character" w:customStyle="1" w:styleId="BodyTextIndentChar">
    <w:name w:val="Body Text Indent Char"/>
    <w:basedOn w:val="DefaultParagraphFont"/>
    <w:link w:val="BodyTextIndent"/>
    <w:rsid w:val="0088382A"/>
    <w:rPr>
      <w:sz w:val="24"/>
    </w:rPr>
  </w:style>
  <w:style w:type="paragraph" w:styleId="NormalWeb">
    <w:name w:val="Normal (Web)"/>
    <w:basedOn w:val="Normal"/>
    <w:rsid w:val="00D54BB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2625">
      <w:bodyDiv w:val="1"/>
      <w:marLeft w:val="0"/>
      <w:marRight w:val="0"/>
      <w:marTop w:val="0"/>
      <w:marBottom w:val="0"/>
      <w:divBdr>
        <w:top w:val="none" w:sz="0" w:space="0" w:color="auto"/>
        <w:left w:val="none" w:sz="0" w:space="0" w:color="auto"/>
        <w:bottom w:val="none" w:sz="0" w:space="0" w:color="auto"/>
        <w:right w:val="none" w:sz="0" w:space="0" w:color="auto"/>
      </w:divBdr>
    </w:div>
    <w:div w:id="239875901">
      <w:bodyDiv w:val="1"/>
      <w:marLeft w:val="0"/>
      <w:marRight w:val="0"/>
      <w:marTop w:val="0"/>
      <w:marBottom w:val="0"/>
      <w:divBdr>
        <w:top w:val="none" w:sz="0" w:space="0" w:color="auto"/>
        <w:left w:val="none" w:sz="0" w:space="0" w:color="auto"/>
        <w:bottom w:val="none" w:sz="0" w:space="0" w:color="auto"/>
        <w:right w:val="none" w:sz="0" w:space="0" w:color="auto"/>
      </w:divBdr>
    </w:div>
    <w:div w:id="1606694518">
      <w:bodyDiv w:val="1"/>
      <w:marLeft w:val="0"/>
      <w:marRight w:val="0"/>
      <w:marTop w:val="0"/>
      <w:marBottom w:val="0"/>
      <w:divBdr>
        <w:top w:val="none" w:sz="0" w:space="0" w:color="auto"/>
        <w:left w:val="none" w:sz="0" w:space="0" w:color="auto"/>
        <w:bottom w:val="none" w:sz="0" w:space="0" w:color="auto"/>
        <w:right w:val="none" w:sz="0" w:space="0" w:color="auto"/>
      </w:divBdr>
      <w:divsChild>
        <w:div w:id="1394616429">
          <w:marLeft w:val="0"/>
          <w:marRight w:val="0"/>
          <w:marTop w:val="0"/>
          <w:marBottom w:val="0"/>
          <w:divBdr>
            <w:top w:val="none" w:sz="0" w:space="0" w:color="auto"/>
            <w:left w:val="none" w:sz="0" w:space="0" w:color="auto"/>
            <w:bottom w:val="none" w:sz="0" w:space="0" w:color="auto"/>
            <w:right w:val="none" w:sz="0" w:space="0" w:color="auto"/>
          </w:divBdr>
          <w:divsChild>
            <w:div w:id="1821117253">
              <w:marLeft w:val="0"/>
              <w:marRight w:val="0"/>
              <w:marTop w:val="0"/>
              <w:marBottom w:val="0"/>
              <w:divBdr>
                <w:top w:val="none" w:sz="0" w:space="0" w:color="auto"/>
                <w:left w:val="none" w:sz="0" w:space="0" w:color="auto"/>
                <w:bottom w:val="none" w:sz="0" w:space="0" w:color="auto"/>
                <w:right w:val="none" w:sz="0" w:space="0" w:color="auto"/>
              </w:divBdr>
              <w:divsChild>
                <w:div w:id="338966832">
                  <w:marLeft w:val="0"/>
                  <w:marRight w:val="0"/>
                  <w:marTop w:val="0"/>
                  <w:marBottom w:val="0"/>
                  <w:divBdr>
                    <w:top w:val="none" w:sz="0" w:space="0" w:color="auto"/>
                    <w:left w:val="none" w:sz="0" w:space="0" w:color="auto"/>
                    <w:bottom w:val="none" w:sz="0" w:space="0" w:color="auto"/>
                    <w:right w:val="none" w:sz="0" w:space="0" w:color="auto"/>
                  </w:divBdr>
                  <w:divsChild>
                    <w:div w:id="7207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64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sj.com/articles/how-we-learn-to-be-afraid-of-the-right-things-1426687482" TargetMode="External"/><Relationship Id="rId12" Type="http://schemas.openxmlformats.org/officeDocument/2006/relationships/hyperlink" Target="http://www.npr.org/blogs/health/2014/02/20/280237833/orphans-lonely-beginnings-reveal-how-parents-shape-a-childs-brain?utm_campaign=storyshare&amp;utm_source=share&amp;utm_medium=facebook" TargetMode="External"/><Relationship Id="rId13" Type="http://schemas.openxmlformats.org/officeDocument/2006/relationships/hyperlink" Target="http://www.npr.org/blogs/health/2014/02/20/280237833/orphans-lonely-beginnings-reveal-how-parents-shape-a-childs-brain" TargetMode="External"/><Relationship Id="rId14" Type="http://schemas.openxmlformats.org/officeDocument/2006/relationships/hyperlink" Target="http://abclocal.go.com/wabc/story?section=news/health&amp;id=6133399" TargetMode="External"/><Relationship Id="rId15" Type="http://schemas.openxmlformats.org/officeDocument/2006/relationships/hyperlink" Target="http://www.schedulebabybrain.com/nimstimdownload.asp"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lt2002@med.cornell.edu" TargetMode="External"/><Relationship Id="rId9" Type="http://schemas.openxmlformats.org/officeDocument/2006/relationships/hyperlink" Target="http://tottenhamlab.psych.ucla.edu" TargetMode="External"/><Relationship Id="rId10" Type="http://schemas.openxmlformats.org/officeDocument/2006/relationships/hyperlink" Target="http://www.wsj.com/articles/how-our-brains-respond-to-race-1452094579?mod=rss_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28</Pages>
  <Words>12071</Words>
  <Characters>68809</Characters>
  <Application>Microsoft Macintosh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Full Name: </vt:lpstr>
    </vt:vector>
  </TitlesOfParts>
  <Company>Sackler Institute</Company>
  <LinksUpToDate>false</LinksUpToDate>
  <CharactersWithSpaces>80719</CharactersWithSpaces>
  <SharedDoc>false</SharedDoc>
  <HLinks>
    <vt:vector size="36" baseType="variant">
      <vt:variant>
        <vt:i4>917577</vt:i4>
      </vt:variant>
      <vt:variant>
        <vt:i4>18</vt:i4>
      </vt:variant>
      <vt:variant>
        <vt:i4>0</vt:i4>
      </vt:variant>
      <vt:variant>
        <vt:i4>5</vt:i4>
      </vt:variant>
      <vt:variant>
        <vt:lpwstr>http://abclocal.go.com/wabc/story?section=news/health&amp;id=6133399</vt:lpwstr>
      </vt:variant>
      <vt:variant>
        <vt:lpwstr/>
      </vt:variant>
      <vt:variant>
        <vt:i4>6684788</vt:i4>
      </vt:variant>
      <vt:variant>
        <vt:i4>15</vt:i4>
      </vt:variant>
      <vt:variant>
        <vt:i4>0</vt:i4>
      </vt:variant>
      <vt:variant>
        <vt:i4>5</vt:i4>
      </vt:variant>
      <vt:variant>
        <vt:lpwstr>http://www.npr.org/blogs/health/2014/02/20/280237833/orphans-lonely-beginnings-reveal-how-parents-shape-a-childs-brain</vt:lpwstr>
      </vt:variant>
      <vt:variant>
        <vt:lpwstr/>
      </vt:variant>
      <vt:variant>
        <vt:i4>262226</vt:i4>
      </vt:variant>
      <vt:variant>
        <vt:i4>12</vt:i4>
      </vt:variant>
      <vt:variant>
        <vt:i4>0</vt:i4>
      </vt:variant>
      <vt:variant>
        <vt:i4>5</vt:i4>
      </vt:variant>
      <vt:variant>
        <vt:lpwstr>http://www.npr.org/blogs/health/2014/02/20/280237833/orphans-lonely-beginnings-reveal-how-parents-shape-a-childs-brain?utm_campaign=storyshare&amp;utm_source=share&amp;utm_medium=facebook</vt:lpwstr>
      </vt:variant>
      <vt:variant>
        <vt:lpwstr/>
      </vt:variant>
      <vt:variant>
        <vt:i4>4718694</vt:i4>
      </vt:variant>
      <vt:variant>
        <vt:i4>9</vt:i4>
      </vt:variant>
      <vt:variant>
        <vt:i4>0</vt:i4>
      </vt:variant>
      <vt:variant>
        <vt:i4>5</vt:i4>
      </vt:variant>
      <vt:variant>
        <vt:lpwstr>http://www.cehd.umn.edu/alumni/Rising/2013/Tottenham.html</vt:lpwstr>
      </vt:variant>
      <vt:variant>
        <vt:lpwstr/>
      </vt:variant>
      <vt:variant>
        <vt:i4>2621473</vt:i4>
      </vt:variant>
      <vt:variant>
        <vt:i4>3</vt:i4>
      </vt:variant>
      <vt:variant>
        <vt:i4>0</vt:i4>
      </vt:variant>
      <vt:variant>
        <vt:i4>5</vt:i4>
      </vt:variant>
      <vt:variant>
        <vt:lpwstr>http://tottenhamlab.psych.ucla.edu</vt:lpwstr>
      </vt:variant>
      <vt:variant>
        <vt:lpwstr/>
      </vt:variant>
      <vt:variant>
        <vt:i4>8060936</vt:i4>
      </vt:variant>
      <vt:variant>
        <vt:i4>0</vt:i4>
      </vt:variant>
      <vt:variant>
        <vt:i4>0</vt:i4>
      </vt:variant>
      <vt:variant>
        <vt:i4>5</vt:i4>
      </vt:variant>
      <vt:variant>
        <vt:lpwstr>mailto:nlt2002@med.cornell.edu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 </dc:title>
  <dc:subject/>
  <dc:creator>Nim Tottenham</dc:creator>
  <cp:keywords/>
  <cp:lastModifiedBy>Nim Tottenham</cp:lastModifiedBy>
  <cp:revision>19</cp:revision>
  <cp:lastPrinted>2016-03-05T01:04:00Z</cp:lastPrinted>
  <dcterms:created xsi:type="dcterms:W3CDTF">2017-04-21T14:33:00Z</dcterms:created>
  <dcterms:modified xsi:type="dcterms:W3CDTF">2017-06-05T16:45:00Z</dcterms:modified>
</cp:coreProperties>
</file>