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AA0B" w14:textId="77777777" w:rsidR="00D77AA6" w:rsidRPr="000C1CB3" w:rsidRDefault="007F4B02" w:rsidP="00756081">
      <w:pPr>
        <w:pStyle w:val="PlainText"/>
        <w:jc w:val="center"/>
        <w:rPr>
          <w:rFonts w:ascii="Arial" w:hAnsi="Arial" w:cs="Arial"/>
          <w:sz w:val="28"/>
          <w:szCs w:val="22"/>
        </w:rPr>
      </w:pPr>
      <w:r w:rsidRPr="000C1CB3">
        <w:rPr>
          <w:rStyle w:val="IntenseReference1"/>
          <w:rFonts w:ascii="Arial" w:hAnsi="Arial" w:cs="Arial"/>
          <w:bCs w:val="0"/>
          <w:spacing w:val="40"/>
          <w:sz w:val="36"/>
          <w:u w:val="none"/>
          <w:vertAlign w:val="superscript"/>
        </w:rPr>
        <w:t>Christine F. Bailey</w:t>
      </w:r>
    </w:p>
    <w:p w14:paraId="4CF24295" w14:textId="77777777" w:rsidR="00134D5E" w:rsidRPr="000C1CB3" w:rsidRDefault="007F4B02" w:rsidP="000C1CB3">
      <w:pPr>
        <w:spacing w:after="0"/>
        <w:jc w:val="center"/>
        <w:rPr>
          <w:rFonts w:ascii="Arial" w:hAnsi="Arial" w:cs="Arial"/>
        </w:rPr>
      </w:pPr>
      <w:r w:rsidRPr="000C1CB3">
        <w:rPr>
          <w:rFonts w:ascii="Arial" w:hAnsi="Arial" w:cs="Arial"/>
        </w:rPr>
        <w:t>78 Linwood</w:t>
      </w:r>
      <w:r w:rsidR="000C1CB3">
        <w:rPr>
          <w:rFonts w:ascii="Arial" w:hAnsi="Arial" w:cs="Arial"/>
        </w:rPr>
        <w:t xml:space="preserve"> Street, </w:t>
      </w:r>
      <w:r w:rsidRPr="000C1CB3">
        <w:rPr>
          <w:rFonts w:ascii="Arial" w:hAnsi="Arial" w:cs="Arial"/>
        </w:rPr>
        <w:t>West Haven, CT 06516</w:t>
      </w:r>
    </w:p>
    <w:p w14:paraId="04F13F20" w14:textId="77777777" w:rsidR="001B1D57" w:rsidRDefault="000C1CB3" w:rsidP="000C1CB3">
      <w:pPr>
        <w:pBdr>
          <w:bottom w:val="single" w:sz="18" w:space="1" w:color="7F7F7F"/>
        </w:pBdr>
        <w:spacing w:after="0"/>
        <w:jc w:val="center"/>
        <w:rPr>
          <w:rFonts w:ascii="Arial" w:hAnsi="Arial" w:cs="Arial"/>
        </w:rPr>
      </w:pPr>
      <w:r w:rsidRPr="000C1CB3">
        <w:rPr>
          <w:rFonts w:ascii="Arial" w:hAnsi="Arial" w:cs="Arial"/>
        </w:rPr>
        <w:t>Phone: 203.430.3593</w:t>
      </w:r>
      <w:r>
        <w:rPr>
          <w:rFonts w:ascii="Arial" w:hAnsi="Arial" w:cs="Arial"/>
        </w:rPr>
        <w:t xml:space="preserve">; </w:t>
      </w:r>
      <w:r w:rsidRPr="000C1CB3">
        <w:rPr>
          <w:rFonts w:ascii="Arial" w:hAnsi="Arial" w:cs="Arial"/>
        </w:rPr>
        <w:t xml:space="preserve">Email: </w:t>
      </w:r>
      <w:hyperlink r:id="rId8" w:history="1">
        <w:r w:rsidR="001E03F9" w:rsidRPr="00790D7F">
          <w:rPr>
            <w:rStyle w:val="Hyperlink"/>
            <w:rFonts w:ascii="Arial" w:hAnsi="Arial" w:cs="Arial"/>
          </w:rPr>
          <w:t>skate1@snet.net</w:t>
        </w:r>
      </w:hyperlink>
    </w:p>
    <w:p w14:paraId="360F5ECE" w14:textId="77777777" w:rsidR="001E03F9" w:rsidRPr="000C1CB3" w:rsidRDefault="001E03F9" w:rsidP="000C1CB3">
      <w:pPr>
        <w:pBdr>
          <w:bottom w:val="single" w:sz="18" w:space="1" w:color="7F7F7F"/>
        </w:pBdr>
        <w:spacing w:after="0"/>
        <w:jc w:val="center"/>
        <w:rPr>
          <w:rFonts w:ascii="Arial" w:hAnsi="Arial" w:cs="Arial"/>
        </w:rPr>
      </w:pPr>
    </w:p>
    <w:p w14:paraId="06B4D6D0" w14:textId="4692629C" w:rsidR="00C63C5F" w:rsidRPr="000C1CB3" w:rsidRDefault="000C3149" w:rsidP="00CB7ABB">
      <w:pPr>
        <w:spacing w:after="0" w:line="240" w:lineRule="auto"/>
        <w:ind w:left="360" w:right="-720"/>
        <w:jc w:val="center"/>
        <w:rPr>
          <w:rFonts w:ascii="Arial" w:hAnsi="Arial" w:cs="Arial"/>
        </w:rPr>
      </w:pPr>
      <w:r w:rsidRPr="000C1CB3">
        <w:rPr>
          <w:rFonts w:ascii="Arial" w:hAnsi="Arial" w:cs="Arial"/>
          <w:bCs/>
        </w:rPr>
        <w:t>A</w:t>
      </w:r>
      <w:r w:rsidR="00CB7ABB" w:rsidRPr="000C1CB3">
        <w:rPr>
          <w:rFonts w:ascii="Arial" w:hAnsi="Arial" w:cs="Arial"/>
          <w:bCs/>
        </w:rPr>
        <w:t xml:space="preserve">n experienced </w:t>
      </w:r>
      <w:r w:rsidR="00CF6C29" w:rsidRPr="000C1CB3">
        <w:rPr>
          <w:rFonts w:ascii="Arial" w:hAnsi="Arial" w:cs="Arial"/>
          <w:bCs/>
        </w:rPr>
        <w:t>professional</w:t>
      </w:r>
      <w:r w:rsidR="00956D19" w:rsidRPr="000C1CB3">
        <w:rPr>
          <w:rFonts w:ascii="Arial" w:hAnsi="Arial" w:cs="Arial"/>
          <w:bCs/>
        </w:rPr>
        <w:t xml:space="preserve"> </w:t>
      </w:r>
      <w:r w:rsidR="004F68B7" w:rsidRPr="000C1CB3">
        <w:rPr>
          <w:rFonts w:ascii="Arial" w:hAnsi="Arial" w:cs="Arial"/>
          <w:bCs/>
        </w:rPr>
        <w:t>who works collaboratively and independently within an organization</w:t>
      </w:r>
      <w:r w:rsidR="004F68B7" w:rsidRPr="000C1CB3">
        <w:rPr>
          <w:rFonts w:ascii="Arial" w:hAnsi="Arial" w:cs="Arial"/>
        </w:rPr>
        <w:t xml:space="preserve"> to ensure</w:t>
      </w:r>
      <w:r w:rsidR="00C63C5F" w:rsidRPr="000C1CB3">
        <w:rPr>
          <w:rFonts w:ascii="Arial" w:hAnsi="Arial" w:cs="Arial"/>
        </w:rPr>
        <w:t xml:space="preserve"> that</w:t>
      </w:r>
      <w:r w:rsidR="00AD2D2F" w:rsidRPr="000C1CB3">
        <w:rPr>
          <w:rFonts w:ascii="Arial" w:hAnsi="Arial" w:cs="Arial"/>
        </w:rPr>
        <w:t xml:space="preserve"> objectives are achieved.</w:t>
      </w:r>
      <w:r w:rsidR="000C1CB3">
        <w:rPr>
          <w:rFonts w:ascii="Arial" w:hAnsi="Arial" w:cs="Arial"/>
        </w:rPr>
        <w:t xml:space="preserve"> </w:t>
      </w:r>
      <w:r w:rsidR="004F68B7" w:rsidRPr="000C1CB3">
        <w:rPr>
          <w:rFonts w:ascii="Arial" w:hAnsi="Arial" w:cs="Arial"/>
        </w:rPr>
        <w:t xml:space="preserve">Utilizes </w:t>
      </w:r>
      <w:r w:rsidR="005E59A0">
        <w:rPr>
          <w:rFonts w:ascii="Arial" w:hAnsi="Arial" w:cs="Arial"/>
        </w:rPr>
        <w:t xml:space="preserve">extensive experience, knowledge-base and skills </w:t>
      </w:r>
      <w:r w:rsidR="004F68B7" w:rsidRPr="000C1CB3">
        <w:rPr>
          <w:rFonts w:ascii="Arial" w:hAnsi="Arial" w:cs="Arial"/>
          <w:bCs/>
        </w:rPr>
        <w:t xml:space="preserve">to </w:t>
      </w:r>
      <w:r w:rsidR="004F68B7" w:rsidRPr="000C1CB3">
        <w:rPr>
          <w:rFonts w:ascii="Arial" w:hAnsi="Arial" w:cs="Arial"/>
        </w:rPr>
        <w:t>drive business strategies and bottom-line</w:t>
      </w:r>
      <w:r w:rsidR="00E15A31" w:rsidRPr="000C1CB3">
        <w:rPr>
          <w:rFonts w:ascii="Arial" w:hAnsi="Arial" w:cs="Arial"/>
        </w:rPr>
        <w:t xml:space="preserve"> results</w:t>
      </w:r>
      <w:r w:rsidR="004F68B7" w:rsidRPr="000C1CB3">
        <w:rPr>
          <w:rFonts w:ascii="Arial" w:hAnsi="Arial" w:cs="Arial"/>
        </w:rPr>
        <w:t>.</w:t>
      </w:r>
    </w:p>
    <w:p w14:paraId="62A19219" w14:textId="77777777" w:rsidR="00AD2D2F" w:rsidRPr="000C1CB3" w:rsidRDefault="00AD2D2F" w:rsidP="00AD2D2F">
      <w:pPr>
        <w:spacing w:after="0" w:line="240" w:lineRule="auto"/>
        <w:ind w:left="360" w:right="-720"/>
        <w:jc w:val="left"/>
        <w:rPr>
          <w:rFonts w:ascii="Arial" w:hAnsi="Arial" w:cs="Arial"/>
        </w:rPr>
      </w:pPr>
    </w:p>
    <w:p w14:paraId="6B6EAD2F" w14:textId="77777777" w:rsidR="00E86F3A" w:rsidRPr="000C1CB3" w:rsidRDefault="001A1133" w:rsidP="00C63C5F">
      <w:pPr>
        <w:spacing w:after="0"/>
        <w:jc w:val="center"/>
        <w:rPr>
          <w:rStyle w:val="IntenseReference1"/>
          <w:rFonts w:ascii="Arial" w:hAnsi="Arial" w:cs="Arial"/>
          <w:smallCaps w:val="0"/>
          <w:spacing w:val="6"/>
          <w:szCs w:val="20"/>
          <w:u w:val="none"/>
        </w:rPr>
      </w:pPr>
      <w:r w:rsidRPr="000C1CB3">
        <w:rPr>
          <w:rFonts w:ascii="Arial" w:hAnsi="Arial" w:cs="Arial"/>
          <w:b/>
          <w:noProof/>
          <w:spacing w:val="6"/>
          <w:sz w:val="22"/>
          <w:lang w:bidi="ar-SA"/>
        </w:rPr>
        <mc:AlternateContent>
          <mc:Choice Requires="wps">
            <w:drawing>
              <wp:anchor distT="0" distB="0" distL="114300" distR="114300" simplePos="0" relativeHeight="251659776" behindDoc="0" locked="0" layoutInCell="1" allowOverlap="1" wp14:anchorId="02EE40D3" wp14:editId="0939865E">
                <wp:simplePos x="0" y="0"/>
                <wp:positionH relativeFrom="column">
                  <wp:posOffset>1750695</wp:posOffset>
                </wp:positionH>
                <wp:positionV relativeFrom="paragraph">
                  <wp:posOffset>199390</wp:posOffset>
                </wp:positionV>
                <wp:extent cx="2697480" cy="635"/>
                <wp:effectExtent l="0" t="0" r="7620" b="184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E787F" id="_x0000_t32" coordsize="21600,21600" o:spt="32" o:oned="t" path="m,l21600,21600e" filled="f">
                <v:path arrowok="t" fillok="f" o:connecttype="none"/>
                <o:lock v:ext="edit" shapetype="t"/>
              </v:shapetype>
              <v:shape id="AutoShape 16" o:spid="_x0000_s1026" type="#_x0000_t32" style="position:absolute;margin-left:137.85pt;margin-top:15.7pt;width:212.4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" strokecolor="#404040"/>
            </w:pict>
          </mc:Fallback>
        </mc:AlternateContent>
      </w:r>
      <w:r w:rsidR="00E86F3A" w:rsidRPr="000C1CB3">
        <w:rPr>
          <w:rStyle w:val="IntenseReference1"/>
          <w:rFonts w:ascii="Arial" w:hAnsi="Arial" w:cs="Arial"/>
          <w:spacing w:val="6"/>
          <w:szCs w:val="20"/>
          <w:u w:val="none"/>
        </w:rPr>
        <w:t xml:space="preserve">Areas of Expertise </w:t>
      </w:r>
    </w:p>
    <w:p w14:paraId="0FF6D7B1" w14:textId="77777777" w:rsidR="000C3149" w:rsidRPr="000C1CB3" w:rsidRDefault="000C3149" w:rsidP="005E6355">
      <w:pPr>
        <w:spacing w:after="0" w:line="240" w:lineRule="auto"/>
        <w:rPr>
          <w:rFonts w:ascii="Arial" w:hAnsi="Arial" w:cs="Arial"/>
          <w:b/>
        </w:rPr>
      </w:pPr>
    </w:p>
    <w:tbl>
      <w:tblPr>
        <w:tblW w:w="0" w:type="auto"/>
        <w:tblLook w:val="04A0" w:firstRow="1" w:lastRow="0" w:firstColumn="1" w:lastColumn="0" w:noHBand="0" w:noVBand="1"/>
      </w:tblPr>
      <w:tblGrid>
        <w:gridCol w:w="3334"/>
        <w:gridCol w:w="3327"/>
        <w:gridCol w:w="3374"/>
      </w:tblGrid>
      <w:tr w:rsidR="000C1CB3" w:rsidRPr="000C1CB3" w14:paraId="01043DF3" w14:textId="77777777" w:rsidTr="00F54202">
        <w:tc>
          <w:tcPr>
            <w:tcW w:w="3432" w:type="dxa"/>
          </w:tcPr>
          <w:p w14:paraId="0BBD5F45" w14:textId="77777777" w:rsidR="00A77C3C" w:rsidRPr="000C1CB3" w:rsidRDefault="00A77C3C" w:rsidP="00A77C3C">
            <w:pPr>
              <w:pStyle w:val="MediumGrid1-Accent21"/>
              <w:numPr>
                <w:ilvl w:val="0"/>
                <w:numId w:val="2"/>
              </w:numPr>
              <w:spacing w:after="0"/>
              <w:ind w:left="270" w:hanging="270"/>
              <w:rPr>
                <w:rFonts w:ascii="Arial" w:hAnsi="Arial" w:cs="Arial"/>
              </w:rPr>
            </w:pPr>
            <w:r w:rsidRPr="000C1CB3">
              <w:rPr>
                <w:rFonts w:ascii="Arial" w:hAnsi="Arial" w:cs="Arial"/>
              </w:rPr>
              <w:t>Office Administration</w:t>
            </w:r>
          </w:p>
          <w:p w14:paraId="7AFC95DB" w14:textId="77777777" w:rsidR="00A77C3C" w:rsidRPr="000C1CB3" w:rsidRDefault="00CB7ABB" w:rsidP="00A77C3C">
            <w:pPr>
              <w:pStyle w:val="MediumGrid1-Accent21"/>
              <w:numPr>
                <w:ilvl w:val="0"/>
                <w:numId w:val="2"/>
              </w:numPr>
              <w:spacing w:after="0"/>
              <w:ind w:left="270" w:hanging="270"/>
              <w:jc w:val="left"/>
              <w:rPr>
                <w:rFonts w:ascii="Arial" w:hAnsi="Arial" w:cs="Arial"/>
              </w:rPr>
            </w:pPr>
            <w:r w:rsidRPr="000C1CB3">
              <w:rPr>
                <w:rFonts w:ascii="Arial" w:hAnsi="Arial" w:cs="Arial"/>
              </w:rPr>
              <w:t>Project Coordination</w:t>
            </w:r>
          </w:p>
          <w:p w14:paraId="470DF0D0" w14:textId="77777777" w:rsidR="000C3149" w:rsidRPr="000C1CB3" w:rsidRDefault="0037501C" w:rsidP="00F54202">
            <w:pPr>
              <w:pStyle w:val="MediumGrid1-Accent21"/>
              <w:numPr>
                <w:ilvl w:val="0"/>
                <w:numId w:val="2"/>
              </w:numPr>
              <w:spacing w:after="0"/>
              <w:ind w:left="270" w:hanging="270"/>
              <w:rPr>
                <w:rFonts w:ascii="Arial" w:hAnsi="Arial" w:cs="Arial"/>
              </w:rPr>
            </w:pPr>
            <w:r w:rsidRPr="000C1CB3">
              <w:rPr>
                <w:rFonts w:ascii="Arial" w:hAnsi="Arial" w:cs="Arial"/>
              </w:rPr>
              <w:t>Office &amp; Staff</w:t>
            </w:r>
            <w:r w:rsidR="009D60D4" w:rsidRPr="000C1CB3">
              <w:rPr>
                <w:rFonts w:ascii="Arial" w:hAnsi="Arial" w:cs="Arial"/>
              </w:rPr>
              <w:t xml:space="preserve"> </w:t>
            </w:r>
            <w:r w:rsidR="00A409F6" w:rsidRPr="000C1CB3">
              <w:rPr>
                <w:rFonts w:ascii="Arial" w:hAnsi="Arial" w:cs="Arial"/>
              </w:rPr>
              <w:t>Supervision</w:t>
            </w:r>
          </w:p>
          <w:p w14:paraId="7CDC37F2" w14:textId="77777777" w:rsidR="000C3149" w:rsidRPr="000C1CB3" w:rsidRDefault="001E069A" w:rsidP="0037501C">
            <w:pPr>
              <w:pStyle w:val="MediumGrid1-Accent21"/>
              <w:numPr>
                <w:ilvl w:val="0"/>
                <w:numId w:val="2"/>
              </w:numPr>
              <w:spacing w:after="0"/>
              <w:ind w:left="270" w:hanging="270"/>
              <w:rPr>
                <w:rFonts w:ascii="Arial" w:hAnsi="Arial" w:cs="Arial"/>
              </w:rPr>
            </w:pPr>
            <w:r w:rsidRPr="000C1CB3">
              <w:rPr>
                <w:rFonts w:ascii="Arial" w:hAnsi="Arial" w:cs="Arial"/>
              </w:rPr>
              <w:t>Customer Service/Call Center</w:t>
            </w:r>
          </w:p>
        </w:tc>
        <w:tc>
          <w:tcPr>
            <w:tcW w:w="3432" w:type="dxa"/>
          </w:tcPr>
          <w:p w14:paraId="275B3DB2" w14:textId="2AE7484C" w:rsidR="006F5544" w:rsidRPr="000C1CB3" w:rsidRDefault="005E59A0" w:rsidP="006F5544">
            <w:pPr>
              <w:pStyle w:val="MediumGrid1-Accent21"/>
              <w:numPr>
                <w:ilvl w:val="0"/>
                <w:numId w:val="2"/>
              </w:numPr>
              <w:spacing w:after="0"/>
              <w:ind w:left="270" w:hanging="270"/>
              <w:jc w:val="left"/>
              <w:rPr>
                <w:rFonts w:ascii="Arial" w:hAnsi="Arial" w:cs="Arial"/>
              </w:rPr>
            </w:pPr>
            <w:r>
              <w:rPr>
                <w:rFonts w:ascii="Arial" w:hAnsi="Arial" w:cs="Arial"/>
              </w:rPr>
              <w:t>Scheduling</w:t>
            </w:r>
          </w:p>
          <w:p w14:paraId="725A9606" w14:textId="77777777" w:rsidR="000C3149" w:rsidRPr="000C1CB3" w:rsidRDefault="00A5559F" w:rsidP="00F54202">
            <w:pPr>
              <w:pStyle w:val="MediumGrid1-Accent21"/>
              <w:numPr>
                <w:ilvl w:val="0"/>
                <w:numId w:val="2"/>
              </w:numPr>
              <w:spacing w:after="0"/>
              <w:ind w:left="270" w:hanging="270"/>
              <w:rPr>
                <w:rFonts w:ascii="Arial" w:hAnsi="Arial" w:cs="Arial"/>
              </w:rPr>
            </w:pPr>
            <w:r w:rsidRPr="000C1CB3">
              <w:rPr>
                <w:rFonts w:ascii="Arial" w:hAnsi="Arial" w:cs="Arial"/>
              </w:rPr>
              <w:t>Payroll Services</w:t>
            </w:r>
          </w:p>
          <w:p w14:paraId="183A6582" w14:textId="77777777" w:rsidR="0037501C" w:rsidRPr="000C1CB3" w:rsidRDefault="00CB7ABB" w:rsidP="0037501C">
            <w:pPr>
              <w:pStyle w:val="MediumGrid1-Accent21"/>
              <w:numPr>
                <w:ilvl w:val="0"/>
                <w:numId w:val="2"/>
              </w:numPr>
              <w:spacing w:after="0"/>
              <w:ind w:left="270" w:hanging="270"/>
              <w:rPr>
                <w:rFonts w:ascii="Arial" w:hAnsi="Arial" w:cs="Arial"/>
              </w:rPr>
            </w:pPr>
            <w:r w:rsidRPr="000C1CB3">
              <w:rPr>
                <w:rFonts w:ascii="Arial" w:hAnsi="Arial" w:cs="Arial"/>
              </w:rPr>
              <w:t>Accounts Payable</w:t>
            </w:r>
          </w:p>
          <w:p w14:paraId="1354F37D" w14:textId="77777777" w:rsidR="0037501C" w:rsidRPr="000C1CB3" w:rsidRDefault="000C1CB3" w:rsidP="0037501C">
            <w:pPr>
              <w:pStyle w:val="MediumGrid1-Accent21"/>
              <w:numPr>
                <w:ilvl w:val="0"/>
                <w:numId w:val="2"/>
              </w:numPr>
              <w:spacing w:after="0"/>
              <w:ind w:left="270" w:hanging="270"/>
              <w:rPr>
                <w:rFonts w:ascii="Arial" w:hAnsi="Arial" w:cs="Arial"/>
              </w:rPr>
            </w:pPr>
            <w:r>
              <w:rPr>
                <w:rFonts w:ascii="Arial" w:hAnsi="Arial" w:cs="Arial"/>
              </w:rPr>
              <w:t>Vendor Management</w:t>
            </w:r>
          </w:p>
        </w:tc>
        <w:tc>
          <w:tcPr>
            <w:tcW w:w="3432" w:type="dxa"/>
          </w:tcPr>
          <w:p w14:paraId="3D0DABEC" w14:textId="77777777" w:rsidR="000C3149" w:rsidRPr="000C1CB3" w:rsidRDefault="000C1CB3" w:rsidP="00F54202">
            <w:pPr>
              <w:pStyle w:val="MediumGrid1-Accent21"/>
              <w:numPr>
                <w:ilvl w:val="0"/>
                <w:numId w:val="2"/>
              </w:numPr>
              <w:spacing w:after="0"/>
              <w:ind w:left="270" w:hanging="270"/>
              <w:rPr>
                <w:rFonts w:ascii="Arial" w:hAnsi="Arial" w:cs="Arial"/>
              </w:rPr>
            </w:pPr>
            <w:r>
              <w:rPr>
                <w:rFonts w:ascii="Arial" w:hAnsi="Arial" w:cs="Arial"/>
              </w:rPr>
              <w:t>Expense Reporting/</w:t>
            </w:r>
            <w:r w:rsidR="001A1133" w:rsidRPr="000C1CB3">
              <w:rPr>
                <w:rFonts w:ascii="Arial" w:hAnsi="Arial" w:cs="Arial"/>
              </w:rPr>
              <w:t>Tracking</w:t>
            </w:r>
          </w:p>
          <w:p w14:paraId="50894856" w14:textId="4A3B867C" w:rsidR="000C3149" w:rsidRPr="000C1CB3" w:rsidRDefault="005E59A0" w:rsidP="00F54202">
            <w:pPr>
              <w:pStyle w:val="MediumGrid1-Accent21"/>
              <w:numPr>
                <w:ilvl w:val="0"/>
                <w:numId w:val="2"/>
              </w:numPr>
              <w:spacing w:after="0"/>
              <w:ind w:left="270" w:hanging="270"/>
              <w:rPr>
                <w:rFonts w:ascii="Arial" w:hAnsi="Arial" w:cs="Arial"/>
              </w:rPr>
            </w:pPr>
            <w:r>
              <w:rPr>
                <w:rFonts w:ascii="Arial" w:hAnsi="Arial" w:cs="Arial"/>
              </w:rPr>
              <w:t>HR/Labor Relations</w:t>
            </w:r>
          </w:p>
          <w:p w14:paraId="3DA8EFA6" w14:textId="77777777" w:rsidR="0037501C" w:rsidRPr="000C1CB3" w:rsidRDefault="000C1CB3" w:rsidP="0037501C">
            <w:pPr>
              <w:pStyle w:val="MediumGrid1-Accent21"/>
              <w:numPr>
                <w:ilvl w:val="0"/>
                <w:numId w:val="2"/>
              </w:numPr>
              <w:spacing w:after="0"/>
              <w:ind w:left="270" w:hanging="270"/>
              <w:rPr>
                <w:rFonts w:ascii="Arial" w:hAnsi="Arial" w:cs="Arial"/>
              </w:rPr>
            </w:pPr>
            <w:r>
              <w:rPr>
                <w:rFonts w:ascii="Arial" w:hAnsi="Arial" w:cs="Arial"/>
              </w:rPr>
              <w:t>Data Management/Analysis</w:t>
            </w:r>
          </w:p>
          <w:p w14:paraId="14FE7612" w14:textId="77777777" w:rsidR="0037501C" w:rsidRPr="000C1CB3" w:rsidRDefault="00AD2D2F" w:rsidP="00A5559F">
            <w:pPr>
              <w:pStyle w:val="MediumGrid1-Accent21"/>
              <w:numPr>
                <w:ilvl w:val="0"/>
                <w:numId w:val="2"/>
              </w:numPr>
              <w:spacing w:after="0"/>
              <w:ind w:left="270" w:hanging="270"/>
              <w:rPr>
                <w:rFonts w:ascii="Arial" w:hAnsi="Arial" w:cs="Arial"/>
              </w:rPr>
            </w:pPr>
            <w:r w:rsidRPr="000C1CB3">
              <w:rPr>
                <w:rFonts w:ascii="Arial" w:hAnsi="Arial" w:cs="Arial"/>
              </w:rPr>
              <w:t>Inventory</w:t>
            </w:r>
            <w:r w:rsidR="001A1133" w:rsidRPr="000C1CB3">
              <w:rPr>
                <w:rFonts w:ascii="Arial" w:hAnsi="Arial" w:cs="Arial"/>
              </w:rPr>
              <w:t xml:space="preserve"> Control/</w:t>
            </w:r>
            <w:r w:rsidR="00CB7ABB" w:rsidRPr="000C1CB3">
              <w:rPr>
                <w:rFonts w:ascii="Arial" w:hAnsi="Arial" w:cs="Arial"/>
              </w:rPr>
              <w:t>Management</w:t>
            </w:r>
          </w:p>
        </w:tc>
      </w:tr>
    </w:tbl>
    <w:p w14:paraId="1AC9499A" w14:textId="77777777" w:rsidR="0053189B" w:rsidRPr="000C1CB3" w:rsidRDefault="0053189B" w:rsidP="004976FF">
      <w:pPr>
        <w:pBdr>
          <w:bottom w:val="single" w:sz="18" w:space="1" w:color="7F7F7F"/>
        </w:pBdr>
        <w:spacing w:after="0"/>
        <w:rPr>
          <w:rFonts w:ascii="Arial" w:hAnsi="Arial" w:cs="Arial"/>
        </w:rPr>
      </w:pPr>
    </w:p>
    <w:p w14:paraId="371966DF" w14:textId="77777777" w:rsidR="0053189B" w:rsidRPr="000C1CB3" w:rsidRDefault="0053189B" w:rsidP="00D317C6">
      <w:pPr>
        <w:spacing w:after="0" w:line="240" w:lineRule="auto"/>
        <w:jc w:val="center"/>
        <w:rPr>
          <w:rFonts w:ascii="Arial" w:hAnsi="Arial" w:cs="Arial"/>
          <w:b/>
        </w:rPr>
      </w:pPr>
    </w:p>
    <w:p w14:paraId="648C5AC1" w14:textId="77777777" w:rsidR="00013FAC" w:rsidRPr="000C1CB3" w:rsidRDefault="001A1133" w:rsidP="006C6351">
      <w:pPr>
        <w:pStyle w:val="Heading3"/>
        <w:jc w:val="center"/>
        <w:rPr>
          <w:rStyle w:val="IntenseReference1"/>
          <w:rFonts w:ascii="Arial" w:hAnsi="Arial" w:cs="Arial"/>
          <w:smallCaps/>
          <w:spacing w:val="6"/>
          <w:sz w:val="20"/>
          <w:szCs w:val="20"/>
          <w:u w:val="none"/>
        </w:rPr>
      </w:pPr>
      <w:r w:rsidRPr="000C1CB3">
        <w:rPr>
          <w:rFonts w:ascii="Arial" w:hAnsi="Arial" w:cs="Arial"/>
          <w:b/>
          <w:noProof/>
          <w:spacing w:val="6"/>
          <w:sz w:val="20"/>
          <w:szCs w:val="20"/>
        </w:rPr>
        <mc:AlternateContent>
          <mc:Choice Requires="wps">
            <w:drawing>
              <wp:anchor distT="0" distB="0" distL="114300" distR="114300" simplePos="0" relativeHeight="251655680" behindDoc="0" locked="0" layoutInCell="1" allowOverlap="1" wp14:anchorId="7EE481F7" wp14:editId="1F5ACBF2">
                <wp:simplePos x="0" y="0"/>
                <wp:positionH relativeFrom="column">
                  <wp:posOffset>1750695</wp:posOffset>
                </wp:positionH>
                <wp:positionV relativeFrom="paragraph">
                  <wp:posOffset>184150</wp:posOffset>
                </wp:positionV>
                <wp:extent cx="2697480" cy="635"/>
                <wp:effectExtent l="0" t="0" r="7620" b="184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613D6" id="AutoShape 4" o:spid="_x0000_s1026" type="#_x0000_t32" style="position:absolute;margin-left:137.85pt;margin-top:14.5pt;width:212.4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" strokecolor="#404040"/>
            </w:pict>
          </mc:Fallback>
        </mc:AlternateContent>
      </w:r>
      <w:r w:rsidR="00892367" w:rsidRPr="000C1CB3">
        <w:rPr>
          <w:rStyle w:val="IntenseReference1"/>
          <w:rFonts w:ascii="Arial" w:hAnsi="Arial" w:cs="Arial"/>
          <w:smallCaps/>
          <w:spacing w:val="6"/>
          <w:sz w:val="20"/>
          <w:szCs w:val="20"/>
          <w:u w:val="none"/>
        </w:rPr>
        <w:t>Professional Experience</w:t>
      </w:r>
    </w:p>
    <w:p w14:paraId="77828942" w14:textId="77777777" w:rsidR="00CF7BBA" w:rsidRPr="000C1CB3" w:rsidRDefault="00CF7BBA" w:rsidP="00047FBA">
      <w:pPr>
        <w:spacing w:after="0" w:line="240" w:lineRule="auto"/>
        <w:rPr>
          <w:rStyle w:val="IntenseReference1"/>
          <w:rFonts w:ascii="Arial" w:hAnsi="Arial" w:cs="Arial"/>
          <w:sz w:val="20"/>
          <w:szCs w:val="20"/>
          <w:u w:val="none"/>
        </w:rPr>
      </w:pPr>
    </w:p>
    <w:p w14:paraId="1A0971B5" w14:textId="1DEB17BD" w:rsidR="005E59A0" w:rsidRPr="000C1CB3" w:rsidRDefault="005E59A0" w:rsidP="005E59A0">
      <w:pPr>
        <w:spacing w:after="0" w:line="240" w:lineRule="auto"/>
        <w:rPr>
          <w:rStyle w:val="IntenseReference1"/>
          <w:rFonts w:ascii="Arial" w:hAnsi="Arial" w:cs="Arial"/>
          <w:sz w:val="20"/>
          <w:szCs w:val="20"/>
          <w:u w:val="none"/>
        </w:rPr>
      </w:pPr>
      <w:r w:rsidRPr="000C1CB3">
        <w:rPr>
          <w:rStyle w:val="IntenseReference1"/>
          <w:rFonts w:ascii="Arial" w:hAnsi="Arial" w:cs="Arial"/>
          <w:szCs w:val="20"/>
          <w:u w:val="none"/>
        </w:rPr>
        <w:t>Yale CORE (</w:t>
      </w:r>
      <w:r>
        <w:rPr>
          <w:rStyle w:val="IntenseReference1"/>
          <w:rFonts w:ascii="Arial" w:hAnsi="Arial" w:cs="Arial"/>
          <w:szCs w:val="20"/>
          <w:u w:val="none"/>
        </w:rPr>
        <w:t>Center for Outcomes Research And Evaluation)</w:t>
      </w:r>
      <w:r>
        <w:rPr>
          <w:rStyle w:val="IntenseReference1"/>
          <w:rFonts w:ascii="Arial" w:hAnsi="Arial" w:cs="Arial"/>
          <w:sz w:val="20"/>
          <w:szCs w:val="20"/>
          <w:u w:val="none"/>
        </w:rPr>
        <w:tab/>
      </w:r>
      <w:r>
        <w:rPr>
          <w:rStyle w:val="IntenseReference1"/>
          <w:rFonts w:ascii="Arial" w:hAnsi="Arial" w:cs="Arial"/>
          <w:sz w:val="20"/>
          <w:szCs w:val="20"/>
          <w:u w:val="none"/>
        </w:rPr>
        <w:tab/>
        <w:t>2</w:t>
      </w:r>
      <w:r w:rsidRPr="000C1CB3">
        <w:rPr>
          <w:rStyle w:val="IntenseReference1"/>
          <w:rFonts w:ascii="Arial" w:hAnsi="Arial" w:cs="Arial"/>
          <w:sz w:val="20"/>
          <w:szCs w:val="20"/>
          <w:u w:val="none"/>
        </w:rPr>
        <w:t>/</w:t>
      </w:r>
      <w:r>
        <w:rPr>
          <w:rStyle w:val="IntenseReference1"/>
          <w:rFonts w:ascii="Arial" w:hAnsi="Arial" w:cs="Arial"/>
          <w:sz w:val="20"/>
          <w:szCs w:val="20"/>
          <w:u w:val="none"/>
        </w:rPr>
        <w:t>8/</w:t>
      </w:r>
      <w:r w:rsidRPr="000C1CB3">
        <w:rPr>
          <w:rStyle w:val="IntenseReference1"/>
          <w:rFonts w:ascii="Arial" w:hAnsi="Arial" w:cs="Arial"/>
          <w:sz w:val="20"/>
          <w:szCs w:val="20"/>
          <w:u w:val="none"/>
        </w:rPr>
        <w:t>2018 – Present</w:t>
      </w:r>
    </w:p>
    <w:p w14:paraId="775BDA75" w14:textId="6518B337" w:rsidR="005E59A0" w:rsidRPr="00F7129C" w:rsidRDefault="005E59A0" w:rsidP="005E59A0">
      <w:pPr>
        <w:spacing w:after="0" w:line="240" w:lineRule="auto"/>
        <w:rPr>
          <w:rStyle w:val="IntenseReference1"/>
          <w:rFonts w:ascii="Arial" w:hAnsi="Arial" w:cs="Arial"/>
          <w:b w:val="0"/>
          <w:sz w:val="20"/>
          <w:szCs w:val="20"/>
          <w:u w:val="none"/>
        </w:rPr>
      </w:pPr>
      <w:r>
        <w:rPr>
          <w:rStyle w:val="IntenseReference1"/>
          <w:rFonts w:ascii="Arial" w:hAnsi="Arial" w:cs="Arial"/>
          <w:sz w:val="20"/>
          <w:szCs w:val="20"/>
          <w:u w:val="none"/>
        </w:rPr>
        <w:t>Project Associate</w:t>
      </w:r>
    </w:p>
    <w:p w14:paraId="295A50B2" w14:textId="4DF8D091" w:rsidR="005E59A0" w:rsidRDefault="00D35805" w:rsidP="005E59A0">
      <w:pPr>
        <w:numPr>
          <w:ilvl w:val="0"/>
          <w:numId w:val="33"/>
        </w:numPr>
        <w:spacing w:after="0" w:line="240" w:lineRule="auto"/>
        <w:ind w:right="-720"/>
        <w:jc w:val="left"/>
        <w:rPr>
          <w:rStyle w:val="text1"/>
          <w:sz w:val="20"/>
          <w:szCs w:val="20"/>
        </w:rPr>
      </w:pPr>
      <w:r>
        <w:rPr>
          <w:rStyle w:val="text1"/>
          <w:sz w:val="20"/>
          <w:szCs w:val="20"/>
        </w:rPr>
        <w:t>Independently and collaboratively research, write proposals and advance projects to completion.</w:t>
      </w:r>
      <w:r w:rsidR="005E59A0" w:rsidRPr="000C1CB3">
        <w:rPr>
          <w:rStyle w:val="text1"/>
          <w:sz w:val="20"/>
          <w:szCs w:val="20"/>
        </w:rPr>
        <w:t xml:space="preserve"> </w:t>
      </w:r>
      <w:r w:rsidR="00AC1CF0">
        <w:rPr>
          <w:rStyle w:val="text1"/>
          <w:sz w:val="20"/>
          <w:szCs w:val="20"/>
        </w:rPr>
        <w:t xml:space="preserve">Develop tracking systems utilizing Excel, MS </w:t>
      </w:r>
      <w:r w:rsidR="004A7617">
        <w:rPr>
          <w:rStyle w:val="text1"/>
          <w:sz w:val="20"/>
          <w:szCs w:val="20"/>
        </w:rPr>
        <w:t>Project,</w:t>
      </w:r>
      <w:r w:rsidR="00AC1CF0">
        <w:rPr>
          <w:rStyle w:val="text1"/>
          <w:sz w:val="20"/>
          <w:szCs w:val="20"/>
        </w:rPr>
        <w:t xml:space="preserve"> and calendaring to ensure deadlines are met.</w:t>
      </w:r>
    </w:p>
    <w:p w14:paraId="2D2838B5" w14:textId="7344156B" w:rsidR="002D51CE" w:rsidRPr="000C1CB3" w:rsidRDefault="002D51CE" w:rsidP="005E59A0">
      <w:pPr>
        <w:numPr>
          <w:ilvl w:val="0"/>
          <w:numId w:val="33"/>
        </w:numPr>
        <w:spacing w:after="0" w:line="240" w:lineRule="auto"/>
        <w:ind w:right="-720"/>
        <w:jc w:val="left"/>
        <w:rPr>
          <w:rStyle w:val="text1"/>
          <w:sz w:val="20"/>
          <w:szCs w:val="20"/>
        </w:rPr>
      </w:pPr>
      <w:r>
        <w:rPr>
          <w:rStyle w:val="text1"/>
          <w:sz w:val="20"/>
          <w:szCs w:val="20"/>
        </w:rPr>
        <w:t xml:space="preserve">Identified an opportunity to create a more inclusive environment through proper name pronunciation and personal pronoun usage. Developed process, </w:t>
      </w:r>
      <w:r w:rsidR="004A7617">
        <w:rPr>
          <w:rStyle w:val="text1"/>
          <w:sz w:val="20"/>
          <w:szCs w:val="20"/>
        </w:rPr>
        <w:t>researched,</w:t>
      </w:r>
      <w:r>
        <w:rPr>
          <w:rStyle w:val="text1"/>
          <w:sz w:val="20"/>
          <w:szCs w:val="20"/>
        </w:rPr>
        <w:t xml:space="preserve"> and provided guidelines and implemented program.</w:t>
      </w:r>
    </w:p>
    <w:p w14:paraId="7E05E97B" w14:textId="7D17730F" w:rsidR="005E59A0" w:rsidRDefault="00E4163C" w:rsidP="005E59A0">
      <w:pPr>
        <w:numPr>
          <w:ilvl w:val="0"/>
          <w:numId w:val="33"/>
        </w:numPr>
        <w:spacing w:after="0" w:line="240" w:lineRule="auto"/>
        <w:ind w:right="-720"/>
        <w:jc w:val="left"/>
        <w:rPr>
          <w:rStyle w:val="text1"/>
          <w:sz w:val="20"/>
          <w:szCs w:val="20"/>
        </w:rPr>
      </w:pPr>
      <w:r>
        <w:rPr>
          <w:rStyle w:val="text1"/>
          <w:sz w:val="20"/>
          <w:szCs w:val="20"/>
        </w:rPr>
        <w:t>Determine financial and business impacts of attendance at conference, travel, and events and closely track expenditures to adhere to governmental guidelines.</w:t>
      </w:r>
    </w:p>
    <w:p w14:paraId="43DB0726" w14:textId="24FB9618" w:rsidR="005E59A0" w:rsidRDefault="005E59A0" w:rsidP="005E59A0">
      <w:pPr>
        <w:numPr>
          <w:ilvl w:val="0"/>
          <w:numId w:val="33"/>
        </w:numPr>
        <w:spacing w:after="0" w:line="240" w:lineRule="auto"/>
        <w:ind w:right="-720"/>
        <w:jc w:val="left"/>
        <w:rPr>
          <w:rStyle w:val="text1"/>
          <w:sz w:val="20"/>
          <w:szCs w:val="20"/>
        </w:rPr>
      </w:pPr>
      <w:r>
        <w:rPr>
          <w:rStyle w:val="text1"/>
          <w:sz w:val="20"/>
          <w:szCs w:val="20"/>
        </w:rPr>
        <w:t>Departmental lead on virtual meeting software – trained staff and tested new systems.</w:t>
      </w:r>
      <w:r w:rsidR="002D51CE">
        <w:rPr>
          <w:rStyle w:val="text1"/>
          <w:sz w:val="20"/>
          <w:szCs w:val="20"/>
        </w:rPr>
        <w:t xml:space="preserve"> Keep abreast of changes and notify and train staff within 72 hours.</w:t>
      </w:r>
    </w:p>
    <w:p w14:paraId="413D7CC0" w14:textId="62B9D6A1" w:rsidR="005E59A0" w:rsidRDefault="00E4163C" w:rsidP="00DF4FA3">
      <w:pPr>
        <w:numPr>
          <w:ilvl w:val="0"/>
          <w:numId w:val="33"/>
        </w:numPr>
        <w:spacing w:after="0" w:line="240" w:lineRule="auto"/>
        <w:ind w:right="-720"/>
        <w:jc w:val="left"/>
        <w:rPr>
          <w:rStyle w:val="text1"/>
          <w:sz w:val="20"/>
          <w:szCs w:val="20"/>
        </w:rPr>
      </w:pPr>
      <w:r>
        <w:rPr>
          <w:rStyle w:val="text1"/>
          <w:sz w:val="20"/>
          <w:szCs w:val="20"/>
        </w:rPr>
        <w:t>During first month in new position, r</w:t>
      </w:r>
      <w:r w:rsidR="00D35805" w:rsidRPr="00D35805">
        <w:rPr>
          <w:rStyle w:val="text1"/>
          <w:sz w:val="20"/>
          <w:szCs w:val="20"/>
        </w:rPr>
        <w:t xml:space="preserve">olled out two highly successful initiatives to improve staff engagement and promote a cohesive, culturally diverse work environment. </w:t>
      </w:r>
      <w:r>
        <w:rPr>
          <w:rStyle w:val="text1"/>
          <w:sz w:val="20"/>
          <w:szCs w:val="20"/>
        </w:rPr>
        <w:t>Achieved 80% participation rate, presented results to leadership, worked with staff to turn results into positive action items.</w:t>
      </w:r>
    </w:p>
    <w:p w14:paraId="0E6BDC5F" w14:textId="7FF872D6" w:rsidR="002D51CE" w:rsidRDefault="002D51CE" w:rsidP="00DF4FA3">
      <w:pPr>
        <w:numPr>
          <w:ilvl w:val="0"/>
          <w:numId w:val="33"/>
        </w:numPr>
        <w:spacing w:after="0" w:line="240" w:lineRule="auto"/>
        <w:ind w:right="-720"/>
        <w:jc w:val="left"/>
        <w:rPr>
          <w:rStyle w:val="text1"/>
          <w:sz w:val="20"/>
          <w:szCs w:val="20"/>
        </w:rPr>
      </w:pPr>
      <w:r>
        <w:rPr>
          <w:rStyle w:val="text1"/>
          <w:sz w:val="20"/>
          <w:szCs w:val="20"/>
        </w:rPr>
        <w:t>Coordinated the submittal of end of contract year deliverables, self-trained in new electronic process, and ensured all deliverables were submitted by deadline with 100% accuracy.</w:t>
      </w:r>
    </w:p>
    <w:p w14:paraId="795A6B28" w14:textId="4693E35B" w:rsidR="002D51CE" w:rsidRPr="00D35805" w:rsidRDefault="002D51CE" w:rsidP="002D51CE">
      <w:pPr>
        <w:spacing w:after="0" w:line="240" w:lineRule="auto"/>
        <w:ind w:left="360" w:right="-720"/>
        <w:jc w:val="left"/>
        <w:rPr>
          <w:rStyle w:val="text1"/>
          <w:sz w:val="20"/>
          <w:szCs w:val="20"/>
        </w:rPr>
      </w:pPr>
    </w:p>
    <w:p w14:paraId="42696C45" w14:textId="77777777" w:rsidR="00047FBA" w:rsidRPr="00F7129C" w:rsidRDefault="00047FBA" w:rsidP="00FB3F21">
      <w:pPr>
        <w:spacing w:after="0" w:line="240" w:lineRule="auto"/>
        <w:rPr>
          <w:rStyle w:val="IntenseReference1"/>
          <w:rFonts w:ascii="Arial" w:hAnsi="Arial" w:cs="Arial"/>
          <w:b w:val="0"/>
          <w:sz w:val="20"/>
          <w:szCs w:val="20"/>
          <w:u w:val="none"/>
        </w:rPr>
      </w:pPr>
      <w:r w:rsidRPr="00F7129C">
        <w:rPr>
          <w:rStyle w:val="IntenseReference1"/>
          <w:rFonts w:ascii="Arial" w:hAnsi="Arial" w:cs="Arial"/>
          <w:sz w:val="20"/>
          <w:szCs w:val="20"/>
          <w:u w:val="none"/>
        </w:rPr>
        <w:t xml:space="preserve">Administrative </w:t>
      </w:r>
      <w:r w:rsidR="00EA0198">
        <w:rPr>
          <w:rStyle w:val="IntenseReference1"/>
          <w:rFonts w:ascii="Arial" w:hAnsi="Arial" w:cs="Arial"/>
          <w:sz w:val="20"/>
          <w:szCs w:val="20"/>
          <w:u w:val="none"/>
        </w:rPr>
        <w:t>Associate</w:t>
      </w:r>
    </w:p>
    <w:p w14:paraId="7C395C4E" w14:textId="662D63FB" w:rsidR="00AC00D5" w:rsidRPr="000C1CB3" w:rsidRDefault="00AC1CF0" w:rsidP="00AC00D5">
      <w:pPr>
        <w:numPr>
          <w:ilvl w:val="0"/>
          <w:numId w:val="33"/>
        </w:numPr>
        <w:spacing w:after="0" w:line="240" w:lineRule="auto"/>
        <w:ind w:right="-720"/>
        <w:jc w:val="left"/>
        <w:rPr>
          <w:rFonts w:ascii="Arial" w:hAnsi="Arial" w:cs="Arial"/>
        </w:rPr>
      </w:pPr>
      <w:r>
        <w:rPr>
          <w:rStyle w:val="text1"/>
          <w:sz w:val="20"/>
          <w:szCs w:val="20"/>
        </w:rPr>
        <w:t>Determined scheduling conflicts and issues for meetings and work</w:t>
      </w:r>
      <w:r w:rsidR="00BA4524">
        <w:rPr>
          <w:rStyle w:val="text1"/>
          <w:sz w:val="20"/>
          <w:szCs w:val="20"/>
        </w:rPr>
        <w:t xml:space="preserve"> assignments</w:t>
      </w:r>
      <w:r>
        <w:rPr>
          <w:rStyle w:val="text1"/>
          <w:sz w:val="20"/>
          <w:szCs w:val="20"/>
        </w:rPr>
        <w:t xml:space="preserve"> and resolved seamlessly well in advance of need. </w:t>
      </w:r>
      <w:r w:rsidR="000F53F5" w:rsidRPr="000C1CB3">
        <w:rPr>
          <w:rStyle w:val="text1"/>
          <w:sz w:val="20"/>
          <w:szCs w:val="20"/>
        </w:rPr>
        <w:t>Schedule</w:t>
      </w:r>
      <w:r w:rsidR="000A79EF">
        <w:rPr>
          <w:rStyle w:val="text1"/>
          <w:sz w:val="20"/>
          <w:szCs w:val="20"/>
        </w:rPr>
        <w:t>d</w:t>
      </w:r>
      <w:r w:rsidR="000F53F5" w:rsidRPr="000C1CB3">
        <w:rPr>
          <w:rStyle w:val="text1"/>
          <w:sz w:val="20"/>
          <w:szCs w:val="20"/>
        </w:rPr>
        <w:t xml:space="preserve"> and coordinate</w:t>
      </w:r>
      <w:r w:rsidR="000A79EF">
        <w:rPr>
          <w:rStyle w:val="text1"/>
          <w:sz w:val="20"/>
          <w:szCs w:val="20"/>
        </w:rPr>
        <w:t>d</w:t>
      </w:r>
      <w:r w:rsidR="00A409F6" w:rsidRPr="000C1CB3">
        <w:rPr>
          <w:rStyle w:val="text1"/>
          <w:sz w:val="20"/>
          <w:szCs w:val="20"/>
        </w:rPr>
        <w:t xml:space="preserve"> meetings</w:t>
      </w:r>
      <w:r w:rsidR="00A942F5" w:rsidRPr="000C1CB3">
        <w:rPr>
          <w:rStyle w:val="text1"/>
          <w:sz w:val="20"/>
          <w:szCs w:val="20"/>
        </w:rPr>
        <w:t xml:space="preserve">, lectures, </w:t>
      </w:r>
      <w:r w:rsidR="004A7617" w:rsidRPr="000C1CB3">
        <w:rPr>
          <w:rStyle w:val="text1"/>
          <w:sz w:val="20"/>
          <w:szCs w:val="20"/>
        </w:rPr>
        <w:t>conferences,</w:t>
      </w:r>
      <w:r w:rsidR="00A409F6" w:rsidRPr="000C1CB3">
        <w:rPr>
          <w:rStyle w:val="text1"/>
          <w:sz w:val="20"/>
          <w:szCs w:val="20"/>
        </w:rPr>
        <w:t xml:space="preserve"> and appointments</w:t>
      </w:r>
      <w:r w:rsidR="00A942F5" w:rsidRPr="000C1CB3">
        <w:rPr>
          <w:rStyle w:val="text1"/>
          <w:sz w:val="20"/>
          <w:szCs w:val="20"/>
        </w:rPr>
        <w:t xml:space="preserve"> via electronic calendar programs such as Microsoft Outlook</w:t>
      </w:r>
      <w:r w:rsidR="00A409F6" w:rsidRPr="000C1CB3">
        <w:rPr>
          <w:rStyle w:val="text1"/>
          <w:sz w:val="20"/>
          <w:szCs w:val="20"/>
        </w:rPr>
        <w:t xml:space="preserve">. </w:t>
      </w:r>
      <w:r w:rsidR="00AC00D5" w:rsidRPr="000C1CB3">
        <w:rPr>
          <w:rStyle w:val="text1"/>
          <w:sz w:val="20"/>
          <w:szCs w:val="20"/>
        </w:rPr>
        <w:t>Determine</w:t>
      </w:r>
      <w:r w:rsidR="000A79EF">
        <w:rPr>
          <w:rStyle w:val="text1"/>
          <w:sz w:val="20"/>
          <w:szCs w:val="20"/>
        </w:rPr>
        <w:t>d</w:t>
      </w:r>
      <w:r w:rsidR="00AC00D5" w:rsidRPr="000C1CB3">
        <w:rPr>
          <w:rStyle w:val="text1"/>
          <w:sz w:val="20"/>
          <w:szCs w:val="20"/>
        </w:rPr>
        <w:t xml:space="preserve"> </w:t>
      </w:r>
      <w:r w:rsidR="00A942F5" w:rsidRPr="000C1CB3">
        <w:rPr>
          <w:rStyle w:val="text1"/>
          <w:sz w:val="20"/>
          <w:szCs w:val="20"/>
        </w:rPr>
        <w:t>attendees based on subject matter, reserve</w:t>
      </w:r>
      <w:r w:rsidR="000A79EF">
        <w:rPr>
          <w:rStyle w:val="text1"/>
          <w:sz w:val="20"/>
          <w:szCs w:val="20"/>
        </w:rPr>
        <w:t>d</w:t>
      </w:r>
      <w:r w:rsidR="00A942F5" w:rsidRPr="000C1CB3">
        <w:rPr>
          <w:rStyle w:val="text1"/>
          <w:sz w:val="20"/>
          <w:szCs w:val="20"/>
        </w:rPr>
        <w:t xml:space="preserve"> appropriate meeting </w:t>
      </w:r>
      <w:r w:rsidR="004A7617" w:rsidRPr="000C1CB3">
        <w:rPr>
          <w:rStyle w:val="text1"/>
          <w:sz w:val="20"/>
          <w:szCs w:val="20"/>
        </w:rPr>
        <w:t>space,</w:t>
      </w:r>
      <w:r w:rsidR="00A942F5" w:rsidRPr="000C1CB3">
        <w:rPr>
          <w:rStyle w:val="text1"/>
          <w:sz w:val="20"/>
          <w:szCs w:val="20"/>
        </w:rPr>
        <w:t xml:space="preserve"> or set up as virtual meeting utilizing </w:t>
      </w:r>
      <w:r w:rsidR="000A79EF">
        <w:rPr>
          <w:rStyle w:val="text1"/>
          <w:sz w:val="20"/>
          <w:szCs w:val="20"/>
        </w:rPr>
        <w:t>various virtual meeting technologies</w:t>
      </w:r>
      <w:r w:rsidR="001A1133" w:rsidRPr="000C1CB3">
        <w:rPr>
          <w:rStyle w:val="text1"/>
          <w:sz w:val="20"/>
          <w:szCs w:val="20"/>
        </w:rPr>
        <w:t xml:space="preserve">. </w:t>
      </w:r>
      <w:r w:rsidR="00061C97" w:rsidRPr="000C1CB3">
        <w:rPr>
          <w:rStyle w:val="text1"/>
          <w:sz w:val="20"/>
          <w:szCs w:val="20"/>
        </w:rPr>
        <w:t>T</w:t>
      </w:r>
      <w:r w:rsidR="000A79EF">
        <w:rPr>
          <w:rStyle w:val="text1"/>
          <w:sz w:val="20"/>
          <w:szCs w:val="20"/>
        </w:rPr>
        <w:t>ook</w:t>
      </w:r>
      <w:r w:rsidR="00AC00D5" w:rsidRPr="000C1CB3">
        <w:rPr>
          <w:rStyle w:val="text1"/>
          <w:sz w:val="20"/>
          <w:szCs w:val="20"/>
        </w:rPr>
        <w:t xml:space="preserve"> minutes or dictation</w:t>
      </w:r>
      <w:r w:rsidR="000F53F5" w:rsidRPr="000C1CB3">
        <w:rPr>
          <w:rStyle w:val="text1"/>
          <w:sz w:val="20"/>
          <w:szCs w:val="20"/>
        </w:rPr>
        <w:t xml:space="preserve"> as required</w:t>
      </w:r>
      <w:r w:rsidR="00A942F5" w:rsidRPr="000C1CB3">
        <w:rPr>
          <w:rStyle w:val="text1"/>
          <w:sz w:val="20"/>
          <w:szCs w:val="20"/>
        </w:rPr>
        <w:t xml:space="preserve"> and </w:t>
      </w:r>
      <w:r w:rsidR="00061C97" w:rsidRPr="000C1CB3">
        <w:rPr>
          <w:rStyle w:val="text1"/>
          <w:sz w:val="20"/>
          <w:szCs w:val="20"/>
        </w:rPr>
        <w:t>convert</w:t>
      </w:r>
      <w:r w:rsidR="000A79EF">
        <w:rPr>
          <w:rStyle w:val="text1"/>
          <w:sz w:val="20"/>
          <w:szCs w:val="20"/>
        </w:rPr>
        <w:t>ed</w:t>
      </w:r>
      <w:r w:rsidR="00061C97" w:rsidRPr="000C1CB3">
        <w:rPr>
          <w:rStyle w:val="text1"/>
          <w:sz w:val="20"/>
          <w:szCs w:val="20"/>
        </w:rPr>
        <w:t xml:space="preserve"> recorded meetings </w:t>
      </w:r>
      <w:r w:rsidR="00A942F5" w:rsidRPr="000C1CB3">
        <w:rPr>
          <w:rStyle w:val="text1"/>
          <w:sz w:val="20"/>
          <w:szCs w:val="20"/>
        </w:rPr>
        <w:t>to MP4 format</w:t>
      </w:r>
      <w:r w:rsidR="00061C97" w:rsidRPr="000C1CB3">
        <w:rPr>
          <w:rStyle w:val="text1"/>
          <w:sz w:val="20"/>
          <w:szCs w:val="20"/>
        </w:rPr>
        <w:t xml:space="preserve"> </w:t>
      </w:r>
      <w:r w:rsidR="000A79EF">
        <w:rPr>
          <w:rStyle w:val="text1"/>
          <w:sz w:val="20"/>
          <w:szCs w:val="20"/>
        </w:rPr>
        <w:t>for distribution</w:t>
      </w:r>
      <w:r w:rsidR="00061C97" w:rsidRPr="000C1CB3">
        <w:rPr>
          <w:rStyle w:val="text1"/>
          <w:sz w:val="20"/>
          <w:szCs w:val="20"/>
        </w:rPr>
        <w:t>.</w:t>
      </w:r>
    </w:p>
    <w:p w14:paraId="4BC2BD9C" w14:textId="5117A5AF" w:rsidR="005E59A0" w:rsidRDefault="00061C97" w:rsidP="00D35805">
      <w:pPr>
        <w:numPr>
          <w:ilvl w:val="0"/>
          <w:numId w:val="33"/>
        </w:numPr>
        <w:spacing w:after="0" w:line="240" w:lineRule="auto"/>
        <w:ind w:right="-720"/>
        <w:jc w:val="left"/>
        <w:rPr>
          <w:rStyle w:val="text1"/>
          <w:sz w:val="20"/>
          <w:szCs w:val="20"/>
        </w:rPr>
      </w:pPr>
      <w:r w:rsidRPr="000C1CB3">
        <w:rPr>
          <w:rStyle w:val="text1"/>
          <w:sz w:val="20"/>
          <w:szCs w:val="20"/>
        </w:rPr>
        <w:t>Arrange</w:t>
      </w:r>
      <w:r w:rsidR="000A79EF">
        <w:rPr>
          <w:rStyle w:val="text1"/>
          <w:sz w:val="20"/>
          <w:szCs w:val="20"/>
        </w:rPr>
        <w:t>d</w:t>
      </w:r>
      <w:r w:rsidR="00AC00D5" w:rsidRPr="000C1CB3">
        <w:rPr>
          <w:rStyle w:val="text1"/>
          <w:sz w:val="20"/>
          <w:szCs w:val="20"/>
        </w:rPr>
        <w:t xml:space="preserve"> </w:t>
      </w:r>
      <w:r w:rsidR="00A942F5" w:rsidRPr="000C1CB3">
        <w:rPr>
          <w:rStyle w:val="text1"/>
          <w:sz w:val="20"/>
          <w:szCs w:val="20"/>
        </w:rPr>
        <w:t xml:space="preserve">domestic and international </w:t>
      </w:r>
      <w:r w:rsidR="00AC00D5" w:rsidRPr="000C1CB3">
        <w:rPr>
          <w:rStyle w:val="text1"/>
          <w:sz w:val="20"/>
          <w:szCs w:val="20"/>
        </w:rPr>
        <w:t xml:space="preserve">travel </w:t>
      </w:r>
      <w:r w:rsidR="00A942F5" w:rsidRPr="000C1CB3">
        <w:rPr>
          <w:rStyle w:val="text1"/>
          <w:sz w:val="20"/>
          <w:szCs w:val="20"/>
        </w:rPr>
        <w:t>for Direct</w:t>
      </w:r>
      <w:r w:rsidRPr="000C1CB3">
        <w:rPr>
          <w:rStyle w:val="text1"/>
          <w:sz w:val="20"/>
          <w:szCs w:val="20"/>
        </w:rPr>
        <w:t>or and staff. Research</w:t>
      </w:r>
      <w:r w:rsidR="000A79EF">
        <w:rPr>
          <w:rStyle w:val="text1"/>
          <w:sz w:val="20"/>
          <w:szCs w:val="20"/>
        </w:rPr>
        <w:t>ed</w:t>
      </w:r>
      <w:r w:rsidRPr="000C1CB3">
        <w:rPr>
          <w:rStyle w:val="text1"/>
          <w:sz w:val="20"/>
          <w:szCs w:val="20"/>
        </w:rPr>
        <w:t xml:space="preserve"> cost and </w:t>
      </w:r>
      <w:r w:rsidR="00A942F5" w:rsidRPr="000C1CB3">
        <w:rPr>
          <w:rStyle w:val="text1"/>
          <w:sz w:val="20"/>
          <w:szCs w:val="20"/>
        </w:rPr>
        <w:t>availability</w:t>
      </w:r>
      <w:r w:rsidRPr="000C1CB3">
        <w:rPr>
          <w:rStyle w:val="text1"/>
          <w:sz w:val="20"/>
          <w:szCs w:val="20"/>
        </w:rPr>
        <w:t xml:space="preserve"> and provide</w:t>
      </w:r>
      <w:r w:rsidR="000A79EF">
        <w:rPr>
          <w:rStyle w:val="text1"/>
          <w:sz w:val="20"/>
          <w:szCs w:val="20"/>
        </w:rPr>
        <w:t>d</w:t>
      </w:r>
      <w:r w:rsidRPr="000C1CB3">
        <w:rPr>
          <w:rStyle w:val="text1"/>
          <w:sz w:val="20"/>
          <w:szCs w:val="20"/>
        </w:rPr>
        <w:t xml:space="preserve"> options based on travel policy.</w:t>
      </w:r>
      <w:r w:rsidR="00A942F5" w:rsidRPr="000C1CB3">
        <w:rPr>
          <w:rStyle w:val="text1"/>
          <w:sz w:val="20"/>
          <w:szCs w:val="20"/>
        </w:rPr>
        <w:t xml:space="preserve"> </w:t>
      </w:r>
      <w:r w:rsidRPr="000C1CB3">
        <w:rPr>
          <w:rStyle w:val="text1"/>
          <w:sz w:val="20"/>
          <w:szCs w:val="20"/>
        </w:rPr>
        <w:t>Book</w:t>
      </w:r>
      <w:r w:rsidR="000A79EF">
        <w:rPr>
          <w:rStyle w:val="text1"/>
          <w:sz w:val="20"/>
          <w:szCs w:val="20"/>
        </w:rPr>
        <w:t>ed</w:t>
      </w:r>
      <w:r w:rsidR="00A942F5" w:rsidRPr="000C1CB3">
        <w:rPr>
          <w:rStyle w:val="text1"/>
          <w:sz w:val="20"/>
          <w:szCs w:val="20"/>
        </w:rPr>
        <w:t xml:space="preserve"> air or rail travel, </w:t>
      </w:r>
      <w:r w:rsidRPr="000C1CB3">
        <w:rPr>
          <w:rStyle w:val="text1"/>
          <w:sz w:val="20"/>
          <w:szCs w:val="20"/>
        </w:rPr>
        <w:t xml:space="preserve">lodging, ground transportation, </w:t>
      </w:r>
      <w:r w:rsidR="004A7617" w:rsidRPr="000C1CB3">
        <w:rPr>
          <w:rStyle w:val="text1"/>
          <w:sz w:val="20"/>
          <w:szCs w:val="20"/>
        </w:rPr>
        <w:t>restaurants,</w:t>
      </w:r>
      <w:r w:rsidRPr="000C1CB3">
        <w:rPr>
          <w:rStyle w:val="text1"/>
          <w:sz w:val="20"/>
          <w:szCs w:val="20"/>
        </w:rPr>
        <w:t xml:space="preserve"> and meeting space. Determine</w:t>
      </w:r>
      <w:r w:rsidR="000A79EF">
        <w:rPr>
          <w:rStyle w:val="text1"/>
          <w:sz w:val="20"/>
          <w:szCs w:val="20"/>
        </w:rPr>
        <w:t>d need</w:t>
      </w:r>
      <w:r w:rsidRPr="000C1CB3">
        <w:rPr>
          <w:rStyle w:val="text1"/>
          <w:sz w:val="20"/>
          <w:szCs w:val="20"/>
        </w:rPr>
        <w:t xml:space="preserve"> and schedule</w:t>
      </w:r>
      <w:r w:rsidR="000A79EF">
        <w:rPr>
          <w:rStyle w:val="text1"/>
          <w:sz w:val="20"/>
          <w:szCs w:val="20"/>
        </w:rPr>
        <w:t>d</w:t>
      </w:r>
      <w:r w:rsidRPr="000C1CB3">
        <w:rPr>
          <w:rStyle w:val="text1"/>
          <w:sz w:val="20"/>
          <w:szCs w:val="20"/>
        </w:rPr>
        <w:t xml:space="preserve"> networking opportunities.</w:t>
      </w:r>
    </w:p>
    <w:p w14:paraId="230DC7A5" w14:textId="77777777" w:rsidR="00AC1CF0" w:rsidRPr="000C1CB3" w:rsidRDefault="00AC1CF0" w:rsidP="00AC1CF0">
      <w:pPr>
        <w:numPr>
          <w:ilvl w:val="0"/>
          <w:numId w:val="33"/>
        </w:numPr>
        <w:spacing w:after="0" w:line="240" w:lineRule="auto"/>
        <w:ind w:right="-720"/>
        <w:jc w:val="left"/>
        <w:rPr>
          <w:rStyle w:val="text1"/>
          <w:sz w:val="20"/>
          <w:szCs w:val="20"/>
        </w:rPr>
      </w:pPr>
      <w:r w:rsidRPr="000C1CB3">
        <w:rPr>
          <w:rStyle w:val="text1"/>
          <w:sz w:val="20"/>
          <w:szCs w:val="20"/>
        </w:rPr>
        <w:t>Process</w:t>
      </w:r>
      <w:r>
        <w:rPr>
          <w:rStyle w:val="text1"/>
          <w:sz w:val="20"/>
          <w:szCs w:val="20"/>
        </w:rPr>
        <w:t>ed</w:t>
      </w:r>
      <w:r w:rsidRPr="000C1CB3">
        <w:rPr>
          <w:rStyle w:val="text1"/>
          <w:sz w:val="20"/>
          <w:szCs w:val="20"/>
        </w:rPr>
        <w:t xml:space="preserve"> </w:t>
      </w:r>
      <w:r>
        <w:rPr>
          <w:rStyle w:val="text1"/>
          <w:sz w:val="20"/>
          <w:szCs w:val="20"/>
        </w:rPr>
        <w:t xml:space="preserve">departmental </w:t>
      </w:r>
      <w:r w:rsidRPr="000C1CB3">
        <w:rPr>
          <w:rStyle w:val="text1"/>
          <w:sz w:val="20"/>
          <w:szCs w:val="20"/>
        </w:rPr>
        <w:t>expense reports and monitor</w:t>
      </w:r>
      <w:r>
        <w:rPr>
          <w:rStyle w:val="text1"/>
          <w:sz w:val="20"/>
          <w:szCs w:val="20"/>
        </w:rPr>
        <w:t>ed</w:t>
      </w:r>
      <w:r w:rsidRPr="000C1CB3">
        <w:rPr>
          <w:rStyle w:val="text1"/>
          <w:sz w:val="20"/>
          <w:szCs w:val="20"/>
        </w:rPr>
        <w:t xml:space="preserve"> progress from submittal to reconciliation and payment</w:t>
      </w:r>
      <w:r>
        <w:rPr>
          <w:rStyle w:val="text1"/>
          <w:sz w:val="20"/>
          <w:szCs w:val="20"/>
        </w:rPr>
        <w:t>.</w:t>
      </w:r>
    </w:p>
    <w:p w14:paraId="62B0BFAF" w14:textId="77777777" w:rsidR="00AC1CF0" w:rsidRPr="000C1CB3" w:rsidRDefault="00AC1CF0" w:rsidP="00AC1CF0">
      <w:pPr>
        <w:numPr>
          <w:ilvl w:val="0"/>
          <w:numId w:val="33"/>
        </w:numPr>
        <w:spacing w:after="0" w:line="240" w:lineRule="auto"/>
        <w:ind w:right="-720"/>
        <w:jc w:val="left"/>
        <w:rPr>
          <w:rStyle w:val="text1"/>
          <w:sz w:val="20"/>
          <w:szCs w:val="20"/>
        </w:rPr>
      </w:pPr>
      <w:r>
        <w:rPr>
          <w:rStyle w:val="text1"/>
          <w:sz w:val="20"/>
          <w:szCs w:val="20"/>
        </w:rPr>
        <w:t>Created documents, diagrams and correspondence per business and government requirements. P</w:t>
      </w:r>
      <w:r w:rsidRPr="000C1CB3">
        <w:rPr>
          <w:rStyle w:val="text1"/>
          <w:sz w:val="20"/>
          <w:szCs w:val="20"/>
        </w:rPr>
        <w:t>roof</w:t>
      </w:r>
      <w:r>
        <w:rPr>
          <w:rStyle w:val="text1"/>
          <w:sz w:val="20"/>
          <w:szCs w:val="20"/>
        </w:rPr>
        <w:t>ed</w:t>
      </w:r>
      <w:r w:rsidRPr="000C1CB3">
        <w:rPr>
          <w:rStyle w:val="text1"/>
          <w:sz w:val="20"/>
          <w:szCs w:val="20"/>
        </w:rPr>
        <w:t xml:space="preserve"> and edit</w:t>
      </w:r>
      <w:r>
        <w:rPr>
          <w:rStyle w:val="text1"/>
          <w:sz w:val="20"/>
          <w:szCs w:val="20"/>
        </w:rPr>
        <w:t>ed</w:t>
      </w:r>
      <w:r w:rsidRPr="000C1CB3">
        <w:rPr>
          <w:rStyle w:val="text1"/>
          <w:sz w:val="20"/>
          <w:szCs w:val="20"/>
        </w:rPr>
        <w:t xml:space="preserve"> </w:t>
      </w:r>
      <w:r>
        <w:rPr>
          <w:rStyle w:val="text1"/>
          <w:sz w:val="20"/>
          <w:szCs w:val="20"/>
        </w:rPr>
        <w:t xml:space="preserve">reports, minutes, agendas, </w:t>
      </w:r>
      <w:r w:rsidRPr="000C1CB3">
        <w:rPr>
          <w:rStyle w:val="text1"/>
          <w:sz w:val="20"/>
          <w:szCs w:val="20"/>
        </w:rPr>
        <w:t>and other materials for accuracy. Ensure</w:t>
      </w:r>
      <w:r>
        <w:rPr>
          <w:rStyle w:val="text1"/>
          <w:sz w:val="20"/>
          <w:szCs w:val="20"/>
        </w:rPr>
        <w:t>d</w:t>
      </w:r>
      <w:r w:rsidRPr="000C1CB3">
        <w:rPr>
          <w:rStyle w:val="text1"/>
          <w:sz w:val="20"/>
          <w:szCs w:val="20"/>
        </w:rPr>
        <w:t xml:space="preserve"> documents are 508 compliant and adhere</w:t>
      </w:r>
      <w:r>
        <w:rPr>
          <w:rStyle w:val="text1"/>
          <w:sz w:val="20"/>
          <w:szCs w:val="20"/>
        </w:rPr>
        <w:t>d</w:t>
      </w:r>
      <w:r w:rsidRPr="000C1CB3">
        <w:rPr>
          <w:rStyle w:val="text1"/>
          <w:sz w:val="20"/>
          <w:szCs w:val="20"/>
        </w:rPr>
        <w:t xml:space="preserve"> to authorized naming conventions.</w:t>
      </w:r>
    </w:p>
    <w:p w14:paraId="1820B708" w14:textId="77777777" w:rsidR="00AC1CF0" w:rsidRPr="00D35805" w:rsidRDefault="00AC1CF0" w:rsidP="002D51CE">
      <w:pPr>
        <w:spacing w:after="0" w:line="240" w:lineRule="auto"/>
        <w:ind w:left="720" w:right="-720"/>
        <w:jc w:val="left"/>
        <w:rPr>
          <w:rStyle w:val="text1"/>
          <w:sz w:val="20"/>
          <w:szCs w:val="20"/>
        </w:rPr>
      </w:pPr>
    </w:p>
    <w:p w14:paraId="08F0E011" w14:textId="19F2C31B" w:rsidR="005E59A0" w:rsidRDefault="005E59A0" w:rsidP="005E59A0">
      <w:pPr>
        <w:spacing w:after="0" w:line="240" w:lineRule="auto"/>
        <w:rPr>
          <w:rStyle w:val="IntenseReference1"/>
          <w:rFonts w:ascii="Arial" w:hAnsi="Arial" w:cs="Arial"/>
          <w:sz w:val="20"/>
          <w:szCs w:val="20"/>
          <w:u w:val="none"/>
        </w:rPr>
      </w:pPr>
      <w:r>
        <w:rPr>
          <w:rStyle w:val="IntenseReference1"/>
          <w:rFonts w:ascii="Arial" w:hAnsi="Arial" w:cs="Arial"/>
          <w:sz w:val="20"/>
          <w:szCs w:val="20"/>
          <w:u w:val="none"/>
        </w:rPr>
        <w:t xml:space="preserve">Temporary </w:t>
      </w:r>
      <w:r w:rsidRPr="005E59A0">
        <w:rPr>
          <w:rStyle w:val="IntenseReference1"/>
          <w:rFonts w:ascii="Arial" w:hAnsi="Arial" w:cs="Arial"/>
          <w:sz w:val="20"/>
          <w:szCs w:val="20"/>
          <w:u w:val="none"/>
        </w:rPr>
        <w:t>Administrative Associate</w:t>
      </w:r>
      <w:r>
        <w:rPr>
          <w:rStyle w:val="IntenseReference1"/>
          <w:rFonts w:ascii="Arial" w:hAnsi="Arial" w:cs="Arial"/>
          <w:sz w:val="20"/>
          <w:szCs w:val="20"/>
          <w:u w:val="none"/>
        </w:rPr>
        <w:t xml:space="preserve"> (Office Team)</w:t>
      </w:r>
    </w:p>
    <w:p w14:paraId="5761E4A9" w14:textId="040AD5D2" w:rsidR="005E59A0" w:rsidRPr="00D35805" w:rsidRDefault="005E59A0" w:rsidP="00D35805">
      <w:pPr>
        <w:numPr>
          <w:ilvl w:val="0"/>
          <w:numId w:val="33"/>
        </w:numPr>
        <w:spacing w:after="0" w:line="240" w:lineRule="auto"/>
        <w:ind w:right="-720"/>
        <w:jc w:val="left"/>
        <w:rPr>
          <w:rStyle w:val="text1"/>
          <w:sz w:val="20"/>
          <w:szCs w:val="20"/>
        </w:rPr>
      </w:pPr>
      <w:r>
        <w:rPr>
          <w:rStyle w:val="text1"/>
          <w:sz w:val="20"/>
          <w:szCs w:val="20"/>
        </w:rPr>
        <w:t>Provide general administrative support to team of research professionals.</w:t>
      </w:r>
    </w:p>
    <w:p w14:paraId="1133A2A7" w14:textId="77777777" w:rsidR="005E59A0" w:rsidRPr="005E59A0" w:rsidRDefault="005E59A0" w:rsidP="005E59A0">
      <w:pPr>
        <w:spacing w:after="0" w:line="240" w:lineRule="auto"/>
        <w:rPr>
          <w:rStyle w:val="IntenseReference1"/>
          <w:rFonts w:ascii="Arial" w:hAnsi="Arial" w:cs="Arial"/>
          <w:b w:val="0"/>
          <w:sz w:val="20"/>
          <w:szCs w:val="20"/>
          <w:u w:val="none"/>
        </w:rPr>
      </w:pPr>
    </w:p>
    <w:p w14:paraId="5B42E215" w14:textId="77777777" w:rsidR="00E47879" w:rsidRPr="000C1CB3" w:rsidRDefault="00E47879" w:rsidP="00AC00D5">
      <w:pPr>
        <w:spacing w:after="0" w:line="240" w:lineRule="auto"/>
        <w:ind w:right="-720"/>
        <w:jc w:val="left"/>
        <w:rPr>
          <w:rStyle w:val="IntenseReference1"/>
          <w:rFonts w:ascii="Arial" w:hAnsi="Arial" w:cs="Arial"/>
          <w:sz w:val="20"/>
          <w:szCs w:val="20"/>
          <w:u w:val="none"/>
        </w:rPr>
      </w:pPr>
    </w:p>
    <w:p w14:paraId="2FE82F46" w14:textId="5FAA28C6" w:rsidR="00E80873" w:rsidRPr="000C1CB3" w:rsidRDefault="00FB3F21" w:rsidP="00FB3F21">
      <w:pPr>
        <w:spacing w:after="0" w:line="240" w:lineRule="auto"/>
        <w:rPr>
          <w:rStyle w:val="IntenseReference1"/>
          <w:rFonts w:ascii="Arial" w:hAnsi="Arial" w:cs="Arial"/>
          <w:sz w:val="20"/>
          <w:szCs w:val="20"/>
          <w:u w:val="none"/>
        </w:rPr>
      </w:pPr>
      <w:r w:rsidRPr="000C1CB3">
        <w:rPr>
          <w:rStyle w:val="IntenseReference1"/>
          <w:rFonts w:ascii="Arial" w:hAnsi="Arial" w:cs="Arial"/>
          <w:szCs w:val="20"/>
          <w:u w:val="none"/>
        </w:rPr>
        <w:t>Frontier Communications</w:t>
      </w:r>
      <w:r w:rsidR="00CB7ABB" w:rsidRPr="000C1CB3">
        <w:rPr>
          <w:rStyle w:val="IntenseReference1"/>
          <w:rFonts w:ascii="Arial" w:hAnsi="Arial" w:cs="Arial"/>
          <w:szCs w:val="20"/>
          <w:u w:val="none"/>
        </w:rPr>
        <w:t xml:space="preserve"> (</w:t>
      </w:r>
      <w:r w:rsidR="005E6355" w:rsidRPr="000C1CB3">
        <w:rPr>
          <w:rStyle w:val="IntenseReference1"/>
          <w:rFonts w:ascii="Arial" w:hAnsi="Arial" w:cs="Arial"/>
          <w:szCs w:val="20"/>
          <w:u w:val="none"/>
        </w:rPr>
        <w:t>Formerly AT&amp;T, SBC, SNET)</w:t>
      </w:r>
      <w:r w:rsidR="00CB7ABB" w:rsidRPr="000C1CB3">
        <w:rPr>
          <w:rStyle w:val="IntenseReference1"/>
          <w:rFonts w:ascii="Arial" w:hAnsi="Arial" w:cs="Arial"/>
          <w:sz w:val="20"/>
          <w:szCs w:val="20"/>
          <w:u w:val="none"/>
        </w:rPr>
        <w:tab/>
      </w:r>
      <w:r w:rsidR="000C1CB3" w:rsidRPr="000C1CB3">
        <w:rPr>
          <w:rStyle w:val="IntenseReference1"/>
          <w:rFonts w:ascii="Arial" w:hAnsi="Arial" w:cs="Arial"/>
          <w:sz w:val="20"/>
          <w:szCs w:val="20"/>
          <w:u w:val="none"/>
        </w:rPr>
        <w:tab/>
      </w:r>
      <w:r w:rsidR="000C1CB3" w:rsidRPr="000C1CB3">
        <w:rPr>
          <w:rStyle w:val="IntenseReference1"/>
          <w:rFonts w:ascii="Arial" w:hAnsi="Arial" w:cs="Arial"/>
          <w:sz w:val="20"/>
          <w:szCs w:val="20"/>
          <w:u w:val="none"/>
        </w:rPr>
        <w:tab/>
        <w:t>1</w:t>
      </w:r>
      <w:r w:rsidR="005E59A0">
        <w:rPr>
          <w:rStyle w:val="IntenseReference1"/>
          <w:rFonts w:ascii="Arial" w:hAnsi="Arial" w:cs="Arial"/>
          <w:sz w:val="20"/>
          <w:szCs w:val="20"/>
          <w:u w:val="none"/>
        </w:rPr>
        <w:t>/27/1986</w:t>
      </w:r>
      <w:r w:rsidR="00A409F6" w:rsidRPr="000C1CB3">
        <w:rPr>
          <w:rStyle w:val="IntenseReference1"/>
          <w:rFonts w:ascii="Arial" w:hAnsi="Arial" w:cs="Arial"/>
          <w:sz w:val="20"/>
          <w:szCs w:val="20"/>
          <w:u w:val="none"/>
        </w:rPr>
        <w:t xml:space="preserve"> </w:t>
      </w:r>
      <w:r w:rsidR="00990CE1" w:rsidRPr="000C1CB3">
        <w:rPr>
          <w:rStyle w:val="IntenseReference1"/>
          <w:rFonts w:ascii="Arial" w:hAnsi="Arial" w:cs="Arial"/>
          <w:sz w:val="20"/>
          <w:szCs w:val="20"/>
          <w:u w:val="none"/>
        </w:rPr>
        <w:t>–</w:t>
      </w:r>
      <w:r w:rsidR="00A409F6" w:rsidRPr="000C1CB3">
        <w:rPr>
          <w:rStyle w:val="IntenseReference1"/>
          <w:rFonts w:ascii="Arial" w:hAnsi="Arial" w:cs="Arial"/>
          <w:sz w:val="20"/>
          <w:szCs w:val="20"/>
          <w:u w:val="none"/>
        </w:rPr>
        <w:t xml:space="preserve"> </w:t>
      </w:r>
      <w:r w:rsidR="005E59A0">
        <w:rPr>
          <w:rStyle w:val="IntenseReference1"/>
          <w:rFonts w:ascii="Arial" w:hAnsi="Arial" w:cs="Arial"/>
          <w:sz w:val="20"/>
          <w:szCs w:val="20"/>
          <w:u w:val="none"/>
        </w:rPr>
        <w:t>1/31/2</w:t>
      </w:r>
      <w:r w:rsidR="00A409F6" w:rsidRPr="000C1CB3">
        <w:rPr>
          <w:rStyle w:val="IntenseReference1"/>
          <w:rFonts w:ascii="Arial" w:hAnsi="Arial" w:cs="Arial"/>
          <w:sz w:val="20"/>
          <w:szCs w:val="20"/>
          <w:u w:val="none"/>
        </w:rPr>
        <w:t>018</w:t>
      </w:r>
    </w:p>
    <w:p w14:paraId="796A5CA1" w14:textId="77777777" w:rsidR="00FB3F21" w:rsidRPr="00F7129C" w:rsidRDefault="00FB3F21" w:rsidP="00FB3F21">
      <w:pPr>
        <w:spacing w:after="0" w:line="240" w:lineRule="auto"/>
        <w:rPr>
          <w:rFonts w:ascii="Arial" w:hAnsi="Arial" w:cs="Arial"/>
          <w:bCs/>
          <w:smallCaps/>
          <w:spacing w:val="5"/>
        </w:rPr>
      </w:pPr>
      <w:r w:rsidRPr="00F7129C">
        <w:rPr>
          <w:rStyle w:val="IntenseReference1"/>
          <w:rFonts w:ascii="Arial" w:hAnsi="Arial" w:cs="Arial"/>
          <w:sz w:val="20"/>
          <w:szCs w:val="20"/>
          <w:u w:val="none"/>
        </w:rPr>
        <w:t>Supervisor Network Engineering</w:t>
      </w:r>
    </w:p>
    <w:p w14:paraId="00708248" w14:textId="4922C988" w:rsidR="00B2364F" w:rsidRPr="000C1CB3" w:rsidRDefault="004E6112" w:rsidP="00B2364F">
      <w:pPr>
        <w:numPr>
          <w:ilvl w:val="0"/>
          <w:numId w:val="33"/>
        </w:numPr>
        <w:spacing w:after="0" w:line="240" w:lineRule="auto"/>
        <w:ind w:right="-720"/>
        <w:jc w:val="left"/>
        <w:rPr>
          <w:rFonts w:ascii="Arial" w:hAnsi="Arial" w:cs="Arial"/>
        </w:rPr>
      </w:pPr>
      <w:r>
        <w:rPr>
          <w:rFonts w:ascii="Arial" w:hAnsi="Arial" w:cs="Arial"/>
        </w:rPr>
        <w:t xml:space="preserve">Successfully </w:t>
      </w:r>
      <w:r w:rsidR="00E4163C">
        <w:rPr>
          <w:rFonts w:ascii="Arial" w:hAnsi="Arial" w:cs="Arial"/>
        </w:rPr>
        <w:t xml:space="preserve">supervised, </w:t>
      </w:r>
      <w:r w:rsidR="004A7617">
        <w:rPr>
          <w:rFonts w:ascii="Arial" w:hAnsi="Arial" w:cs="Arial"/>
        </w:rPr>
        <w:t>trained,</w:t>
      </w:r>
      <w:r w:rsidR="00E4163C">
        <w:rPr>
          <w:rFonts w:ascii="Arial" w:hAnsi="Arial" w:cs="Arial"/>
        </w:rPr>
        <w:t xml:space="preserve"> and </w:t>
      </w:r>
      <w:r>
        <w:rPr>
          <w:rFonts w:ascii="Arial" w:hAnsi="Arial" w:cs="Arial"/>
        </w:rPr>
        <w:t>led</w:t>
      </w:r>
      <w:r w:rsidR="00960D86" w:rsidRPr="000C1CB3">
        <w:rPr>
          <w:rFonts w:ascii="Arial" w:hAnsi="Arial" w:cs="Arial"/>
        </w:rPr>
        <w:t xml:space="preserve"> </w:t>
      </w:r>
      <w:r w:rsidR="00C63C5F" w:rsidRPr="000C1CB3">
        <w:rPr>
          <w:rFonts w:ascii="Arial" w:hAnsi="Arial" w:cs="Arial"/>
        </w:rPr>
        <w:t xml:space="preserve">a team </w:t>
      </w:r>
      <w:r w:rsidR="00A409F6" w:rsidRPr="000C1CB3">
        <w:rPr>
          <w:rFonts w:ascii="Arial" w:hAnsi="Arial" w:cs="Arial"/>
        </w:rPr>
        <w:t>of 14</w:t>
      </w:r>
      <w:r w:rsidR="00956D19" w:rsidRPr="000C1CB3">
        <w:rPr>
          <w:rFonts w:ascii="Arial" w:hAnsi="Arial" w:cs="Arial"/>
        </w:rPr>
        <w:t xml:space="preserve"> </w:t>
      </w:r>
      <w:r w:rsidR="00C63C5F" w:rsidRPr="000C1CB3">
        <w:rPr>
          <w:rFonts w:ascii="Arial" w:hAnsi="Arial" w:cs="Arial"/>
        </w:rPr>
        <w:t xml:space="preserve">to efficiently and accurately meet </w:t>
      </w:r>
      <w:r w:rsidR="00886E83" w:rsidRPr="000C1CB3">
        <w:rPr>
          <w:rFonts w:ascii="Arial" w:hAnsi="Arial" w:cs="Arial"/>
        </w:rPr>
        <w:t xml:space="preserve">high level </w:t>
      </w:r>
      <w:r w:rsidR="00C63C5F" w:rsidRPr="000C1CB3">
        <w:rPr>
          <w:rFonts w:ascii="Arial" w:hAnsi="Arial" w:cs="Arial"/>
        </w:rPr>
        <w:t>objectives.</w:t>
      </w:r>
      <w:r w:rsidR="000C1CB3">
        <w:rPr>
          <w:rFonts w:ascii="Arial" w:hAnsi="Arial" w:cs="Arial"/>
        </w:rPr>
        <w:t xml:space="preserve"> </w:t>
      </w:r>
      <w:r w:rsidR="004A7617">
        <w:rPr>
          <w:rFonts w:ascii="Arial" w:hAnsi="Arial" w:cs="Arial"/>
        </w:rPr>
        <w:t>Mentor and guide employees</w:t>
      </w:r>
      <w:r w:rsidR="000C1CB3">
        <w:rPr>
          <w:rFonts w:ascii="Arial" w:hAnsi="Arial" w:cs="Arial"/>
        </w:rPr>
        <w:t xml:space="preserve"> monitor </w:t>
      </w:r>
      <w:r w:rsidR="004A7617">
        <w:rPr>
          <w:rFonts w:ascii="Arial" w:hAnsi="Arial" w:cs="Arial"/>
        </w:rPr>
        <w:t>workflow</w:t>
      </w:r>
      <w:r w:rsidR="000C1CB3">
        <w:rPr>
          <w:rFonts w:ascii="Arial" w:hAnsi="Arial" w:cs="Arial"/>
        </w:rPr>
        <w:t xml:space="preserve"> and quality, assign special projects, conduct performance reviews</w:t>
      </w:r>
      <w:r w:rsidR="00B2364F" w:rsidRPr="000C1CB3">
        <w:rPr>
          <w:rFonts w:ascii="Arial" w:hAnsi="Arial" w:cs="Arial"/>
        </w:rPr>
        <w:t>.</w:t>
      </w:r>
    </w:p>
    <w:p w14:paraId="7742A5F2" w14:textId="77777777" w:rsidR="00B2364F" w:rsidRPr="000C1CB3" w:rsidRDefault="00B2364F" w:rsidP="00B2364F">
      <w:pPr>
        <w:numPr>
          <w:ilvl w:val="0"/>
          <w:numId w:val="33"/>
        </w:numPr>
        <w:spacing w:after="0" w:line="240" w:lineRule="auto"/>
        <w:ind w:right="-720"/>
        <w:jc w:val="left"/>
        <w:rPr>
          <w:rFonts w:ascii="Arial" w:hAnsi="Arial" w:cs="Arial"/>
        </w:rPr>
      </w:pPr>
      <w:r w:rsidRPr="000C1CB3">
        <w:rPr>
          <w:rFonts w:ascii="Arial" w:hAnsi="Arial" w:cs="Arial"/>
        </w:rPr>
        <w:t>Maintain</w:t>
      </w:r>
      <w:r w:rsidR="004E6112">
        <w:rPr>
          <w:rFonts w:ascii="Arial" w:hAnsi="Arial" w:cs="Arial"/>
        </w:rPr>
        <w:t>ed</w:t>
      </w:r>
      <w:r w:rsidRPr="000C1CB3">
        <w:rPr>
          <w:rFonts w:ascii="Arial" w:hAnsi="Arial" w:cs="Arial"/>
        </w:rPr>
        <w:t xml:space="preserve"> </w:t>
      </w:r>
      <w:r w:rsidR="005763E5">
        <w:rPr>
          <w:rFonts w:ascii="Arial" w:hAnsi="Arial" w:cs="Arial"/>
        </w:rPr>
        <w:t xml:space="preserve">departmental </w:t>
      </w:r>
      <w:r w:rsidRPr="000C1CB3">
        <w:rPr>
          <w:rFonts w:ascii="Arial" w:hAnsi="Arial" w:cs="Arial"/>
        </w:rPr>
        <w:t>personnel records, process payroll, track vacation, resolve potential contractual issues per contract language, m</w:t>
      </w:r>
      <w:r w:rsidR="005763E5">
        <w:rPr>
          <w:rFonts w:ascii="Arial" w:hAnsi="Arial" w:cs="Arial"/>
        </w:rPr>
        <w:t>onitor</w:t>
      </w:r>
      <w:r w:rsidR="000C1CB3">
        <w:rPr>
          <w:rFonts w:ascii="Arial" w:hAnsi="Arial" w:cs="Arial"/>
        </w:rPr>
        <w:t xml:space="preserve"> overtime to meet company standards</w:t>
      </w:r>
      <w:r w:rsidR="005763E5">
        <w:rPr>
          <w:rFonts w:ascii="Arial" w:hAnsi="Arial" w:cs="Arial"/>
        </w:rPr>
        <w:t>.</w:t>
      </w:r>
    </w:p>
    <w:p w14:paraId="52E5320B" w14:textId="59B4A18E" w:rsidR="004856BF" w:rsidRDefault="00130E80" w:rsidP="00130E80">
      <w:pPr>
        <w:numPr>
          <w:ilvl w:val="0"/>
          <w:numId w:val="33"/>
        </w:numPr>
        <w:spacing w:after="0" w:line="240" w:lineRule="auto"/>
        <w:ind w:right="-720"/>
        <w:jc w:val="left"/>
        <w:rPr>
          <w:rFonts w:ascii="Arial" w:hAnsi="Arial" w:cs="Arial"/>
        </w:rPr>
      </w:pPr>
      <w:r w:rsidRPr="000C1CB3">
        <w:rPr>
          <w:rFonts w:ascii="Arial" w:hAnsi="Arial" w:cs="Arial"/>
        </w:rPr>
        <w:t>Manage</w:t>
      </w:r>
      <w:r w:rsidR="00B41D1D">
        <w:rPr>
          <w:rFonts w:ascii="Arial" w:hAnsi="Arial" w:cs="Arial"/>
        </w:rPr>
        <w:t>d</w:t>
      </w:r>
      <w:r w:rsidRPr="000C1CB3">
        <w:rPr>
          <w:rFonts w:ascii="Arial" w:hAnsi="Arial" w:cs="Arial"/>
        </w:rPr>
        <w:t xml:space="preserve"> and coordinate</w:t>
      </w:r>
      <w:r w:rsidR="00B41D1D">
        <w:rPr>
          <w:rFonts w:ascii="Arial" w:hAnsi="Arial" w:cs="Arial"/>
        </w:rPr>
        <w:t>d</w:t>
      </w:r>
      <w:r w:rsidRPr="000C1CB3">
        <w:rPr>
          <w:rFonts w:ascii="Arial" w:hAnsi="Arial" w:cs="Arial"/>
        </w:rPr>
        <w:t xml:space="preserve"> multiple projects. </w:t>
      </w:r>
      <w:r w:rsidR="008A35A6" w:rsidRPr="000C1CB3">
        <w:rPr>
          <w:rFonts w:ascii="Arial" w:hAnsi="Arial" w:cs="Arial"/>
        </w:rPr>
        <w:t>Exceeded project closure rate of 55% month over month by resolving issues tha</w:t>
      </w:r>
      <w:r w:rsidR="001A1133" w:rsidRPr="000C1CB3">
        <w:rPr>
          <w:rFonts w:ascii="Arial" w:hAnsi="Arial" w:cs="Arial"/>
        </w:rPr>
        <w:t xml:space="preserve">t prevented closure within a </w:t>
      </w:r>
      <w:r w:rsidR="009278C8" w:rsidRPr="000C1CB3">
        <w:rPr>
          <w:rFonts w:ascii="Arial" w:hAnsi="Arial" w:cs="Arial"/>
        </w:rPr>
        <w:t>22-day</w:t>
      </w:r>
      <w:r w:rsidR="008A35A6" w:rsidRPr="000C1CB3">
        <w:rPr>
          <w:rFonts w:ascii="Arial" w:hAnsi="Arial" w:cs="Arial"/>
        </w:rPr>
        <w:t xml:space="preserve"> window.</w:t>
      </w:r>
    </w:p>
    <w:p w14:paraId="73B623A0" w14:textId="77777777" w:rsidR="000F6B9F" w:rsidRDefault="000F6B9F" w:rsidP="000F6B9F">
      <w:pPr>
        <w:numPr>
          <w:ilvl w:val="0"/>
          <w:numId w:val="33"/>
        </w:numPr>
        <w:spacing w:after="0" w:line="240" w:lineRule="auto"/>
        <w:ind w:right="-720"/>
        <w:jc w:val="left"/>
        <w:rPr>
          <w:rFonts w:ascii="Arial" w:hAnsi="Arial" w:cs="Arial"/>
        </w:rPr>
      </w:pPr>
      <w:r w:rsidRPr="000C1CB3">
        <w:rPr>
          <w:rFonts w:ascii="Arial" w:hAnsi="Arial" w:cs="Arial"/>
        </w:rPr>
        <w:t>Project managed relocation of work groups and/or individuals across the state on an as need basis.</w:t>
      </w:r>
    </w:p>
    <w:p w14:paraId="01A6B68E" w14:textId="77777777" w:rsidR="000F6B9F" w:rsidRPr="000C1CB3" w:rsidRDefault="000F6B9F" w:rsidP="000F6B9F">
      <w:pPr>
        <w:spacing w:after="0" w:line="240" w:lineRule="auto"/>
        <w:ind w:left="720" w:right="-720"/>
        <w:jc w:val="left"/>
        <w:rPr>
          <w:rFonts w:ascii="Arial" w:hAnsi="Arial" w:cs="Arial"/>
        </w:rPr>
      </w:pPr>
    </w:p>
    <w:p w14:paraId="3DBDC269" w14:textId="77777777" w:rsidR="00775BB7" w:rsidRPr="00775BB7" w:rsidRDefault="00182C60" w:rsidP="00775BB7">
      <w:pPr>
        <w:numPr>
          <w:ilvl w:val="0"/>
          <w:numId w:val="33"/>
        </w:numPr>
        <w:spacing w:after="0" w:line="240" w:lineRule="auto"/>
        <w:ind w:right="-720"/>
        <w:jc w:val="left"/>
        <w:rPr>
          <w:rFonts w:ascii="Arial" w:hAnsi="Arial" w:cs="Arial"/>
        </w:rPr>
      </w:pPr>
      <w:r w:rsidRPr="000C1CB3">
        <w:rPr>
          <w:rFonts w:ascii="Arial" w:hAnsi="Arial" w:cs="Arial"/>
        </w:rPr>
        <w:lastRenderedPageBreak/>
        <w:t>Determine</w:t>
      </w:r>
      <w:r w:rsidR="00B41D1D">
        <w:rPr>
          <w:rFonts w:ascii="Arial" w:hAnsi="Arial" w:cs="Arial"/>
        </w:rPr>
        <w:t>d</w:t>
      </w:r>
      <w:r w:rsidRPr="000C1CB3">
        <w:rPr>
          <w:rFonts w:ascii="Arial" w:hAnsi="Arial" w:cs="Arial"/>
        </w:rPr>
        <w:t xml:space="preserve"> yea</w:t>
      </w:r>
      <w:r w:rsidR="00956D19" w:rsidRPr="000C1CB3">
        <w:rPr>
          <w:rFonts w:ascii="Arial" w:hAnsi="Arial" w:cs="Arial"/>
        </w:rPr>
        <w:t>r</w:t>
      </w:r>
      <w:r w:rsidR="00E00951" w:rsidRPr="000C1CB3">
        <w:rPr>
          <w:rFonts w:ascii="Arial" w:hAnsi="Arial" w:cs="Arial"/>
        </w:rPr>
        <w:t>ly budget for</w:t>
      </w:r>
      <w:r w:rsidR="00FC2212" w:rsidRPr="000C1CB3">
        <w:rPr>
          <w:rFonts w:ascii="Arial" w:hAnsi="Arial" w:cs="Arial"/>
        </w:rPr>
        <w:t xml:space="preserve"> vendor</w:t>
      </w:r>
      <w:r w:rsidRPr="000C1CB3">
        <w:rPr>
          <w:rFonts w:ascii="Arial" w:hAnsi="Arial" w:cs="Arial"/>
        </w:rPr>
        <w:t xml:space="preserve"> blanket purchase </w:t>
      </w:r>
      <w:r w:rsidR="00956D19" w:rsidRPr="000C1CB3">
        <w:rPr>
          <w:rFonts w:ascii="Arial" w:hAnsi="Arial" w:cs="Arial"/>
        </w:rPr>
        <w:t>orders, monitor funding levels</w:t>
      </w:r>
      <w:r w:rsidR="00E00951" w:rsidRPr="000C1CB3">
        <w:rPr>
          <w:rFonts w:ascii="Arial" w:hAnsi="Arial" w:cs="Arial"/>
        </w:rPr>
        <w:t xml:space="preserve"> </w:t>
      </w:r>
      <w:r w:rsidR="00FC2212" w:rsidRPr="000C1CB3">
        <w:rPr>
          <w:rFonts w:ascii="Arial" w:hAnsi="Arial" w:cs="Arial"/>
        </w:rPr>
        <w:t>monthly and adjust to need.</w:t>
      </w:r>
    </w:p>
    <w:p w14:paraId="33D81DFF" w14:textId="77777777" w:rsidR="00775BB7" w:rsidRPr="00EA0198" w:rsidRDefault="00FC2212" w:rsidP="00EA0198">
      <w:pPr>
        <w:numPr>
          <w:ilvl w:val="0"/>
          <w:numId w:val="33"/>
        </w:numPr>
        <w:spacing w:after="0" w:line="240" w:lineRule="auto"/>
        <w:ind w:right="-720"/>
        <w:jc w:val="left"/>
        <w:rPr>
          <w:rFonts w:ascii="Arial" w:hAnsi="Arial" w:cs="Arial"/>
        </w:rPr>
      </w:pPr>
      <w:r w:rsidRPr="000C1CB3">
        <w:rPr>
          <w:rFonts w:ascii="Arial" w:hAnsi="Arial" w:cs="Arial"/>
        </w:rPr>
        <w:t>Proces</w:t>
      </w:r>
      <w:r w:rsidR="00B41D1D">
        <w:rPr>
          <w:rFonts w:ascii="Arial" w:hAnsi="Arial" w:cs="Arial"/>
        </w:rPr>
        <w:t>sed</w:t>
      </w:r>
      <w:r w:rsidRPr="000C1CB3">
        <w:rPr>
          <w:rFonts w:ascii="Arial" w:hAnsi="Arial" w:cs="Arial"/>
        </w:rPr>
        <w:t xml:space="preserve"> all invoices within 30 day</w:t>
      </w:r>
      <w:r w:rsidR="001A1133" w:rsidRPr="000C1CB3">
        <w:rPr>
          <w:rFonts w:ascii="Arial" w:hAnsi="Arial" w:cs="Arial"/>
        </w:rPr>
        <w:t>s of receipt.</w:t>
      </w:r>
      <w:r w:rsidRPr="000C1CB3">
        <w:rPr>
          <w:rFonts w:ascii="Arial" w:hAnsi="Arial" w:cs="Arial"/>
        </w:rPr>
        <w:t xml:space="preserve"> </w:t>
      </w:r>
      <w:r w:rsidR="001A1133" w:rsidRPr="000C1CB3">
        <w:rPr>
          <w:rFonts w:ascii="Arial" w:hAnsi="Arial" w:cs="Arial"/>
        </w:rPr>
        <w:t>In one year o</w:t>
      </w:r>
      <w:r w:rsidRPr="000C1CB3">
        <w:rPr>
          <w:rFonts w:ascii="Arial" w:hAnsi="Arial" w:cs="Arial"/>
        </w:rPr>
        <w:t xml:space="preserve">ver 3,000 </w:t>
      </w:r>
      <w:r w:rsidR="001A1133" w:rsidRPr="000C1CB3">
        <w:rPr>
          <w:rFonts w:ascii="Arial" w:hAnsi="Arial" w:cs="Arial"/>
        </w:rPr>
        <w:t xml:space="preserve">invoices were </w:t>
      </w:r>
      <w:r w:rsidRPr="000C1CB3">
        <w:rPr>
          <w:rFonts w:ascii="Arial" w:hAnsi="Arial" w:cs="Arial"/>
        </w:rPr>
        <w:t>processed</w:t>
      </w:r>
      <w:r w:rsidR="00E00951" w:rsidRPr="000C1CB3">
        <w:rPr>
          <w:rFonts w:ascii="Arial" w:hAnsi="Arial" w:cs="Arial"/>
        </w:rPr>
        <w:t xml:space="preserve"> in excess of $7M with 97% meeting the </w:t>
      </w:r>
      <w:r w:rsidR="009278C8" w:rsidRPr="000C1CB3">
        <w:rPr>
          <w:rFonts w:ascii="Arial" w:hAnsi="Arial" w:cs="Arial"/>
        </w:rPr>
        <w:t>30-day</w:t>
      </w:r>
      <w:r w:rsidR="00E00951" w:rsidRPr="000C1CB3">
        <w:rPr>
          <w:rFonts w:ascii="Arial" w:hAnsi="Arial" w:cs="Arial"/>
        </w:rPr>
        <w:t xml:space="preserve"> goal.</w:t>
      </w:r>
      <w:r w:rsidR="00EA0198">
        <w:rPr>
          <w:rFonts w:ascii="Arial" w:hAnsi="Arial" w:cs="Arial"/>
        </w:rPr>
        <w:t xml:space="preserve"> </w:t>
      </w:r>
      <w:r w:rsidR="00775BB7" w:rsidRPr="00EA0198">
        <w:rPr>
          <w:rFonts w:ascii="Arial" w:hAnsi="Arial" w:cs="Arial"/>
        </w:rPr>
        <w:t>Monitor vendor performance, immediately resolve issues related to cost or quality, make recommendations for contract renewal.</w:t>
      </w:r>
    </w:p>
    <w:p w14:paraId="0503900A" w14:textId="77777777" w:rsidR="00960D86" w:rsidRDefault="00061C97" w:rsidP="00FB3F21">
      <w:pPr>
        <w:numPr>
          <w:ilvl w:val="0"/>
          <w:numId w:val="33"/>
        </w:numPr>
        <w:spacing w:after="0" w:line="240" w:lineRule="auto"/>
        <w:ind w:right="-720"/>
        <w:jc w:val="left"/>
        <w:rPr>
          <w:rFonts w:ascii="Arial" w:hAnsi="Arial" w:cs="Arial"/>
        </w:rPr>
      </w:pPr>
      <w:r w:rsidRPr="000C1CB3">
        <w:rPr>
          <w:rFonts w:ascii="Arial" w:hAnsi="Arial" w:cs="Arial"/>
        </w:rPr>
        <w:t>Collaborate</w:t>
      </w:r>
      <w:r w:rsidR="00B41D1D">
        <w:rPr>
          <w:rFonts w:ascii="Arial" w:hAnsi="Arial" w:cs="Arial"/>
        </w:rPr>
        <w:t>d</w:t>
      </w:r>
      <w:r w:rsidRPr="000C1CB3">
        <w:rPr>
          <w:rFonts w:ascii="Arial" w:hAnsi="Arial" w:cs="Arial"/>
        </w:rPr>
        <w:t xml:space="preserve"> within</w:t>
      </w:r>
      <w:r w:rsidR="001A1133" w:rsidRPr="000C1CB3">
        <w:rPr>
          <w:rFonts w:ascii="Arial" w:hAnsi="Arial" w:cs="Arial"/>
        </w:rPr>
        <w:t xml:space="preserve"> a</w:t>
      </w:r>
      <w:r w:rsidRPr="000C1CB3">
        <w:rPr>
          <w:rFonts w:ascii="Arial" w:hAnsi="Arial" w:cs="Arial"/>
        </w:rPr>
        <w:t xml:space="preserve"> </w:t>
      </w:r>
      <w:r w:rsidR="00E00951" w:rsidRPr="000C1CB3">
        <w:rPr>
          <w:rFonts w:ascii="Arial" w:hAnsi="Arial" w:cs="Arial"/>
        </w:rPr>
        <w:t>cross-functional team</w:t>
      </w:r>
      <w:r w:rsidR="00B41D1D">
        <w:rPr>
          <w:rFonts w:ascii="Arial" w:hAnsi="Arial" w:cs="Arial"/>
        </w:rPr>
        <w:t>s</w:t>
      </w:r>
      <w:r w:rsidR="00E00951" w:rsidRPr="000C1CB3">
        <w:rPr>
          <w:rFonts w:ascii="Arial" w:hAnsi="Arial" w:cs="Arial"/>
        </w:rPr>
        <w:t xml:space="preserve"> to develop new material reporting me</w:t>
      </w:r>
      <w:r w:rsidR="00FC2212" w:rsidRPr="000C1CB3">
        <w:rPr>
          <w:rFonts w:ascii="Arial" w:hAnsi="Arial" w:cs="Arial"/>
        </w:rPr>
        <w:t>thod</w:t>
      </w:r>
      <w:r w:rsidRPr="000C1CB3">
        <w:rPr>
          <w:rFonts w:ascii="Arial" w:hAnsi="Arial" w:cs="Arial"/>
        </w:rPr>
        <w:t>s</w:t>
      </w:r>
      <w:r w:rsidR="001A1133" w:rsidRPr="000C1CB3">
        <w:rPr>
          <w:rFonts w:ascii="Arial" w:hAnsi="Arial" w:cs="Arial"/>
        </w:rPr>
        <w:t>. The n</w:t>
      </w:r>
      <w:r w:rsidR="00FC2212" w:rsidRPr="000C1CB3">
        <w:rPr>
          <w:rFonts w:ascii="Arial" w:hAnsi="Arial" w:cs="Arial"/>
        </w:rPr>
        <w:t>ew process reduced the write-off of material by more than 70%</w:t>
      </w:r>
      <w:r w:rsidR="00E00951" w:rsidRPr="000C1CB3">
        <w:rPr>
          <w:rFonts w:ascii="Arial" w:hAnsi="Arial" w:cs="Arial"/>
        </w:rPr>
        <w:t>.</w:t>
      </w:r>
    </w:p>
    <w:p w14:paraId="74B97F49" w14:textId="77777777" w:rsidR="00E61631" w:rsidRDefault="00E61631" w:rsidP="00FB3F21">
      <w:pPr>
        <w:numPr>
          <w:ilvl w:val="0"/>
          <w:numId w:val="33"/>
        </w:numPr>
        <w:spacing w:after="0" w:line="240" w:lineRule="auto"/>
        <w:ind w:right="-720"/>
        <w:jc w:val="left"/>
        <w:rPr>
          <w:rFonts w:ascii="Arial" w:hAnsi="Arial" w:cs="Arial"/>
        </w:rPr>
      </w:pPr>
      <w:r>
        <w:rPr>
          <w:rFonts w:ascii="Arial" w:hAnsi="Arial" w:cs="Arial"/>
        </w:rPr>
        <w:t>Working closely with the nationwide Logistics team ensure timely electronic reporting of material usage to prevent costs associated with unreported materials and facilitate project closure. Investigate missing or lost materials by conducting onsite inspections and material counts.</w:t>
      </w:r>
    </w:p>
    <w:p w14:paraId="0B550171" w14:textId="0CF12016" w:rsidR="00C72D7E" w:rsidRPr="00C72D7E" w:rsidRDefault="00C72D7E" w:rsidP="00C72D7E">
      <w:pPr>
        <w:numPr>
          <w:ilvl w:val="0"/>
          <w:numId w:val="33"/>
        </w:numPr>
        <w:spacing w:after="0" w:line="240" w:lineRule="auto"/>
        <w:ind w:right="-720"/>
        <w:jc w:val="left"/>
        <w:rPr>
          <w:rFonts w:ascii="Arial" w:hAnsi="Arial" w:cs="Arial"/>
        </w:rPr>
      </w:pPr>
      <w:r w:rsidRPr="000C1CB3">
        <w:rPr>
          <w:rFonts w:ascii="Arial" w:hAnsi="Arial" w:cs="Arial"/>
        </w:rPr>
        <w:t>Disaster Recovery team lead</w:t>
      </w:r>
      <w:r>
        <w:rPr>
          <w:rFonts w:ascii="Arial" w:hAnsi="Arial" w:cs="Arial"/>
        </w:rPr>
        <w:t xml:space="preserve"> for inventory and </w:t>
      </w:r>
      <w:r w:rsidR="00E4163C">
        <w:rPr>
          <w:rFonts w:ascii="Arial" w:hAnsi="Arial" w:cs="Arial"/>
        </w:rPr>
        <w:t>storm recovery actions</w:t>
      </w:r>
      <w:r w:rsidRPr="000C1CB3">
        <w:rPr>
          <w:rFonts w:ascii="Arial" w:hAnsi="Arial" w:cs="Arial"/>
        </w:rPr>
        <w:t>. Conduct pre-storm reviews, coordinated distribution of safety materials, set up and staffed temporary storm damage reporting call center.</w:t>
      </w:r>
    </w:p>
    <w:p w14:paraId="57251182" w14:textId="77777777" w:rsidR="00775BB7" w:rsidRPr="00EA0198" w:rsidRDefault="00775BB7" w:rsidP="00EA0198">
      <w:pPr>
        <w:numPr>
          <w:ilvl w:val="0"/>
          <w:numId w:val="33"/>
        </w:numPr>
        <w:spacing w:after="0" w:line="240" w:lineRule="auto"/>
        <w:ind w:right="-720"/>
        <w:jc w:val="left"/>
        <w:rPr>
          <w:rFonts w:ascii="Arial" w:hAnsi="Arial" w:cs="Arial"/>
        </w:rPr>
      </w:pPr>
      <w:r w:rsidRPr="000C1CB3">
        <w:rPr>
          <w:rFonts w:ascii="Arial" w:hAnsi="Arial" w:cs="Arial"/>
        </w:rPr>
        <w:t>Analyze</w:t>
      </w:r>
      <w:r w:rsidR="00B41D1D">
        <w:rPr>
          <w:rFonts w:ascii="Arial" w:hAnsi="Arial" w:cs="Arial"/>
        </w:rPr>
        <w:t>d</w:t>
      </w:r>
      <w:r w:rsidRPr="000C1CB3">
        <w:rPr>
          <w:rFonts w:ascii="Arial" w:hAnsi="Arial" w:cs="Arial"/>
        </w:rPr>
        <w:t xml:space="preserve"> issues that disrupt</w:t>
      </w:r>
      <w:r w:rsidR="00B41D1D">
        <w:rPr>
          <w:rFonts w:ascii="Arial" w:hAnsi="Arial" w:cs="Arial"/>
        </w:rPr>
        <w:t>ed</w:t>
      </w:r>
      <w:r w:rsidRPr="000C1CB3">
        <w:rPr>
          <w:rFonts w:ascii="Arial" w:hAnsi="Arial" w:cs="Arial"/>
        </w:rPr>
        <w:t xml:space="preserve"> workflow </w:t>
      </w:r>
      <w:r>
        <w:rPr>
          <w:rFonts w:ascii="Arial" w:hAnsi="Arial" w:cs="Arial"/>
        </w:rPr>
        <w:t xml:space="preserve">involving multiple departments </w:t>
      </w:r>
      <w:r w:rsidRPr="000C1CB3">
        <w:rPr>
          <w:rFonts w:ascii="Arial" w:hAnsi="Arial" w:cs="Arial"/>
        </w:rPr>
        <w:t>via the pulling and monitoring of key reports. Explore creative and efficient ways to resolve issues and prevent reoccurrences.</w:t>
      </w:r>
      <w:r w:rsidR="00EA0198">
        <w:rPr>
          <w:rFonts w:ascii="Arial" w:hAnsi="Arial" w:cs="Arial"/>
        </w:rPr>
        <w:t xml:space="preserve"> C</w:t>
      </w:r>
      <w:r w:rsidRPr="00EA0198">
        <w:rPr>
          <w:rFonts w:ascii="Arial" w:hAnsi="Arial" w:cs="Arial"/>
        </w:rPr>
        <w:t>reate reports, pivot tables, and graphs to track and analyze data on numerous initiatives.</w:t>
      </w:r>
    </w:p>
    <w:p w14:paraId="441D90AD" w14:textId="77777777" w:rsidR="00E00951" w:rsidRPr="000C1CB3" w:rsidRDefault="00E00951" w:rsidP="00E00951">
      <w:pPr>
        <w:numPr>
          <w:ilvl w:val="0"/>
          <w:numId w:val="33"/>
        </w:numPr>
        <w:spacing w:after="0" w:line="240" w:lineRule="auto"/>
        <w:ind w:right="-720"/>
        <w:jc w:val="left"/>
        <w:rPr>
          <w:rFonts w:ascii="Arial" w:hAnsi="Arial" w:cs="Arial"/>
        </w:rPr>
      </w:pPr>
      <w:r w:rsidRPr="000C1CB3">
        <w:rPr>
          <w:rFonts w:ascii="Arial" w:hAnsi="Arial" w:cs="Arial"/>
        </w:rPr>
        <w:t xml:space="preserve">Member of </w:t>
      </w:r>
      <w:r w:rsidR="00061C97" w:rsidRPr="000C1CB3">
        <w:rPr>
          <w:rFonts w:ascii="Arial" w:hAnsi="Arial" w:cs="Arial"/>
        </w:rPr>
        <w:t xml:space="preserve">an </w:t>
      </w:r>
      <w:r w:rsidRPr="000C1CB3">
        <w:rPr>
          <w:rFonts w:ascii="Arial" w:hAnsi="Arial" w:cs="Arial"/>
        </w:rPr>
        <w:t xml:space="preserve">internal safety committee </w:t>
      </w:r>
      <w:r w:rsidR="001A1133" w:rsidRPr="000C1CB3">
        <w:rPr>
          <w:rFonts w:ascii="Arial" w:hAnsi="Arial" w:cs="Arial"/>
        </w:rPr>
        <w:t xml:space="preserve">comprised of management and union employees </w:t>
      </w:r>
      <w:r w:rsidRPr="000C1CB3">
        <w:rPr>
          <w:rFonts w:ascii="Arial" w:hAnsi="Arial" w:cs="Arial"/>
        </w:rPr>
        <w:t xml:space="preserve">which addresses </w:t>
      </w:r>
      <w:r w:rsidR="00775BB7">
        <w:rPr>
          <w:rFonts w:ascii="Arial" w:hAnsi="Arial" w:cs="Arial"/>
        </w:rPr>
        <w:t xml:space="preserve">unresolved </w:t>
      </w:r>
      <w:r w:rsidRPr="000C1CB3">
        <w:rPr>
          <w:rFonts w:ascii="Arial" w:hAnsi="Arial" w:cs="Arial"/>
        </w:rPr>
        <w:t xml:space="preserve">internal and external </w:t>
      </w:r>
      <w:r w:rsidR="001A1133" w:rsidRPr="000C1CB3">
        <w:rPr>
          <w:rFonts w:ascii="Arial" w:hAnsi="Arial" w:cs="Arial"/>
        </w:rPr>
        <w:t>safety concerns</w:t>
      </w:r>
      <w:r w:rsidRPr="000C1CB3">
        <w:rPr>
          <w:rFonts w:ascii="Arial" w:hAnsi="Arial" w:cs="Arial"/>
        </w:rPr>
        <w:t>. Achieved an 85% resolution rate on matters brought to the committee.</w:t>
      </w:r>
    </w:p>
    <w:p w14:paraId="748D07F7" w14:textId="77777777" w:rsidR="00C72D7E" w:rsidRPr="00C72D7E" w:rsidRDefault="00C72D7E" w:rsidP="00C72D7E">
      <w:pPr>
        <w:numPr>
          <w:ilvl w:val="0"/>
          <w:numId w:val="33"/>
        </w:numPr>
        <w:spacing w:after="0" w:line="240" w:lineRule="auto"/>
        <w:ind w:right="-720"/>
        <w:jc w:val="left"/>
        <w:rPr>
          <w:rFonts w:ascii="Arial" w:hAnsi="Arial" w:cs="Arial"/>
        </w:rPr>
      </w:pPr>
      <w:r>
        <w:rPr>
          <w:rFonts w:ascii="Arial" w:hAnsi="Arial" w:cs="Arial"/>
        </w:rPr>
        <w:t xml:space="preserve">Provided Human Resources support to organization. </w:t>
      </w:r>
      <w:r w:rsidR="00000BCC">
        <w:rPr>
          <w:rFonts w:ascii="Arial" w:hAnsi="Arial" w:cs="Arial"/>
        </w:rPr>
        <w:t>R</w:t>
      </w:r>
      <w:r>
        <w:rPr>
          <w:rFonts w:ascii="Arial" w:hAnsi="Arial" w:cs="Arial"/>
        </w:rPr>
        <w:t xml:space="preserve">eview </w:t>
      </w:r>
      <w:r w:rsidR="00000BCC">
        <w:rPr>
          <w:rFonts w:ascii="Arial" w:hAnsi="Arial" w:cs="Arial"/>
        </w:rPr>
        <w:t xml:space="preserve">time </w:t>
      </w:r>
      <w:r>
        <w:rPr>
          <w:rFonts w:ascii="Arial" w:hAnsi="Arial" w:cs="Arial"/>
        </w:rPr>
        <w:t xml:space="preserve">reports to prevent under/over payment of wages. Enter and track </w:t>
      </w:r>
      <w:r w:rsidRPr="000C1CB3">
        <w:rPr>
          <w:rFonts w:ascii="Arial" w:hAnsi="Arial" w:cs="Arial"/>
        </w:rPr>
        <w:t>personnel moves, transfer bureau activity, salary administration, force relocation, and disciplinary actions for over 600 employees. Collaborate with U</w:t>
      </w:r>
      <w:r>
        <w:rPr>
          <w:rFonts w:ascii="Arial" w:hAnsi="Arial" w:cs="Arial"/>
        </w:rPr>
        <w:t>nion, Labor Relations, and HR teams</w:t>
      </w:r>
      <w:r w:rsidRPr="000C1CB3">
        <w:rPr>
          <w:rFonts w:ascii="Arial" w:hAnsi="Arial" w:cs="Arial"/>
        </w:rPr>
        <w:t xml:space="preserve"> </w:t>
      </w:r>
      <w:r>
        <w:rPr>
          <w:rFonts w:ascii="Arial" w:hAnsi="Arial" w:cs="Arial"/>
        </w:rPr>
        <w:t xml:space="preserve">on labor laws, policy, and contract language </w:t>
      </w:r>
      <w:r w:rsidRPr="000C1CB3">
        <w:rPr>
          <w:rFonts w:ascii="Arial" w:hAnsi="Arial" w:cs="Arial"/>
        </w:rPr>
        <w:t xml:space="preserve">to resolve employee issues prior to them </w:t>
      </w:r>
      <w:r>
        <w:rPr>
          <w:rFonts w:ascii="Arial" w:hAnsi="Arial" w:cs="Arial"/>
        </w:rPr>
        <w:t xml:space="preserve">affecting pay or becoming formal </w:t>
      </w:r>
      <w:r w:rsidRPr="000C1CB3">
        <w:rPr>
          <w:rFonts w:ascii="Arial" w:hAnsi="Arial" w:cs="Arial"/>
        </w:rPr>
        <w:t>grievances.</w:t>
      </w:r>
    </w:p>
    <w:p w14:paraId="4054B3C9" w14:textId="3524C38D" w:rsidR="00A539B8" w:rsidRPr="000C1CB3" w:rsidRDefault="00990CE1" w:rsidP="00A539B8">
      <w:pPr>
        <w:pStyle w:val="ListParagraph"/>
        <w:numPr>
          <w:ilvl w:val="0"/>
          <w:numId w:val="33"/>
        </w:numPr>
        <w:spacing w:after="0" w:line="240" w:lineRule="auto"/>
        <w:ind w:right="-720"/>
        <w:jc w:val="left"/>
        <w:rPr>
          <w:rFonts w:ascii="Arial" w:hAnsi="Arial" w:cs="Arial"/>
        </w:rPr>
      </w:pPr>
      <w:r w:rsidRPr="000C1CB3">
        <w:rPr>
          <w:rFonts w:ascii="Arial" w:hAnsi="Arial" w:cs="Arial"/>
        </w:rPr>
        <w:t>Overs</w:t>
      </w:r>
      <w:r w:rsidR="000A79EF">
        <w:rPr>
          <w:rFonts w:ascii="Arial" w:hAnsi="Arial" w:cs="Arial"/>
        </w:rPr>
        <w:t>aw</w:t>
      </w:r>
      <w:r w:rsidR="00960D86" w:rsidRPr="000C1CB3">
        <w:rPr>
          <w:rFonts w:ascii="Arial" w:hAnsi="Arial" w:cs="Arial"/>
        </w:rPr>
        <w:t xml:space="preserve"> the administration of contract</w:t>
      </w:r>
      <w:r w:rsidR="000F6B9F">
        <w:rPr>
          <w:rFonts w:ascii="Arial" w:hAnsi="Arial" w:cs="Arial"/>
        </w:rPr>
        <w:t>ed</w:t>
      </w:r>
      <w:r w:rsidR="00960D86" w:rsidRPr="000C1CB3">
        <w:rPr>
          <w:rFonts w:ascii="Arial" w:hAnsi="Arial" w:cs="Arial"/>
        </w:rPr>
        <w:t xml:space="preserve"> work, while also monitoring contractua</w:t>
      </w:r>
      <w:r w:rsidR="001B3DCD" w:rsidRPr="000C1CB3">
        <w:rPr>
          <w:rFonts w:ascii="Arial" w:hAnsi="Arial" w:cs="Arial"/>
        </w:rPr>
        <w:t>l compliance with audits.</w:t>
      </w:r>
    </w:p>
    <w:p w14:paraId="0C81F29A" w14:textId="77777777" w:rsidR="00DB0A56" w:rsidRPr="000C1CB3" w:rsidRDefault="00DB0A56" w:rsidP="00DB0A56">
      <w:pPr>
        <w:numPr>
          <w:ilvl w:val="0"/>
          <w:numId w:val="33"/>
        </w:numPr>
        <w:spacing w:after="0" w:line="240" w:lineRule="auto"/>
        <w:ind w:right="-720"/>
        <w:jc w:val="left"/>
        <w:rPr>
          <w:rFonts w:ascii="Arial" w:hAnsi="Arial" w:cs="Arial"/>
        </w:rPr>
      </w:pPr>
      <w:r w:rsidRPr="000C1CB3">
        <w:rPr>
          <w:rFonts w:ascii="Arial" w:hAnsi="Arial" w:cs="Arial"/>
        </w:rPr>
        <w:t>Increased employee participation in the corporate referral program by 40% by creating a product/service of the month presentation which explained the product in detail and highlighted its benefits to our customers.</w:t>
      </w:r>
    </w:p>
    <w:p w14:paraId="032556D9" w14:textId="77777777" w:rsidR="000F6B9F" w:rsidRPr="005E59A0" w:rsidRDefault="000F6B9F" w:rsidP="000F6B9F">
      <w:pPr>
        <w:numPr>
          <w:ilvl w:val="0"/>
          <w:numId w:val="33"/>
        </w:numPr>
        <w:spacing w:after="0" w:line="240" w:lineRule="auto"/>
        <w:ind w:right="-720"/>
        <w:jc w:val="left"/>
        <w:rPr>
          <w:rStyle w:val="IntenseReference1"/>
          <w:rFonts w:ascii="Arial" w:hAnsi="Arial" w:cs="Arial"/>
          <w:b w:val="0"/>
          <w:bCs w:val="0"/>
          <w:smallCaps w:val="0"/>
          <w:spacing w:val="0"/>
          <w:sz w:val="20"/>
          <w:szCs w:val="20"/>
          <w:u w:val="none"/>
        </w:rPr>
      </w:pPr>
      <w:r w:rsidRPr="000C1CB3">
        <w:rPr>
          <w:rFonts w:ascii="Arial" w:hAnsi="Arial" w:cs="Arial"/>
        </w:rPr>
        <w:t>Created a community involvement team to foster goodwill in the community, create brand recognition and loyalty for the company, and foster teamwork and involvement within the work groups</w:t>
      </w:r>
    </w:p>
    <w:p w14:paraId="61B1F588" w14:textId="77777777" w:rsidR="000F6B9F" w:rsidRPr="000C1CB3" w:rsidRDefault="000F6B9F" w:rsidP="000F6B9F">
      <w:pPr>
        <w:spacing w:after="0" w:line="240" w:lineRule="auto"/>
        <w:ind w:left="720" w:right="-720"/>
        <w:jc w:val="left"/>
        <w:rPr>
          <w:rFonts w:ascii="Arial" w:hAnsi="Arial" w:cs="Arial"/>
        </w:rPr>
      </w:pPr>
    </w:p>
    <w:p w14:paraId="0F2BA703" w14:textId="77777777" w:rsidR="00130E80" w:rsidRPr="000C1CB3" w:rsidRDefault="00130E80" w:rsidP="00130E80">
      <w:pPr>
        <w:pStyle w:val="PlainText"/>
        <w:rPr>
          <w:rFonts w:ascii="Arial" w:eastAsia="Times New Roman" w:hAnsi="Arial" w:cs="Arial"/>
          <w:sz w:val="20"/>
          <w:szCs w:val="20"/>
          <w:lang w:bidi="en-US"/>
        </w:rPr>
      </w:pPr>
    </w:p>
    <w:p w14:paraId="18B2CCFF" w14:textId="7E3AC984" w:rsidR="00F258A0" w:rsidRPr="000C1CB3" w:rsidRDefault="0003694E" w:rsidP="005E6355">
      <w:pPr>
        <w:spacing w:after="0" w:line="240" w:lineRule="auto"/>
        <w:rPr>
          <w:rFonts w:ascii="Arial" w:hAnsi="Arial" w:cs="Arial"/>
          <w:b/>
          <w:bCs/>
          <w:smallCaps/>
          <w:spacing w:val="5"/>
        </w:rPr>
      </w:pPr>
      <w:r>
        <w:rPr>
          <w:rStyle w:val="IntenseReference1"/>
          <w:rFonts w:ascii="Arial" w:hAnsi="Arial" w:cs="Arial"/>
          <w:sz w:val="20"/>
          <w:szCs w:val="20"/>
          <w:u w:val="none"/>
        </w:rPr>
        <w:t xml:space="preserve">Senior </w:t>
      </w:r>
      <w:r w:rsidR="008E56FF" w:rsidRPr="000C1CB3">
        <w:rPr>
          <w:rStyle w:val="IntenseReference1"/>
          <w:rFonts w:ascii="Arial" w:hAnsi="Arial" w:cs="Arial"/>
          <w:sz w:val="20"/>
          <w:szCs w:val="20"/>
          <w:u w:val="none"/>
        </w:rPr>
        <w:t>Executive Assistant</w:t>
      </w:r>
    </w:p>
    <w:p w14:paraId="1E6F213D" w14:textId="0E19780E" w:rsidR="00E61631" w:rsidRPr="000C1CB3" w:rsidRDefault="00E61631" w:rsidP="00E61631">
      <w:pPr>
        <w:numPr>
          <w:ilvl w:val="0"/>
          <w:numId w:val="33"/>
        </w:numPr>
        <w:spacing w:after="0" w:line="240" w:lineRule="auto"/>
        <w:ind w:right="-720"/>
        <w:jc w:val="left"/>
        <w:rPr>
          <w:rStyle w:val="text1"/>
          <w:sz w:val="20"/>
          <w:szCs w:val="20"/>
        </w:rPr>
      </w:pPr>
      <w:r w:rsidRPr="000C1CB3">
        <w:rPr>
          <w:rStyle w:val="text1"/>
          <w:sz w:val="20"/>
          <w:szCs w:val="20"/>
        </w:rPr>
        <w:t>Independently assess</w:t>
      </w:r>
      <w:r w:rsidR="000A79EF">
        <w:rPr>
          <w:rStyle w:val="text1"/>
          <w:sz w:val="20"/>
          <w:szCs w:val="20"/>
        </w:rPr>
        <w:t>ed the</w:t>
      </w:r>
      <w:r w:rsidRPr="000C1CB3">
        <w:rPr>
          <w:rStyle w:val="text1"/>
          <w:sz w:val="20"/>
          <w:szCs w:val="20"/>
        </w:rPr>
        <w:t xml:space="preserve"> nature of all visitors and calls to the executive team and resolve</w:t>
      </w:r>
      <w:r w:rsidR="000A79EF">
        <w:rPr>
          <w:rStyle w:val="text1"/>
          <w:sz w:val="20"/>
          <w:szCs w:val="20"/>
        </w:rPr>
        <w:t>d</w:t>
      </w:r>
      <w:r w:rsidRPr="000C1CB3">
        <w:rPr>
          <w:rStyle w:val="text1"/>
          <w:sz w:val="20"/>
          <w:szCs w:val="20"/>
        </w:rPr>
        <w:t xml:space="preserve">, </w:t>
      </w:r>
      <w:r w:rsidR="004A7617" w:rsidRPr="000C1CB3">
        <w:rPr>
          <w:rStyle w:val="text1"/>
          <w:sz w:val="20"/>
          <w:szCs w:val="20"/>
        </w:rPr>
        <w:t>delegate</w:t>
      </w:r>
      <w:r w:rsidR="004A7617">
        <w:rPr>
          <w:rStyle w:val="text1"/>
          <w:sz w:val="20"/>
          <w:szCs w:val="20"/>
        </w:rPr>
        <w:t>d,</w:t>
      </w:r>
      <w:r w:rsidRPr="000C1CB3">
        <w:rPr>
          <w:rStyle w:val="text1"/>
          <w:sz w:val="20"/>
          <w:szCs w:val="20"/>
        </w:rPr>
        <w:t xml:space="preserve"> or escalate</w:t>
      </w:r>
      <w:r w:rsidR="000A79EF">
        <w:rPr>
          <w:rStyle w:val="text1"/>
          <w:sz w:val="20"/>
          <w:szCs w:val="20"/>
        </w:rPr>
        <w:t>d</w:t>
      </w:r>
      <w:r w:rsidRPr="000C1CB3">
        <w:rPr>
          <w:rStyle w:val="text1"/>
          <w:sz w:val="20"/>
          <w:szCs w:val="20"/>
        </w:rPr>
        <w:t xml:space="preserve"> accordingly</w:t>
      </w:r>
      <w:r>
        <w:rPr>
          <w:rStyle w:val="text1"/>
          <w:sz w:val="20"/>
          <w:szCs w:val="20"/>
        </w:rPr>
        <w:t>.</w:t>
      </w:r>
    </w:p>
    <w:p w14:paraId="285AE965" w14:textId="77777777" w:rsidR="00F258A0" w:rsidRPr="000C1CB3" w:rsidRDefault="00F258A0" w:rsidP="008D1C8D">
      <w:pPr>
        <w:pStyle w:val="ListParagraph"/>
        <w:numPr>
          <w:ilvl w:val="0"/>
          <w:numId w:val="33"/>
        </w:numPr>
        <w:spacing w:after="0" w:line="240" w:lineRule="auto"/>
        <w:ind w:right="-720"/>
        <w:jc w:val="left"/>
        <w:rPr>
          <w:rFonts w:ascii="Arial" w:hAnsi="Arial" w:cs="Arial"/>
        </w:rPr>
      </w:pPr>
      <w:r w:rsidRPr="000C1CB3">
        <w:rPr>
          <w:rFonts w:ascii="Arial" w:hAnsi="Arial" w:cs="Arial"/>
        </w:rPr>
        <w:t xml:space="preserve">Led the interviewing, hiring, and on-boarding process of all new employees. </w:t>
      </w:r>
      <w:r w:rsidR="0003694E">
        <w:rPr>
          <w:rFonts w:ascii="Arial" w:hAnsi="Arial" w:cs="Arial"/>
        </w:rPr>
        <w:t>Determine need and s</w:t>
      </w:r>
      <w:r w:rsidR="00E504B5" w:rsidRPr="000C1CB3">
        <w:rPr>
          <w:rFonts w:ascii="Arial" w:hAnsi="Arial" w:cs="Arial"/>
        </w:rPr>
        <w:t>chedule</w:t>
      </w:r>
      <w:r w:rsidR="00E80873" w:rsidRPr="000C1CB3">
        <w:rPr>
          <w:rFonts w:ascii="Arial" w:hAnsi="Arial" w:cs="Arial"/>
        </w:rPr>
        <w:t xml:space="preserve"> </w:t>
      </w:r>
      <w:r w:rsidR="00E504B5" w:rsidRPr="000C1CB3">
        <w:rPr>
          <w:rFonts w:ascii="Arial" w:hAnsi="Arial" w:cs="Arial"/>
        </w:rPr>
        <w:t>training, arrange</w:t>
      </w:r>
      <w:r w:rsidR="00E80873" w:rsidRPr="000C1CB3">
        <w:rPr>
          <w:rFonts w:ascii="Arial" w:hAnsi="Arial" w:cs="Arial"/>
        </w:rPr>
        <w:t xml:space="preserve"> for office space and </w:t>
      </w:r>
      <w:r w:rsidR="00E504B5" w:rsidRPr="000C1CB3">
        <w:rPr>
          <w:rFonts w:ascii="Arial" w:hAnsi="Arial" w:cs="Arial"/>
        </w:rPr>
        <w:t>order/provide</w:t>
      </w:r>
      <w:r w:rsidR="00E80873" w:rsidRPr="000C1CB3">
        <w:rPr>
          <w:rFonts w:ascii="Arial" w:hAnsi="Arial" w:cs="Arial"/>
        </w:rPr>
        <w:t xml:space="preserve"> </w:t>
      </w:r>
      <w:r w:rsidR="00E504B5" w:rsidRPr="000C1CB3">
        <w:rPr>
          <w:rFonts w:ascii="Arial" w:hAnsi="Arial" w:cs="Arial"/>
        </w:rPr>
        <w:t xml:space="preserve">computer and communication </w:t>
      </w:r>
      <w:r w:rsidR="00E80873" w:rsidRPr="000C1CB3">
        <w:rPr>
          <w:rFonts w:ascii="Arial" w:hAnsi="Arial" w:cs="Arial"/>
        </w:rPr>
        <w:t>equipment.</w:t>
      </w:r>
    </w:p>
    <w:p w14:paraId="42B87F10" w14:textId="77777777" w:rsidR="00E80873" w:rsidRPr="000C1CB3" w:rsidRDefault="00E80873" w:rsidP="00E80873">
      <w:pPr>
        <w:pStyle w:val="ListParagraph"/>
        <w:numPr>
          <w:ilvl w:val="0"/>
          <w:numId w:val="33"/>
        </w:numPr>
        <w:spacing w:after="0" w:line="240" w:lineRule="auto"/>
        <w:ind w:right="-720"/>
        <w:jc w:val="left"/>
        <w:rPr>
          <w:rFonts w:ascii="Arial" w:hAnsi="Arial" w:cs="Arial"/>
        </w:rPr>
      </w:pPr>
      <w:r w:rsidRPr="000C1CB3">
        <w:rPr>
          <w:rFonts w:ascii="Arial" w:hAnsi="Arial" w:cs="Arial"/>
        </w:rPr>
        <w:t xml:space="preserve">Identified a widespread misunderstanding of FMLA and disability policies. Developed training package and held informational </w:t>
      </w:r>
      <w:r w:rsidR="00775BB7">
        <w:rPr>
          <w:rFonts w:ascii="Arial" w:hAnsi="Arial" w:cs="Arial"/>
        </w:rPr>
        <w:t>meetings</w:t>
      </w:r>
      <w:r w:rsidRPr="000C1CB3">
        <w:rPr>
          <w:rFonts w:ascii="Arial" w:hAnsi="Arial" w:cs="Arial"/>
        </w:rPr>
        <w:t>. Reduced the department’s overall non-protected absences by 10%</w:t>
      </w:r>
      <w:r w:rsidR="006C1805">
        <w:rPr>
          <w:rFonts w:ascii="Arial" w:hAnsi="Arial" w:cs="Arial"/>
        </w:rPr>
        <w:t xml:space="preserve"> in less than 6 months</w:t>
      </w:r>
      <w:r w:rsidRPr="000C1CB3">
        <w:rPr>
          <w:rFonts w:ascii="Arial" w:hAnsi="Arial" w:cs="Arial"/>
        </w:rPr>
        <w:t>.</w:t>
      </w:r>
    </w:p>
    <w:p w14:paraId="3AEF6B92" w14:textId="7AF749C3" w:rsidR="00990CE1" w:rsidRPr="000C1CB3" w:rsidRDefault="00641E75" w:rsidP="00990CE1">
      <w:pPr>
        <w:pStyle w:val="ListParagraph"/>
        <w:numPr>
          <w:ilvl w:val="0"/>
          <w:numId w:val="33"/>
        </w:numPr>
        <w:spacing w:after="0" w:line="240" w:lineRule="auto"/>
        <w:ind w:right="-720"/>
        <w:jc w:val="left"/>
        <w:rPr>
          <w:rFonts w:ascii="Arial" w:hAnsi="Arial" w:cs="Arial"/>
        </w:rPr>
      </w:pPr>
      <w:r>
        <w:rPr>
          <w:rFonts w:ascii="Arial" w:hAnsi="Arial" w:cs="Arial"/>
        </w:rPr>
        <w:t>Extensive calendar management and coordination</w:t>
      </w:r>
      <w:r w:rsidR="006C1805">
        <w:rPr>
          <w:rFonts w:ascii="Arial" w:hAnsi="Arial" w:cs="Arial"/>
        </w:rPr>
        <w:t xml:space="preserve"> for </w:t>
      </w:r>
      <w:r>
        <w:rPr>
          <w:rFonts w:ascii="Arial" w:hAnsi="Arial" w:cs="Arial"/>
        </w:rPr>
        <w:t xml:space="preserve">Senior Executives and Directors </w:t>
      </w:r>
    </w:p>
    <w:p w14:paraId="0DFE82F4" w14:textId="4D46D366" w:rsidR="00990CE1" w:rsidRPr="000C1CB3" w:rsidRDefault="00641E75" w:rsidP="000501E8">
      <w:pPr>
        <w:numPr>
          <w:ilvl w:val="0"/>
          <w:numId w:val="33"/>
        </w:numPr>
        <w:spacing w:after="0" w:line="240" w:lineRule="auto"/>
        <w:ind w:right="-720"/>
        <w:jc w:val="left"/>
        <w:rPr>
          <w:rFonts w:ascii="Arial" w:hAnsi="Arial" w:cs="Arial"/>
        </w:rPr>
      </w:pPr>
      <w:r>
        <w:rPr>
          <w:rFonts w:ascii="Arial" w:hAnsi="Arial" w:cs="Arial"/>
        </w:rPr>
        <w:t>Complied results for and fact checked dat</w:t>
      </w:r>
      <w:r w:rsidR="000F6B9F">
        <w:rPr>
          <w:rFonts w:ascii="Arial" w:hAnsi="Arial" w:cs="Arial"/>
        </w:rPr>
        <w:t>a</w:t>
      </w:r>
      <w:r>
        <w:rPr>
          <w:rFonts w:ascii="Arial" w:hAnsi="Arial" w:cs="Arial"/>
        </w:rPr>
        <w:t xml:space="preserve"> for multiple, </w:t>
      </w:r>
      <w:r w:rsidR="00FE67CC" w:rsidRPr="000C1CB3">
        <w:rPr>
          <w:rFonts w:ascii="Arial" w:hAnsi="Arial" w:cs="Arial"/>
        </w:rPr>
        <w:t xml:space="preserve">high volume of reports, correspondence, </w:t>
      </w:r>
      <w:r w:rsidR="00990CE1" w:rsidRPr="000C1CB3">
        <w:rPr>
          <w:rFonts w:ascii="Arial" w:hAnsi="Arial" w:cs="Arial"/>
        </w:rPr>
        <w:t>presentations</w:t>
      </w:r>
      <w:r w:rsidR="00FE67CC" w:rsidRPr="000C1CB3">
        <w:rPr>
          <w:rFonts w:ascii="Arial" w:hAnsi="Arial" w:cs="Arial"/>
        </w:rPr>
        <w:t>, and other</w:t>
      </w:r>
      <w:r>
        <w:rPr>
          <w:rFonts w:ascii="Arial" w:hAnsi="Arial" w:cs="Arial"/>
        </w:rPr>
        <w:t xml:space="preserve"> </w:t>
      </w:r>
      <w:r w:rsidR="00FE67CC" w:rsidRPr="000C1CB3">
        <w:rPr>
          <w:rFonts w:ascii="Arial" w:hAnsi="Arial" w:cs="Arial"/>
        </w:rPr>
        <w:t>material</w:t>
      </w:r>
      <w:r>
        <w:rPr>
          <w:rFonts w:ascii="Arial" w:hAnsi="Arial" w:cs="Arial"/>
        </w:rPr>
        <w:t>s</w:t>
      </w:r>
      <w:r w:rsidR="006C1805">
        <w:rPr>
          <w:rFonts w:ascii="Arial" w:hAnsi="Arial" w:cs="Arial"/>
        </w:rPr>
        <w:t xml:space="preserve"> of a highly confidential nature</w:t>
      </w:r>
      <w:r w:rsidR="000F6B9F">
        <w:rPr>
          <w:rFonts w:ascii="Arial" w:hAnsi="Arial" w:cs="Arial"/>
        </w:rPr>
        <w:t>.</w:t>
      </w:r>
    </w:p>
    <w:p w14:paraId="77F285FB" w14:textId="02807E8A" w:rsidR="00990CE1" w:rsidRPr="000C1CB3" w:rsidRDefault="00E504B5" w:rsidP="00990CE1">
      <w:pPr>
        <w:numPr>
          <w:ilvl w:val="0"/>
          <w:numId w:val="33"/>
        </w:numPr>
        <w:spacing w:after="0" w:line="240" w:lineRule="auto"/>
        <w:ind w:right="-720"/>
        <w:jc w:val="left"/>
        <w:rPr>
          <w:rFonts w:ascii="Arial" w:hAnsi="Arial" w:cs="Arial"/>
        </w:rPr>
      </w:pPr>
      <w:r w:rsidRPr="000C1CB3">
        <w:rPr>
          <w:rFonts w:ascii="Arial" w:hAnsi="Arial" w:cs="Arial"/>
        </w:rPr>
        <w:t>Create</w:t>
      </w:r>
      <w:r w:rsidR="009C1C8A" w:rsidRPr="000C1CB3">
        <w:rPr>
          <w:rFonts w:ascii="Arial" w:hAnsi="Arial" w:cs="Arial"/>
        </w:rPr>
        <w:t xml:space="preserve"> and distribute</w:t>
      </w:r>
      <w:r w:rsidRPr="000C1CB3">
        <w:rPr>
          <w:rFonts w:ascii="Arial" w:hAnsi="Arial" w:cs="Arial"/>
        </w:rPr>
        <w:t xml:space="preserve"> monthly budget tracking report</w:t>
      </w:r>
      <w:r w:rsidR="00641E75">
        <w:rPr>
          <w:rFonts w:ascii="Arial" w:hAnsi="Arial" w:cs="Arial"/>
        </w:rPr>
        <w:t>s, consistently meeting deadlines and with 99% accuracy.</w:t>
      </w:r>
    </w:p>
    <w:p w14:paraId="2E0AE8FE" w14:textId="4EC048DB" w:rsidR="00E504B5" w:rsidRDefault="009C1C8A" w:rsidP="00876AFC">
      <w:pPr>
        <w:numPr>
          <w:ilvl w:val="0"/>
          <w:numId w:val="33"/>
        </w:numPr>
        <w:spacing w:after="0" w:line="240" w:lineRule="auto"/>
        <w:ind w:right="-720"/>
        <w:jc w:val="left"/>
        <w:rPr>
          <w:rStyle w:val="text1"/>
          <w:sz w:val="20"/>
          <w:szCs w:val="20"/>
        </w:rPr>
      </w:pPr>
      <w:r w:rsidRPr="000C1CB3">
        <w:rPr>
          <w:rStyle w:val="text1"/>
          <w:sz w:val="20"/>
          <w:szCs w:val="20"/>
        </w:rPr>
        <w:t>Handle</w:t>
      </w:r>
      <w:r w:rsidR="000A79EF">
        <w:rPr>
          <w:rStyle w:val="text1"/>
          <w:sz w:val="20"/>
          <w:szCs w:val="20"/>
        </w:rPr>
        <w:t>d</w:t>
      </w:r>
      <w:r w:rsidR="00E504B5" w:rsidRPr="000C1CB3">
        <w:rPr>
          <w:rStyle w:val="text1"/>
          <w:sz w:val="20"/>
          <w:szCs w:val="20"/>
        </w:rPr>
        <w:t xml:space="preserve"> all</w:t>
      </w:r>
      <w:r w:rsidR="000501E8" w:rsidRPr="000C1CB3">
        <w:rPr>
          <w:rStyle w:val="text1"/>
          <w:sz w:val="20"/>
          <w:szCs w:val="20"/>
        </w:rPr>
        <w:t xml:space="preserve"> executive</w:t>
      </w:r>
      <w:r w:rsidR="00641E75">
        <w:rPr>
          <w:rStyle w:val="text1"/>
          <w:sz w:val="20"/>
          <w:szCs w:val="20"/>
        </w:rPr>
        <w:t xml:space="preserve"> national and international</w:t>
      </w:r>
      <w:r w:rsidR="000501E8" w:rsidRPr="000C1CB3">
        <w:rPr>
          <w:rStyle w:val="text1"/>
          <w:sz w:val="20"/>
          <w:szCs w:val="20"/>
        </w:rPr>
        <w:t xml:space="preserve"> travel</w:t>
      </w:r>
      <w:r w:rsidR="00641E75">
        <w:rPr>
          <w:rStyle w:val="text1"/>
          <w:sz w:val="20"/>
          <w:szCs w:val="20"/>
        </w:rPr>
        <w:t>. Ensure travel</w:t>
      </w:r>
      <w:r w:rsidR="006149AE" w:rsidRPr="000C1CB3">
        <w:rPr>
          <w:rStyle w:val="text1"/>
          <w:sz w:val="20"/>
          <w:szCs w:val="20"/>
        </w:rPr>
        <w:t xml:space="preserve"> policy and budget guideline</w:t>
      </w:r>
      <w:r w:rsidR="00641E75">
        <w:rPr>
          <w:rStyle w:val="text1"/>
          <w:sz w:val="20"/>
          <w:szCs w:val="20"/>
        </w:rPr>
        <w:t>s were met. Available 24x7 to resolve issues or make changes as required.</w:t>
      </w:r>
    </w:p>
    <w:p w14:paraId="73992705" w14:textId="77777777" w:rsidR="00330749" w:rsidRPr="000C1CB3" w:rsidRDefault="00330749" w:rsidP="00876AFC">
      <w:pPr>
        <w:numPr>
          <w:ilvl w:val="0"/>
          <w:numId w:val="33"/>
        </w:numPr>
        <w:spacing w:after="0" w:line="240" w:lineRule="auto"/>
        <w:ind w:right="-720"/>
        <w:jc w:val="left"/>
        <w:rPr>
          <w:rStyle w:val="text1"/>
          <w:sz w:val="20"/>
          <w:szCs w:val="20"/>
        </w:rPr>
      </w:pPr>
      <w:r>
        <w:rPr>
          <w:rStyle w:val="text1"/>
          <w:sz w:val="20"/>
          <w:szCs w:val="20"/>
        </w:rPr>
        <w:t xml:space="preserve">Solicited articles </w:t>
      </w:r>
      <w:r w:rsidR="00000BCC">
        <w:rPr>
          <w:rStyle w:val="text1"/>
          <w:sz w:val="20"/>
          <w:szCs w:val="20"/>
        </w:rPr>
        <w:t>for department newsletter, formatted document, and distributed finished product.</w:t>
      </w:r>
    </w:p>
    <w:p w14:paraId="557AE759" w14:textId="77777777" w:rsidR="006C1805" w:rsidRDefault="006C1805" w:rsidP="004D34C9">
      <w:pPr>
        <w:spacing w:after="0" w:line="240" w:lineRule="auto"/>
        <w:rPr>
          <w:rStyle w:val="IntenseReference1"/>
          <w:rFonts w:ascii="Arial" w:hAnsi="Arial" w:cs="Arial"/>
          <w:sz w:val="20"/>
          <w:szCs w:val="20"/>
          <w:u w:val="none"/>
        </w:rPr>
      </w:pPr>
    </w:p>
    <w:p w14:paraId="670A16F9" w14:textId="0BD42614" w:rsidR="004D34C9" w:rsidRPr="000C1CB3" w:rsidRDefault="004D34C9" w:rsidP="004D34C9">
      <w:pPr>
        <w:spacing w:after="0" w:line="240" w:lineRule="auto"/>
        <w:rPr>
          <w:rFonts w:ascii="Arial" w:hAnsi="Arial" w:cs="Arial"/>
        </w:rPr>
      </w:pPr>
      <w:r w:rsidRPr="000C1CB3">
        <w:rPr>
          <w:rStyle w:val="IntenseReference1"/>
          <w:rFonts w:ascii="Arial" w:hAnsi="Arial" w:cs="Arial"/>
          <w:sz w:val="20"/>
          <w:szCs w:val="20"/>
          <w:u w:val="none"/>
        </w:rPr>
        <w:t>Finance Assi</w:t>
      </w:r>
      <w:r w:rsidR="006C1805">
        <w:rPr>
          <w:rStyle w:val="IntenseReference1"/>
          <w:rFonts w:ascii="Arial" w:hAnsi="Arial" w:cs="Arial"/>
          <w:sz w:val="20"/>
          <w:szCs w:val="20"/>
          <w:u w:val="none"/>
        </w:rPr>
        <w:t>stant/Clerk Typist</w:t>
      </w:r>
    </w:p>
    <w:p w14:paraId="09203FE7" w14:textId="287CE10D" w:rsidR="005603D1" w:rsidRPr="000C1CB3" w:rsidRDefault="006C1805" w:rsidP="000758C9">
      <w:pPr>
        <w:spacing w:after="0" w:line="240" w:lineRule="auto"/>
        <w:ind w:right="-720"/>
        <w:jc w:val="left"/>
        <w:rPr>
          <w:rFonts w:ascii="Arial" w:hAnsi="Arial" w:cs="Arial"/>
        </w:rPr>
      </w:pPr>
      <w:r>
        <w:rPr>
          <w:rFonts w:ascii="Arial" w:hAnsi="Arial" w:cs="Arial"/>
        </w:rPr>
        <w:t xml:space="preserve">Promoted from office clerk to finance assistant. </w:t>
      </w:r>
      <w:r w:rsidR="00612950" w:rsidRPr="000C1CB3">
        <w:rPr>
          <w:rFonts w:ascii="Arial" w:hAnsi="Arial" w:cs="Arial"/>
        </w:rPr>
        <w:t xml:space="preserve">Assisted in the development and allocation of the department’s $2M budget. </w:t>
      </w:r>
      <w:r w:rsidR="005763E5">
        <w:rPr>
          <w:rFonts w:ascii="Arial" w:hAnsi="Arial" w:cs="Arial"/>
        </w:rPr>
        <w:t xml:space="preserve">Supported the organization in legal, regulatory, </w:t>
      </w:r>
      <w:r w:rsidR="004A7617" w:rsidRPr="000C1CB3">
        <w:rPr>
          <w:rFonts w:ascii="Arial" w:hAnsi="Arial" w:cs="Arial"/>
        </w:rPr>
        <w:t>state,</w:t>
      </w:r>
      <w:r w:rsidR="00612950" w:rsidRPr="000C1CB3">
        <w:rPr>
          <w:rFonts w:ascii="Arial" w:hAnsi="Arial" w:cs="Arial"/>
        </w:rPr>
        <w:t xml:space="preserve"> and local government filings. </w:t>
      </w:r>
      <w:r w:rsidR="005763E5">
        <w:rPr>
          <w:rFonts w:ascii="Arial" w:hAnsi="Arial" w:cs="Arial"/>
        </w:rPr>
        <w:t>Contributor to the Links-To-Learning program.</w:t>
      </w:r>
    </w:p>
    <w:p w14:paraId="3540348B" w14:textId="77777777" w:rsidR="00C45FC9" w:rsidRPr="000C1CB3" w:rsidRDefault="00C45FC9" w:rsidP="00390504">
      <w:pPr>
        <w:spacing w:after="0" w:line="240" w:lineRule="auto"/>
        <w:rPr>
          <w:rStyle w:val="IntenseReference1"/>
          <w:rFonts w:ascii="Arial" w:hAnsi="Arial" w:cs="Arial"/>
          <w:sz w:val="20"/>
          <w:szCs w:val="20"/>
          <w:u w:val="none"/>
        </w:rPr>
      </w:pPr>
    </w:p>
    <w:p w14:paraId="7B2C981A" w14:textId="76BD17BA" w:rsidR="004D34C9" w:rsidRPr="000C1CB3" w:rsidRDefault="00390504" w:rsidP="004D34C9">
      <w:pPr>
        <w:spacing w:after="0" w:line="240" w:lineRule="auto"/>
        <w:rPr>
          <w:rFonts w:ascii="Arial" w:hAnsi="Arial" w:cs="Arial"/>
        </w:rPr>
      </w:pPr>
      <w:r w:rsidRPr="000C1CB3">
        <w:rPr>
          <w:rStyle w:val="IntenseReference1"/>
          <w:rFonts w:ascii="Arial" w:hAnsi="Arial" w:cs="Arial"/>
          <w:sz w:val="20"/>
          <w:szCs w:val="20"/>
          <w:u w:val="none"/>
        </w:rPr>
        <w:t>Directory Assistance, Operator</w:t>
      </w:r>
    </w:p>
    <w:p w14:paraId="78D414F4" w14:textId="77777777" w:rsidR="003B216A" w:rsidRPr="000C1CB3" w:rsidRDefault="00390504" w:rsidP="00390504">
      <w:pPr>
        <w:spacing w:after="0" w:line="240" w:lineRule="auto"/>
        <w:ind w:right="-720"/>
        <w:jc w:val="left"/>
        <w:rPr>
          <w:rFonts w:ascii="Arial" w:hAnsi="Arial" w:cs="Arial"/>
        </w:rPr>
      </w:pPr>
      <w:r w:rsidRPr="000C1CB3">
        <w:rPr>
          <w:rFonts w:ascii="Arial" w:hAnsi="Arial" w:cs="Arial"/>
        </w:rPr>
        <w:t>Provided directory assistance and exceptional customer service to external customers</w:t>
      </w:r>
      <w:r w:rsidR="00560DB7" w:rsidRPr="000C1CB3">
        <w:rPr>
          <w:rFonts w:ascii="Arial" w:hAnsi="Arial" w:cs="Arial"/>
        </w:rPr>
        <w:t>.</w:t>
      </w:r>
      <w:r w:rsidRPr="000C1CB3">
        <w:rPr>
          <w:rFonts w:ascii="Arial" w:hAnsi="Arial" w:cs="Arial"/>
        </w:rPr>
        <w:t xml:space="preserve"> </w:t>
      </w:r>
      <w:r w:rsidR="00560DB7" w:rsidRPr="000C1CB3">
        <w:rPr>
          <w:rFonts w:ascii="Arial" w:hAnsi="Arial" w:cs="Arial"/>
        </w:rPr>
        <w:t xml:space="preserve"> </w:t>
      </w:r>
      <w:r w:rsidRPr="000C1CB3">
        <w:rPr>
          <w:rFonts w:ascii="Arial" w:hAnsi="Arial" w:cs="Arial"/>
        </w:rPr>
        <w:t xml:space="preserve">Answered all inquiries </w:t>
      </w:r>
      <w:r w:rsidR="00560DB7" w:rsidRPr="000C1CB3">
        <w:rPr>
          <w:rFonts w:ascii="Arial" w:hAnsi="Arial" w:cs="Arial"/>
        </w:rPr>
        <w:t>within required time constraints.</w:t>
      </w:r>
    </w:p>
    <w:p w14:paraId="7B34CA0D" w14:textId="77777777" w:rsidR="00390504" w:rsidRPr="000C1CB3" w:rsidRDefault="00390504" w:rsidP="00390504">
      <w:pPr>
        <w:pStyle w:val="Heading3"/>
        <w:spacing w:line="240" w:lineRule="auto"/>
        <w:rPr>
          <w:rStyle w:val="IntenseReference1"/>
          <w:rFonts w:ascii="Arial" w:hAnsi="Arial" w:cs="Arial"/>
          <w:b w:val="0"/>
          <w:smallCaps/>
          <w:spacing w:val="6"/>
          <w:sz w:val="20"/>
          <w:szCs w:val="20"/>
          <w:u w:val="none"/>
        </w:rPr>
      </w:pPr>
    </w:p>
    <w:p w14:paraId="333846D7" w14:textId="77777777" w:rsidR="005603D1" w:rsidRPr="000C1CB3" w:rsidRDefault="005603D1" w:rsidP="005603D1">
      <w:pPr>
        <w:pStyle w:val="Heading3"/>
        <w:spacing w:line="240" w:lineRule="auto"/>
        <w:jc w:val="center"/>
        <w:rPr>
          <w:rFonts w:ascii="Arial" w:hAnsi="Arial" w:cs="Arial"/>
          <w:smallCaps w:val="0"/>
          <w:spacing w:val="6"/>
          <w:sz w:val="20"/>
          <w:szCs w:val="20"/>
        </w:rPr>
      </w:pPr>
      <w:r w:rsidRPr="000C1CB3">
        <w:rPr>
          <w:rStyle w:val="IntenseReference1"/>
          <w:rFonts w:ascii="Arial" w:hAnsi="Arial" w:cs="Arial"/>
          <w:smallCaps/>
          <w:spacing w:val="6"/>
          <w:sz w:val="20"/>
          <w:szCs w:val="20"/>
          <w:u w:val="none"/>
        </w:rPr>
        <w:t>Education &amp; Training</w:t>
      </w:r>
    </w:p>
    <w:p w14:paraId="11027229" w14:textId="7801CDEC" w:rsidR="003A0B6A" w:rsidRPr="005763E5" w:rsidRDefault="00A679E4" w:rsidP="008B6FEB">
      <w:pPr>
        <w:keepNext/>
        <w:keepLines/>
        <w:spacing w:after="0"/>
        <w:outlineLvl w:val="0"/>
        <w:rPr>
          <w:rFonts w:ascii="Arial" w:hAnsi="Arial" w:cs="Arial"/>
          <w:b/>
          <w:spacing w:val="2"/>
        </w:rPr>
      </w:pPr>
      <w:r w:rsidRPr="000C1CB3">
        <w:rPr>
          <w:rFonts w:ascii="Arial" w:hAnsi="Arial" w:cs="Arial"/>
        </w:rPr>
        <w:t>▪</w:t>
      </w:r>
      <w:r w:rsidR="008C727F">
        <w:rPr>
          <w:rFonts w:ascii="Arial" w:hAnsi="Arial" w:cs="Arial"/>
        </w:rPr>
        <w:t xml:space="preserve"> Albertus Magnus College</w:t>
      </w:r>
      <w:r w:rsidR="001A1133" w:rsidRPr="000C1CB3">
        <w:rPr>
          <w:rFonts w:ascii="Arial" w:hAnsi="Arial" w:cs="Arial"/>
          <w:b/>
          <w:noProof/>
          <w:spacing w:val="2"/>
          <w:lang w:bidi="ar-SA"/>
        </w:rPr>
        <mc:AlternateContent>
          <mc:Choice Requires="wps">
            <w:drawing>
              <wp:anchor distT="0" distB="0" distL="114300" distR="114300" simplePos="0" relativeHeight="251656704" behindDoc="0" locked="0" layoutInCell="1" allowOverlap="1" wp14:anchorId="794ECAC4" wp14:editId="5EC5C8D2">
                <wp:simplePos x="0" y="0"/>
                <wp:positionH relativeFrom="column">
                  <wp:posOffset>1726565</wp:posOffset>
                </wp:positionH>
                <wp:positionV relativeFrom="paragraph">
                  <wp:posOffset>5715</wp:posOffset>
                </wp:positionV>
                <wp:extent cx="2697480" cy="635"/>
                <wp:effectExtent l="0" t="0" r="7620" b="184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F0B4E" id="AutoShape 11" o:spid="_x0000_s1026" type="#_x0000_t32" style="position:absolute;margin-left:135.95pt;margin-top:.45pt;width:212.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" strokecolor="#404040"/>
            </w:pict>
          </mc:Fallback>
        </mc:AlternateContent>
      </w:r>
      <w:r w:rsidR="008B6FEB">
        <w:rPr>
          <w:rFonts w:ascii="Arial" w:hAnsi="Arial" w:cs="Arial"/>
        </w:rPr>
        <w:t>,</w:t>
      </w:r>
      <w:r w:rsidR="00641E75">
        <w:rPr>
          <w:rFonts w:ascii="Arial" w:hAnsi="Arial" w:cs="Arial"/>
        </w:rPr>
        <w:t xml:space="preserve"> </w:t>
      </w:r>
      <w:r w:rsidR="008B6FEB">
        <w:rPr>
          <w:rFonts w:ascii="Arial" w:hAnsi="Arial" w:cs="Arial"/>
        </w:rPr>
        <w:t>GPA 3.986</w:t>
      </w:r>
      <w:r w:rsidR="008C727F">
        <w:rPr>
          <w:rFonts w:ascii="Arial" w:hAnsi="Arial" w:cs="Arial"/>
          <w:b/>
          <w:noProof/>
          <w:spacing w:val="2"/>
          <w:lang w:bidi="ar-SA"/>
        </w:rPr>
        <w:t xml:space="preserve"> </w:t>
      </w:r>
      <w:r w:rsidRPr="000C1CB3">
        <w:rPr>
          <w:rFonts w:ascii="Arial" w:hAnsi="Arial" w:cs="Arial"/>
        </w:rPr>
        <w:t>▪</w:t>
      </w:r>
      <w:r w:rsidR="00C45FC9" w:rsidRPr="000C1CB3">
        <w:rPr>
          <w:rFonts w:ascii="Arial" w:hAnsi="Arial" w:cs="Arial"/>
        </w:rPr>
        <w:t>Six Sigma Green Belt</w:t>
      </w:r>
      <w:r w:rsidR="003A0B6A" w:rsidRPr="000C1CB3">
        <w:rPr>
          <w:rFonts w:ascii="Arial" w:hAnsi="Arial" w:cs="Arial"/>
        </w:rPr>
        <w:t xml:space="preserve"> Certified</w:t>
      </w:r>
      <w:r w:rsidR="008B6FEB">
        <w:rPr>
          <w:rFonts w:ascii="Arial" w:hAnsi="Arial" w:cs="Arial"/>
        </w:rPr>
        <w:t xml:space="preserve"> </w:t>
      </w:r>
      <w:r w:rsidRPr="000C1CB3">
        <w:rPr>
          <w:rFonts w:ascii="Arial" w:hAnsi="Arial" w:cs="Arial"/>
        </w:rPr>
        <w:t>▪</w:t>
      </w:r>
      <w:r w:rsidR="005763E5">
        <w:rPr>
          <w:rFonts w:ascii="Arial" w:hAnsi="Arial" w:cs="Arial"/>
        </w:rPr>
        <w:t>Supervisor</w:t>
      </w:r>
      <w:r w:rsidR="00641E75">
        <w:rPr>
          <w:rFonts w:ascii="Arial" w:hAnsi="Arial" w:cs="Arial"/>
        </w:rPr>
        <w:t>/</w:t>
      </w:r>
      <w:r w:rsidR="00D96F16" w:rsidRPr="000C1CB3">
        <w:rPr>
          <w:rFonts w:ascii="Arial" w:hAnsi="Arial" w:cs="Arial"/>
        </w:rPr>
        <w:t>Manag</w:t>
      </w:r>
      <w:r w:rsidR="00EE3E5E" w:rsidRPr="000C1CB3">
        <w:rPr>
          <w:rFonts w:ascii="Arial" w:hAnsi="Arial" w:cs="Arial"/>
        </w:rPr>
        <w:t>ement</w:t>
      </w:r>
      <w:r w:rsidR="00E80873" w:rsidRPr="000C1CB3">
        <w:rPr>
          <w:rFonts w:ascii="Arial" w:hAnsi="Arial" w:cs="Arial"/>
        </w:rPr>
        <w:t xml:space="preserve"> Boot Camp</w:t>
      </w:r>
    </w:p>
    <w:p w14:paraId="25E25062" w14:textId="77777777" w:rsidR="004F75E2" w:rsidRPr="000C1CB3" w:rsidRDefault="004F75E2" w:rsidP="008B6FEB">
      <w:pPr>
        <w:spacing w:after="0" w:line="240" w:lineRule="auto"/>
        <w:jc w:val="center"/>
        <w:rPr>
          <w:rFonts w:ascii="Arial" w:hAnsi="Arial" w:cs="Arial"/>
        </w:rPr>
      </w:pPr>
    </w:p>
    <w:p w14:paraId="76328FFF" w14:textId="77777777" w:rsidR="004F75E2" w:rsidRPr="000C1CB3" w:rsidRDefault="004F75E2" w:rsidP="004F75E2">
      <w:pPr>
        <w:pStyle w:val="Heading3"/>
        <w:spacing w:line="240" w:lineRule="auto"/>
        <w:jc w:val="center"/>
        <w:rPr>
          <w:rFonts w:ascii="Arial" w:hAnsi="Arial" w:cs="Arial"/>
          <w:smallCaps w:val="0"/>
          <w:spacing w:val="6"/>
          <w:sz w:val="20"/>
          <w:szCs w:val="20"/>
        </w:rPr>
      </w:pPr>
      <w:r w:rsidRPr="000C1CB3">
        <w:rPr>
          <w:rStyle w:val="IntenseReference1"/>
          <w:rFonts w:ascii="Arial" w:hAnsi="Arial" w:cs="Arial"/>
          <w:smallCaps/>
          <w:spacing w:val="6"/>
          <w:sz w:val="20"/>
          <w:szCs w:val="20"/>
          <w:u w:val="none"/>
        </w:rPr>
        <w:t>Computer Skills &amp; Experience</w:t>
      </w:r>
    </w:p>
    <w:p w14:paraId="0CCB2605" w14:textId="5C7ACE56" w:rsidR="004F75E2" w:rsidRPr="000C1CB3" w:rsidRDefault="00A679E4" w:rsidP="004F75E2">
      <w:pPr>
        <w:keepNext/>
        <w:keepLines/>
        <w:spacing w:after="0"/>
        <w:jc w:val="center"/>
        <w:outlineLvl w:val="0"/>
        <w:rPr>
          <w:rFonts w:ascii="Arial" w:hAnsi="Arial" w:cs="Arial"/>
        </w:rPr>
      </w:pPr>
      <w:r w:rsidRPr="000C1CB3">
        <w:rPr>
          <w:rFonts w:ascii="Arial" w:hAnsi="Arial" w:cs="Arial"/>
        </w:rPr>
        <w:t>▪</w:t>
      </w:r>
      <w:r w:rsidR="001A1133" w:rsidRPr="000C1CB3">
        <w:rPr>
          <w:rFonts w:ascii="Arial" w:hAnsi="Arial" w:cs="Arial"/>
          <w:b/>
          <w:noProof/>
          <w:spacing w:val="2"/>
          <w:lang w:bidi="ar-SA"/>
        </w:rPr>
        <mc:AlternateContent>
          <mc:Choice Requires="wps">
            <w:drawing>
              <wp:anchor distT="0" distB="0" distL="114300" distR="114300" simplePos="0" relativeHeight="251661824" behindDoc="0" locked="0" layoutInCell="1" allowOverlap="1" wp14:anchorId="64B617CC" wp14:editId="38BBE273">
                <wp:simplePos x="0" y="0"/>
                <wp:positionH relativeFrom="column">
                  <wp:posOffset>1726565</wp:posOffset>
                </wp:positionH>
                <wp:positionV relativeFrom="paragraph">
                  <wp:posOffset>5715</wp:posOffset>
                </wp:positionV>
                <wp:extent cx="2697480" cy="635"/>
                <wp:effectExtent l="0" t="0" r="7620" b="184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E45D2" id="AutoShape 11" o:spid="_x0000_s1026" type="#_x0000_t32" style="position:absolute;margin-left:135.95pt;margin-top:.45pt;width:212.4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" strokecolor="#404040"/>
            </w:pict>
          </mc:Fallback>
        </mc:AlternateContent>
      </w:r>
      <w:r>
        <w:rPr>
          <w:rFonts w:ascii="Arial" w:hAnsi="Arial" w:cs="Arial"/>
        </w:rPr>
        <w:t xml:space="preserve">Microsoft </w:t>
      </w:r>
      <w:r w:rsidR="00641E75">
        <w:rPr>
          <w:rFonts w:ascii="Arial" w:hAnsi="Arial" w:cs="Arial"/>
        </w:rPr>
        <w:t xml:space="preserve">Office </w:t>
      </w:r>
      <w:r>
        <w:rPr>
          <w:rFonts w:ascii="Arial" w:hAnsi="Arial" w:cs="Arial"/>
        </w:rPr>
        <w:t>Suites</w:t>
      </w:r>
      <w:r w:rsidR="00641E75">
        <w:rPr>
          <w:rFonts w:ascii="Arial" w:hAnsi="Arial" w:cs="Arial"/>
        </w:rPr>
        <w:t xml:space="preserve"> </w:t>
      </w:r>
      <w:r w:rsidRPr="000C1CB3">
        <w:rPr>
          <w:rFonts w:ascii="Arial" w:hAnsi="Arial" w:cs="Arial"/>
        </w:rPr>
        <w:t>▪</w:t>
      </w:r>
      <w:r w:rsidR="00A27EA0">
        <w:rPr>
          <w:rFonts w:ascii="Arial" w:hAnsi="Arial" w:cs="Arial"/>
        </w:rPr>
        <w:t>Visio</w:t>
      </w:r>
      <w:r w:rsidRPr="000C1CB3">
        <w:rPr>
          <w:rFonts w:ascii="Arial" w:hAnsi="Arial" w:cs="Arial"/>
        </w:rPr>
        <w:t xml:space="preserve"> ▪</w:t>
      </w:r>
      <w:r w:rsidR="004F75E2" w:rsidRPr="000C1CB3">
        <w:rPr>
          <w:rFonts w:ascii="Arial" w:hAnsi="Arial" w:cs="Arial"/>
        </w:rPr>
        <w:t>CATS</w:t>
      </w:r>
      <w:r w:rsidRPr="000C1CB3">
        <w:rPr>
          <w:rFonts w:ascii="Arial" w:hAnsi="Arial" w:cs="Arial"/>
        </w:rPr>
        <w:t xml:space="preserve"> ▪</w:t>
      </w:r>
      <w:r w:rsidR="004F75E2" w:rsidRPr="000C1CB3">
        <w:rPr>
          <w:rFonts w:ascii="Arial" w:hAnsi="Arial" w:cs="Arial"/>
        </w:rPr>
        <w:t>PATS</w:t>
      </w:r>
      <w:r w:rsidRPr="000C1CB3">
        <w:rPr>
          <w:rFonts w:ascii="Arial" w:hAnsi="Arial" w:cs="Arial"/>
        </w:rPr>
        <w:t xml:space="preserve"> ▪</w:t>
      </w:r>
      <w:r w:rsidR="004F75E2" w:rsidRPr="000C1CB3">
        <w:rPr>
          <w:rFonts w:ascii="Arial" w:hAnsi="Arial" w:cs="Arial"/>
        </w:rPr>
        <w:t>Infinium</w:t>
      </w:r>
      <w:r w:rsidRPr="000C1CB3">
        <w:rPr>
          <w:rFonts w:ascii="Arial" w:hAnsi="Arial" w:cs="Arial"/>
        </w:rPr>
        <w:t xml:space="preserve"> ▪</w:t>
      </w:r>
      <w:r w:rsidR="004F75E2" w:rsidRPr="000C1CB3">
        <w:rPr>
          <w:rFonts w:ascii="Arial" w:hAnsi="Arial" w:cs="Arial"/>
        </w:rPr>
        <w:t xml:space="preserve">Varasset </w:t>
      </w:r>
      <w:r w:rsidRPr="000C1CB3">
        <w:rPr>
          <w:rFonts w:ascii="Arial" w:hAnsi="Arial" w:cs="Arial"/>
        </w:rPr>
        <w:t>▪</w:t>
      </w:r>
      <w:r w:rsidR="004F75E2" w:rsidRPr="000C1CB3">
        <w:rPr>
          <w:rFonts w:ascii="Arial" w:hAnsi="Arial" w:cs="Arial"/>
        </w:rPr>
        <w:t>NGSQpor</w:t>
      </w:r>
      <w:r>
        <w:rPr>
          <w:rFonts w:ascii="Arial" w:hAnsi="Arial" w:cs="Arial"/>
        </w:rPr>
        <w:t xml:space="preserve">t </w:t>
      </w:r>
      <w:r w:rsidRPr="000C1CB3">
        <w:rPr>
          <w:rFonts w:ascii="Arial" w:hAnsi="Arial" w:cs="Arial"/>
        </w:rPr>
        <w:t>▪</w:t>
      </w:r>
      <w:r w:rsidR="004F75E2" w:rsidRPr="000C1CB3">
        <w:rPr>
          <w:rFonts w:ascii="Arial" w:hAnsi="Arial" w:cs="Arial"/>
        </w:rPr>
        <w:t xml:space="preserve">eLink </w:t>
      </w:r>
      <w:r w:rsidRPr="000C1CB3">
        <w:rPr>
          <w:rFonts w:ascii="Arial" w:hAnsi="Arial" w:cs="Arial"/>
        </w:rPr>
        <w:t>▪</w:t>
      </w:r>
      <w:r w:rsidR="004F75E2" w:rsidRPr="000C1CB3">
        <w:rPr>
          <w:rFonts w:ascii="Arial" w:hAnsi="Arial" w:cs="Arial"/>
        </w:rPr>
        <w:t xml:space="preserve">Nucleus </w:t>
      </w:r>
      <w:r w:rsidRPr="000C1CB3">
        <w:rPr>
          <w:rFonts w:ascii="Arial" w:hAnsi="Arial" w:cs="Arial"/>
        </w:rPr>
        <w:t>▪</w:t>
      </w:r>
      <w:r w:rsidR="004F75E2" w:rsidRPr="000C1CB3">
        <w:rPr>
          <w:rFonts w:ascii="Arial" w:hAnsi="Arial" w:cs="Arial"/>
        </w:rPr>
        <w:t xml:space="preserve">OPTI </w:t>
      </w:r>
      <w:r w:rsidRPr="000C1CB3">
        <w:rPr>
          <w:rFonts w:ascii="Arial" w:hAnsi="Arial" w:cs="Arial"/>
        </w:rPr>
        <w:t>▪</w:t>
      </w:r>
      <w:r w:rsidR="004F75E2" w:rsidRPr="000C1CB3">
        <w:rPr>
          <w:rFonts w:ascii="Arial" w:hAnsi="Arial" w:cs="Arial"/>
        </w:rPr>
        <w:t xml:space="preserve">JAM </w:t>
      </w:r>
      <w:r w:rsidRPr="000C1CB3">
        <w:rPr>
          <w:rFonts w:ascii="Arial" w:hAnsi="Arial" w:cs="Arial"/>
        </w:rPr>
        <w:t>▪</w:t>
      </w:r>
      <w:r w:rsidR="000901EB" w:rsidRPr="000C1CB3">
        <w:rPr>
          <w:rFonts w:ascii="Arial" w:hAnsi="Arial" w:cs="Arial"/>
        </w:rPr>
        <w:t xml:space="preserve">CONCUR </w:t>
      </w:r>
      <w:r w:rsidRPr="000C1CB3">
        <w:rPr>
          <w:rFonts w:ascii="Arial" w:hAnsi="Arial" w:cs="Arial"/>
        </w:rPr>
        <w:t>▪</w:t>
      </w:r>
      <w:r w:rsidR="00EA03DE" w:rsidRPr="000C1CB3">
        <w:rPr>
          <w:rFonts w:ascii="Arial" w:hAnsi="Arial" w:cs="Arial"/>
        </w:rPr>
        <w:t>WEBAD</w:t>
      </w:r>
      <w:r>
        <w:rPr>
          <w:rFonts w:ascii="Arial" w:hAnsi="Arial" w:cs="Arial"/>
        </w:rPr>
        <w:t>D</w:t>
      </w:r>
      <w:r w:rsidR="003A0B6A" w:rsidRPr="000C1CB3">
        <w:rPr>
          <w:rFonts w:ascii="Arial" w:hAnsi="Arial" w:cs="Arial"/>
        </w:rPr>
        <w:t xml:space="preserve"> </w:t>
      </w:r>
      <w:r w:rsidRPr="000C1CB3">
        <w:rPr>
          <w:rFonts w:ascii="Arial" w:hAnsi="Arial" w:cs="Arial"/>
        </w:rPr>
        <w:t>▪</w:t>
      </w:r>
      <w:r w:rsidR="003A0B6A" w:rsidRPr="000C1CB3">
        <w:rPr>
          <w:rFonts w:ascii="Arial" w:hAnsi="Arial" w:cs="Arial"/>
        </w:rPr>
        <w:t xml:space="preserve">Expense.net </w:t>
      </w:r>
      <w:r w:rsidRPr="000C1CB3">
        <w:rPr>
          <w:rFonts w:ascii="Arial" w:hAnsi="Arial" w:cs="Arial"/>
        </w:rPr>
        <w:t>▪</w:t>
      </w:r>
      <w:r w:rsidR="003A0B6A" w:rsidRPr="000C1CB3">
        <w:rPr>
          <w:rFonts w:ascii="Arial" w:hAnsi="Arial" w:cs="Arial"/>
        </w:rPr>
        <w:t xml:space="preserve">Payment.net </w:t>
      </w:r>
      <w:r w:rsidRPr="000C1CB3">
        <w:rPr>
          <w:rFonts w:ascii="Arial" w:hAnsi="Arial" w:cs="Arial"/>
        </w:rPr>
        <w:t>▪</w:t>
      </w:r>
      <w:r w:rsidR="003A0B6A" w:rsidRPr="000C1CB3">
        <w:rPr>
          <w:rFonts w:ascii="Arial" w:hAnsi="Arial" w:cs="Arial"/>
        </w:rPr>
        <w:t xml:space="preserve">ERIC </w:t>
      </w:r>
      <w:r w:rsidRPr="000C1CB3">
        <w:rPr>
          <w:rFonts w:ascii="Arial" w:hAnsi="Arial" w:cs="Arial"/>
        </w:rPr>
        <w:t>▪</w:t>
      </w:r>
      <w:r w:rsidR="003A0B6A" w:rsidRPr="000C1CB3">
        <w:rPr>
          <w:rFonts w:ascii="Arial" w:hAnsi="Arial" w:cs="Arial"/>
        </w:rPr>
        <w:t xml:space="preserve">CTS </w:t>
      </w:r>
      <w:r w:rsidRPr="000C1CB3">
        <w:rPr>
          <w:rFonts w:ascii="Arial" w:hAnsi="Arial" w:cs="Arial"/>
        </w:rPr>
        <w:t>▪</w:t>
      </w:r>
      <w:r w:rsidR="003A0B6A" w:rsidRPr="000C1CB3">
        <w:rPr>
          <w:rFonts w:ascii="Arial" w:hAnsi="Arial" w:cs="Arial"/>
        </w:rPr>
        <w:t>SAPGUI</w:t>
      </w:r>
      <w:r w:rsidR="00A409F6" w:rsidRPr="000C1CB3">
        <w:rPr>
          <w:rFonts w:ascii="Arial" w:hAnsi="Arial" w:cs="Arial"/>
        </w:rPr>
        <w:t xml:space="preserve"> </w:t>
      </w:r>
      <w:r w:rsidRPr="000C1CB3">
        <w:rPr>
          <w:rFonts w:ascii="Arial" w:hAnsi="Arial" w:cs="Arial"/>
        </w:rPr>
        <w:t>▪</w:t>
      </w:r>
      <w:r w:rsidR="00A409F6" w:rsidRPr="000C1CB3">
        <w:rPr>
          <w:rFonts w:ascii="Arial" w:hAnsi="Arial" w:cs="Arial"/>
        </w:rPr>
        <w:t>WorkDa</w:t>
      </w:r>
      <w:r>
        <w:rPr>
          <w:rFonts w:ascii="Arial" w:hAnsi="Arial" w:cs="Arial"/>
        </w:rPr>
        <w:t>y</w:t>
      </w:r>
      <w:r w:rsidR="00A409F6" w:rsidRPr="000C1CB3">
        <w:rPr>
          <w:rFonts w:ascii="Arial" w:hAnsi="Arial" w:cs="Arial"/>
        </w:rPr>
        <w:t xml:space="preserve"> </w:t>
      </w:r>
      <w:r w:rsidRPr="000C1CB3">
        <w:rPr>
          <w:rFonts w:ascii="Arial" w:hAnsi="Arial" w:cs="Arial"/>
        </w:rPr>
        <w:t>▪</w:t>
      </w:r>
      <w:r w:rsidR="00A409F6" w:rsidRPr="000C1CB3">
        <w:rPr>
          <w:rFonts w:ascii="Arial" w:hAnsi="Arial" w:cs="Arial"/>
        </w:rPr>
        <w:t>Unanet</w:t>
      </w:r>
      <w:r w:rsidR="000501E8" w:rsidRPr="000C1CB3">
        <w:rPr>
          <w:rFonts w:ascii="Arial" w:hAnsi="Arial" w:cs="Arial"/>
        </w:rPr>
        <w:t xml:space="preserve"> </w:t>
      </w:r>
      <w:r w:rsidRPr="000C1CB3">
        <w:rPr>
          <w:rFonts w:ascii="Arial" w:hAnsi="Arial" w:cs="Arial"/>
        </w:rPr>
        <w:t>▪</w:t>
      </w:r>
      <w:r w:rsidR="002C2CC0">
        <w:rPr>
          <w:rFonts w:ascii="Arial" w:hAnsi="Arial" w:cs="Arial"/>
        </w:rPr>
        <w:t xml:space="preserve">Kronos </w:t>
      </w:r>
      <w:r w:rsidRPr="000C1CB3">
        <w:rPr>
          <w:rFonts w:ascii="Arial" w:hAnsi="Arial" w:cs="Arial"/>
        </w:rPr>
        <w:t>▪</w:t>
      </w:r>
      <w:r w:rsidR="002C2CC0">
        <w:rPr>
          <w:rFonts w:ascii="Arial" w:hAnsi="Arial" w:cs="Arial"/>
        </w:rPr>
        <w:t xml:space="preserve">NEXONIA, </w:t>
      </w:r>
      <w:r w:rsidRPr="000C1CB3">
        <w:rPr>
          <w:rFonts w:ascii="Arial" w:hAnsi="Arial" w:cs="Arial"/>
        </w:rPr>
        <w:t>▪</w:t>
      </w:r>
      <w:r w:rsidR="004E21B7">
        <w:rPr>
          <w:rFonts w:ascii="Arial" w:hAnsi="Arial" w:cs="Arial"/>
        </w:rPr>
        <w:t xml:space="preserve">GoToMeeting </w:t>
      </w:r>
      <w:r w:rsidRPr="000C1CB3">
        <w:rPr>
          <w:rFonts w:ascii="Arial" w:hAnsi="Arial" w:cs="Arial"/>
        </w:rPr>
        <w:t>▪</w:t>
      </w:r>
      <w:r w:rsidR="004E21B7">
        <w:rPr>
          <w:rFonts w:ascii="Arial" w:hAnsi="Arial" w:cs="Arial"/>
        </w:rPr>
        <w:t xml:space="preserve">Skype </w:t>
      </w:r>
      <w:r w:rsidRPr="000C1CB3">
        <w:rPr>
          <w:rFonts w:ascii="Arial" w:hAnsi="Arial" w:cs="Arial"/>
        </w:rPr>
        <w:t>▪</w:t>
      </w:r>
      <w:r w:rsidR="008B6FEB">
        <w:rPr>
          <w:rFonts w:ascii="Arial" w:hAnsi="Arial" w:cs="Arial"/>
        </w:rPr>
        <w:t xml:space="preserve">Zoom </w:t>
      </w:r>
      <w:r w:rsidR="008B6FEB" w:rsidRPr="000C1CB3">
        <w:rPr>
          <w:rFonts w:ascii="Arial" w:hAnsi="Arial" w:cs="Arial"/>
        </w:rPr>
        <w:t>▪</w:t>
      </w:r>
      <w:r w:rsidR="008B6FEB">
        <w:rPr>
          <w:rFonts w:ascii="Arial" w:hAnsi="Arial" w:cs="Arial"/>
        </w:rPr>
        <w:t>W</w:t>
      </w:r>
      <w:r w:rsidR="000501E8" w:rsidRPr="000C1CB3">
        <w:rPr>
          <w:rFonts w:ascii="Arial" w:hAnsi="Arial" w:cs="Arial"/>
        </w:rPr>
        <w:t xml:space="preserve">eb research </w:t>
      </w:r>
      <w:r w:rsidRPr="000C1CB3">
        <w:rPr>
          <w:rFonts w:ascii="Arial" w:hAnsi="Arial" w:cs="Arial"/>
        </w:rPr>
        <w:t>▪</w:t>
      </w:r>
      <w:r w:rsidR="008B6FEB">
        <w:rPr>
          <w:rFonts w:ascii="Arial" w:hAnsi="Arial" w:cs="Arial"/>
        </w:rPr>
        <w:t>S</w:t>
      </w:r>
      <w:r w:rsidR="000501E8" w:rsidRPr="000C1CB3">
        <w:rPr>
          <w:rFonts w:ascii="Arial" w:hAnsi="Arial" w:cs="Arial"/>
        </w:rPr>
        <w:t>ocial media</w:t>
      </w:r>
      <w:r w:rsidR="00A27EA0">
        <w:rPr>
          <w:rFonts w:ascii="Arial" w:hAnsi="Arial" w:cs="Arial"/>
        </w:rPr>
        <w:t xml:space="preserve"> platforms</w:t>
      </w:r>
    </w:p>
    <w:p w14:paraId="687E555F" w14:textId="77777777" w:rsidR="004F75E2" w:rsidRPr="000C1CB3" w:rsidRDefault="004F75E2" w:rsidP="004F75E2">
      <w:pPr>
        <w:spacing w:after="0" w:line="240" w:lineRule="auto"/>
        <w:ind w:right="-63"/>
        <w:jc w:val="center"/>
        <w:rPr>
          <w:rFonts w:ascii="Arial" w:hAnsi="Arial" w:cs="Arial"/>
          <w:spacing w:val="2"/>
        </w:rPr>
      </w:pPr>
    </w:p>
    <w:p w14:paraId="519E0942" w14:textId="77777777" w:rsidR="005D4074" w:rsidRPr="000C1CB3" w:rsidRDefault="00AB05BA" w:rsidP="005D4074">
      <w:pPr>
        <w:pStyle w:val="Heading3"/>
        <w:spacing w:line="240" w:lineRule="auto"/>
        <w:jc w:val="center"/>
        <w:rPr>
          <w:rFonts w:ascii="Arial" w:hAnsi="Arial" w:cs="Arial"/>
          <w:smallCaps w:val="0"/>
          <w:spacing w:val="6"/>
          <w:sz w:val="20"/>
          <w:szCs w:val="20"/>
        </w:rPr>
      </w:pPr>
      <w:r w:rsidRPr="000C1CB3">
        <w:rPr>
          <w:rStyle w:val="IntenseReference1"/>
          <w:rFonts w:ascii="Arial" w:hAnsi="Arial" w:cs="Arial"/>
          <w:smallCaps/>
          <w:spacing w:val="6"/>
          <w:sz w:val="20"/>
          <w:szCs w:val="20"/>
          <w:u w:val="none"/>
        </w:rPr>
        <w:t>Organizations</w:t>
      </w:r>
      <w:r w:rsidR="00E857F4" w:rsidRPr="000C1CB3">
        <w:rPr>
          <w:rStyle w:val="IntenseReference1"/>
          <w:rFonts w:ascii="Arial" w:hAnsi="Arial" w:cs="Arial"/>
          <w:smallCaps/>
          <w:spacing w:val="6"/>
          <w:sz w:val="20"/>
          <w:szCs w:val="20"/>
          <w:u w:val="none"/>
        </w:rPr>
        <w:t xml:space="preserve"> </w:t>
      </w:r>
      <w:r w:rsidR="005D4074" w:rsidRPr="000C1CB3">
        <w:rPr>
          <w:rStyle w:val="IntenseReference1"/>
          <w:rFonts w:ascii="Arial" w:hAnsi="Arial" w:cs="Arial"/>
          <w:smallCaps/>
          <w:spacing w:val="6"/>
          <w:sz w:val="20"/>
          <w:szCs w:val="20"/>
          <w:u w:val="none"/>
        </w:rPr>
        <w:t>&amp;</w:t>
      </w:r>
      <w:r w:rsidR="00E857F4" w:rsidRPr="000C1CB3">
        <w:rPr>
          <w:rStyle w:val="IntenseReference1"/>
          <w:rFonts w:ascii="Arial" w:hAnsi="Arial" w:cs="Arial"/>
          <w:smallCaps/>
          <w:spacing w:val="6"/>
          <w:sz w:val="20"/>
          <w:szCs w:val="20"/>
          <w:u w:val="none"/>
        </w:rPr>
        <w:t xml:space="preserve"> </w:t>
      </w:r>
      <w:r w:rsidRPr="000C1CB3">
        <w:rPr>
          <w:rStyle w:val="IntenseReference1"/>
          <w:rFonts w:ascii="Arial" w:hAnsi="Arial" w:cs="Arial"/>
          <w:smallCaps/>
          <w:spacing w:val="6"/>
          <w:sz w:val="20"/>
          <w:szCs w:val="20"/>
          <w:u w:val="none"/>
        </w:rPr>
        <w:t>Activities</w:t>
      </w:r>
    </w:p>
    <w:p w14:paraId="36D60A76" w14:textId="77777777" w:rsidR="005D4074" w:rsidRPr="000C1CB3" w:rsidRDefault="001A1133" w:rsidP="005D4074">
      <w:pPr>
        <w:keepNext/>
        <w:keepLines/>
        <w:spacing w:after="0"/>
        <w:jc w:val="center"/>
        <w:outlineLvl w:val="0"/>
        <w:rPr>
          <w:rFonts w:ascii="Arial" w:hAnsi="Arial" w:cs="Arial"/>
          <w:b/>
          <w:spacing w:val="2"/>
        </w:rPr>
      </w:pPr>
      <w:r w:rsidRPr="000C1CB3">
        <w:rPr>
          <w:rFonts w:ascii="Arial" w:hAnsi="Arial" w:cs="Arial"/>
          <w:b/>
          <w:noProof/>
          <w:spacing w:val="2"/>
          <w:lang w:bidi="ar-SA"/>
        </w:rPr>
        <mc:AlternateContent>
          <mc:Choice Requires="wps">
            <w:drawing>
              <wp:anchor distT="0" distB="0" distL="114300" distR="114300" simplePos="0" relativeHeight="251658752" behindDoc="0" locked="0" layoutInCell="1" allowOverlap="1" wp14:anchorId="1AEB1A7D" wp14:editId="4863F68A">
                <wp:simplePos x="0" y="0"/>
                <wp:positionH relativeFrom="column">
                  <wp:posOffset>1726565</wp:posOffset>
                </wp:positionH>
                <wp:positionV relativeFrom="paragraph">
                  <wp:posOffset>5715</wp:posOffset>
                </wp:positionV>
                <wp:extent cx="2697480" cy="635"/>
                <wp:effectExtent l="0" t="0" r="7620" b="184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B5BDE" id="AutoShape 15" o:spid="_x0000_s1026" type="#_x0000_t32" style="position:absolute;margin-left:135.95pt;margin-top:.45pt;width:212.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" strokecolor="#404040"/>
            </w:pict>
          </mc:Fallback>
        </mc:AlternateContent>
      </w:r>
    </w:p>
    <w:p w14:paraId="4C5C1068" w14:textId="4CA9D145" w:rsidR="00AB05BA" w:rsidRPr="000C1CB3" w:rsidRDefault="00E61631" w:rsidP="000C1CB3">
      <w:pPr>
        <w:spacing w:after="0" w:line="240" w:lineRule="auto"/>
        <w:jc w:val="center"/>
        <w:rPr>
          <w:rFonts w:ascii="Arial" w:hAnsi="Arial" w:cs="Arial"/>
        </w:rPr>
      </w:pPr>
      <w:r>
        <w:rPr>
          <w:rFonts w:ascii="Arial" w:hAnsi="Arial" w:cs="Arial"/>
        </w:rPr>
        <w:t>▪</w:t>
      </w:r>
      <w:r w:rsidR="00CC0417">
        <w:rPr>
          <w:rFonts w:ascii="Arial" w:hAnsi="Arial" w:cs="Arial"/>
        </w:rPr>
        <w:t xml:space="preserve"> </w:t>
      </w:r>
      <w:r w:rsidR="00AB05BA" w:rsidRPr="000C1CB3">
        <w:rPr>
          <w:rFonts w:ascii="Arial" w:hAnsi="Arial" w:cs="Arial"/>
        </w:rPr>
        <w:t>United St</w:t>
      </w:r>
      <w:r w:rsidR="00E80873" w:rsidRPr="000C1CB3">
        <w:rPr>
          <w:rFonts w:ascii="Arial" w:hAnsi="Arial" w:cs="Arial"/>
        </w:rPr>
        <w:t>ates Figure Skating Association-</w:t>
      </w:r>
      <w:r w:rsidR="00AB05BA" w:rsidRPr="000C1CB3">
        <w:rPr>
          <w:rFonts w:ascii="Arial" w:hAnsi="Arial" w:cs="Arial"/>
        </w:rPr>
        <w:t>Member</w:t>
      </w:r>
      <w:r w:rsidR="00C45FC9" w:rsidRPr="000C1CB3">
        <w:rPr>
          <w:rFonts w:ascii="Arial" w:hAnsi="Arial" w:cs="Arial"/>
        </w:rPr>
        <w:t>/Competitor</w:t>
      </w:r>
      <w:r w:rsidR="004F75E2" w:rsidRPr="000C1CB3">
        <w:rPr>
          <w:rFonts w:ascii="Arial" w:hAnsi="Arial" w:cs="Arial"/>
        </w:rPr>
        <w:t xml:space="preserve"> </w:t>
      </w:r>
      <w:r w:rsidRPr="000C1CB3">
        <w:rPr>
          <w:rFonts w:ascii="Arial" w:hAnsi="Arial" w:cs="Arial"/>
        </w:rPr>
        <w:t>▪</w:t>
      </w:r>
      <w:r w:rsidR="00CC0417">
        <w:rPr>
          <w:rFonts w:ascii="Arial" w:hAnsi="Arial" w:cs="Arial"/>
        </w:rPr>
        <w:t xml:space="preserve"> </w:t>
      </w:r>
      <w:r w:rsidR="00E80873" w:rsidRPr="000C1CB3">
        <w:rPr>
          <w:rFonts w:ascii="Arial" w:hAnsi="Arial" w:cs="Arial"/>
        </w:rPr>
        <w:t>United Way-</w:t>
      </w:r>
      <w:r>
        <w:rPr>
          <w:rFonts w:ascii="Arial" w:hAnsi="Arial" w:cs="Arial"/>
        </w:rPr>
        <w:t>Volunteer</w:t>
      </w:r>
      <w:r w:rsidR="00641E75">
        <w:rPr>
          <w:rFonts w:ascii="Arial" w:hAnsi="Arial" w:cs="Arial"/>
        </w:rPr>
        <w:t>s</w:t>
      </w:r>
    </w:p>
    <w:sectPr w:rsidR="00AB05BA" w:rsidRPr="000C1CB3" w:rsidSect="001E03F9">
      <w:pgSz w:w="11907" w:h="16839" w:code="9"/>
      <w:pgMar w:top="720" w:right="1152"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14812" w14:textId="77777777" w:rsidR="00BF0018" w:rsidRDefault="00BF0018" w:rsidP="00390504">
      <w:pPr>
        <w:spacing w:after="0" w:line="240" w:lineRule="auto"/>
      </w:pPr>
      <w:r>
        <w:separator/>
      </w:r>
    </w:p>
  </w:endnote>
  <w:endnote w:type="continuationSeparator" w:id="0">
    <w:p w14:paraId="197E4D0D" w14:textId="77777777" w:rsidR="00BF0018" w:rsidRDefault="00BF0018" w:rsidP="0039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AC1D" w14:textId="77777777" w:rsidR="00BF0018" w:rsidRDefault="00BF0018" w:rsidP="00390504">
      <w:pPr>
        <w:spacing w:after="0" w:line="240" w:lineRule="auto"/>
      </w:pPr>
      <w:r>
        <w:separator/>
      </w:r>
    </w:p>
  </w:footnote>
  <w:footnote w:type="continuationSeparator" w:id="0">
    <w:p w14:paraId="75C011A4" w14:textId="77777777" w:rsidR="00BF0018" w:rsidRDefault="00BF0018" w:rsidP="00390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5A09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247"/>
    <w:multiLevelType w:val="hybridMultilevel"/>
    <w:tmpl w:val="E4F88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512"/>
    <w:multiLevelType w:val="hybridMultilevel"/>
    <w:tmpl w:val="9E3E2F6E"/>
    <w:lvl w:ilvl="0" w:tplc="F34435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453A"/>
    <w:multiLevelType w:val="hybridMultilevel"/>
    <w:tmpl w:val="EB54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54FCC"/>
    <w:multiLevelType w:val="hybridMultilevel"/>
    <w:tmpl w:val="0A0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3F82"/>
    <w:multiLevelType w:val="hybridMultilevel"/>
    <w:tmpl w:val="1C0E8416"/>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B0116"/>
    <w:multiLevelType w:val="hybridMultilevel"/>
    <w:tmpl w:val="A4527A54"/>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7E91"/>
    <w:multiLevelType w:val="hybridMultilevel"/>
    <w:tmpl w:val="A080F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282083"/>
    <w:multiLevelType w:val="hybridMultilevel"/>
    <w:tmpl w:val="39B8A69E"/>
    <w:lvl w:ilvl="0" w:tplc="721C027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927B1"/>
    <w:multiLevelType w:val="hybridMultilevel"/>
    <w:tmpl w:val="D4927D86"/>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9069E"/>
    <w:multiLevelType w:val="hybridMultilevel"/>
    <w:tmpl w:val="03C2790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961B89"/>
    <w:multiLevelType w:val="multilevel"/>
    <w:tmpl w:val="01D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C318F"/>
    <w:multiLevelType w:val="hybridMultilevel"/>
    <w:tmpl w:val="2D78B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45CD4"/>
    <w:multiLevelType w:val="hybridMultilevel"/>
    <w:tmpl w:val="C610EDE0"/>
    <w:lvl w:ilvl="0" w:tplc="4224D66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20DC"/>
    <w:multiLevelType w:val="hybridMultilevel"/>
    <w:tmpl w:val="A0AC53C6"/>
    <w:lvl w:ilvl="0" w:tplc="AC34B3E2">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71C13"/>
    <w:multiLevelType w:val="hybridMultilevel"/>
    <w:tmpl w:val="9236C61C"/>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64A33"/>
    <w:multiLevelType w:val="hybridMultilevel"/>
    <w:tmpl w:val="2FBE0CB0"/>
    <w:lvl w:ilvl="0" w:tplc="029A0D22">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5956"/>
    <w:multiLevelType w:val="hybridMultilevel"/>
    <w:tmpl w:val="0B46C0C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86A02"/>
    <w:multiLevelType w:val="hybridMultilevel"/>
    <w:tmpl w:val="4D8AFD2C"/>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C3A29"/>
    <w:multiLevelType w:val="hybridMultilevel"/>
    <w:tmpl w:val="E558DF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9B298A"/>
    <w:multiLevelType w:val="hybridMultilevel"/>
    <w:tmpl w:val="94B8C86C"/>
    <w:lvl w:ilvl="0" w:tplc="5C56D8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54E88"/>
    <w:multiLevelType w:val="hybridMultilevel"/>
    <w:tmpl w:val="D488DD0A"/>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63A2B"/>
    <w:multiLevelType w:val="hybridMultilevel"/>
    <w:tmpl w:val="6E1C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36BFD"/>
    <w:multiLevelType w:val="hybridMultilevel"/>
    <w:tmpl w:val="1B9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42268"/>
    <w:multiLevelType w:val="hybridMultilevel"/>
    <w:tmpl w:val="60BC63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000208"/>
    <w:multiLevelType w:val="hybridMultilevel"/>
    <w:tmpl w:val="1DD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7476F"/>
    <w:multiLevelType w:val="hybridMultilevel"/>
    <w:tmpl w:val="53FEB02A"/>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9" w15:restartNumberingAfterBreak="0">
    <w:nsid w:val="682C2133"/>
    <w:multiLevelType w:val="hybridMultilevel"/>
    <w:tmpl w:val="D8826BF6"/>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D49AB"/>
    <w:multiLevelType w:val="hybridMultilevel"/>
    <w:tmpl w:val="C8948D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71395F"/>
    <w:multiLevelType w:val="hybridMultilevel"/>
    <w:tmpl w:val="41CE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5319"/>
    <w:multiLevelType w:val="hybridMultilevel"/>
    <w:tmpl w:val="BCFED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975EB"/>
    <w:multiLevelType w:val="hybridMultilevel"/>
    <w:tmpl w:val="F7E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6F8E"/>
    <w:multiLevelType w:val="hybridMultilevel"/>
    <w:tmpl w:val="B1A8F21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D0DE3"/>
    <w:multiLevelType w:val="hybridMultilevel"/>
    <w:tmpl w:val="C5D63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22601"/>
    <w:multiLevelType w:val="hybridMultilevel"/>
    <w:tmpl w:val="56EE6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D7D8B"/>
    <w:multiLevelType w:val="hybridMultilevel"/>
    <w:tmpl w:val="AAFCFD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0"/>
  </w:num>
  <w:num w:numId="3">
    <w:abstractNumId w:val="17"/>
  </w:num>
  <w:num w:numId="4">
    <w:abstractNumId w:val="15"/>
  </w:num>
  <w:num w:numId="5">
    <w:abstractNumId w:val="29"/>
  </w:num>
  <w:num w:numId="6">
    <w:abstractNumId w:val="11"/>
  </w:num>
  <w:num w:numId="7">
    <w:abstractNumId w:val="19"/>
  </w:num>
  <w:num w:numId="8">
    <w:abstractNumId w:val="9"/>
  </w:num>
  <w:num w:numId="9">
    <w:abstractNumId w:val="34"/>
  </w:num>
  <w:num w:numId="10">
    <w:abstractNumId w:val="6"/>
  </w:num>
  <w:num w:numId="11">
    <w:abstractNumId w:val="16"/>
  </w:num>
  <w:num w:numId="12">
    <w:abstractNumId w:val="18"/>
  </w:num>
  <w:num w:numId="13">
    <w:abstractNumId w:val="33"/>
  </w:num>
  <w:num w:numId="14">
    <w:abstractNumId w:val="35"/>
  </w:num>
  <w:num w:numId="15">
    <w:abstractNumId w:val="21"/>
  </w:num>
  <w:num w:numId="16">
    <w:abstractNumId w:val="7"/>
  </w:num>
  <w:num w:numId="17">
    <w:abstractNumId w:val="30"/>
  </w:num>
  <w:num w:numId="18">
    <w:abstractNumId w:val="25"/>
  </w:num>
  <w:num w:numId="19">
    <w:abstractNumId w:val="32"/>
  </w:num>
  <w:num w:numId="20">
    <w:abstractNumId w:val="22"/>
  </w:num>
  <w:num w:numId="21">
    <w:abstractNumId w:val="5"/>
  </w:num>
  <w:num w:numId="22">
    <w:abstractNumId w:val="27"/>
  </w:num>
  <w:num w:numId="23">
    <w:abstractNumId w:val="13"/>
  </w:num>
  <w:num w:numId="24">
    <w:abstractNumId w:val="24"/>
  </w:num>
  <w:num w:numId="25">
    <w:abstractNumId w:val="2"/>
  </w:num>
  <w:num w:numId="26">
    <w:abstractNumId w:val="26"/>
  </w:num>
  <w:num w:numId="27">
    <w:abstractNumId w:val="3"/>
  </w:num>
  <w:num w:numId="28">
    <w:abstractNumId w:val="28"/>
  </w:num>
  <w:num w:numId="29">
    <w:abstractNumId w:val="14"/>
  </w:num>
  <w:num w:numId="30">
    <w:abstractNumId w:val="8"/>
  </w:num>
  <w:num w:numId="31">
    <w:abstractNumId w:val="0"/>
  </w:num>
  <w:num w:numId="32">
    <w:abstractNumId w:val="37"/>
  </w:num>
  <w:num w:numId="33">
    <w:abstractNumId w:val="23"/>
  </w:num>
  <w:num w:numId="34">
    <w:abstractNumId w:val="36"/>
  </w:num>
  <w:num w:numId="35">
    <w:abstractNumId w:val="20"/>
  </w:num>
  <w:num w:numId="36">
    <w:abstractNumId w:val="12"/>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2E"/>
    <w:rsid w:val="00000924"/>
    <w:rsid w:val="00000BCC"/>
    <w:rsid w:val="00001E40"/>
    <w:rsid w:val="00005814"/>
    <w:rsid w:val="00005FED"/>
    <w:rsid w:val="000079B4"/>
    <w:rsid w:val="0001166A"/>
    <w:rsid w:val="00013FAC"/>
    <w:rsid w:val="00015CD0"/>
    <w:rsid w:val="00016AFF"/>
    <w:rsid w:val="00022228"/>
    <w:rsid w:val="00026538"/>
    <w:rsid w:val="00030B1A"/>
    <w:rsid w:val="00036670"/>
    <w:rsid w:val="0003694E"/>
    <w:rsid w:val="00037DCE"/>
    <w:rsid w:val="000406E9"/>
    <w:rsid w:val="00043834"/>
    <w:rsid w:val="00047FBA"/>
    <w:rsid w:val="000501E8"/>
    <w:rsid w:val="000508E0"/>
    <w:rsid w:val="00053FB5"/>
    <w:rsid w:val="00055083"/>
    <w:rsid w:val="00057B6F"/>
    <w:rsid w:val="00061C97"/>
    <w:rsid w:val="000632CD"/>
    <w:rsid w:val="000646E8"/>
    <w:rsid w:val="00064FA0"/>
    <w:rsid w:val="000758C9"/>
    <w:rsid w:val="000771D8"/>
    <w:rsid w:val="00082E8C"/>
    <w:rsid w:val="00083923"/>
    <w:rsid w:val="00083DB9"/>
    <w:rsid w:val="00086BDE"/>
    <w:rsid w:val="000901EB"/>
    <w:rsid w:val="00090513"/>
    <w:rsid w:val="00093872"/>
    <w:rsid w:val="00095ED4"/>
    <w:rsid w:val="000A0B13"/>
    <w:rsid w:val="000A4C70"/>
    <w:rsid w:val="000A79EF"/>
    <w:rsid w:val="000B07C0"/>
    <w:rsid w:val="000B0DFC"/>
    <w:rsid w:val="000B5E15"/>
    <w:rsid w:val="000B6ED4"/>
    <w:rsid w:val="000C0906"/>
    <w:rsid w:val="000C1CB3"/>
    <w:rsid w:val="000C2C76"/>
    <w:rsid w:val="000C3149"/>
    <w:rsid w:val="000C7795"/>
    <w:rsid w:val="000D0727"/>
    <w:rsid w:val="000E1BD6"/>
    <w:rsid w:val="000E2B05"/>
    <w:rsid w:val="000E413B"/>
    <w:rsid w:val="000E5656"/>
    <w:rsid w:val="000F293F"/>
    <w:rsid w:val="000F2AA2"/>
    <w:rsid w:val="000F53F5"/>
    <w:rsid w:val="000F5415"/>
    <w:rsid w:val="000F63C1"/>
    <w:rsid w:val="000F6B9F"/>
    <w:rsid w:val="00103D28"/>
    <w:rsid w:val="00105A69"/>
    <w:rsid w:val="00107610"/>
    <w:rsid w:val="00110370"/>
    <w:rsid w:val="0011168F"/>
    <w:rsid w:val="00111C0F"/>
    <w:rsid w:val="001152CC"/>
    <w:rsid w:val="00117652"/>
    <w:rsid w:val="00130E80"/>
    <w:rsid w:val="00132701"/>
    <w:rsid w:val="00134D5E"/>
    <w:rsid w:val="00136E38"/>
    <w:rsid w:val="00141EC5"/>
    <w:rsid w:val="001454B1"/>
    <w:rsid w:val="00145BAE"/>
    <w:rsid w:val="00146657"/>
    <w:rsid w:val="00146B4F"/>
    <w:rsid w:val="00146F8E"/>
    <w:rsid w:val="00156968"/>
    <w:rsid w:val="00162062"/>
    <w:rsid w:val="001652F9"/>
    <w:rsid w:val="0016584C"/>
    <w:rsid w:val="00166B4E"/>
    <w:rsid w:val="001705C2"/>
    <w:rsid w:val="00172F73"/>
    <w:rsid w:val="0017344F"/>
    <w:rsid w:val="001757BF"/>
    <w:rsid w:val="001812AA"/>
    <w:rsid w:val="00182C60"/>
    <w:rsid w:val="00183978"/>
    <w:rsid w:val="001866F0"/>
    <w:rsid w:val="00193796"/>
    <w:rsid w:val="00194A35"/>
    <w:rsid w:val="00197785"/>
    <w:rsid w:val="001A1133"/>
    <w:rsid w:val="001A4A85"/>
    <w:rsid w:val="001A53FF"/>
    <w:rsid w:val="001A643A"/>
    <w:rsid w:val="001B0E1A"/>
    <w:rsid w:val="001B1D57"/>
    <w:rsid w:val="001B3A7C"/>
    <w:rsid w:val="001B3DCD"/>
    <w:rsid w:val="001B409D"/>
    <w:rsid w:val="001B4A0C"/>
    <w:rsid w:val="001B4D7B"/>
    <w:rsid w:val="001B4DFC"/>
    <w:rsid w:val="001C0787"/>
    <w:rsid w:val="001C414F"/>
    <w:rsid w:val="001C5437"/>
    <w:rsid w:val="001C6C1A"/>
    <w:rsid w:val="001C7487"/>
    <w:rsid w:val="001D6E88"/>
    <w:rsid w:val="001E03F9"/>
    <w:rsid w:val="001E069A"/>
    <w:rsid w:val="001E6491"/>
    <w:rsid w:val="001E7ADC"/>
    <w:rsid w:val="001F2914"/>
    <w:rsid w:val="00204978"/>
    <w:rsid w:val="002058C6"/>
    <w:rsid w:val="00210941"/>
    <w:rsid w:val="00211766"/>
    <w:rsid w:val="00215F12"/>
    <w:rsid w:val="00220145"/>
    <w:rsid w:val="00225C2A"/>
    <w:rsid w:val="00227807"/>
    <w:rsid w:val="00227F1A"/>
    <w:rsid w:val="00232E51"/>
    <w:rsid w:val="00241CFE"/>
    <w:rsid w:val="00245B36"/>
    <w:rsid w:val="00250238"/>
    <w:rsid w:val="00252F8E"/>
    <w:rsid w:val="00266758"/>
    <w:rsid w:val="002671EE"/>
    <w:rsid w:val="00273FD5"/>
    <w:rsid w:val="00277811"/>
    <w:rsid w:val="002821C0"/>
    <w:rsid w:val="002850F4"/>
    <w:rsid w:val="0028518E"/>
    <w:rsid w:val="0029142A"/>
    <w:rsid w:val="00297564"/>
    <w:rsid w:val="002A1F7E"/>
    <w:rsid w:val="002A30B1"/>
    <w:rsid w:val="002A57C2"/>
    <w:rsid w:val="002A7931"/>
    <w:rsid w:val="002B37DC"/>
    <w:rsid w:val="002B3A42"/>
    <w:rsid w:val="002B46EF"/>
    <w:rsid w:val="002B4A7E"/>
    <w:rsid w:val="002B5147"/>
    <w:rsid w:val="002B594F"/>
    <w:rsid w:val="002C297D"/>
    <w:rsid w:val="002C2CC0"/>
    <w:rsid w:val="002D1791"/>
    <w:rsid w:val="002D3075"/>
    <w:rsid w:val="002D51CE"/>
    <w:rsid w:val="002D7654"/>
    <w:rsid w:val="002E1085"/>
    <w:rsid w:val="002E3229"/>
    <w:rsid w:val="002F00A7"/>
    <w:rsid w:val="002F0B59"/>
    <w:rsid w:val="002F3863"/>
    <w:rsid w:val="002F574E"/>
    <w:rsid w:val="002F580F"/>
    <w:rsid w:val="002F74CC"/>
    <w:rsid w:val="00300AB9"/>
    <w:rsid w:val="003038D3"/>
    <w:rsid w:val="003074C9"/>
    <w:rsid w:val="00322F15"/>
    <w:rsid w:val="003241A0"/>
    <w:rsid w:val="00324C9F"/>
    <w:rsid w:val="003278FF"/>
    <w:rsid w:val="003301EF"/>
    <w:rsid w:val="00330749"/>
    <w:rsid w:val="00332132"/>
    <w:rsid w:val="003324EC"/>
    <w:rsid w:val="00336B58"/>
    <w:rsid w:val="00341482"/>
    <w:rsid w:val="0034407D"/>
    <w:rsid w:val="003474E8"/>
    <w:rsid w:val="00350F48"/>
    <w:rsid w:val="00351AC8"/>
    <w:rsid w:val="00351CE4"/>
    <w:rsid w:val="0036057C"/>
    <w:rsid w:val="00361420"/>
    <w:rsid w:val="00361849"/>
    <w:rsid w:val="00363AB6"/>
    <w:rsid w:val="00370014"/>
    <w:rsid w:val="00370284"/>
    <w:rsid w:val="0037079C"/>
    <w:rsid w:val="003734B0"/>
    <w:rsid w:val="00374A36"/>
    <w:rsid w:val="0037501C"/>
    <w:rsid w:val="003800AB"/>
    <w:rsid w:val="003806B3"/>
    <w:rsid w:val="00380C4C"/>
    <w:rsid w:val="00384B48"/>
    <w:rsid w:val="00390504"/>
    <w:rsid w:val="00392C2E"/>
    <w:rsid w:val="003A0B6A"/>
    <w:rsid w:val="003B0019"/>
    <w:rsid w:val="003B0700"/>
    <w:rsid w:val="003B216A"/>
    <w:rsid w:val="003C043B"/>
    <w:rsid w:val="003C0869"/>
    <w:rsid w:val="003C4CE7"/>
    <w:rsid w:val="003C54A9"/>
    <w:rsid w:val="003C629A"/>
    <w:rsid w:val="003C6DAD"/>
    <w:rsid w:val="003E35F9"/>
    <w:rsid w:val="003E4064"/>
    <w:rsid w:val="004073F8"/>
    <w:rsid w:val="00412B0E"/>
    <w:rsid w:val="00414C86"/>
    <w:rsid w:val="004170E5"/>
    <w:rsid w:val="00425122"/>
    <w:rsid w:val="00432FC2"/>
    <w:rsid w:val="004358A6"/>
    <w:rsid w:val="004467FD"/>
    <w:rsid w:val="00450CBA"/>
    <w:rsid w:val="00452CC9"/>
    <w:rsid w:val="00453D10"/>
    <w:rsid w:val="00454E1A"/>
    <w:rsid w:val="00455E2A"/>
    <w:rsid w:val="004574D8"/>
    <w:rsid w:val="004674EA"/>
    <w:rsid w:val="00467A97"/>
    <w:rsid w:val="00471696"/>
    <w:rsid w:val="0047324F"/>
    <w:rsid w:val="00475796"/>
    <w:rsid w:val="004766F2"/>
    <w:rsid w:val="004803A0"/>
    <w:rsid w:val="00480FB7"/>
    <w:rsid w:val="00484054"/>
    <w:rsid w:val="004843FE"/>
    <w:rsid w:val="004856BF"/>
    <w:rsid w:val="00487797"/>
    <w:rsid w:val="004937DC"/>
    <w:rsid w:val="004976FF"/>
    <w:rsid w:val="00497CB9"/>
    <w:rsid w:val="004A7617"/>
    <w:rsid w:val="004A7A7C"/>
    <w:rsid w:val="004B038F"/>
    <w:rsid w:val="004B10D8"/>
    <w:rsid w:val="004B1CB8"/>
    <w:rsid w:val="004B2661"/>
    <w:rsid w:val="004B2817"/>
    <w:rsid w:val="004B3854"/>
    <w:rsid w:val="004C3008"/>
    <w:rsid w:val="004C4975"/>
    <w:rsid w:val="004C4DBD"/>
    <w:rsid w:val="004C67B4"/>
    <w:rsid w:val="004D19B0"/>
    <w:rsid w:val="004D34C9"/>
    <w:rsid w:val="004D3C35"/>
    <w:rsid w:val="004E21B7"/>
    <w:rsid w:val="004E2E85"/>
    <w:rsid w:val="004E3B0C"/>
    <w:rsid w:val="004E4E4A"/>
    <w:rsid w:val="004E6112"/>
    <w:rsid w:val="004E7DA6"/>
    <w:rsid w:val="004F168E"/>
    <w:rsid w:val="004F1990"/>
    <w:rsid w:val="004F2C16"/>
    <w:rsid w:val="004F572F"/>
    <w:rsid w:val="004F68B7"/>
    <w:rsid w:val="004F7037"/>
    <w:rsid w:val="004F74C0"/>
    <w:rsid w:val="004F75E2"/>
    <w:rsid w:val="0050436E"/>
    <w:rsid w:val="00504746"/>
    <w:rsid w:val="00504EB5"/>
    <w:rsid w:val="00511C33"/>
    <w:rsid w:val="00513D2E"/>
    <w:rsid w:val="005177E0"/>
    <w:rsid w:val="00522976"/>
    <w:rsid w:val="00526C0E"/>
    <w:rsid w:val="00527486"/>
    <w:rsid w:val="0053189B"/>
    <w:rsid w:val="00533930"/>
    <w:rsid w:val="00533EB5"/>
    <w:rsid w:val="00534319"/>
    <w:rsid w:val="00534760"/>
    <w:rsid w:val="005356C5"/>
    <w:rsid w:val="005356E1"/>
    <w:rsid w:val="00540ECD"/>
    <w:rsid w:val="00544F8B"/>
    <w:rsid w:val="0054575C"/>
    <w:rsid w:val="005477DB"/>
    <w:rsid w:val="00551D22"/>
    <w:rsid w:val="005529F5"/>
    <w:rsid w:val="00554C11"/>
    <w:rsid w:val="005567AE"/>
    <w:rsid w:val="005603D1"/>
    <w:rsid w:val="00560DB7"/>
    <w:rsid w:val="00563A5B"/>
    <w:rsid w:val="00564D8B"/>
    <w:rsid w:val="00567F40"/>
    <w:rsid w:val="005763E5"/>
    <w:rsid w:val="005771D8"/>
    <w:rsid w:val="00585B3F"/>
    <w:rsid w:val="0059099B"/>
    <w:rsid w:val="00590E5F"/>
    <w:rsid w:val="00590F86"/>
    <w:rsid w:val="0059526D"/>
    <w:rsid w:val="00595BAF"/>
    <w:rsid w:val="005A04DC"/>
    <w:rsid w:val="005A0925"/>
    <w:rsid w:val="005A18FC"/>
    <w:rsid w:val="005A33BD"/>
    <w:rsid w:val="005A4FA9"/>
    <w:rsid w:val="005A5FD4"/>
    <w:rsid w:val="005A6D58"/>
    <w:rsid w:val="005B02A2"/>
    <w:rsid w:val="005B0977"/>
    <w:rsid w:val="005B11CB"/>
    <w:rsid w:val="005B2A9C"/>
    <w:rsid w:val="005B2DE9"/>
    <w:rsid w:val="005B6CCC"/>
    <w:rsid w:val="005B7919"/>
    <w:rsid w:val="005B796A"/>
    <w:rsid w:val="005C0C0B"/>
    <w:rsid w:val="005C2854"/>
    <w:rsid w:val="005C2E05"/>
    <w:rsid w:val="005C3FCF"/>
    <w:rsid w:val="005D1793"/>
    <w:rsid w:val="005D2339"/>
    <w:rsid w:val="005D4074"/>
    <w:rsid w:val="005D7A32"/>
    <w:rsid w:val="005E1A44"/>
    <w:rsid w:val="005E36F1"/>
    <w:rsid w:val="005E59A0"/>
    <w:rsid w:val="005E6355"/>
    <w:rsid w:val="005E7F8D"/>
    <w:rsid w:val="005F0B37"/>
    <w:rsid w:val="005F46F4"/>
    <w:rsid w:val="005F7958"/>
    <w:rsid w:val="00600806"/>
    <w:rsid w:val="00603294"/>
    <w:rsid w:val="0060603A"/>
    <w:rsid w:val="006101D6"/>
    <w:rsid w:val="0061143F"/>
    <w:rsid w:val="00612950"/>
    <w:rsid w:val="00613E99"/>
    <w:rsid w:val="006149AE"/>
    <w:rsid w:val="00614A70"/>
    <w:rsid w:val="006158F5"/>
    <w:rsid w:val="0062001C"/>
    <w:rsid w:val="006214BA"/>
    <w:rsid w:val="006218BB"/>
    <w:rsid w:val="00626593"/>
    <w:rsid w:val="00631EFA"/>
    <w:rsid w:val="0063354E"/>
    <w:rsid w:val="0063430E"/>
    <w:rsid w:val="00641145"/>
    <w:rsid w:val="00641E51"/>
    <w:rsid w:val="00641E75"/>
    <w:rsid w:val="00642B05"/>
    <w:rsid w:val="00643A5E"/>
    <w:rsid w:val="0064449C"/>
    <w:rsid w:val="00647C4A"/>
    <w:rsid w:val="006504DC"/>
    <w:rsid w:val="00651233"/>
    <w:rsid w:val="006519B8"/>
    <w:rsid w:val="00651AD3"/>
    <w:rsid w:val="00653828"/>
    <w:rsid w:val="00661DD6"/>
    <w:rsid w:val="00663E4C"/>
    <w:rsid w:val="00663EF1"/>
    <w:rsid w:val="00665BC7"/>
    <w:rsid w:val="00667CE6"/>
    <w:rsid w:val="00671722"/>
    <w:rsid w:val="006717BE"/>
    <w:rsid w:val="00671AC9"/>
    <w:rsid w:val="00672509"/>
    <w:rsid w:val="006734A1"/>
    <w:rsid w:val="006820F1"/>
    <w:rsid w:val="00687A19"/>
    <w:rsid w:val="00692629"/>
    <w:rsid w:val="00694792"/>
    <w:rsid w:val="006970DB"/>
    <w:rsid w:val="006A1059"/>
    <w:rsid w:val="006A74CB"/>
    <w:rsid w:val="006B0CBC"/>
    <w:rsid w:val="006B11C3"/>
    <w:rsid w:val="006B1242"/>
    <w:rsid w:val="006B1644"/>
    <w:rsid w:val="006B69EE"/>
    <w:rsid w:val="006B73FE"/>
    <w:rsid w:val="006C1805"/>
    <w:rsid w:val="006C6351"/>
    <w:rsid w:val="006C7356"/>
    <w:rsid w:val="006C77B2"/>
    <w:rsid w:val="006D47BE"/>
    <w:rsid w:val="006D54A9"/>
    <w:rsid w:val="006F0674"/>
    <w:rsid w:val="006F1A70"/>
    <w:rsid w:val="006F28F8"/>
    <w:rsid w:val="006F434B"/>
    <w:rsid w:val="006F453C"/>
    <w:rsid w:val="006F5544"/>
    <w:rsid w:val="006F691E"/>
    <w:rsid w:val="006F7929"/>
    <w:rsid w:val="00700556"/>
    <w:rsid w:val="00700E63"/>
    <w:rsid w:val="00702A7C"/>
    <w:rsid w:val="00707CC0"/>
    <w:rsid w:val="00707D43"/>
    <w:rsid w:val="00710FB7"/>
    <w:rsid w:val="007139D9"/>
    <w:rsid w:val="007232E1"/>
    <w:rsid w:val="007241C1"/>
    <w:rsid w:val="00724DF9"/>
    <w:rsid w:val="007258F6"/>
    <w:rsid w:val="00725AE9"/>
    <w:rsid w:val="00725FC8"/>
    <w:rsid w:val="00726639"/>
    <w:rsid w:val="007433DF"/>
    <w:rsid w:val="007438DC"/>
    <w:rsid w:val="00744880"/>
    <w:rsid w:val="0074652B"/>
    <w:rsid w:val="0075273D"/>
    <w:rsid w:val="007529F7"/>
    <w:rsid w:val="00756081"/>
    <w:rsid w:val="007560C9"/>
    <w:rsid w:val="00756356"/>
    <w:rsid w:val="0076157F"/>
    <w:rsid w:val="007642C6"/>
    <w:rsid w:val="0076449F"/>
    <w:rsid w:val="00765EB2"/>
    <w:rsid w:val="00767D1D"/>
    <w:rsid w:val="00770885"/>
    <w:rsid w:val="00771D17"/>
    <w:rsid w:val="0077498E"/>
    <w:rsid w:val="00775BB7"/>
    <w:rsid w:val="00776B36"/>
    <w:rsid w:val="00776BE6"/>
    <w:rsid w:val="00780D6B"/>
    <w:rsid w:val="007830B5"/>
    <w:rsid w:val="00793BEE"/>
    <w:rsid w:val="007960CC"/>
    <w:rsid w:val="007A041A"/>
    <w:rsid w:val="007A17EF"/>
    <w:rsid w:val="007A1DED"/>
    <w:rsid w:val="007A6DE9"/>
    <w:rsid w:val="007A7B59"/>
    <w:rsid w:val="007B0A22"/>
    <w:rsid w:val="007B1F60"/>
    <w:rsid w:val="007B39F9"/>
    <w:rsid w:val="007B532B"/>
    <w:rsid w:val="007C0DCF"/>
    <w:rsid w:val="007C2142"/>
    <w:rsid w:val="007C5B07"/>
    <w:rsid w:val="007C6336"/>
    <w:rsid w:val="007C704A"/>
    <w:rsid w:val="007C7760"/>
    <w:rsid w:val="007D2337"/>
    <w:rsid w:val="007E0146"/>
    <w:rsid w:val="007E0E87"/>
    <w:rsid w:val="007E16EC"/>
    <w:rsid w:val="007E4E71"/>
    <w:rsid w:val="007E60FC"/>
    <w:rsid w:val="007F16AF"/>
    <w:rsid w:val="007F25F9"/>
    <w:rsid w:val="007F3305"/>
    <w:rsid w:val="007F475E"/>
    <w:rsid w:val="007F4B02"/>
    <w:rsid w:val="007F6C27"/>
    <w:rsid w:val="00811351"/>
    <w:rsid w:val="0081490C"/>
    <w:rsid w:val="00814D64"/>
    <w:rsid w:val="008236F4"/>
    <w:rsid w:val="008240E1"/>
    <w:rsid w:val="00830DF0"/>
    <w:rsid w:val="0083371C"/>
    <w:rsid w:val="00837E8C"/>
    <w:rsid w:val="00847AA4"/>
    <w:rsid w:val="00850FC2"/>
    <w:rsid w:val="00862623"/>
    <w:rsid w:val="0086273C"/>
    <w:rsid w:val="00862C50"/>
    <w:rsid w:val="00870287"/>
    <w:rsid w:val="00874366"/>
    <w:rsid w:val="008812E5"/>
    <w:rsid w:val="00882314"/>
    <w:rsid w:val="0088267D"/>
    <w:rsid w:val="00885C90"/>
    <w:rsid w:val="00886E83"/>
    <w:rsid w:val="0088704E"/>
    <w:rsid w:val="00892367"/>
    <w:rsid w:val="008930A8"/>
    <w:rsid w:val="008A35A6"/>
    <w:rsid w:val="008A51C7"/>
    <w:rsid w:val="008A5E27"/>
    <w:rsid w:val="008A7EF7"/>
    <w:rsid w:val="008B3032"/>
    <w:rsid w:val="008B6890"/>
    <w:rsid w:val="008B6FEB"/>
    <w:rsid w:val="008C727F"/>
    <w:rsid w:val="008D0B8F"/>
    <w:rsid w:val="008D0C3D"/>
    <w:rsid w:val="008D403D"/>
    <w:rsid w:val="008D5E0C"/>
    <w:rsid w:val="008D5F0C"/>
    <w:rsid w:val="008D702A"/>
    <w:rsid w:val="008D7C62"/>
    <w:rsid w:val="008E133B"/>
    <w:rsid w:val="008E3331"/>
    <w:rsid w:val="008E341F"/>
    <w:rsid w:val="008E41F1"/>
    <w:rsid w:val="008E56FF"/>
    <w:rsid w:val="008F4D97"/>
    <w:rsid w:val="008F6ADA"/>
    <w:rsid w:val="009019DB"/>
    <w:rsid w:val="009039FC"/>
    <w:rsid w:val="00903E98"/>
    <w:rsid w:val="0090540C"/>
    <w:rsid w:val="00905EDF"/>
    <w:rsid w:val="00906BD3"/>
    <w:rsid w:val="009162E6"/>
    <w:rsid w:val="00920B5F"/>
    <w:rsid w:val="009231BF"/>
    <w:rsid w:val="00925E2A"/>
    <w:rsid w:val="009278C8"/>
    <w:rsid w:val="00953FB5"/>
    <w:rsid w:val="00955DB9"/>
    <w:rsid w:val="00955F01"/>
    <w:rsid w:val="00956D19"/>
    <w:rsid w:val="00960D86"/>
    <w:rsid w:val="00961E7A"/>
    <w:rsid w:val="00964A4F"/>
    <w:rsid w:val="0096625D"/>
    <w:rsid w:val="00966E14"/>
    <w:rsid w:val="0096747A"/>
    <w:rsid w:val="00971462"/>
    <w:rsid w:val="00972FDA"/>
    <w:rsid w:val="0098101B"/>
    <w:rsid w:val="009812F8"/>
    <w:rsid w:val="00981CD8"/>
    <w:rsid w:val="00982038"/>
    <w:rsid w:val="00990B47"/>
    <w:rsid w:val="00990CE1"/>
    <w:rsid w:val="00991765"/>
    <w:rsid w:val="00997822"/>
    <w:rsid w:val="009A0452"/>
    <w:rsid w:val="009A1E14"/>
    <w:rsid w:val="009A3D18"/>
    <w:rsid w:val="009A5EF5"/>
    <w:rsid w:val="009A7203"/>
    <w:rsid w:val="009B30FE"/>
    <w:rsid w:val="009B416F"/>
    <w:rsid w:val="009B478B"/>
    <w:rsid w:val="009C18A6"/>
    <w:rsid w:val="009C1C8A"/>
    <w:rsid w:val="009C41A9"/>
    <w:rsid w:val="009C6BB1"/>
    <w:rsid w:val="009C6C1E"/>
    <w:rsid w:val="009D598D"/>
    <w:rsid w:val="009D5E11"/>
    <w:rsid w:val="009D5EAB"/>
    <w:rsid w:val="009D60D4"/>
    <w:rsid w:val="009D768F"/>
    <w:rsid w:val="009E5DD1"/>
    <w:rsid w:val="009E6CE8"/>
    <w:rsid w:val="009E73F6"/>
    <w:rsid w:val="009F0ABD"/>
    <w:rsid w:val="009F2420"/>
    <w:rsid w:val="00A04DC2"/>
    <w:rsid w:val="00A05EBA"/>
    <w:rsid w:val="00A13172"/>
    <w:rsid w:val="00A167BE"/>
    <w:rsid w:val="00A2414C"/>
    <w:rsid w:val="00A245DD"/>
    <w:rsid w:val="00A2632E"/>
    <w:rsid w:val="00A27B3C"/>
    <w:rsid w:val="00A27EA0"/>
    <w:rsid w:val="00A3024F"/>
    <w:rsid w:val="00A32D47"/>
    <w:rsid w:val="00A3314D"/>
    <w:rsid w:val="00A3385F"/>
    <w:rsid w:val="00A371A3"/>
    <w:rsid w:val="00A37A1C"/>
    <w:rsid w:val="00A400ED"/>
    <w:rsid w:val="00A409F6"/>
    <w:rsid w:val="00A45603"/>
    <w:rsid w:val="00A46E07"/>
    <w:rsid w:val="00A51985"/>
    <w:rsid w:val="00A539B8"/>
    <w:rsid w:val="00A55530"/>
    <w:rsid w:val="00A5559F"/>
    <w:rsid w:val="00A6009E"/>
    <w:rsid w:val="00A617D7"/>
    <w:rsid w:val="00A61CBC"/>
    <w:rsid w:val="00A61DCE"/>
    <w:rsid w:val="00A637E0"/>
    <w:rsid w:val="00A65D37"/>
    <w:rsid w:val="00A679E4"/>
    <w:rsid w:val="00A76D73"/>
    <w:rsid w:val="00A77C3C"/>
    <w:rsid w:val="00A804E4"/>
    <w:rsid w:val="00A81D52"/>
    <w:rsid w:val="00A823E7"/>
    <w:rsid w:val="00A8499F"/>
    <w:rsid w:val="00A873D1"/>
    <w:rsid w:val="00A91996"/>
    <w:rsid w:val="00A92334"/>
    <w:rsid w:val="00A94260"/>
    <w:rsid w:val="00A942F5"/>
    <w:rsid w:val="00A95250"/>
    <w:rsid w:val="00A9599A"/>
    <w:rsid w:val="00AA2D70"/>
    <w:rsid w:val="00AA3322"/>
    <w:rsid w:val="00AA3966"/>
    <w:rsid w:val="00AA57B2"/>
    <w:rsid w:val="00AB05BA"/>
    <w:rsid w:val="00AB1113"/>
    <w:rsid w:val="00AB1292"/>
    <w:rsid w:val="00AC00D5"/>
    <w:rsid w:val="00AC1CF0"/>
    <w:rsid w:val="00AC21BD"/>
    <w:rsid w:val="00AC3967"/>
    <w:rsid w:val="00AD0618"/>
    <w:rsid w:val="00AD101A"/>
    <w:rsid w:val="00AD2D2F"/>
    <w:rsid w:val="00AD2D8C"/>
    <w:rsid w:val="00AD3FD6"/>
    <w:rsid w:val="00AD5F42"/>
    <w:rsid w:val="00AD60F7"/>
    <w:rsid w:val="00AE1669"/>
    <w:rsid w:val="00AE1CE6"/>
    <w:rsid w:val="00AE6CDD"/>
    <w:rsid w:val="00AE7A78"/>
    <w:rsid w:val="00AE7B6A"/>
    <w:rsid w:val="00AF125C"/>
    <w:rsid w:val="00AF579F"/>
    <w:rsid w:val="00AF6FAE"/>
    <w:rsid w:val="00B032A7"/>
    <w:rsid w:val="00B045BA"/>
    <w:rsid w:val="00B11AAD"/>
    <w:rsid w:val="00B12BF1"/>
    <w:rsid w:val="00B15BBF"/>
    <w:rsid w:val="00B22FC0"/>
    <w:rsid w:val="00B2364F"/>
    <w:rsid w:val="00B26B0A"/>
    <w:rsid w:val="00B3314C"/>
    <w:rsid w:val="00B41D1D"/>
    <w:rsid w:val="00B44A61"/>
    <w:rsid w:val="00B458FD"/>
    <w:rsid w:val="00B47779"/>
    <w:rsid w:val="00B528B5"/>
    <w:rsid w:val="00B5486A"/>
    <w:rsid w:val="00B573C2"/>
    <w:rsid w:val="00B60408"/>
    <w:rsid w:val="00B61ACF"/>
    <w:rsid w:val="00B62E8A"/>
    <w:rsid w:val="00B63018"/>
    <w:rsid w:val="00B64DA8"/>
    <w:rsid w:val="00B65706"/>
    <w:rsid w:val="00B66935"/>
    <w:rsid w:val="00B71BAA"/>
    <w:rsid w:val="00B75A10"/>
    <w:rsid w:val="00B7725C"/>
    <w:rsid w:val="00B80112"/>
    <w:rsid w:val="00B809A8"/>
    <w:rsid w:val="00B86A2B"/>
    <w:rsid w:val="00B9437C"/>
    <w:rsid w:val="00BA12F7"/>
    <w:rsid w:val="00BA4524"/>
    <w:rsid w:val="00BA6C72"/>
    <w:rsid w:val="00BA7696"/>
    <w:rsid w:val="00BB49AC"/>
    <w:rsid w:val="00BB6A59"/>
    <w:rsid w:val="00BB6EA5"/>
    <w:rsid w:val="00BB7D17"/>
    <w:rsid w:val="00BC0EBD"/>
    <w:rsid w:val="00BC57DB"/>
    <w:rsid w:val="00BD1E9E"/>
    <w:rsid w:val="00BE054C"/>
    <w:rsid w:val="00BE3438"/>
    <w:rsid w:val="00BE39E5"/>
    <w:rsid w:val="00BE3ED5"/>
    <w:rsid w:val="00BE73D7"/>
    <w:rsid w:val="00BE73EB"/>
    <w:rsid w:val="00BF0018"/>
    <w:rsid w:val="00BF0060"/>
    <w:rsid w:val="00BF0121"/>
    <w:rsid w:val="00BF4215"/>
    <w:rsid w:val="00C00876"/>
    <w:rsid w:val="00C02000"/>
    <w:rsid w:val="00C02704"/>
    <w:rsid w:val="00C0310A"/>
    <w:rsid w:val="00C045C8"/>
    <w:rsid w:val="00C0499B"/>
    <w:rsid w:val="00C11680"/>
    <w:rsid w:val="00C15B0F"/>
    <w:rsid w:val="00C17C7F"/>
    <w:rsid w:val="00C217F9"/>
    <w:rsid w:val="00C225E0"/>
    <w:rsid w:val="00C22975"/>
    <w:rsid w:val="00C23FD6"/>
    <w:rsid w:val="00C25545"/>
    <w:rsid w:val="00C42057"/>
    <w:rsid w:val="00C44499"/>
    <w:rsid w:val="00C45FC9"/>
    <w:rsid w:val="00C46125"/>
    <w:rsid w:val="00C46FDC"/>
    <w:rsid w:val="00C50A95"/>
    <w:rsid w:val="00C554D2"/>
    <w:rsid w:val="00C56CF5"/>
    <w:rsid w:val="00C60A89"/>
    <w:rsid w:val="00C63C5F"/>
    <w:rsid w:val="00C64772"/>
    <w:rsid w:val="00C6677C"/>
    <w:rsid w:val="00C66ECD"/>
    <w:rsid w:val="00C724CD"/>
    <w:rsid w:val="00C72D7E"/>
    <w:rsid w:val="00C75438"/>
    <w:rsid w:val="00C75795"/>
    <w:rsid w:val="00C76D49"/>
    <w:rsid w:val="00C77250"/>
    <w:rsid w:val="00C813DE"/>
    <w:rsid w:val="00C82C0D"/>
    <w:rsid w:val="00C90564"/>
    <w:rsid w:val="00C90B37"/>
    <w:rsid w:val="00C94E46"/>
    <w:rsid w:val="00CA1DE3"/>
    <w:rsid w:val="00CA61F7"/>
    <w:rsid w:val="00CA75D0"/>
    <w:rsid w:val="00CB4B43"/>
    <w:rsid w:val="00CB4C15"/>
    <w:rsid w:val="00CB7ABB"/>
    <w:rsid w:val="00CC0417"/>
    <w:rsid w:val="00CC0F5C"/>
    <w:rsid w:val="00CC1BF5"/>
    <w:rsid w:val="00CC30CB"/>
    <w:rsid w:val="00CC4893"/>
    <w:rsid w:val="00CC5F07"/>
    <w:rsid w:val="00CE176E"/>
    <w:rsid w:val="00CE6A7C"/>
    <w:rsid w:val="00CF1C87"/>
    <w:rsid w:val="00CF20E3"/>
    <w:rsid w:val="00CF6C29"/>
    <w:rsid w:val="00CF7BBA"/>
    <w:rsid w:val="00D000F9"/>
    <w:rsid w:val="00D010ED"/>
    <w:rsid w:val="00D05EAD"/>
    <w:rsid w:val="00D10E7D"/>
    <w:rsid w:val="00D133CA"/>
    <w:rsid w:val="00D159CB"/>
    <w:rsid w:val="00D17318"/>
    <w:rsid w:val="00D247F3"/>
    <w:rsid w:val="00D2511C"/>
    <w:rsid w:val="00D26BF7"/>
    <w:rsid w:val="00D317C6"/>
    <w:rsid w:val="00D3373A"/>
    <w:rsid w:val="00D3422D"/>
    <w:rsid w:val="00D35805"/>
    <w:rsid w:val="00D37A2E"/>
    <w:rsid w:val="00D402DF"/>
    <w:rsid w:val="00D465F0"/>
    <w:rsid w:val="00D467F7"/>
    <w:rsid w:val="00D5494F"/>
    <w:rsid w:val="00D61B6C"/>
    <w:rsid w:val="00D62F8F"/>
    <w:rsid w:val="00D6684E"/>
    <w:rsid w:val="00D71C05"/>
    <w:rsid w:val="00D76B2F"/>
    <w:rsid w:val="00D77AA6"/>
    <w:rsid w:val="00D816CC"/>
    <w:rsid w:val="00D85EAA"/>
    <w:rsid w:val="00D8649E"/>
    <w:rsid w:val="00D86AC5"/>
    <w:rsid w:val="00D903A9"/>
    <w:rsid w:val="00D90585"/>
    <w:rsid w:val="00D90D8F"/>
    <w:rsid w:val="00D92924"/>
    <w:rsid w:val="00D96F16"/>
    <w:rsid w:val="00DA3A21"/>
    <w:rsid w:val="00DA3C9B"/>
    <w:rsid w:val="00DA75E0"/>
    <w:rsid w:val="00DB0A56"/>
    <w:rsid w:val="00DB40C8"/>
    <w:rsid w:val="00DC5FB7"/>
    <w:rsid w:val="00DD3B25"/>
    <w:rsid w:val="00DD511F"/>
    <w:rsid w:val="00DE0CEA"/>
    <w:rsid w:val="00DE3E64"/>
    <w:rsid w:val="00DE435C"/>
    <w:rsid w:val="00DE6242"/>
    <w:rsid w:val="00DE66FC"/>
    <w:rsid w:val="00DE6BC6"/>
    <w:rsid w:val="00DF5917"/>
    <w:rsid w:val="00DF5FBF"/>
    <w:rsid w:val="00DF6922"/>
    <w:rsid w:val="00E00951"/>
    <w:rsid w:val="00E014D6"/>
    <w:rsid w:val="00E0283A"/>
    <w:rsid w:val="00E03F5E"/>
    <w:rsid w:val="00E04109"/>
    <w:rsid w:val="00E05E50"/>
    <w:rsid w:val="00E12B4A"/>
    <w:rsid w:val="00E15A31"/>
    <w:rsid w:val="00E1639B"/>
    <w:rsid w:val="00E20082"/>
    <w:rsid w:val="00E22B31"/>
    <w:rsid w:val="00E231C3"/>
    <w:rsid w:val="00E235ED"/>
    <w:rsid w:val="00E25005"/>
    <w:rsid w:val="00E25641"/>
    <w:rsid w:val="00E26D5F"/>
    <w:rsid w:val="00E313DC"/>
    <w:rsid w:val="00E33E53"/>
    <w:rsid w:val="00E379FA"/>
    <w:rsid w:val="00E4163C"/>
    <w:rsid w:val="00E42F39"/>
    <w:rsid w:val="00E46612"/>
    <w:rsid w:val="00E46C37"/>
    <w:rsid w:val="00E47879"/>
    <w:rsid w:val="00E504B5"/>
    <w:rsid w:val="00E61631"/>
    <w:rsid w:val="00E625BC"/>
    <w:rsid w:val="00E64B29"/>
    <w:rsid w:val="00E658DD"/>
    <w:rsid w:val="00E72965"/>
    <w:rsid w:val="00E77A6C"/>
    <w:rsid w:val="00E80873"/>
    <w:rsid w:val="00E83E46"/>
    <w:rsid w:val="00E8418C"/>
    <w:rsid w:val="00E857F4"/>
    <w:rsid w:val="00E8632B"/>
    <w:rsid w:val="00E86F3A"/>
    <w:rsid w:val="00E95080"/>
    <w:rsid w:val="00E962DA"/>
    <w:rsid w:val="00E9750B"/>
    <w:rsid w:val="00EA0198"/>
    <w:rsid w:val="00EA03DE"/>
    <w:rsid w:val="00EA17EB"/>
    <w:rsid w:val="00EA19DC"/>
    <w:rsid w:val="00EA23D7"/>
    <w:rsid w:val="00EB127B"/>
    <w:rsid w:val="00EB133E"/>
    <w:rsid w:val="00EB16A7"/>
    <w:rsid w:val="00EB744F"/>
    <w:rsid w:val="00EC004F"/>
    <w:rsid w:val="00EC46C8"/>
    <w:rsid w:val="00EC5408"/>
    <w:rsid w:val="00EC6199"/>
    <w:rsid w:val="00EC6DC3"/>
    <w:rsid w:val="00EC73D7"/>
    <w:rsid w:val="00EC7D88"/>
    <w:rsid w:val="00ED4137"/>
    <w:rsid w:val="00ED5599"/>
    <w:rsid w:val="00ED6FB2"/>
    <w:rsid w:val="00EE0E5F"/>
    <w:rsid w:val="00EE1A96"/>
    <w:rsid w:val="00EE287D"/>
    <w:rsid w:val="00EE3E5E"/>
    <w:rsid w:val="00EE56C1"/>
    <w:rsid w:val="00EE7F15"/>
    <w:rsid w:val="00EF27ED"/>
    <w:rsid w:val="00EF4F79"/>
    <w:rsid w:val="00EF6F70"/>
    <w:rsid w:val="00F005FA"/>
    <w:rsid w:val="00F01560"/>
    <w:rsid w:val="00F06746"/>
    <w:rsid w:val="00F10820"/>
    <w:rsid w:val="00F12523"/>
    <w:rsid w:val="00F208AB"/>
    <w:rsid w:val="00F25070"/>
    <w:rsid w:val="00F258A0"/>
    <w:rsid w:val="00F26C92"/>
    <w:rsid w:val="00F30297"/>
    <w:rsid w:val="00F35F71"/>
    <w:rsid w:val="00F418B5"/>
    <w:rsid w:val="00F42704"/>
    <w:rsid w:val="00F44BC7"/>
    <w:rsid w:val="00F511A3"/>
    <w:rsid w:val="00F517CD"/>
    <w:rsid w:val="00F51AE6"/>
    <w:rsid w:val="00F536CB"/>
    <w:rsid w:val="00F537AE"/>
    <w:rsid w:val="00F53972"/>
    <w:rsid w:val="00F54202"/>
    <w:rsid w:val="00F542F5"/>
    <w:rsid w:val="00F54C58"/>
    <w:rsid w:val="00F554BF"/>
    <w:rsid w:val="00F56A7C"/>
    <w:rsid w:val="00F62DAC"/>
    <w:rsid w:val="00F66338"/>
    <w:rsid w:val="00F7129C"/>
    <w:rsid w:val="00F73CE4"/>
    <w:rsid w:val="00F763C0"/>
    <w:rsid w:val="00F76883"/>
    <w:rsid w:val="00F80F04"/>
    <w:rsid w:val="00F817B7"/>
    <w:rsid w:val="00F83E29"/>
    <w:rsid w:val="00F874E2"/>
    <w:rsid w:val="00F9071A"/>
    <w:rsid w:val="00F93CF0"/>
    <w:rsid w:val="00F95F2F"/>
    <w:rsid w:val="00FA1953"/>
    <w:rsid w:val="00FA2355"/>
    <w:rsid w:val="00FA76E9"/>
    <w:rsid w:val="00FB22AE"/>
    <w:rsid w:val="00FB2C32"/>
    <w:rsid w:val="00FB3F21"/>
    <w:rsid w:val="00FB47A1"/>
    <w:rsid w:val="00FC1E2B"/>
    <w:rsid w:val="00FC2212"/>
    <w:rsid w:val="00FD113E"/>
    <w:rsid w:val="00FD6DDB"/>
    <w:rsid w:val="00FE0D14"/>
    <w:rsid w:val="00FE2CC3"/>
    <w:rsid w:val="00FE67CC"/>
    <w:rsid w:val="00FE765E"/>
    <w:rsid w:val="00FE7AA8"/>
    <w:rsid w:val="00FF0999"/>
    <w:rsid w:val="00FF469F"/>
    <w:rsid w:val="00FF52E0"/>
    <w:rsid w:val="00FF6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9AD3"/>
  <w15:docId w15:val="{4B841DF7-B879-44D6-B8ED-8BB38343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70"/>
    <w:pPr>
      <w:spacing w:after="200" w:line="276" w:lineRule="auto"/>
      <w:jc w:val="both"/>
    </w:pPr>
    <w:rPr>
      <w:lang w:bidi="en-US"/>
    </w:rPr>
  </w:style>
  <w:style w:type="paragraph" w:styleId="Heading1">
    <w:name w:val="heading 1"/>
    <w:basedOn w:val="Normal"/>
    <w:next w:val="Normal"/>
    <w:link w:val="Heading1Char"/>
    <w:uiPriority w:val="9"/>
    <w:qFormat/>
    <w:rsid w:val="006F1A70"/>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qFormat/>
    <w:rsid w:val="006F1A70"/>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qFormat/>
    <w:rsid w:val="006F1A70"/>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qFormat/>
    <w:rsid w:val="006F1A70"/>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qFormat/>
    <w:rsid w:val="006F1A70"/>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qFormat/>
    <w:rsid w:val="006F1A70"/>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qFormat/>
    <w:rsid w:val="006F1A70"/>
    <w:pPr>
      <w:spacing w:after="0"/>
      <w:jc w:val="left"/>
      <w:outlineLvl w:val="6"/>
    </w:pPr>
    <w:rPr>
      <w:b/>
      <w:smallCaps/>
      <w:color w:val="C0504D"/>
      <w:spacing w:val="10"/>
      <w:lang w:bidi="ar-SA"/>
    </w:rPr>
  </w:style>
  <w:style w:type="paragraph" w:styleId="Heading8">
    <w:name w:val="heading 8"/>
    <w:basedOn w:val="Normal"/>
    <w:next w:val="Normal"/>
    <w:link w:val="Heading8Char"/>
    <w:uiPriority w:val="9"/>
    <w:qFormat/>
    <w:rsid w:val="006F1A70"/>
    <w:pPr>
      <w:spacing w:after="0"/>
      <w:jc w:val="left"/>
      <w:outlineLvl w:val="7"/>
    </w:pPr>
    <w:rPr>
      <w:b/>
      <w:i/>
      <w:smallCaps/>
      <w:color w:val="943634"/>
      <w:lang w:bidi="ar-SA"/>
    </w:rPr>
  </w:style>
  <w:style w:type="paragraph" w:styleId="Heading9">
    <w:name w:val="heading 9"/>
    <w:basedOn w:val="Normal"/>
    <w:next w:val="Normal"/>
    <w:link w:val="Heading9Char"/>
    <w:uiPriority w:val="9"/>
    <w:qFormat/>
    <w:rsid w:val="006F1A70"/>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6F1A70"/>
    <w:pPr>
      <w:ind w:left="720"/>
      <w:contextualSpacing/>
    </w:pPr>
  </w:style>
  <w:style w:type="paragraph" w:customStyle="1" w:styleId="MediumGrid21">
    <w:name w:val="Medium Grid 21"/>
    <w:basedOn w:val="Normal"/>
    <w:link w:val="MediumGrid2Char"/>
    <w:uiPriority w:val="1"/>
    <w:qFormat/>
    <w:rsid w:val="006F1A70"/>
    <w:pPr>
      <w:spacing w:after="0" w:line="240" w:lineRule="auto"/>
    </w:pPr>
  </w:style>
  <w:style w:type="character" w:styleId="Hyperlink">
    <w:name w:val="Hyperlink"/>
    <w:uiPriority w:val="99"/>
    <w:unhideWhenUsed/>
    <w:rsid w:val="001B1D57"/>
    <w:rPr>
      <w:color w:val="0000FF"/>
      <w:u w:val="single"/>
    </w:rPr>
  </w:style>
  <w:style w:type="character" w:customStyle="1" w:styleId="Heading1Char">
    <w:name w:val="Heading 1 Char"/>
    <w:link w:val="Heading1"/>
    <w:uiPriority w:val="9"/>
    <w:rsid w:val="006F1A70"/>
    <w:rPr>
      <w:smallCaps/>
      <w:spacing w:val="5"/>
      <w:sz w:val="32"/>
      <w:szCs w:val="32"/>
    </w:rPr>
  </w:style>
  <w:style w:type="character" w:customStyle="1" w:styleId="Heading2Char">
    <w:name w:val="Heading 2 Char"/>
    <w:link w:val="Heading2"/>
    <w:uiPriority w:val="9"/>
    <w:rsid w:val="006F1A70"/>
    <w:rPr>
      <w:smallCaps/>
      <w:spacing w:val="5"/>
      <w:sz w:val="28"/>
      <w:szCs w:val="28"/>
    </w:rPr>
  </w:style>
  <w:style w:type="character" w:customStyle="1" w:styleId="Heading3Char">
    <w:name w:val="Heading 3 Char"/>
    <w:link w:val="Heading3"/>
    <w:uiPriority w:val="9"/>
    <w:rsid w:val="006F1A70"/>
    <w:rPr>
      <w:smallCaps/>
      <w:spacing w:val="5"/>
      <w:sz w:val="24"/>
      <w:szCs w:val="24"/>
    </w:rPr>
  </w:style>
  <w:style w:type="character" w:customStyle="1" w:styleId="Heading4Char">
    <w:name w:val="Heading 4 Char"/>
    <w:link w:val="Heading4"/>
    <w:uiPriority w:val="9"/>
    <w:semiHidden/>
    <w:rsid w:val="006F1A70"/>
    <w:rPr>
      <w:smallCaps/>
      <w:spacing w:val="10"/>
      <w:sz w:val="22"/>
      <w:szCs w:val="22"/>
    </w:rPr>
  </w:style>
  <w:style w:type="character" w:customStyle="1" w:styleId="Heading5Char">
    <w:name w:val="Heading 5 Char"/>
    <w:link w:val="Heading5"/>
    <w:uiPriority w:val="9"/>
    <w:semiHidden/>
    <w:rsid w:val="006F1A70"/>
    <w:rPr>
      <w:smallCaps/>
      <w:color w:val="943634"/>
      <w:spacing w:val="10"/>
      <w:sz w:val="22"/>
      <w:szCs w:val="26"/>
    </w:rPr>
  </w:style>
  <w:style w:type="character" w:customStyle="1" w:styleId="Heading6Char">
    <w:name w:val="Heading 6 Char"/>
    <w:link w:val="Heading6"/>
    <w:uiPriority w:val="9"/>
    <w:semiHidden/>
    <w:rsid w:val="006F1A70"/>
    <w:rPr>
      <w:smallCaps/>
      <w:color w:val="C0504D"/>
      <w:spacing w:val="5"/>
      <w:sz w:val="22"/>
    </w:rPr>
  </w:style>
  <w:style w:type="character" w:customStyle="1" w:styleId="Heading7Char">
    <w:name w:val="Heading 7 Char"/>
    <w:link w:val="Heading7"/>
    <w:uiPriority w:val="9"/>
    <w:semiHidden/>
    <w:rsid w:val="006F1A70"/>
    <w:rPr>
      <w:b/>
      <w:smallCaps/>
      <w:color w:val="C0504D"/>
      <w:spacing w:val="10"/>
    </w:rPr>
  </w:style>
  <w:style w:type="character" w:customStyle="1" w:styleId="Heading8Char">
    <w:name w:val="Heading 8 Char"/>
    <w:link w:val="Heading8"/>
    <w:uiPriority w:val="9"/>
    <w:semiHidden/>
    <w:rsid w:val="006F1A70"/>
    <w:rPr>
      <w:b/>
      <w:i/>
      <w:smallCaps/>
      <w:color w:val="943634"/>
    </w:rPr>
  </w:style>
  <w:style w:type="character" w:customStyle="1" w:styleId="Heading9Char">
    <w:name w:val="Heading 9 Char"/>
    <w:link w:val="Heading9"/>
    <w:uiPriority w:val="9"/>
    <w:semiHidden/>
    <w:rsid w:val="006F1A70"/>
    <w:rPr>
      <w:b/>
      <w:i/>
      <w:smallCaps/>
      <w:color w:val="622423"/>
    </w:rPr>
  </w:style>
  <w:style w:type="paragraph" w:styleId="Caption">
    <w:name w:val="caption"/>
    <w:basedOn w:val="Normal"/>
    <w:next w:val="Normal"/>
    <w:uiPriority w:val="35"/>
    <w:qFormat/>
    <w:rsid w:val="006F1A70"/>
    <w:rPr>
      <w:b/>
      <w:bCs/>
      <w:caps/>
      <w:sz w:val="16"/>
      <w:szCs w:val="18"/>
    </w:rPr>
  </w:style>
  <w:style w:type="paragraph" w:styleId="Title">
    <w:name w:val="Title"/>
    <w:basedOn w:val="Normal"/>
    <w:next w:val="Normal"/>
    <w:link w:val="TitleChar"/>
    <w:uiPriority w:val="10"/>
    <w:qFormat/>
    <w:rsid w:val="006F1A70"/>
    <w:pPr>
      <w:pBdr>
        <w:top w:val="single" w:sz="12" w:space="1" w:color="C0504D"/>
      </w:pBdr>
      <w:spacing w:line="240" w:lineRule="auto"/>
      <w:jc w:val="right"/>
    </w:pPr>
    <w:rPr>
      <w:smallCaps/>
      <w:sz w:val="48"/>
      <w:szCs w:val="48"/>
      <w:lang w:bidi="ar-SA"/>
    </w:rPr>
  </w:style>
  <w:style w:type="character" w:customStyle="1" w:styleId="TitleChar">
    <w:name w:val="Title Char"/>
    <w:link w:val="Title"/>
    <w:uiPriority w:val="10"/>
    <w:rsid w:val="006F1A70"/>
    <w:rPr>
      <w:smallCaps/>
      <w:sz w:val="48"/>
      <w:szCs w:val="48"/>
    </w:rPr>
  </w:style>
  <w:style w:type="paragraph" w:styleId="Subtitle">
    <w:name w:val="Subtitle"/>
    <w:basedOn w:val="Normal"/>
    <w:next w:val="Normal"/>
    <w:link w:val="SubtitleChar"/>
    <w:uiPriority w:val="11"/>
    <w:qFormat/>
    <w:rsid w:val="006F1A70"/>
    <w:pPr>
      <w:spacing w:after="720" w:line="240" w:lineRule="auto"/>
      <w:jc w:val="right"/>
    </w:pPr>
    <w:rPr>
      <w:rFonts w:ascii="Calibri" w:hAnsi="Calibri"/>
      <w:szCs w:val="22"/>
      <w:lang w:bidi="ar-SA"/>
    </w:rPr>
  </w:style>
  <w:style w:type="character" w:customStyle="1" w:styleId="SubtitleChar">
    <w:name w:val="Subtitle Char"/>
    <w:link w:val="Subtitle"/>
    <w:uiPriority w:val="11"/>
    <w:rsid w:val="006F1A70"/>
    <w:rPr>
      <w:rFonts w:ascii="Calibri" w:eastAsia="Times New Roman" w:hAnsi="Calibri" w:cs="Times New Roman"/>
      <w:szCs w:val="22"/>
    </w:rPr>
  </w:style>
  <w:style w:type="character" w:styleId="Strong">
    <w:name w:val="Strong"/>
    <w:uiPriority w:val="22"/>
    <w:qFormat/>
    <w:rsid w:val="006F1A70"/>
    <w:rPr>
      <w:b/>
      <w:color w:val="C0504D"/>
    </w:rPr>
  </w:style>
  <w:style w:type="character" w:styleId="Emphasis">
    <w:name w:val="Emphasis"/>
    <w:uiPriority w:val="20"/>
    <w:qFormat/>
    <w:rsid w:val="006F1A70"/>
    <w:rPr>
      <w:b/>
      <w:i/>
      <w:spacing w:val="10"/>
    </w:rPr>
  </w:style>
  <w:style w:type="paragraph" w:customStyle="1" w:styleId="MediumGrid2-Accent21">
    <w:name w:val="Medium Grid 2 - Accent 21"/>
    <w:basedOn w:val="Normal"/>
    <w:next w:val="Normal"/>
    <w:link w:val="MediumGrid2-Accent2Char"/>
    <w:uiPriority w:val="29"/>
    <w:qFormat/>
    <w:rsid w:val="006F1A70"/>
    <w:rPr>
      <w:i/>
      <w:lang w:bidi="ar-SA"/>
    </w:rPr>
  </w:style>
  <w:style w:type="character" w:customStyle="1" w:styleId="MediumGrid2-Accent2Char">
    <w:name w:val="Medium Grid 2 - Accent 2 Char"/>
    <w:link w:val="MediumGrid2-Accent21"/>
    <w:uiPriority w:val="29"/>
    <w:rsid w:val="006F1A70"/>
    <w:rPr>
      <w:i/>
    </w:rPr>
  </w:style>
  <w:style w:type="paragraph" w:customStyle="1" w:styleId="MediumGrid3-Accent21">
    <w:name w:val="Medium Grid 3 - Accent 21"/>
    <w:basedOn w:val="Normal"/>
    <w:next w:val="Normal"/>
    <w:link w:val="MediumGrid3-Accent2Char"/>
    <w:uiPriority w:val="30"/>
    <w:qFormat/>
    <w:rsid w:val="006F1A7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MediumGrid3-Accent2Char">
    <w:name w:val="Medium Grid 3 - Accent 2 Char"/>
    <w:link w:val="MediumGrid3-Accent21"/>
    <w:uiPriority w:val="30"/>
    <w:rsid w:val="006F1A70"/>
    <w:rPr>
      <w:b/>
      <w:i/>
      <w:color w:val="FFFFFF"/>
      <w:shd w:val="clear" w:color="auto" w:fill="C0504D"/>
    </w:rPr>
  </w:style>
  <w:style w:type="character" w:customStyle="1" w:styleId="SubtleEmphasis1">
    <w:name w:val="Subtle Emphasis1"/>
    <w:uiPriority w:val="19"/>
    <w:qFormat/>
    <w:rsid w:val="006F1A70"/>
    <w:rPr>
      <w:i/>
    </w:rPr>
  </w:style>
  <w:style w:type="character" w:customStyle="1" w:styleId="IntenseEmphasis1">
    <w:name w:val="Intense Emphasis1"/>
    <w:uiPriority w:val="21"/>
    <w:qFormat/>
    <w:rsid w:val="006F1A70"/>
    <w:rPr>
      <w:b/>
      <w:i/>
      <w:color w:val="C0504D"/>
      <w:spacing w:val="10"/>
    </w:rPr>
  </w:style>
  <w:style w:type="character" w:customStyle="1" w:styleId="SubtleReference1">
    <w:name w:val="Subtle Reference1"/>
    <w:uiPriority w:val="31"/>
    <w:qFormat/>
    <w:rsid w:val="006F1A70"/>
    <w:rPr>
      <w:b/>
    </w:rPr>
  </w:style>
  <w:style w:type="character" w:customStyle="1" w:styleId="IntenseReference1">
    <w:name w:val="Intense Reference1"/>
    <w:uiPriority w:val="32"/>
    <w:qFormat/>
    <w:rsid w:val="006F1A70"/>
    <w:rPr>
      <w:b/>
      <w:bCs/>
      <w:smallCaps/>
      <w:spacing w:val="5"/>
      <w:sz w:val="22"/>
      <w:szCs w:val="22"/>
      <w:u w:val="single"/>
    </w:rPr>
  </w:style>
  <w:style w:type="character" w:customStyle="1" w:styleId="BookTitle1">
    <w:name w:val="Book Title1"/>
    <w:uiPriority w:val="33"/>
    <w:qFormat/>
    <w:rsid w:val="006F1A70"/>
    <w:rPr>
      <w:rFonts w:ascii="Calibri" w:eastAsia="Times New Roman" w:hAnsi="Calibri" w:cs="Times New Roman"/>
      <w:i/>
      <w:iCs/>
      <w:sz w:val="20"/>
      <w:szCs w:val="20"/>
    </w:rPr>
  </w:style>
  <w:style w:type="paragraph" w:customStyle="1" w:styleId="TOCHeading1">
    <w:name w:val="TOC Heading1"/>
    <w:basedOn w:val="Heading1"/>
    <w:next w:val="Normal"/>
    <w:uiPriority w:val="39"/>
    <w:semiHidden/>
    <w:unhideWhenUsed/>
    <w:qFormat/>
    <w:rsid w:val="006F1A70"/>
    <w:pPr>
      <w:outlineLvl w:val="9"/>
    </w:pPr>
  </w:style>
  <w:style w:type="paragraph" w:customStyle="1" w:styleId="michaelbauerstyle">
    <w:name w:val="michael bauer style"/>
    <w:basedOn w:val="Normal"/>
    <w:link w:val="michaelbauerstyleChar"/>
    <w:rsid w:val="00D77AA6"/>
    <w:pPr>
      <w:jc w:val="center"/>
    </w:pPr>
    <w:rPr>
      <w:rFonts w:ascii="Cambria Math" w:hAnsi="Cambria Math"/>
      <w:b/>
      <w:color w:val="404040"/>
      <w:spacing w:val="24"/>
      <w:sz w:val="32"/>
      <w:szCs w:val="32"/>
      <w:lang w:bidi="ar-SA"/>
    </w:rPr>
  </w:style>
  <w:style w:type="paragraph" w:customStyle="1" w:styleId="MICHAELBAUERHEADING2">
    <w:name w:val="MICHAEL BAUER HEADING 2"/>
    <w:basedOn w:val="Heading2"/>
    <w:link w:val="MICHAELBAUERHEADING2Char"/>
    <w:qFormat/>
    <w:rsid w:val="009D768F"/>
    <w:pPr>
      <w:jc w:val="center"/>
    </w:pPr>
    <w:rPr>
      <w:b/>
      <w:bCs/>
      <w:color w:val="404040"/>
      <w:sz w:val="24"/>
      <w:szCs w:val="30"/>
    </w:rPr>
  </w:style>
  <w:style w:type="character" w:customStyle="1" w:styleId="michaelbauerstyleChar">
    <w:name w:val="michael bauer style Char"/>
    <w:link w:val="michaelbauerstyle"/>
    <w:rsid w:val="00D77AA6"/>
    <w:rPr>
      <w:rFonts w:ascii="Cambria Math" w:hAnsi="Cambria Math"/>
      <w:b/>
      <w:color w:val="404040"/>
      <w:spacing w:val="24"/>
      <w:sz w:val="32"/>
      <w:szCs w:val="32"/>
    </w:rPr>
  </w:style>
  <w:style w:type="character" w:customStyle="1" w:styleId="MediumGrid2Char">
    <w:name w:val="Medium Grid 2 Char"/>
    <w:basedOn w:val="DefaultParagraphFont"/>
    <w:link w:val="MediumGrid21"/>
    <w:uiPriority w:val="1"/>
    <w:rsid w:val="006F1A70"/>
  </w:style>
  <w:style w:type="character" w:customStyle="1" w:styleId="MICHAELBAUERHEADING2Char">
    <w:name w:val="MICHAEL BAUER HEADING 2 Char"/>
    <w:link w:val="MICHAELBAUERHEADING2"/>
    <w:rsid w:val="009D768F"/>
    <w:rPr>
      <w:b/>
      <w:bCs/>
      <w:smallCaps/>
      <w:color w:val="404040"/>
      <w:spacing w:val="5"/>
      <w:sz w:val="24"/>
      <w:szCs w:val="30"/>
    </w:rPr>
  </w:style>
  <w:style w:type="paragraph" w:styleId="NormalWeb">
    <w:name w:val="Normal (Web)"/>
    <w:basedOn w:val="Normal"/>
    <w:uiPriority w:val="99"/>
    <w:rsid w:val="00F763C0"/>
    <w:pPr>
      <w:spacing w:before="100" w:beforeAutospacing="1" w:after="100" w:afterAutospacing="1" w:line="240" w:lineRule="auto"/>
      <w:jc w:val="left"/>
    </w:pPr>
    <w:rPr>
      <w:rFonts w:ascii="Times New Roman" w:hAnsi="Times New Roman"/>
      <w:color w:val="000000"/>
      <w:sz w:val="24"/>
      <w:szCs w:val="24"/>
      <w:lang w:bidi="ar-SA"/>
    </w:rPr>
  </w:style>
  <w:style w:type="paragraph" w:styleId="PlainText">
    <w:name w:val="Plain Text"/>
    <w:basedOn w:val="Normal"/>
    <w:link w:val="PlainTextChar"/>
    <w:uiPriority w:val="99"/>
    <w:unhideWhenUsed/>
    <w:rsid w:val="00756081"/>
    <w:pPr>
      <w:spacing w:after="0" w:line="240" w:lineRule="auto"/>
      <w:jc w:val="left"/>
    </w:pPr>
    <w:rPr>
      <w:rFonts w:ascii="Times New Roman" w:eastAsia="Cambria" w:hAnsi="Times New Roman"/>
      <w:sz w:val="24"/>
      <w:szCs w:val="21"/>
      <w:lang w:bidi="ar-SA"/>
    </w:rPr>
  </w:style>
  <w:style w:type="character" w:customStyle="1" w:styleId="PlainTextChar">
    <w:name w:val="Plain Text Char"/>
    <w:link w:val="PlainText"/>
    <w:uiPriority w:val="99"/>
    <w:rsid w:val="00756081"/>
    <w:rPr>
      <w:rFonts w:ascii="Times New Roman" w:eastAsia="Cambria" w:hAnsi="Times New Roman"/>
      <w:sz w:val="24"/>
      <w:szCs w:val="21"/>
      <w:lang w:bidi="ar-SA"/>
    </w:rPr>
  </w:style>
  <w:style w:type="paragraph" w:customStyle="1" w:styleId="Achievement">
    <w:name w:val="Achievement"/>
    <w:basedOn w:val="BodyText"/>
    <w:rsid w:val="006C6351"/>
    <w:pPr>
      <w:numPr>
        <w:numId w:val="28"/>
      </w:numPr>
      <w:tabs>
        <w:tab w:val="clear" w:pos="360"/>
      </w:tabs>
      <w:spacing w:after="60" w:line="220" w:lineRule="atLeast"/>
    </w:pPr>
    <w:rPr>
      <w:rFonts w:ascii="Arial" w:eastAsia="SimSun" w:hAnsi="Arial"/>
      <w:spacing w:val="-5"/>
      <w:lang w:bidi="ar-SA"/>
    </w:rPr>
  </w:style>
  <w:style w:type="paragraph" w:styleId="BodyText">
    <w:name w:val="Body Text"/>
    <w:basedOn w:val="Normal"/>
    <w:link w:val="BodyTextChar"/>
    <w:uiPriority w:val="99"/>
    <w:semiHidden/>
    <w:unhideWhenUsed/>
    <w:rsid w:val="006C6351"/>
    <w:pPr>
      <w:spacing w:after="120"/>
    </w:pPr>
  </w:style>
  <w:style w:type="character" w:customStyle="1" w:styleId="BodyTextChar">
    <w:name w:val="Body Text Char"/>
    <w:link w:val="BodyText"/>
    <w:uiPriority w:val="99"/>
    <w:semiHidden/>
    <w:rsid w:val="006C6351"/>
    <w:rPr>
      <w:lang w:bidi="en-US"/>
    </w:rPr>
  </w:style>
  <w:style w:type="paragraph" w:styleId="ListParagraph">
    <w:name w:val="List Paragraph"/>
    <w:basedOn w:val="Normal"/>
    <w:uiPriority w:val="34"/>
    <w:qFormat/>
    <w:rsid w:val="006504DC"/>
    <w:pPr>
      <w:ind w:left="720"/>
      <w:contextualSpacing/>
    </w:pPr>
  </w:style>
  <w:style w:type="paragraph" w:styleId="Header">
    <w:name w:val="header"/>
    <w:basedOn w:val="Normal"/>
    <w:link w:val="HeaderChar"/>
    <w:uiPriority w:val="99"/>
    <w:unhideWhenUsed/>
    <w:rsid w:val="00390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04"/>
    <w:rPr>
      <w:lang w:bidi="en-US"/>
    </w:rPr>
  </w:style>
  <w:style w:type="paragraph" w:styleId="Footer">
    <w:name w:val="footer"/>
    <w:basedOn w:val="Normal"/>
    <w:link w:val="FooterChar"/>
    <w:uiPriority w:val="99"/>
    <w:unhideWhenUsed/>
    <w:rsid w:val="00390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04"/>
    <w:rPr>
      <w:lang w:bidi="en-US"/>
    </w:rPr>
  </w:style>
  <w:style w:type="paragraph" w:styleId="BalloonText">
    <w:name w:val="Balloon Text"/>
    <w:basedOn w:val="Normal"/>
    <w:link w:val="BalloonTextChar"/>
    <w:uiPriority w:val="99"/>
    <w:semiHidden/>
    <w:unhideWhenUsed/>
    <w:rsid w:val="00390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04"/>
    <w:rPr>
      <w:rFonts w:ascii="Tahoma" w:hAnsi="Tahoma" w:cs="Tahoma"/>
      <w:sz w:val="16"/>
      <w:szCs w:val="16"/>
      <w:lang w:bidi="en-US"/>
    </w:rPr>
  </w:style>
  <w:style w:type="character" w:customStyle="1" w:styleId="text1">
    <w:name w:val="text1"/>
    <w:basedOn w:val="DefaultParagraphFont"/>
    <w:rsid w:val="00A409F6"/>
    <w:rPr>
      <w:rFonts w:ascii="Arial" w:hAnsi="Arial" w:cs="Arial" w:hint="default"/>
      <w:sz w:val="19"/>
      <w:szCs w:val="19"/>
    </w:rPr>
  </w:style>
  <w:style w:type="character" w:styleId="UnresolvedMention">
    <w:name w:val="Unresolved Mention"/>
    <w:basedOn w:val="DefaultParagraphFont"/>
    <w:uiPriority w:val="99"/>
    <w:semiHidden/>
    <w:unhideWhenUsed/>
    <w:rsid w:val="001E03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6708">
      <w:bodyDiv w:val="1"/>
      <w:marLeft w:val="0"/>
      <w:marRight w:val="0"/>
      <w:marTop w:val="0"/>
      <w:marBottom w:val="0"/>
      <w:divBdr>
        <w:top w:val="none" w:sz="0" w:space="0" w:color="auto"/>
        <w:left w:val="none" w:sz="0" w:space="0" w:color="auto"/>
        <w:bottom w:val="none" w:sz="0" w:space="0" w:color="auto"/>
        <w:right w:val="none" w:sz="0" w:space="0" w:color="auto"/>
      </w:divBdr>
    </w:div>
    <w:div w:id="327564701">
      <w:bodyDiv w:val="1"/>
      <w:marLeft w:val="0"/>
      <w:marRight w:val="0"/>
      <w:marTop w:val="0"/>
      <w:marBottom w:val="0"/>
      <w:divBdr>
        <w:top w:val="none" w:sz="0" w:space="0" w:color="auto"/>
        <w:left w:val="none" w:sz="0" w:space="0" w:color="auto"/>
        <w:bottom w:val="none" w:sz="0" w:space="0" w:color="auto"/>
        <w:right w:val="none" w:sz="0" w:space="0" w:color="auto"/>
      </w:divBdr>
    </w:div>
    <w:div w:id="743988017">
      <w:bodyDiv w:val="1"/>
      <w:marLeft w:val="0"/>
      <w:marRight w:val="0"/>
      <w:marTop w:val="0"/>
      <w:marBottom w:val="0"/>
      <w:divBdr>
        <w:top w:val="none" w:sz="0" w:space="0" w:color="auto"/>
        <w:left w:val="none" w:sz="0" w:space="0" w:color="auto"/>
        <w:bottom w:val="none" w:sz="0" w:space="0" w:color="auto"/>
        <w:right w:val="none" w:sz="0" w:space="0" w:color="auto"/>
      </w:divBdr>
      <w:divsChild>
        <w:div w:id="1340085484">
          <w:marLeft w:val="0"/>
          <w:marRight w:val="0"/>
          <w:marTop w:val="0"/>
          <w:marBottom w:val="240"/>
          <w:divBdr>
            <w:top w:val="none" w:sz="0" w:space="0" w:color="auto"/>
            <w:left w:val="none" w:sz="0" w:space="0" w:color="auto"/>
            <w:bottom w:val="none" w:sz="0" w:space="0" w:color="auto"/>
            <w:right w:val="none" w:sz="0" w:space="0" w:color="auto"/>
          </w:divBdr>
          <w:divsChild>
            <w:div w:id="2042822658">
              <w:marLeft w:val="0"/>
              <w:marRight w:val="0"/>
              <w:marTop w:val="0"/>
              <w:marBottom w:val="0"/>
              <w:divBdr>
                <w:top w:val="none" w:sz="0" w:space="0" w:color="auto"/>
                <w:left w:val="none" w:sz="0" w:space="0" w:color="auto"/>
                <w:bottom w:val="none" w:sz="0" w:space="0" w:color="auto"/>
                <w:right w:val="none" w:sz="0" w:space="0" w:color="auto"/>
              </w:divBdr>
              <w:divsChild>
                <w:div w:id="722369941">
                  <w:marLeft w:val="0"/>
                  <w:marRight w:val="0"/>
                  <w:marTop w:val="0"/>
                  <w:marBottom w:val="0"/>
                  <w:divBdr>
                    <w:top w:val="none" w:sz="0" w:space="0" w:color="auto"/>
                    <w:left w:val="none" w:sz="0" w:space="0" w:color="auto"/>
                    <w:bottom w:val="none" w:sz="0" w:space="0" w:color="auto"/>
                    <w:right w:val="none" w:sz="0" w:space="0" w:color="auto"/>
                  </w:divBdr>
                  <w:divsChild>
                    <w:div w:id="479734711">
                      <w:marLeft w:val="0"/>
                      <w:marRight w:val="0"/>
                      <w:marTop w:val="0"/>
                      <w:marBottom w:val="0"/>
                      <w:divBdr>
                        <w:top w:val="none" w:sz="0" w:space="0" w:color="auto"/>
                        <w:left w:val="none" w:sz="0" w:space="0" w:color="auto"/>
                        <w:bottom w:val="none" w:sz="0" w:space="0" w:color="auto"/>
                        <w:right w:val="none" w:sz="0" w:space="0" w:color="auto"/>
                      </w:divBdr>
                      <w:divsChild>
                        <w:div w:id="3031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22907">
      <w:bodyDiv w:val="1"/>
      <w:marLeft w:val="0"/>
      <w:marRight w:val="0"/>
      <w:marTop w:val="0"/>
      <w:marBottom w:val="0"/>
      <w:divBdr>
        <w:top w:val="none" w:sz="0" w:space="0" w:color="auto"/>
        <w:left w:val="none" w:sz="0" w:space="0" w:color="auto"/>
        <w:bottom w:val="none" w:sz="0" w:space="0" w:color="auto"/>
        <w:right w:val="none" w:sz="0" w:space="0" w:color="auto"/>
      </w:divBdr>
    </w:div>
    <w:div w:id="967126105">
      <w:bodyDiv w:val="1"/>
      <w:marLeft w:val="0"/>
      <w:marRight w:val="0"/>
      <w:marTop w:val="0"/>
      <w:marBottom w:val="0"/>
      <w:divBdr>
        <w:top w:val="none" w:sz="0" w:space="0" w:color="auto"/>
        <w:left w:val="none" w:sz="0" w:space="0" w:color="auto"/>
        <w:bottom w:val="none" w:sz="0" w:space="0" w:color="auto"/>
        <w:right w:val="none" w:sz="0" w:space="0" w:color="auto"/>
      </w:divBdr>
    </w:div>
    <w:div w:id="1127628018">
      <w:bodyDiv w:val="1"/>
      <w:marLeft w:val="0"/>
      <w:marRight w:val="0"/>
      <w:marTop w:val="0"/>
      <w:marBottom w:val="0"/>
      <w:divBdr>
        <w:top w:val="none" w:sz="0" w:space="0" w:color="auto"/>
        <w:left w:val="none" w:sz="0" w:space="0" w:color="auto"/>
        <w:bottom w:val="none" w:sz="0" w:space="0" w:color="auto"/>
        <w:right w:val="none" w:sz="0" w:space="0" w:color="auto"/>
      </w:divBdr>
    </w:div>
    <w:div w:id="1888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te1@s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D0B1-24E3-4F2E-9067-5E97F613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PowerOffice</dc:creator>
  <cp:lastModifiedBy>Bailey, Christine</cp:lastModifiedBy>
  <cp:revision>21</cp:revision>
  <cp:lastPrinted>2018-07-06T15:35:00Z</cp:lastPrinted>
  <dcterms:created xsi:type="dcterms:W3CDTF">2018-07-12T14:04:00Z</dcterms:created>
  <dcterms:modified xsi:type="dcterms:W3CDTF">2020-11-12T20:27:00Z</dcterms:modified>
</cp:coreProperties>
</file>