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91418" w14:textId="3DE39519" w:rsidR="005527D2" w:rsidRPr="00434706" w:rsidRDefault="005527D2" w:rsidP="005129B5">
      <w:pPr>
        <w:pStyle w:val="Title"/>
        <w:rPr>
          <w:rFonts w:ascii="Times" w:hAnsi="Times" w:cs="Arial"/>
          <w:sz w:val="24"/>
          <w:szCs w:val="24"/>
        </w:rPr>
      </w:pPr>
      <w:r w:rsidRPr="00434706">
        <w:rPr>
          <w:rFonts w:ascii="Times" w:hAnsi="Times" w:cs="Arial"/>
          <w:sz w:val="24"/>
          <w:szCs w:val="24"/>
        </w:rPr>
        <w:t>CURRICULUM VITAE</w:t>
      </w:r>
      <w:r w:rsidR="00E62759">
        <w:rPr>
          <w:rFonts w:ascii="Times" w:hAnsi="Times" w:cs="Arial"/>
          <w:sz w:val="24"/>
          <w:szCs w:val="24"/>
        </w:rPr>
        <w:t xml:space="preserve"> </w:t>
      </w:r>
    </w:p>
    <w:p w14:paraId="334489C0" w14:textId="77777777" w:rsidR="005129B5" w:rsidRPr="00434706" w:rsidRDefault="005129B5" w:rsidP="005129B5">
      <w:pPr>
        <w:pStyle w:val="Title"/>
        <w:rPr>
          <w:rFonts w:ascii="Times" w:hAnsi="Times" w:cs="Arial"/>
          <w:sz w:val="24"/>
          <w:szCs w:val="24"/>
        </w:rPr>
      </w:pPr>
    </w:p>
    <w:p w14:paraId="67656AF5" w14:textId="1B20F2C1" w:rsidR="005527D2" w:rsidRPr="00434706" w:rsidRDefault="00A91271" w:rsidP="00A91271">
      <w:pPr>
        <w:rPr>
          <w:rFonts w:cs="Arial"/>
          <w:b/>
          <w:szCs w:val="24"/>
        </w:rPr>
      </w:pPr>
      <w:r w:rsidRPr="00434706">
        <w:rPr>
          <w:rFonts w:cs="Arial"/>
          <w:b/>
          <w:szCs w:val="24"/>
        </w:rPr>
        <w:t>Date of</w:t>
      </w:r>
      <w:r w:rsidR="005129B5" w:rsidRPr="00434706">
        <w:rPr>
          <w:rFonts w:cs="Arial"/>
          <w:b/>
          <w:szCs w:val="24"/>
        </w:rPr>
        <w:t xml:space="preserve"> Revision</w:t>
      </w:r>
      <w:r w:rsidRPr="00434706">
        <w:rPr>
          <w:rFonts w:cs="Arial"/>
          <w:b/>
          <w:szCs w:val="24"/>
        </w:rPr>
        <w:t>:</w:t>
      </w:r>
      <w:r w:rsidR="005129B5" w:rsidRPr="00434706">
        <w:rPr>
          <w:rFonts w:cs="Arial"/>
          <w:b/>
          <w:szCs w:val="24"/>
        </w:rPr>
        <w:t xml:space="preserve"> </w:t>
      </w:r>
      <w:r w:rsidR="00BA36CC">
        <w:rPr>
          <w:rFonts w:cs="Arial"/>
          <w:b/>
          <w:szCs w:val="24"/>
        </w:rPr>
        <w:t xml:space="preserve"> </w:t>
      </w:r>
      <w:r w:rsidR="00B34888">
        <w:rPr>
          <w:rFonts w:cs="Arial"/>
          <w:b/>
          <w:szCs w:val="24"/>
        </w:rPr>
        <w:t>12/01/</w:t>
      </w:r>
      <w:r w:rsidR="009B5059">
        <w:rPr>
          <w:rFonts w:cs="Arial"/>
          <w:b/>
          <w:szCs w:val="24"/>
        </w:rPr>
        <w:t>2021</w:t>
      </w:r>
    </w:p>
    <w:p w14:paraId="38C51B89" w14:textId="77777777" w:rsidR="005527D2" w:rsidRPr="00434706" w:rsidRDefault="005527D2" w:rsidP="0031273D">
      <w:pPr>
        <w:jc w:val="center"/>
        <w:rPr>
          <w:rFonts w:cs="Arial"/>
          <w:b/>
          <w:szCs w:val="24"/>
        </w:rPr>
      </w:pPr>
    </w:p>
    <w:p w14:paraId="7CBE2B23" w14:textId="4DF8FF46" w:rsidR="005527D2" w:rsidRPr="00434706" w:rsidRDefault="005527D2" w:rsidP="00267804">
      <w:pPr>
        <w:tabs>
          <w:tab w:val="left" w:pos="2880"/>
        </w:tabs>
        <w:rPr>
          <w:rFonts w:cs="Arial"/>
          <w:szCs w:val="24"/>
        </w:rPr>
      </w:pPr>
      <w:r w:rsidRPr="00434706">
        <w:rPr>
          <w:rFonts w:cs="Arial"/>
          <w:b/>
          <w:szCs w:val="24"/>
        </w:rPr>
        <w:t>Name:</w:t>
      </w:r>
      <w:r w:rsidRPr="00434706">
        <w:rPr>
          <w:rFonts w:cs="Arial"/>
          <w:b/>
          <w:szCs w:val="24"/>
        </w:rPr>
        <w:tab/>
      </w:r>
      <w:r w:rsidRPr="00434706">
        <w:rPr>
          <w:rFonts w:cs="Arial"/>
          <w:szCs w:val="24"/>
        </w:rPr>
        <w:t>J</w:t>
      </w:r>
      <w:r w:rsidR="009B5059">
        <w:rPr>
          <w:rFonts w:cs="Arial"/>
          <w:szCs w:val="24"/>
        </w:rPr>
        <w:t>onathan David Blancaflor, M.D. FACS</w:t>
      </w:r>
    </w:p>
    <w:p w14:paraId="2689CBC9" w14:textId="77777777" w:rsidR="005527D2" w:rsidRPr="00434706" w:rsidRDefault="005527D2" w:rsidP="0031273D">
      <w:pPr>
        <w:tabs>
          <w:tab w:val="left" w:pos="1890"/>
        </w:tabs>
        <w:rPr>
          <w:rFonts w:cs="Arial"/>
          <w:szCs w:val="24"/>
        </w:rPr>
      </w:pPr>
    </w:p>
    <w:p w14:paraId="0F5BB16B" w14:textId="25AC4509" w:rsidR="005527D2" w:rsidRPr="00434706" w:rsidRDefault="00E62759" w:rsidP="00267804">
      <w:pPr>
        <w:tabs>
          <w:tab w:val="left" w:pos="1890"/>
          <w:tab w:val="left" w:pos="2880"/>
        </w:tabs>
        <w:rPr>
          <w:rFonts w:cs="Arial"/>
          <w:szCs w:val="24"/>
        </w:rPr>
      </w:pPr>
      <w:r>
        <w:rPr>
          <w:rFonts w:cs="Arial"/>
          <w:b/>
          <w:szCs w:val="24"/>
        </w:rPr>
        <w:t>Appointment</w:t>
      </w:r>
      <w:r w:rsidR="005527D2" w:rsidRPr="00434706">
        <w:rPr>
          <w:rFonts w:cs="Arial"/>
          <w:b/>
          <w:szCs w:val="24"/>
        </w:rPr>
        <w:t>:</w:t>
      </w:r>
      <w:r w:rsidR="005527D2" w:rsidRPr="00434706"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9B5059">
        <w:rPr>
          <w:rFonts w:cs="Arial"/>
          <w:szCs w:val="24"/>
        </w:rPr>
        <w:t>MD</w:t>
      </w:r>
    </w:p>
    <w:p w14:paraId="4BB20FB7" w14:textId="77777777" w:rsidR="005527D2" w:rsidRPr="00434706" w:rsidRDefault="005527D2" w:rsidP="0031273D">
      <w:pPr>
        <w:tabs>
          <w:tab w:val="left" w:pos="1890"/>
          <w:tab w:val="left" w:pos="3420"/>
        </w:tabs>
        <w:rPr>
          <w:rFonts w:cs="Arial"/>
          <w:szCs w:val="24"/>
        </w:rPr>
      </w:pPr>
    </w:p>
    <w:p w14:paraId="0911C204" w14:textId="10138B61" w:rsidR="006E1487" w:rsidRPr="00BA36CC" w:rsidRDefault="005527D2" w:rsidP="00E62759">
      <w:pPr>
        <w:pStyle w:val="Heading2"/>
        <w:tabs>
          <w:tab w:val="clear" w:pos="1890"/>
          <w:tab w:val="clear" w:pos="3420"/>
          <w:tab w:val="left" w:pos="1440"/>
          <w:tab w:val="left" w:pos="2880"/>
        </w:tabs>
        <w:ind w:left="1440" w:hanging="1440"/>
        <w:rPr>
          <w:rFonts w:ascii="Times" w:hAnsi="Times" w:cs="Arial"/>
          <w:b w:val="0"/>
          <w:sz w:val="24"/>
          <w:szCs w:val="24"/>
        </w:rPr>
      </w:pPr>
      <w:r w:rsidRPr="00434706">
        <w:rPr>
          <w:rFonts w:ascii="Times" w:hAnsi="Times" w:cs="Arial"/>
          <w:sz w:val="24"/>
          <w:szCs w:val="24"/>
        </w:rPr>
        <w:t>Term:</w:t>
      </w:r>
      <w:r w:rsidRPr="00434706">
        <w:rPr>
          <w:rFonts w:ascii="Times" w:hAnsi="Times" w:cs="Arial"/>
          <w:sz w:val="24"/>
          <w:szCs w:val="24"/>
        </w:rPr>
        <w:tab/>
      </w:r>
      <w:r w:rsidR="00267804" w:rsidRPr="00434706">
        <w:rPr>
          <w:rFonts w:ascii="Times" w:hAnsi="Times" w:cs="Arial"/>
          <w:sz w:val="24"/>
          <w:szCs w:val="24"/>
        </w:rPr>
        <w:tab/>
      </w:r>
      <w:r w:rsidR="009B5059">
        <w:rPr>
          <w:rFonts w:ascii="Times" w:hAnsi="Times" w:cs="Arial"/>
          <w:b w:val="0"/>
          <w:i/>
          <w:sz w:val="24"/>
          <w:szCs w:val="24"/>
        </w:rPr>
        <w:t>12/15/2021</w:t>
      </w:r>
    </w:p>
    <w:p w14:paraId="094CC176" w14:textId="77777777" w:rsidR="005527D2" w:rsidRPr="00434706" w:rsidRDefault="005527D2" w:rsidP="0031273D">
      <w:pPr>
        <w:tabs>
          <w:tab w:val="left" w:pos="1890"/>
        </w:tabs>
        <w:rPr>
          <w:rFonts w:cs="Arial"/>
          <w:szCs w:val="24"/>
        </w:rPr>
      </w:pPr>
    </w:p>
    <w:p w14:paraId="60A69392" w14:textId="77777777" w:rsidR="005527D2" w:rsidRPr="00434706" w:rsidRDefault="005527D2" w:rsidP="00434706">
      <w:pPr>
        <w:tabs>
          <w:tab w:val="left" w:pos="1440"/>
        </w:tabs>
        <w:ind w:left="2880" w:hanging="2880"/>
        <w:rPr>
          <w:rFonts w:cs="Arial"/>
          <w:szCs w:val="24"/>
        </w:rPr>
      </w:pPr>
      <w:r w:rsidRPr="00434706">
        <w:rPr>
          <w:rFonts w:cs="Arial"/>
          <w:b/>
          <w:szCs w:val="24"/>
        </w:rPr>
        <w:t>School:</w:t>
      </w:r>
      <w:r w:rsidR="006E1487" w:rsidRPr="00434706">
        <w:rPr>
          <w:rFonts w:cs="Arial"/>
          <w:b/>
          <w:szCs w:val="24"/>
        </w:rPr>
        <w:t xml:space="preserve"> </w:t>
      </w:r>
      <w:r w:rsidR="006E1487" w:rsidRPr="00434706">
        <w:rPr>
          <w:rFonts w:cs="Arial"/>
          <w:b/>
          <w:szCs w:val="24"/>
        </w:rPr>
        <w:tab/>
      </w:r>
      <w:r w:rsidR="00267804" w:rsidRPr="00434706">
        <w:rPr>
          <w:rFonts w:cs="Arial"/>
          <w:b/>
          <w:szCs w:val="24"/>
        </w:rPr>
        <w:tab/>
      </w:r>
      <w:r w:rsidRPr="00434706">
        <w:rPr>
          <w:rFonts w:cs="Arial"/>
          <w:szCs w:val="24"/>
        </w:rPr>
        <w:t>Yale</w:t>
      </w:r>
      <w:r w:rsidR="00BA36CC">
        <w:rPr>
          <w:rFonts w:cs="Arial"/>
          <w:szCs w:val="24"/>
        </w:rPr>
        <w:t xml:space="preserve"> University School of Medicine </w:t>
      </w:r>
    </w:p>
    <w:p w14:paraId="717841B8" w14:textId="77777777" w:rsidR="005527D2" w:rsidRPr="00434706" w:rsidRDefault="005527D2" w:rsidP="0031273D">
      <w:pPr>
        <w:tabs>
          <w:tab w:val="left" w:pos="1890"/>
        </w:tabs>
        <w:rPr>
          <w:rFonts w:cs="Arial"/>
          <w:szCs w:val="24"/>
        </w:rPr>
      </w:pPr>
    </w:p>
    <w:p w14:paraId="2D7E2F73" w14:textId="77777777" w:rsidR="005527D2" w:rsidRPr="00434706" w:rsidRDefault="005527D2" w:rsidP="0031273D">
      <w:pPr>
        <w:tabs>
          <w:tab w:val="left" w:pos="1890"/>
        </w:tabs>
        <w:rPr>
          <w:rFonts w:cs="Arial"/>
          <w:szCs w:val="24"/>
        </w:rPr>
      </w:pPr>
    </w:p>
    <w:p w14:paraId="5CEF0F24" w14:textId="77777777" w:rsidR="00267804" w:rsidRPr="00434706" w:rsidRDefault="005527D2" w:rsidP="0031273D">
      <w:pPr>
        <w:tabs>
          <w:tab w:val="left" w:pos="1890"/>
          <w:tab w:val="left" w:pos="2520"/>
        </w:tabs>
        <w:rPr>
          <w:rFonts w:cs="Arial"/>
          <w:b/>
          <w:szCs w:val="24"/>
        </w:rPr>
      </w:pPr>
      <w:r w:rsidRPr="00434706">
        <w:rPr>
          <w:rFonts w:cs="Arial"/>
          <w:b/>
          <w:szCs w:val="24"/>
        </w:rPr>
        <w:t>Education:</w:t>
      </w:r>
      <w:r w:rsidRPr="00434706">
        <w:rPr>
          <w:rFonts w:cs="Arial"/>
          <w:b/>
          <w:szCs w:val="24"/>
        </w:rPr>
        <w:tab/>
      </w:r>
    </w:p>
    <w:p w14:paraId="5A24B30A" w14:textId="27BC3FF1" w:rsidR="00D101FE" w:rsidRPr="00434706" w:rsidRDefault="00D101FE" w:rsidP="00D101FE">
      <w:pPr>
        <w:tabs>
          <w:tab w:val="left" w:pos="1530"/>
          <w:tab w:val="left" w:pos="2520"/>
        </w:tabs>
        <w:rPr>
          <w:rFonts w:cs="Arial"/>
          <w:szCs w:val="24"/>
        </w:rPr>
      </w:pPr>
      <w:r w:rsidRPr="00434706">
        <w:rPr>
          <w:rFonts w:cs="Arial"/>
          <w:szCs w:val="24"/>
        </w:rPr>
        <w:t>A.B.</w:t>
      </w:r>
      <w:r w:rsidRPr="00434706">
        <w:rPr>
          <w:rFonts w:cs="Arial"/>
          <w:szCs w:val="24"/>
        </w:rPr>
        <w:tab/>
      </w:r>
      <w:r w:rsidR="009B5059">
        <w:rPr>
          <w:rFonts w:cs="Arial"/>
          <w:szCs w:val="24"/>
        </w:rPr>
        <w:t>Boston College 1981</w:t>
      </w:r>
    </w:p>
    <w:p w14:paraId="7F73F1BE" w14:textId="76883833" w:rsidR="00D101FE" w:rsidRPr="00434706" w:rsidRDefault="00D101FE" w:rsidP="00D101FE">
      <w:pPr>
        <w:tabs>
          <w:tab w:val="left" w:pos="1530"/>
          <w:tab w:val="left" w:pos="2520"/>
        </w:tabs>
        <w:rPr>
          <w:rFonts w:cs="Arial"/>
          <w:szCs w:val="24"/>
        </w:rPr>
      </w:pPr>
      <w:r w:rsidRPr="00434706">
        <w:rPr>
          <w:rFonts w:cs="Arial"/>
          <w:szCs w:val="24"/>
        </w:rPr>
        <w:t>M.D.</w:t>
      </w:r>
      <w:r w:rsidRPr="00434706">
        <w:rPr>
          <w:rFonts w:cs="Arial"/>
          <w:szCs w:val="24"/>
        </w:rPr>
        <w:tab/>
        <w:t xml:space="preserve">University </w:t>
      </w:r>
      <w:r w:rsidR="009B5059">
        <w:rPr>
          <w:rFonts w:cs="Arial"/>
          <w:szCs w:val="24"/>
        </w:rPr>
        <w:t xml:space="preserve">of Connecticut. </w:t>
      </w:r>
      <w:r w:rsidRPr="00434706">
        <w:rPr>
          <w:rFonts w:cs="Arial"/>
          <w:szCs w:val="24"/>
        </w:rPr>
        <w:t>School of Medicine 1995</w:t>
      </w:r>
    </w:p>
    <w:p w14:paraId="1E0E003C" w14:textId="77777777" w:rsidR="005527D2" w:rsidRPr="00434706" w:rsidRDefault="005527D2" w:rsidP="00FC2546">
      <w:pPr>
        <w:tabs>
          <w:tab w:val="left" w:pos="1530"/>
          <w:tab w:val="left" w:pos="2880"/>
        </w:tabs>
        <w:rPr>
          <w:rFonts w:cs="Arial"/>
          <w:szCs w:val="24"/>
        </w:rPr>
      </w:pPr>
    </w:p>
    <w:p w14:paraId="1A2BBB2A" w14:textId="77777777" w:rsidR="005527D2" w:rsidRPr="00434706" w:rsidRDefault="005527D2" w:rsidP="00FC2546">
      <w:pPr>
        <w:tabs>
          <w:tab w:val="left" w:pos="1530"/>
          <w:tab w:val="left" w:pos="2880"/>
        </w:tabs>
        <w:rPr>
          <w:rFonts w:cs="Arial"/>
          <w:b/>
          <w:szCs w:val="24"/>
        </w:rPr>
      </w:pPr>
      <w:r w:rsidRPr="00434706">
        <w:rPr>
          <w:rFonts w:cs="Arial"/>
          <w:b/>
          <w:szCs w:val="24"/>
        </w:rPr>
        <w:t>Career/Academic Appointments:</w:t>
      </w:r>
    </w:p>
    <w:p w14:paraId="218C0468" w14:textId="2E7BDCD3" w:rsidR="00D101FE" w:rsidRPr="00434706" w:rsidRDefault="000959CC" w:rsidP="00D101FE">
      <w:pPr>
        <w:tabs>
          <w:tab w:val="left" w:pos="1530"/>
          <w:tab w:val="left" w:pos="2880"/>
        </w:tabs>
        <w:ind w:left="1530" w:hanging="1530"/>
        <w:rPr>
          <w:rFonts w:cs="Arial"/>
          <w:szCs w:val="24"/>
        </w:rPr>
      </w:pPr>
      <w:r>
        <w:rPr>
          <w:rFonts w:cs="Arial"/>
          <w:szCs w:val="24"/>
        </w:rPr>
        <w:t>July</w:t>
      </w:r>
      <w:r w:rsidR="00C47276">
        <w:rPr>
          <w:rFonts w:cs="Arial"/>
          <w:szCs w:val="24"/>
        </w:rPr>
        <w:t>/1985</w:t>
      </w:r>
      <w:r w:rsidR="00D101FE" w:rsidRPr="00434706">
        <w:rPr>
          <w:rFonts w:cs="Arial"/>
          <w:szCs w:val="24"/>
        </w:rPr>
        <w:t>-</w:t>
      </w:r>
      <w:r w:rsidR="00D101FE" w:rsidRPr="00D101F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June</w:t>
      </w:r>
      <w:r w:rsidR="00250662">
        <w:rPr>
          <w:rFonts w:cs="Arial"/>
          <w:szCs w:val="24"/>
        </w:rPr>
        <w:t xml:space="preserve">/1987 </w:t>
      </w:r>
      <w:r w:rsidR="00D101FE">
        <w:rPr>
          <w:rFonts w:cs="Arial"/>
          <w:szCs w:val="24"/>
        </w:rPr>
        <w:t>/</w:t>
      </w:r>
      <w:r w:rsidR="00250662" w:rsidRPr="00434706">
        <w:rPr>
          <w:rFonts w:cs="Arial"/>
          <w:szCs w:val="24"/>
        </w:rPr>
        <w:t xml:space="preserve"> </w:t>
      </w:r>
      <w:r w:rsidR="00D101FE" w:rsidRPr="00434706">
        <w:rPr>
          <w:rFonts w:cs="Arial"/>
          <w:szCs w:val="24"/>
        </w:rPr>
        <w:t>Intern</w:t>
      </w:r>
      <w:r w:rsidR="00A62172">
        <w:rPr>
          <w:rFonts w:cs="Arial"/>
          <w:szCs w:val="24"/>
        </w:rPr>
        <w:t xml:space="preserve"> and junior </w:t>
      </w:r>
      <w:r w:rsidR="00220F64">
        <w:rPr>
          <w:rFonts w:cs="Arial"/>
          <w:szCs w:val="24"/>
        </w:rPr>
        <w:t>resident,</w:t>
      </w:r>
      <w:r w:rsidR="00D101FE" w:rsidRPr="00434706">
        <w:rPr>
          <w:rFonts w:cs="Arial"/>
          <w:szCs w:val="24"/>
        </w:rPr>
        <w:t xml:space="preserve"> </w:t>
      </w:r>
      <w:r w:rsidR="00A62172">
        <w:rPr>
          <w:rFonts w:cs="Arial"/>
          <w:szCs w:val="24"/>
        </w:rPr>
        <w:t>General Surgery</w:t>
      </w:r>
      <w:r w:rsidR="00D101FE" w:rsidRPr="00434706">
        <w:rPr>
          <w:rFonts w:cs="Arial"/>
          <w:szCs w:val="24"/>
        </w:rPr>
        <w:t xml:space="preserve">, </w:t>
      </w:r>
      <w:r w:rsidR="002E70A3">
        <w:rPr>
          <w:rFonts w:cs="Arial"/>
          <w:szCs w:val="24"/>
        </w:rPr>
        <w:t>New Brita</w:t>
      </w:r>
      <w:r w:rsidR="00AE2331">
        <w:rPr>
          <w:rFonts w:cs="Arial"/>
          <w:szCs w:val="24"/>
        </w:rPr>
        <w:t>in General Hospital, New Britain CT</w:t>
      </w:r>
    </w:p>
    <w:p w14:paraId="1391BCBC" w14:textId="761C6490" w:rsidR="00D101FE" w:rsidRPr="00434706" w:rsidRDefault="000959CC" w:rsidP="00D101FE">
      <w:pPr>
        <w:tabs>
          <w:tab w:val="left" w:pos="1530"/>
          <w:tab w:val="left" w:pos="2880"/>
        </w:tabs>
        <w:ind w:left="2880" w:hanging="2880"/>
        <w:rPr>
          <w:rFonts w:cs="Arial"/>
          <w:szCs w:val="24"/>
        </w:rPr>
      </w:pPr>
      <w:r>
        <w:rPr>
          <w:rFonts w:cs="Arial"/>
          <w:szCs w:val="24"/>
        </w:rPr>
        <w:t>July</w:t>
      </w:r>
      <w:r w:rsidR="00D101FE">
        <w:rPr>
          <w:rFonts w:cs="Arial"/>
          <w:szCs w:val="24"/>
        </w:rPr>
        <w:t>/</w:t>
      </w:r>
      <w:r>
        <w:rPr>
          <w:rFonts w:cs="Arial"/>
          <w:szCs w:val="24"/>
        </w:rPr>
        <w:t>1987</w:t>
      </w:r>
      <w:r w:rsidR="00D101FE" w:rsidRPr="00434706">
        <w:rPr>
          <w:rFonts w:cs="Arial"/>
          <w:szCs w:val="24"/>
        </w:rPr>
        <w:t>-</w:t>
      </w:r>
      <w:r w:rsidR="00D101FE" w:rsidRPr="00D101FE">
        <w:rPr>
          <w:rFonts w:cs="Arial"/>
          <w:szCs w:val="24"/>
        </w:rPr>
        <w:t xml:space="preserve"> </w:t>
      </w:r>
      <w:r w:rsidR="006C7BDC">
        <w:rPr>
          <w:rFonts w:cs="Arial"/>
          <w:szCs w:val="24"/>
        </w:rPr>
        <w:t>June</w:t>
      </w:r>
      <w:r w:rsidR="00D101FE">
        <w:rPr>
          <w:rFonts w:cs="Arial"/>
          <w:szCs w:val="24"/>
        </w:rPr>
        <w:t>/</w:t>
      </w:r>
      <w:r w:rsidR="006C7BDC">
        <w:rPr>
          <w:rFonts w:cs="Arial"/>
          <w:szCs w:val="24"/>
        </w:rPr>
        <w:t>1991</w:t>
      </w:r>
      <w:r w:rsidR="00D101FE" w:rsidRPr="00434706">
        <w:rPr>
          <w:rFonts w:cs="Arial"/>
          <w:szCs w:val="24"/>
        </w:rPr>
        <w:tab/>
        <w:t xml:space="preserve">Assistant and </w:t>
      </w:r>
      <w:r w:rsidR="006C7BDC">
        <w:rPr>
          <w:rFonts w:cs="Arial"/>
          <w:szCs w:val="24"/>
        </w:rPr>
        <w:t>Chief</w:t>
      </w:r>
      <w:r w:rsidR="00D101FE" w:rsidRPr="00434706">
        <w:rPr>
          <w:rFonts w:cs="Arial"/>
          <w:szCs w:val="24"/>
        </w:rPr>
        <w:t xml:space="preserve"> Resident, </w:t>
      </w:r>
      <w:r w:rsidR="006C7BDC">
        <w:rPr>
          <w:rFonts w:cs="Arial"/>
          <w:szCs w:val="24"/>
        </w:rPr>
        <w:t xml:space="preserve">General </w:t>
      </w:r>
      <w:r w:rsidR="006A2E4B">
        <w:rPr>
          <w:rFonts w:cs="Arial"/>
          <w:szCs w:val="24"/>
        </w:rPr>
        <w:t>Surgery ,</w:t>
      </w:r>
      <w:r w:rsidR="00FB249E">
        <w:rPr>
          <w:rFonts w:cs="Arial"/>
          <w:szCs w:val="24"/>
        </w:rPr>
        <w:t>St. Raphael’s</w:t>
      </w:r>
      <w:r w:rsidR="00220F64">
        <w:rPr>
          <w:rFonts w:cs="Arial"/>
          <w:szCs w:val="24"/>
        </w:rPr>
        <w:t xml:space="preserve"> </w:t>
      </w:r>
      <w:r w:rsidR="00D101FE" w:rsidRPr="00434706">
        <w:rPr>
          <w:rFonts w:cs="Arial"/>
          <w:szCs w:val="24"/>
        </w:rPr>
        <w:t>Hospital, New Haven, CT</w:t>
      </w:r>
    </w:p>
    <w:p w14:paraId="59023F8D" w14:textId="5127EEE3" w:rsidR="00D101FE" w:rsidRPr="00434706" w:rsidRDefault="00EC419A" w:rsidP="001D2F04">
      <w:pPr>
        <w:tabs>
          <w:tab w:val="left" w:pos="1530"/>
          <w:tab w:val="left" w:pos="2880"/>
        </w:tabs>
        <w:ind w:left="2160" w:hanging="2160"/>
        <w:rPr>
          <w:rFonts w:cs="Arial"/>
          <w:szCs w:val="24"/>
        </w:rPr>
      </w:pPr>
      <w:r>
        <w:rPr>
          <w:rFonts w:cs="Arial"/>
          <w:szCs w:val="24"/>
        </w:rPr>
        <w:t>May1997</w:t>
      </w:r>
      <w:r w:rsidR="00D101FE" w:rsidRPr="00434706">
        <w:rPr>
          <w:rFonts w:cs="Arial"/>
          <w:szCs w:val="24"/>
        </w:rPr>
        <w:t>-</w:t>
      </w:r>
      <w:r>
        <w:rPr>
          <w:rFonts w:cs="Arial"/>
          <w:szCs w:val="24"/>
        </w:rPr>
        <w:t>June</w:t>
      </w:r>
      <w:r w:rsidR="00D101FE">
        <w:rPr>
          <w:rFonts w:cs="Arial"/>
          <w:szCs w:val="24"/>
        </w:rPr>
        <w:t>/</w:t>
      </w:r>
      <w:r>
        <w:rPr>
          <w:rFonts w:cs="Arial"/>
          <w:szCs w:val="24"/>
        </w:rPr>
        <w:t>1997</w:t>
      </w:r>
      <w:r w:rsidR="00D101FE">
        <w:rPr>
          <w:rFonts w:cs="Arial"/>
          <w:szCs w:val="24"/>
        </w:rPr>
        <w:tab/>
      </w:r>
      <w:r w:rsidR="00565B53">
        <w:rPr>
          <w:rFonts w:cs="Arial"/>
          <w:szCs w:val="24"/>
        </w:rPr>
        <w:t>Yale University Technology and A</w:t>
      </w:r>
      <w:r w:rsidR="001D2F04">
        <w:rPr>
          <w:rFonts w:cs="Arial"/>
          <w:szCs w:val="24"/>
        </w:rPr>
        <w:t>dvanced Laparoscopic Surgery Fellowship</w:t>
      </w:r>
      <w:r w:rsidR="00827608">
        <w:rPr>
          <w:rFonts w:cs="Arial"/>
          <w:szCs w:val="24"/>
        </w:rPr>
        <w:t>,</w:t>
      </w:r>
    </w:p>
    <w:p w14:paraId="464CFA76" w14:textId="423D6E49" w:rsidR="00D101FE" w:rsidRDefault="00827608" w:rsidP="00D101FE">
      <w:pPr>
        <w:tabs>
          <w:tab w:val="left" w:pos="1530"/>
          <w:tab w:val="left" w:pos="2880"/>
        </w:tabs>
        <w:ind w:left="2880" w:hanging="2880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D101FE" w:rsidRPr="00434706">
        <w:rPr>
          <w:rFonts w:cs="Arial"/>
          <w:szCs w:val="24"/>
        </w:rPr>
        <w:t xml:space="preserve">Yale University School of </w:t>
      </w:r>
      <w:r w:rsidR="00D101FE">
        <w:rPr>
          <w:rFonts w:cs="Arial"/>
          <w:szCs w:val="24"/>
        </w:rPr>
        <w:t xml:space="preserve">Medicine, </w:t>
      </w:r>
      <w:r w:rsidR="00D101FE" w:rsidRPr="00434706">
        <w:rPr>
          <w:rFonts w:cs="Arial"/>
          <w:szCs w:val="24"/>
        </w:rPr>
        <w:t xml:space="preserve">New </w:t>
      </w:r>
      <w:r w:rsidR="00D101FE">
        <w:rPr>
          <w:rFonts w:cs="Arial"/>
          <w:szCs w:val="24"/>
        </w:rPr>
        <w:t>Haven, CT</w:t>
      </w:r>
    </w:p>
    <w:p w14:paraId="12314C79" w14:textId="0918BFBB" w:rsidR="005527D2" w:rsidRDefault="005527D2" w:rsidP="00D101FE">
      <w:pPr>
        <w:tabs>
          <w:tab w:val="left" w:pos="1530"/>
          <w:tab w:val="left" w:pos="2880"/>
        </w:tabs>
        <w:ind w:left="2880" w:hanging="2880"/>
        <w:rPr>
          <w:rFonts w:cs="Arial"/>
          <w:b/>
          <w:szCs w:val="24"/>
        </w:rPr>
      </w:pPr>
      <w:r w:rsidRPr="00434706">
        <w:rPr>
          <w:rFonts w:cs="Arial"/>
          <w:b/>
          <w:szCs w:val="24"/>
        </w:rPr>
        <w:t>Administrative Positions:</w:t>
      </w:r>
    </w:p>
    <w:p w14:paraId="15802601" w14:textId="0A529D77" w:rsidR="004E4A2E" w:rsidRDefault="004E4A2E" w:rsidP="00D101FE">
      <w:pPr>
        <w:tabs>
          <w:tab w:val="left" w:pos="1530"/>
          <w:tab w:val="left" w:pos="2880"/>
        </w:tabs>
        <w:ind w:left="2880" w:hanging="2880"/>
        <w:rPr>
          <w:rFonts w:cs="Arial"/>
          <w:b/>
          <w:szCs w:val="24"/>
        </w:rPr>
      </w:pPr>
    </w:p>
    <w:p w14:paraId="1E6F9E85" w14:textId="15BFAEAB" w:rsidR="004E4A2E" w:rsidRDefault="00C94373" w:rsidP="00D101FE">
      <w:pPr>
        <w:tabs>
          <w:tab w:val="left" w:pos="1530"/>
          <w:tab w:val="left" w:pos="2880"/>
        </w:tabs>
        <w:ind w:left="2880" w:hanging="2880"/>
        <w:rPr>
          <w:rFonts w:cs="Arial"/>
          <w:szCs w:val="24"/>
        </w:rPr>
      </w:pPr>
      <w:r>
        <w:rPr>
          <w:rFonts w:cs="Arial"/>
          <w:bCs/>
          <w:szCs w:val="24"/>
        </w:rPr>
        <w:t>July/2009</w:t>
      </w:r>
      <w:r w:rsidR="006F43F1">
        <w:rPr>
          <w:rFonts w:cs="Arial"/>
          <w:bCs/>
          <w:szCs w:val="24"/>
        </w:rPr>
        <w:t xml:space="preserve">-January /2016       </w:t>
      </w:r>
      <w:r w:rsidR="004E4A2E">
        <w:rPr>
          <w:rFonts w:cs="Arial"/>
          <w:bCs/>
          <w:szCs w:val="24"/>
        </w:rPr>
        <w:t>Section Chie</w:t>
      </w:r>
      <w:r w:rsidR="009C25DE">
        <w:rPr>
          <w:rFonts w:cs="Arial"/>
          <w:bCs/>
          <w:szCs w:val="24"/>
        </w:rPr>
        <w:t xml:space="preserve">f of General </w:t>
      </w:r>
      <w:r w:rsidR="00391A02">
        <w:rPr>
          <w:rFonts w:cs="Arial"/>
          <w:bCs/>
          <w:szCs w:val="24"/>
        </w:rPr>
        <w:t>Surgery,</w:t>
      </w:r>
      <w:r w:rsidR="006F43F1">
        <w:rPr>
          <w:rFonts w:cs="Arial"/>
          <w:bCs/>
          <w:szCs w:val="24"/>
        </w:rPr>
        <w:t xml:space="preserve"> </w:t>
      </w:r>
      <w:r w:rsidR="006F43F1">
        <w:rPr>
          <w:rFonts w:cs="Arial"/>
          <w:szCs w:val="24"/>
        </w:rPr>
        <w:t xml:space="preserve">Middlesex </w:t>
      </w:r>
      <w:r w:rsidR="004F02FD">
        <w:rPr>
          <w:rFonts w:cs="Arial"/>
          <w:szCs w:val="24"/>
        </w:rPr>
        <w:t>Hospital,</w:t>
      </w:r>
      <w:r w:rsidR="006F43F1">
        <w:rPr>
          <w:rFonts w:cs="Arial"/>
          <w:szCs w:val="24"/>
        </w:rPr>
        <w:t xml:space="preserve"> </w:t>
      </w:r>
      <w:r w:rsidR="00364B53">
        <w:rPr>
          <w:rFonts w:cs="Arial"/>
          <w:szCs w:val="24"/>
        </w:rPr>
        <w:t>Middletown, CT</w:t>
      </w:r>
    </w:p>
    <w:p w14:paraId="63AF6B39" w14:textId="77777777" w:rsidR="00F11722" w:rsidRPr="004E4A2E" w:rsidRDefault="00F11722" w:rsidP="00D101FE">
      <w:pPr>
        <w:tabs>
          <w:tab w:val="left" w:pos="1530"/>
          <w:tab w:val="left" w:pos="2880"/>
        </w:tabs>
        <w:ind w:left="2880" w:hanging="2880"/>
        <w:rPr>
          <w:rFonts w:cs="Arial"/>
          <w:bCs/>
          <w:szCs w:val="24"/>
        </w:rPr>
      </w:pPr>
    </w:p>
    <w:p w14:paraId="084F7C00" w14:textId="545F1FB4" w:rsidR="005527D2" w:rsidRDefault="00B21FD5" w:rsidP="00D101FE">
      <w:pPr>
        <w:tabs>
          <w:tab w:val="left" w:pos="1530"/>
          <w:tab w:val="left" w:pos="2880"/>
        </w:tabs>
        <w:ind w:left="2880" w:hanging="2880"/>
        <w:rPr>
          <w:rFonts w:cs="Arial"/>
          <w:szCs w:val="24"/>
        </w:rPr>
      </w:pPr>
      <w:r>
        <w:rPr>
          <w:rFonts w:cs="Arial"/>
          <w:szCs w:val="24"/>
        </w:rPr>
        <w:t xml:space="preserve">July </w:t>
      </w:r>
      <w:r w:rsidR="00040579">
        <w:rPr>
          <w:rFonts w:cs="Arial"/>
          <w:szCs w:val="24"/>
        </w:rPr>
        <w:t>/</w:t>
      </w:r>
      <w:r>
        <w:rPr>
          <w:rFonts w:cs="Arial"/>
          <w:szCs w:val="24"/>
        </w:rPr>
        <w:t>20</w:t>
      </w:r>
      <w:r w:rsidR="00040579">
        <w:rPr>
          <w:rFonts w:cs="Arial"/>
          <w:szCs w:val="24"/>
        </w:rPr>
        <w:t>14</w:t>
      </w:r>
      <w:r w:rsidR="00D101FE" w:rsidRPr="00434706">
        <w:rPr>
          <w:rFonts w:cs="Arial"/>
          <w:szCs w:val="24"/>
        </w:rPr>
        <w:t>-</w:t>
      </w:r>
      <w:r w:rsidR="00D101FE" w:rsidRPr="00D101FE">
        <w:rPr>
          <w:rFonts w:cs="Arial"/>
          <w:szCs w:val="24"/>
        </w:rPr>
        <w:t xml:space="preserve"> </w:t>
      </w:r>
      <w:r w:rsidR="008A176C">
        <w:rPr>
          <w:rFonts w:cs="Arial"/>
          <w:szCs w:val="24"/>
        </w:rPr>
        <w:t>October</w:t>
      </w:r>
      <w:r w:rsidR="00D101FE">
        <w:rPr>
          <w:rFonts w:cs="Arial"/>
          <w:szCs w:val="24"/>
        </w:rPr>
        <w:t>/</w:t>
      </w:r>
      <w:r w:rsidR="008A176C">
        <w:rPr>
          <w:rFonts w:cs="Arial"/>
          <w:szCs w:val="24"/>
        </w:rPr>
        <w:t>2017</w:t>
      </w:r>
      <w:r w:rsidR="005527D2" w:rsidRPr="00434706">
        <w:rPr>
          <w:rFonts w:cs="Arial"/>
          <w:szCs w:val="24"/>
        </w:rPr>
        <w:tab/>
      </w:r>
      <w:r w:rsidR="008A176C">
        <w:rPr>
          <w:rFonts w:cs="Arial"/>
          <w:szCs w:val="24"/>
        </w:rPr>
        <w:t xml:space="preserve">Director of Robotic </w:t>
      </w:r>
      <w:r w:rsidR="006F43F1">
        <w:rPr>
          <w:rFonts w:cs="Arial"/>
          <w:szCs w:val="24"/>
        </w:rPr>
        <w:t>Surgery,</w:t>
      </w:r>
      <w:r w:rsidR="008A176C">
        <w:rPr>
          <w:rFonts w:cs="Arial"/>
          <w:szCs w:val="24"/>
        </w:rPr>
        <w:t xml:space="preserve"> Middlesex </w:t>
      </w:r>
      <w:r w:rsidR="00391A02">
        <w:rPr>
          <w:rFonts w:cs="Arial"/>
          <w:szCs w:val="24"/>
        </w:rPr>
        <w:t>Hospital,</w:t>
      </w:r>
      <w:r w:rsidR="008A176C">
        <w:rPr>
          <w:rFonts w:cs="Arial"/>
          <w:szCs w:val="24"/>
        </w:rPr>
        <w:t xml:space="preserve"> </w:t>
      </w:r>
      <w:r w:rsidR="004F02FD">
        <w:rPr>
          <w:rFonts w:cs="Arial"/>
          <w:szCs w:val="24"/>
        </w:rPr>
        <w:t>Middletown, CT</w:t>
      </w:r>
    </w:p>
    <w:p w14:paraId="623F7C71" w14:textId="3895E839" w:rsidR="00FC19D4" w:rsidRDefault="00FC19D4" w:rsidP="00D101FE">
      <w:pPr>
        <w:tabs>
          <w:tab w:val="left" w:pos="1530"/>
          <w:tab w:val="left" w:pos="2880"/>
        </w:tabs>
        <w:ind w:left="2880" w:hanging="2880"/>
        <w:rPr>
          <w:rFonts w:cs="Arial"/>
          <w:szCs w:val="24"/>
        </w:rPr>
      </w:pPr>
    </w:p>
    <w:p w14:paraId="3FF44B55" w14:textId="7143D889" w:rsidR="00FC19D4" w:rsidRDefault="00FC19D4" w:rsidP="00FC19D4">
      <w:pPr>
        <w:pStyle w:val="Location"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October </w:t>
      </w:r>
      <w:r w:rsidRPr="00102D23">
        <w:rPr>
          <w:rFonts w:ascii="Times New Roman" w:hAnsi="Times New Roman" w:cs="Times New Roman"/>
          <w:sz w:val="24"/>
          <w:szCs w:val="24"/>
        </w:rPr>
        <w:t>2017-</w:t>
      </w:r>
      <w:r>
        <w:rPr>
          <w:rFonts w:ascii="Times New Roman" w:hAnsi="Times New Roman" w:cs="Times New Roman"/>
          <w:sz w:val="24"/>
          <w:szCs w:val="24"/>
        </w:rPr>
        <w:t xml:space="preserve"> May 2021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02D23">
        <w:rPr>
          <w:rFonts w:ascii="Times New Roman" w:hAnsi="Times New Roman" w:cs="Times New Roman"/>
          <w:sz w:val="24"/>
          <w:szCs w:val="24"/>
        </w:rPr>
        <w:t>Director of Robotic Surgery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2D23">
        <w:rPr>
          <w:rFonts w:ascii="Times New Roman" w:hAnsi="Times New Roman" w:cs="Times New Roman"/>
          <w:sz w:val="24"/>
          <w:szCs w:val="24"/>
        </w:rPr>
        <w:t>Mohawk Valley Health System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19D4">
        <w:rPr>
          <w:rFonts w:ascii="Times New Roman" w:hAnsi="Times New Roman" w:cs="Times New Roman"/>
          <w:sz w:val="24"/>
          <w:szCs w:val="24"/>
        </w:rPr>
        <w:t xml:space="preserve"> </w:t>
      </w:r>
      <w:r w:rsidRPr="00102D23">
        <w:rPr>
          <w:rFonts w:ascii="Times New Roman" w:hAnsi="Times New Roman" w:cs="Times New Roman"/>
          <w:sz w:val="24"/>
          <w:szCs w:val="24"/>
        </w:rPr>
        <w:t xml:space="preserve">Utica New York </w:t>
      </w:r>
    </w:p>
    <w:p w14:paraId="20C1F75C" w14:textId="77777777" w:rsidR="00FC19D4" w:rsidRPr="00102D23" w:rsidRDefault="00FC19D4" w:rsidP="00FC19D4">
      <w:pPr>
        <w:pStyle w:val="Location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D0E2D55" w14:textId="3DA30725" w:rsidR="00FC19D4" w:rsidRDefault="00FC19D4" w:rsidP="00FC19D4">
      <w:pPr>
        <w:pStyle w:val="Location"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October </w:t>
      </w:r>
      <w:r w:rsidRPr="00102D23">
        <w:rPr>
          <w:rFonts w:ascii="Times New Roman" w:hAnsi="Times New Roman" w:cs="Times New Roman"/>
          <w:sz w:val="24"/>
          <w:szCs w:val="24"/>
        </w:rPr>
        <w:t>2017-</w:t>
      </w:r>
      <w:r>
        <w:rPr>
          <w:rFonts w:ascii="Times New Roman" w:hAnsi="Times New Roman" w:cs="Times New Roman"/>
          <w:sz w:val="24"/>
          <w:szCs w:val="24"/>
        </w:rPr>
        <w:t xml:space="preserve"> May 2021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02D23">
        <w:rPr>
          <w:rFonts w:ascii="Times New Roman" w:hAnsi="Times New Roman" w:cs="Times New Roman"/>
          <w:sz w:val="24"/>
          <w:szCs w:val="24"/>
        </w:rPr>
        <w:t>Surgeon Champion ACS NSQIP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19D4">
        <w:rPr>
          <w:rFonts w:ascii="Times New Roman" w:hAnsi="Times New Roman" w:cs="Times New Roman"/>
          <w:sz w:val="24"/>
          <w:szCs w:val="24"/>
        </w:rPr>
        <w:t xml:space="preserve"> </w:t>
      </w:r>
      <w:r w:rsidRPr="00102D23">
        <w:rPr>
          <w:rFonts w:ascii="Times New Roman" w:hAnsi="Times New Roman" w:cs="Times New Roman"/>
          <w:sz w:val="24"/>
          <w:szCs w:val="24"/>
        </w:rPr>
        <w:t>St. Elizabeth’s Hospital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19D4">
        <w:rPr>
          <w:rFonts w:ascii="Times New Roman" w:hAnsi="Times New Roman" w:cs="Times New Roman"/>
          <w:sz w:val="24"/>
          <w:szCs w:val="24"/>
        </w:rPr>
        <w:t xml:space="preserve"> </w:t>
      </w:r>
      <w:r w:rsidRPr="00102D23">
        <w:rPr>
          <w:rFonts w:ascii="Times New Roman" w:hAnsi="Times New Roman" w:cs="Times New Roman"/>
          <w:sz w:val="24"/>
          <w:szCs w:val="24"/>
        </w:rPr>
        <w:t xml:space="preserve">Mohawk Valley Health </w:t>
      </w:r>
      <w:r>
        <w:rPr>
          <w:rFonts w:ascii="Times New Roman" w:hAnsi="Times New Roman" w:cs="Times New Roman"/>
          <w:sz w:val="24"/>
          <w:szCs w:val="24"/>
        </w:rPr>
        <w:t>System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2D23">
        <w:rPr>
          <w:rFonts w:ascii="Times New Roman" w:hAnsi="Times New Roman" w:cs="Times New Roman"/>
          <w:sz w:val="24"/>
          <w:szCs w:val="24"/>
        </w:rPr>
        <w:t xml:space="preserve">Utica, New York </w:t>
      </w:r>
    </w:p>
    <w:p w14:paraId="7D22315B" w14:textId="23EE19AE" w:rsidR="00FC19D4" w:rsidRPr="00102D23" w:rsidRDefault="00FC19D4" w:rsidP="00B34888">
      <w:pPr>
        <w:pStyle w:val="Location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A3CF046" w14:textId="23837563" w:rsidR="00B34888" w:rsidRDefault="00B34888" w:rsidP="00B34888">
      <w:pPr>
        <w:pStyle w:val="Location"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October </w:t>
      </w:r>
      <w:r w:rsidRPr="00102D23">
        <w:rPr>
          <w:rFonts w:ascii="Times New Roman" w:hAnsi="Times New Roman" w:cs="Times New Roman"/>
          <w:sz w:val="24"/>
          <w:szCs w:val="24"/>
        </w:rPr>
        <w:t>2017-</w:t>
      </w:r>
      <w:r>
        <w:rPr>
          <w:rFonts w:ascii="Times New Roman" w:hAnsi="Times New Roman" w:cs="Times New Roman"/>
          <w:sz w:val="24"/>
          <w:szCs w:val="24"/>
        </w:rPr>
        <w:t xml:space="preserve"> May 2021        </w:t>
      </w:r>
      <w:r>
        <w:rPr>
          <w:rFonts w:ascii="Times New Roman" w:hAnsi="Times New Roman" w:cs="Times New Roman"/>
          <w:sz w:val="24"/>
          <w:szCs w:val="24"/>
        </w:rPr>
        <w:t>Senior Attending Surgeon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2D23">
        <w:rPr>
          <w:rFonts w:ascii="Times New Roman" w:hAnsi="Times New Roman" w:cs="Times New Roman"/>
          <w:sz w:val="24"/>
          <w:szCs w:val="24"/>
        </w:rPr>
        <w:t>Mohawk Valley Health System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19D4">
        <w:rPr>
          <w:rFonts w:ascii="Times New Roman" w:hAnsi="Times New Roman" w:cs="Times New Roman"/>
          <w:sz w:val="24"/>
          <w:szCs w:val="24"/>
        </w:rPr>
        <w:t xml:space="preserve"> </w:t>
      </w:r>
      <w:r w:rsidRPr="00102D23">
        <w:rPr>
          <w:rFonts w:ascii="Times New Roman" w:hAnsi="Times New Roman" w:cs="Times New Roman"/>
          <w:sz w:val="24"/>
          <w:szCs w:val="24"/>
        </w:rPr>
        <w:t xml:space="preserve">Utica New York </w:t>
      </w:r>
    </w:p>
    <w:p w14:paraId="7614F78C" w14:textId="23CC5F7B" w:rsidR="00FC19D4" w:rsidRDefault="00FC19D4" w:rsidP="00FC19D4">
      <w:pPr>
        <w:pStyle w:val="Location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ACCB927" w14:textId="1D699E29" w:rsidR="00FC19D4" w:rsidRPr="00102D23" w:rsidRDefault="00FC19D4" w:rsidP="00FC19D4">
      <w:pPr>
        <w:pStyle w:val="Location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AE7F672" w14:textId="76AE5E3E" w:rsidR="00FC19D4" w:rsidRDefault="00FC19D4" w:rsidP="00FC19D4">
      <w:pPr>
        <w:pStyle w:val="Location"/>
        <w:spacing w:before="0"/>
        <w:rPr>
          <w:rFonts w:ascii="Times New Roman" w:hAnsi="Times New Roman" w:cs="Times New Roman"/>
          <w:sz w:val="24"/>
          <w:szCs w:val="24"/>
        </w:rPr>
      </w:pPr>
      <w:r w:rsidRPr="00102D23">
        <w:rPr>
          <w:rFonts w:ascii="Times New Roman" w:hAnsi="Times New Roman" w:cs="Times New Roman"/>
          <w:sz w:val="24"/>
          <w:szCs w:val="24"/>
        </w:rPr>
        <w:tab/>
      </w:r>
    </w:p>
    <w:p w14:paraId="392328B4" w14:textId="1FE62EC2" w:rsidR="00FC19D4" w:rsidRDefault="00FC19D4" w:rsidP="00FC19D4">
      <w:pPr>
        <w:pStyle w:val="Location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61A40E8" w14:textId="14DD61FA" w:rsidR="00FC19D4" w:rsidRPr="00102D23" w:rsidRDefault="00FC19D4" w:rsidP="00FC19D4">
      <w:pPr>
        <w:pStyle w:val="Location"/>
        <w:spacing w:before="0"/>
        <w:rPr>
          <w:rFonts w:ascii="Times New Roman" w:hAnsi="Times New Roman" w:cs="Times New Roman"/>
          <w:sz w:val="24"/>
          <w:szCs w:val="24"/>
        </w:rPr>
      </w:pPr>
      <w:r w:rsidRPr="00102D23">
        <w:rPr>
          <w:rFonts w:ascii="Times New Roman" w:hAnsi="Times New Roman" w:cs="Times New Roman"/>
          <w:sz w:val="24"/>
          <w:szCs w:val="24"/>
        </w:rPr>
        <w:tab/>
      </w:r>
      <w:r w:rsidRPr="00102D23">
        <w:rPr>
          <w:rFonts w:ascii="Times New Roman" w:hAnsi="Times New Roman" w:cs="Times New Roman"/>
          <w:sz w:val="24"/>
          <w:szCs w:val="24"/>
        </w:rPr>
        <w:tab/>
      </w:r>
      <w:r w:rsidRPr="00102D23">
        <w:rPr>
          <w:rFonts w:ascii="Times New Roman" w:hAnsi="Times New Roman" w:cs="Times New Roman"/>
          <w:sz w:val="24"/>
          <w:szCs w:val="24"/>
        </w:rPr>
        <w:tab/>
      </w:r>
      <w:r w:rsidRPr="00102D23">
        <w:rPr>
          <w:rFonts w:ascii="Times New Roman" w:hAnsi="Times New Roman" w:cs="Times New Roman"/>
          <w:sz w:val="24"/>
          <w:szCs w:val="24"/>
        </w:rPr>
        <w:tab/>
      </w:r>
      <w:r w:rsidRPr="00102D23">
        <w:rPr>
          <w:rFonts w:ascii="Times New Roman" w:hAnsi="Times New Roman" w:cs="Times New Roman"/>
          <w:sz w:val="24"/>
          <w:szCs w:val="24"/>
        </w:rPr>
        <w:tab/>
      </w:r>
    </w:p>
    <w:p w14:paraId="4B9AB69F" w14:textId="61F31EFC" w:rsidR="00FC19D4" w:rsidRPr="00102D23" w:rsidRDefault="00FC19D4" w:rsidP="00FC19D4">
      <w:pPr>
        <w:pStyle w:val="Location"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C8CE29D" w14:textId="475685E7" w:rsidR="00FC2546" w:rsidRPr="00434706" w:rsidRDefault="00D101FE" w:rsidP="00FC2546">
      <w:pPr>
        <w:tabs>
          <w:tab w:val="left" w:pos="1530"/>
          <w:tab w:val="left" w:pos="2880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750F554B" w14:textId="77777777" w:rsidR="00FC19D4" w:rsidRDefault="00FC19D4" w:rsidP="00D101FE">
      <w:pPr>
        <w:tabs>
          <w:tab w:val="left" w:pos="1530"/>
          <w:tab w:val="left" w:pos="2880"/>
        </w:tabs>
        <w:rPr>
          <w:rFonts w:cs="Arial"/>
          <w:b/>
          <w:szCs w:val="24"/>
        </w:rPr>
      </w:pPr>
    </w:p>
    <w:p w14:paraId="31F2F175" w14:textId="77777777" w:rsidR="00FC19D4" w:rsidRDefault="00FC19D4" w:rsidP="00D101FE">
      <w:pPr>
        <w:tabs>
          <w:tab w:val="left" w:pos="1530"/>
          <w:tab w:val="left" w:pos="2880"/>
        </w:tabs>
        <w:rPr>
          <w:rFonts w:cs="Arial"/>
          <w:b/>
          <w:szCs w:val="24"/>
        </w:rPr>
      </w:pPr>
    </w:p>
    <w:p w14:paraId="573418FB" w14:textId="77777777" w:rsidR="00FC19D4" w:rsidRDefault="00FC19D4" w:rsidP="00D101FE">
      <w:pPr>
        <w:tabs>
          <w:tab w:val="left" w:pos="1530"/>
          <w:tab w:val="left" w:pos="2880"/>
        </w:tabs>
        <w:rPr>
          <w:rFonts w:cs="Arial"/>
          <w:b/>
          <w:szCs w:val="24"/>
        </w:rPr>
      </w:pPr>
    </w:p>
    <w:p w14:paraId="13DE5783" w14:textId="5025DA4A" w:rsidR="00D101FE" w:rsidRPr="00B6464D" w:rsidRDefault="00D101FE" w:rsidP="00D101FE">
      <w:pPr>
        <w:tabs>
          <w:tab w:val="left" w:pos="1530"/>
          <w:tab w:val="left" w:pos="2880"/>
        </w:tabs>
        <w:rPr>
          <w:rFonts w:cs="Arial"/>
          <w:b/>
          <w:szCs w:val="24"/>
        </w:rPr>
      </w:pPr>
      <w:r w:rsidRPr="00434706">
        <w:rPr>
          <w:rFonts w:cs="Arial"/>
          <w:b/>
          <w:szCs w:val="24"/>
        </w:rPr>
        <w:t>Board Certification:</w:t>
      </w:r>
      <w:r w:rsidRPr="00434706">
        <w:rPr>
          <w:rFonts w:cs="Arial"/>
          <w:b/>
          <w:szCs w:val="24"/>
        </w:rPr>
        <w:br/>
      </w:r>
      <w:r w:rsidRPr="00434706">
        <w:rPr>
          <w:rFonts w:cs="Arial"/>
          <w:szCs w:val="24"/>
        </w:rPr>
        <w:t xml:space="preserve">American Board of </w:t>
      </w:r>
      <w:r w:rsidR="009B5059">
        <w:rPr>
          <w:rFonts w:cs="Arial"/>
          <w:szCs w:val="24"/>
        </w:rPr>
        <w:t>Surgery</w:t>
      </w:r>
      <w:r w:rsidRPr="00434706">
        <w:rPr>
          <w:rFonts w:cs="Arial"/>
          <w:szCs w:val="24"/>
        </w:rPr>
        <w:t xml:space="preserve">, </w:t>
      </w:r>
      <w:r w:rsidR="009B5059">
        <w:rPr>
          <w:rFonts w:cs="Arial"/>
          <w:szCs w:val="24"/>
        </w:rPr>
        <w:t>199</w:t>
      </w:r>
      <w:r w:rsidR="008A17B0">
        <w:rPr>
          <w:rFonts w:cs="Arial"/>
          <w:szCs w:val="24"/>
        </w:rPr>
        <w:t>3</w:t>
      </w:r>
    </w:p>
    <w:p w14:paraId="6B872A5A" w14:textId="77777777" w:rsidR="00D101FE" w:rsidRPr="00434706" w:rsidRDefault="00D101FE" w:rsidP="00D101FE">
      <w:pPr>
        <w:tabs>
          <w:tab w:val="left" w:pos="1890"/>
          <w:tab w:val="left" w:pos="2880"/>
        </w:tabs>
        <w:rPr>
          <w:rFonts w:cs="Arial"/>
          <w:szCs w:val="24"/>
        </w:rPr>
      </w:pPr>
    </w:p>
    <w:p w14:paraId="3B70C245" w14:textId="77777777" w:rsidR="00D101FE" w:rsidRDefault="00D101FE" w:rsidP="00D101FE">
      <w:pPr>
        <w:tabs>
          <w:tab w:val="left" w:pos="1890"/>
          <w:tab w:val="left" w:pos="2880"/>
        </w:tabs>
        <w:rPr>
          <w:rFonts w:cs="Arial"/>
          <w:b/>
          <w:szCs w:val="24"/>
        </w:rPr>
      </w:pPr>
    </w:p>
    <w:p w14:paraId="6FD9A967" w14:textId="3F500BCB" w:rsidR="00D101FE" w:rsidRPr="00434706" w:rsidRDefault="00D101FE" w:rsidP="00D101FE">
      <w:pPr>
        <w:tabs>
          <w:tab w:val="left" w:pos="1890"/>
          <w:tab w:val="left" w:pos="2880"/>
        </w:tabs>
        <w:rPr>
          <w:rFonts w:cs="Arial"/>
          <w:b/>
          <w:color w:val="FF0000"/>
          <w:szCs w:val="24"/>
        </w:rPr>
      </w:pPr>
      <w:r w:rsidRPr="00434706">
        <w:rPr>
          <w:rFonts w:cs="Arial"/>
          <w:b/>
          <w:szCs w:val="24"/>
        </w:rPr>
        <w:t xml:space="preserve">Professional Honors &amp; Recognition </w:t>
      </w:r>
    </w:p>
    <w:p w14:paraId="0C44DA8B" w14:textId="77777777" w:rsidR="00D101FE" w:rsidRPr="00434706" w:rsidRDefault="00D101FE" w:rsidP="00D101FE">
      <w:pPr>
        <w:tabs>
          <w:tab w:val="left" w:pos="1890"/>
          <w:tab w:val="left" w:pos="2880"/>
        </w:tabs>
        <w:rPr>
          <w:rFonts w:cs="Arial"/>
          <w:b/>
          <w:szCs w:val="24"/>
        </w:rPr>
      </w:pPr>
    </w:p>
    <w:p w14:paraId="4880BF5E" w14:textId="77777777" w:rsidR="00D101FE" w:rsidRDefault="00D101FE" w:rsidP="00D101FE">
      <w:pPr>
        <w:tabs>
          <w:tab w:val="left" w:pos="1080"/>
          <w:tab w:val="left" w:pos="1890"/>
          <w:tab w:val="left" w:pos="2880"/>
        </w:tabs>
        <w:ind w:left="180"/>
        <w:rPr>
          <w:rFonts w:cs="Arial"/>
          <w:b/>
          <w:szCs w:val="24"/>
        </w:rPr>
      </w:pPr>
      <w:r w:rsidRPr="00B6464D">
        <w:rPr>
          <w:rFonts w:cs="Arial"/>
          <w:b/>
          <w:szCs w:val="24"/>
        </w:rPr>
        <w:t>International/National/Regional</w:t>
      </w:r>
    </w:p>
    <w:p w14:paraId="7FB28CAE" w14:textId="57783046" w:rsidR="00D101FE" w:rsidRDefault="00E439F5" w:rsidP="00D101FE">
      <w:pPr>
        <w:tabs>
          <w:tab w:val="left" w:pos="1080"/>
          <w:tab w:val="left" w:pos="1890"/>
          <w:tab w:val="left" w:pos="2880"/>
        </w:tabs>
        <w:ind w:left="990" w:hanging="810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D101FE" w:rsidRPr="00434706">
        <w:rPr>
          <w:rFonts w:cs="Arial"/>
          <w:szCs w:val="24"/>
        </w:rPr>
        <w:t>198</w:t>
      </w:r>
      <w:r w:rsidR="000B0443">
        <w:rPr>
          <w:rFonts w:cs="Arial"/>
          <w:szCs w:val="24"/>
        </w:rPr>
        <w:t>1</w:t>
      </w:r>
      <w:r w:rsidR="00D101FE" w:rsidRPr="00434706">
        <w:rPr>
          <w:rFonts w:cs="Arial"/>
          <w:szCs w:val="24"/>
        </w:rPr>
        <w:t>:</w:t>
      </w:r>
      <w:r w:rsidR="00D101FE" w:rsidRPr="00434706">
        <w:rPr>
          <w:rFonts w:cs="Arial"/>
          <w:szCs w:val="24"/>
        </w:rPr>
        <w:tab/>
        <w:t xml:space="preserve">Phi Beta Kappa, </w:t>
      </w:r>
      <w:r w:rsidR="000B0443">
        <w:rPr>
          <w:rFonts w:cs="Arial"/>
          <w:szCs w:val="24"/>
        </w:rPr>
        <w:t>Boston</w:t>
      </w:r>
      <w:r w:rsidR="00D101FE" w:rsidRPr="00434706">
        <w:rPr>
          <w:rFonts w:cs="Arial"/>
          <w:szCs w:val="24"/>
        </w:rPr>
        <w:t xml:space="preserve"> College</w:t>
      </w:r>
    </w:p>
    <w:p w14:paraId="26298E60" w14:textId="5081B3BF" w:rsidR="004B768D" w:rsidRDefault="00E439F5" w:rsidP="00D101FE">
      <w:pPr>
        <w:tabs>
          <w:tab w:val="left" w:pos="1080"/>
          <w:tab w:val="left" w:pos="1890"/>
          <w:tab w:val="left" w:pos="2880"/>
        </w:tabs>
        <w:ind w:left="990" w:hanging="810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4B768D">
        <w:rPr>
          <w:rFonts w:cs="Arial"/>
          <w:szCs w:val="24"/>
        </w:rPr>
        <w:t>1981:</w:t>
      </w:r>
      <w:r w:rsidR="004B768D">
        <w:rPr>
          <w:rFonts w:cs="Arial"/>
          <w:szCs w:val="24"/>
        </w:rPr>
        <w:tab/>
        <w:t xml:space="preserve">Scholar of the </w:t>
      </w:r>
      <w:r w:rsidR="00AB764D">
        <w:rPr>
          <w:rFonts w:cs="Arial"/>
          <w:szCs w:val="24"/>
        </w:rPr>
        <w:t xml:space="preserve">College, Boston College </w:t>
      </w:r>
    </w:p>
    <w:p w14:paraId="3B7C27A5" w14:textId="0A26D7C0" w:rsidR="00E439F5" w:rsidRPr="00B6464D" w:rsidRDefault="00AF653E" w:rsidP="00D101FE">
      <w:pPr>
        <w:tabs>
          <w:tab w:val="left" w:pos="1080"/>
          <w:tab w:val="left" w:pos="1890"/>
          <w:tab w:val="left" w:pos="2880"/>
        </w:tabs>
        <w:ind w:left="990" w:hanging="810"/>
        <w:rPr>
          <w:rFonts w:cs="Arial"/>
          <w:b/>
          <w:szCs w:val="24"/>
        </w:rPr>
      </w:pPr>
      <w:r>
        <w:rPr>
          <w:rFonts w:cs="Arial"/>
          <w:szCs w:val="24"/>
        </w:rPr>
        <w:tab/>
        <w:t>1985:</w:t>
      </w:r>
      <w:r>
        <w:rPr>
          <w:rFonts w:cs="Arial"/>
          <w:szCs w:val="24"/>
        </w:rPr>
        <w:tab/>
        <w:t>Honors in Surgery</w:t>
      </w:r>
    </w:p>
    <w:p w14:paraId="7FCBE84B" w14:textId="02534B70" w:rsidR="00D101FE" w:rsidRPr="00434706" w:rsidRDefault="00E439F5" w:rsidP="00D101FE">
      <w:pPr>
        <w:pStyle w:val="BodyTextIndent"/>
        <w:tabs>
          <w:tab w:val="clear" w:pos="1440"/>
          <w:tab w:val="clear" w:pos="1980"/>
          <w:tab w:val="clear" w:pos="2790"/>
          <w:tab w:val="left" w:pos="1890"/>
          <w:tab w:val="left" w:pos="2880"/>
        </w:tabs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ab/>
      </w:r>
      <w:r>
        <w:rPr>
          <w:rFonts w:ascii="Times" w:hAnsi="Times" w:cs="Arial"/>
          <w:sz w:val="24"/>
          <w:szCs w:val="24"/>
        </w:rPr>
        <w:tab/>
      </w:r>
    </w:p>
    <w:p w14:paraId="4C9B8A8B" w14:textId="00B79BEC" w:rsidR="00D101FE" w:rsidRPr="00434706" w:rsidRDefault="00D101FE" w:rsidP="00D101FE">
      <w:pPr>
        <w:tabs>
          <w:tab w:val="left" w:pos="990"/>
          <w:tab w:val="left" w:pos="2880"/>
        </w:tabs>
        <w:ind w:left="180"/>
        <w:rPr>
          <w:rFonts w:cs="Arial"/>
          <w:szCs w:val="24"/>
        </w:rPr>
      </w:pPr>
      <w:r w:rsidRPr="00B6464D">
        <w:rPr>
          <w:rFonts w:cs="Arial"/>
          <w:b/>
          <w:szCs w:val="24"/>
        </w:rPr>
        <w:t>University</w:t>
      </w:r>
      <w:r w:rsidRPr="00434706">
        <w:rPr>
          <w:rFonts w:cs="Arial"/>
          <w:szCs w:val="24"/>
        </w:rPr>
        <w:br/>
      </w:r>
      <w:r w:rsidR="000B0443">
        <w:rPr>
          <w:rFonts w:cs="Arial"/>
          <w:szCs w:val="24"/>
        </w:rPr>
        <w:t>N\</w:t>
      </w:r>
      <w:r w:rsidR="009477E3">
        <w:rPr>
          <w:rFonts w:cs="Arial"/>
          <w:szCs w:val="24"/>
        </w:rPr>
        <w:t>A</w:t>
      </w:r>
      <w:r w:rsidRPr="00434706">
        <w:rPr>
          <w:rFonts w:cs="Arial"/>
          <w:szCs w:val="24"/>
        </w:rPr>
        <w:br/>
      </w:r>
    </w:p>
    <w:p w14:paraId="061ED5BC" w14:textId="77777777" w:rsidR="00D101FE" w:rsidRPr="00434706" w:rsidRDefault="00D101FE" w:rsidP="00D101FE">
      <w:pPr>
        <w:tabs>
          <w:tab w:val="left" w:pos="1080"/>
          <w:tab w:val="left" w:pos="1890"/>
          <w:tab w:val="left" w:pos="2880"/>
        </w:tabs>
        <w:ind w:left="360" w:hanging="360"/>
        <w:rPr>
          <w:rFonts w:cs="Arial"/>
          <w:szCs w:val="24"/>
        </w:rPr>
      </w:pPr>
    </w:p>
    <w:p w14:paraId="67FA3B9A" w14:textId="7CE138AB" w:rsidR="00D101FE" w:rsidRPr="00434706" w:rsidRDefault="00D101FE" w:rsidP="00D101FE">
      <w:pPr>
        <w:tabs>
          <w:tab w:val="left" w:pos="1080"/>
          <w:tab w:val="left" w:pos="1890"/>
          <w:tab w:val="left" w:pos="2880"/>
        </w:tabs>
        <w:rPr>
          <w:rFonts w:cs="Arial"/>
          <w:b/>
          <w:color w:val="FF0000"/>
          <w:szCs w:val="24"/>
        </w:rPr>
      </w:pPr>
      <w:r w:rsidRPr="00434706">
        <w:rPr>
          <w:rFonts w:cs="Arial"/>
          <w:b/>
          <w:szCs w:val="24"/>
        </w:rPr>
        <w:t xml:space="preserve">Grant/Clinical Trials History: </w:t>
      </w:r>
    </w:p>
    <w:p w14:paraId="05CD6687" w14:textId="12331F41" w:rsidR="00D101FE" w:rsidRPr="00434706" w:rsidRDefault="00C0424E" w:rsidP="00D101FE">
      <w:pPr>
        <w:tabs>
          <w:tab w:val="left" w:pos="1080"/>
          <w:tab w:val="left" w:pos="1890"/>
          <w:tab w:val="left" w:pos="2880"/>
        </w:tabs>
        <w:ind w:left="360" w:hanging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N/A</w:t>
      </w:r>
    </w:p>
    <w:p w14:paraId="33E30BE1" w14:textId="2897D7F5" w:rsidR="00D101FE" w:rsidRPr="00434706" w:rsidRDefault="00D101FE" w:rsidP="00D101FE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180" w:hanging="180"/>
        <w:rPr>
          <w:rFonts w:cs="Arial"/>
          <w:szCs w:val="24"/>
        </w:rPr>
      </w:pPr>
      <w:r w:rsidRPr="00434706">
        <w:rPr>
          <w:rFonts w:cs="Arial"/>
          <w:szCs w:val="24"/>
        </w:rPr>
        <w:tab/>
      </w:r>
    </w:p>
    <w:p w14:paraId="69D6DAE8" w14:textId="6DC6C934" w:rsidR="00D101FE" w:rsidRPr="00434706" w:rsidRDefault="00D101FE" w:rsidP="009477E3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180" w:hanging="180"/>
        <w:rPr>
          <w:rFonts w:cs="Arial"/>
          <w:szCs w:val="24"/>
        </w:rPr>
      </w:pPr>
      <w:r w:rsidRPr="00434706">
        <w:rPr>
          <w:rFonts w:cs="Arial"/>
          <w:szCs w:val="24"/>
        </w:rPr>
        <w:br/>
      </w:r>
    </w:p>
    <w:p w14:paraId="7298E5B2" w14:textId="1FA27838" w:rsidR="00D101FE" w:rsidRPr="00434706" w:rsidRDefault="00D101FE" w:rsidP="00D101FE">
      <w:pPr>
        <w:pStyle w:val="Heading1"/>
        <w:ind w:left="180" w:hanging="180"/>
        <w:rPr>
          <w:rFonts w:ascii="Times" w:hAnsi="Times" w:cs="Arial"/>
          <w:sz w:val="24"/>
          <w:szCs w:val="24"/>
        </w:rPr>
      </w:pPr>
      <w:r w:rsidRPr="00434706">
        <w:rPr>
          <w:rFonts w:ascii="Times" w:hAnsi="Times" w:cs="Arial"/>
          <w:sz w:val="24"/>
          <w:szCs w:val="24"/>
        </w:rPr>
        <w:t xml:space="preserve">Invited Speaking Engagements, Presentations, Symposia &amp; Workshops Not Affiliated </w:t>
      </w:r>
      <w:r w:rsidR="0049706B" w:rsidRPr="00434706">
        <w:rPr>
          <w:rFonts w:ascii="Times" w:hAnsi="Times" w:cs="Arial"/>
          <w:sz w:val="24"/>
          <w:szCs w:val="24"/>
        </w:rPr>
        <w:t>with</w:t>
      </w:r>
      <w:r w:rsidRPr="00434706">
        <w:rPr>
          <w:rFonts w:ascii="Times" w:hAnsi="Times" w:cs="Arial"/>
          <w:sz w:val="24"/>
          <w:szCs w:val="24"/>
        </w:rPr>
        <w:t xml:space="preserve"> Yale:  </w:t>
      </w:r>
    </w:p>
    <w:p w14:paraId="6EB0E1AF" w14:textId="77777777" w:rsidR="00D101FE" w:rsidRPr="00434706" w:rsidRDefault="00D101FE" w:rsidP="00D101FE">
      <w:pPr>
        <w:pStyle w:val="Header"/>
        <w:tabs>
          <w:tab w:val="clear" w:pos="4320"/>
          <w:tab w:val="clear" w:pos="8640"/>
        </w:tabs>
        <w:ind w:left="180" w:hanging="180"/>
        <w:rPr>
          <w:rFonts w:cs="Arial"/>
          <w:szCs w:val="24"/>
        </w:rPr>
      </w:pPr>
    </w:p>
    <w:p w14:paraId="12CEF8E1" w14:textId="77777777" w:rsidR="00D101FE" w:rsidRPr="00B6464D" w:rsidRDefault="00D101FE" w:rsidP="00D101FE">
      <w:pPr>
        <w:tabs>
          <w:tab w:val="left" w:pos="1260"/>
        </w:tabs>
        <w:ind w:left="180" w:hanging="180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  <w:r w:rsidRPr="00B6464D">
        <w:rPr>
          <w:rFonts w:cs="Arial"/>
          <w:b/>
          <w:szCs w:val="24"/>
        </w:rPr>
        <w:t>International/National</w:t>
      </w:r>
    </w:p>
    <w:p w14:paraId="6EA605EA" w14:textId="77777777" w:rsidR="009C1B34" w:rsidRDefault="009C1B34" w:rsidP="00E02079">
      <w:pPr>
        <w:ind w:left="900" w:hanging="720"/>
        <w:rPr>
          <w:rFonts w:cs="Arial"/>
          <w:szCs w:val="24"/>
        </w:rPr>
      </w:pPr>
    </w:p>
    <w:p w14:paraId="6B172858" w14:textId="752384AE" w:rsidR="00E02079" w:rsidRDefault="00E02079" w:rsidP="00E02079">
      <w:pPr>
        <w:ind w:left="900" w:hanging="720"/>
        <w:rPr>
          <w:rFonts w:cs="Arial"/>
          <w:szCs w:val="24"/>
        </w:rPr>
      </w:pPr>
      <w:r>
        <w:rPr>
          <w:rFonts w:cs="Arial"/>
          <w:szCs w:val="24"/>
        </w:rPr>
        <w:t>1999</w:t>
      </w:r>
      <w:r w:rsidRPr="00434706">
        <w:rPr>
          <w:rFonts w:cs="Arial"/>
          <w:szCs w:val="24"/>
        </w:rPr>
        <w:t>:</w:t>
      </w:r>
      <w:r w:rsidRPr="00434706">
        <w:rPr>
          <w:rFonts w:cs="Arial"/>
          <w:szCs w:val="24"/>
        </w:rPr>
        <w:tab/>
      </w:r>
      <w:r>
        <w:rPr>
          <w:rFonts w:cs="Arial"/>
          <w:szCs w:val="24"/>
        </w:rPr>
        <w:t>Course Director, Yale University Advanced Laparoscopic Suturing Course, Capetown, South Africa</w:t>
      </w:r>
    </w:p>
    <w:p w14:paraId="7273B04D" w14:textId="77777777" w:rsidR="00E02079" w:rsidRDefault="00E02079" w:rsidP="00E02079">
      <w:pPr>
        <w:ind w:left="900" w:hanging="720"/>
        <w:rPr>
          <w:rFonts w:cs="Arial"/>
          <w:szCs w:val="24"/>
        </w:rPr>
      </w:pPr>
      <w:r>
        <w:rPr>
          <w:rFonts w:cs="Arial"/>
          <w:szCs w:val="24"/>
        </w:rPr>
        <w:t>1999:</w:t>
      </w:r>
      <w:r>
        <w:rPr>
          <w:rFonts w:cs="Arial"/>
          <w:szCs w:val="24"/>
        </w:rPr>
        <w:tab/>
        <w:t>Presentation to Board of Directors of Netcare, South African Healthcare/Hospital Consortium</w:t>
      </w:r>
    </w:p>
    <w:p w14:paraId="61D9B6C5" w14:textId="77777777" w:rsidR="00D101FE" w:rsidRPr="00434706" w:rsidRDefault="00D101FE" w:rsidP="00E02079">
      <w:pPr>
        <w:tabs>
          <w:tab w:val="left" w:pos="1980"/>
          <w:tab w:val="left" w:pos="2790"/>
        </w:tabs>
        <w:rPr>
          <w:rFonts w:cs="Arial"/>
          <w:b/>
          <w:i/>
          <w:szCs w:val="24"/>
        </w:rPr>
      </w:pPr>
    </w:p>
    <w:p w14:paraId="784597DA" w14:textId="77777777" w:rsidR="00D101FE" w:rsidRDefault="00D101FE" w:rsidP="00D101FE">
      <w:pPr>
        <w:tabs>
          <w:tab w:val="left" w:pos="1980"/>
          <w:tab w:val="left" w:pos="2790"/>
        </w:tabs>
        <w:ind w:left="180" w:hanging="180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  <w:r w:rsidRPr="00B6464D">
        <w:rPr>
          <w:rFonts w:cs="Arial"/>
          <w:b/>
          <w:szCs w:val="24"/>
        </w:rPr>
        <w:t>Regional</w:t>
      </w:r>
    </w:p>
    <w:p w14:paraId="20DF82CE" w14:textId="678E5405" w:rsidR="00D101FE" w:rsidRDefault="00FB4CC7" w:rsidP="00D101FE">
      <w:pPr>
        <w:tabs>
          <w:tab w:val="left" w:pos="1980"/>
          <w:tab w:val="left" w:pos="2790"/>
        </w:tabs>
        <w:ind w:left="900" w:hanging="720"/>
        <w:rPr>
          <w:rFonts w:cs="Arial"/>
          <w:szCs w:val="24"/>
        </w:rPr>
      </w:pPr>
      <w:r>
        <w:rPr>
          <w:rFonts w:cs="Arial"/>
          <w:szCs w:val="24"/>
        </w:rPr>
        <w:t>2019:</w:t>
      </w:r>
      <w:r w:rsidR="00D101FE">
        <w:rPr>
          <w:rFonts w:cs="Arial"/>
          <w:szCs w:val="24"/>
        </w:rPr>
        <w:tab/>
      </w:r>
      <w:r>
        <w:rPr>
          <w:rFonts w:cs="Arial"/>
          <w:szCs w:val="24"/>
        </w:rPr>
        <w:t xml:space="preserve">Upstate New York </w:t>
      </w:r>
      <w:r w:rsidR="002462DD">
        <w:rPr>
          <w:rFonts w:cs="Arial"/>
          <w:szCs w:val="24"/>
        </w:rPr>
        <w:t>S</w:t>
      </w:r>
      <w:r w:rsidR="002B44A7">
        <w:rPr>
          <w:rFonts w:cs="Arial"/>
          <w:szCs w:val="24"/>
        </w:rPr>
        <w:t xml:space="preserve">urgical Quality Initiative, “A tale of two </w:t>
      </w:r>
      <w:r w:rsidR="00AC3F29">
        <w:rPr>
          <w:rFonts w:cs="Arial"/>
          <w:szCs w:val="24"/>
        </w:rPr>
        <w:t>systems: ERAS</w:t>
      </w:r>
      <w:r w:rsidR="003B1FD3">
        <w:rPr>
          <w:rFonts w:cs="Arial"/>
          <w:szCs w:val="24"/>
        </w:rPr>
        <w:t xml:space="preserve"> at Middlesex Hospital</w:t>
      </w:r>
      <w:r w:rsidR="00C357E3">
        <w:rPr>
          <w:rFonts w:cs="Arial"/>
          <w:szCs w:val="24"/>
        </w:rPr>
        <w:t>-Initial ERAS efforts at MVHS</w:t>
      </w:r>
      <w:r w:rsidR="00DF3C18">
        <w:rPr>
          <w:rFonts w:cs="Arial"/>
          <w:szCs w:val="24"/>
        </w:rPr>
        <w:t xml:space="preserve">.”, </w:t>
      </w:r>
      <w:r w:rsidR="004D05F9">
        <w:rPr>
          <w:rFonts w:cs="Arial"/>
          <w:szCs w:val="24"/>
        </w:rPr>
        <w:t>Water</w:t>
      </w:r>
      <w:r w:rsidR="00C0632C">
        <w:rPr>
          <w:rFonts w:cs="Arial"/>
          <w:szCs w:val="24"/>
        </w:rPr>
        <w:t>loo</w:t>
      </w:r>
      <w:r w:rsidR="004D05F9">
        <w:rPr>
          <w:rFonts w:cs="Arial"/>
          <w:szCs w:val="24"/>
        </w:rPr>
        <w:t>, NY</w:t>
      </w:r>
    </w:p>
    <w:p w14:paraId="0446D5FA" w14:textId="7B5FB519" w:rsidR="004D05F9" w:rsidRDefault="004D05F9" w:rsidP="00D101FE">
      <w:pPr>
        <w:tabs>
          <w:tab w:val="left" w:pos="1980"/>
          <w:tab w:val="left" w:pos="2790"/>
        </w:tabs>
        <w:ind w:left="900" w:hanging="720"/>
        <w:rPr>
          <w:rFonts w:cs="Arial"/>
          <w:szCs w:val="24"/>
        </w:rPr>
      </w:pPr>
      <w:r>
        <w:rPr>
          <w:rFonts w:cs="Arial"/>
          <w:szCs w:val="24"/>
        </w:rPr>
        <w:t xml:space="preserve">2018: </w:t>
      </w:r>
      <w:r w:rsidR="00C40AB8">
        <w:rPr>
          <w:rFonts w:cs="Arial"/>
          <w:szCs w:val="24"/>
        </w:rPr>
        <w:t xml:space="preserve">  Mohawk Valley Annual Campaign for Quality Meeting</w:t>
      </w:r>
      <w:r w:rsidR="00475A14">
        <w:rPr>
          <w:rFonts w:cs="Arial"/>
          <w:szCs w:val="24"/>
        </w:rPr>
        <w:t xml:space="preserve">, “The MVHS Robotics Program and </w:t>
      </w:r>
      <w:r w:rsidR="00F6423B">
        <w:rPr>
          <w:rFonts w:cs="Arial"/>
          <w:szCs w:val="24"/>
        </w:rPr>
        <w:t>NSQIP: A</w:t>
      </w:r>
      <w:r w:rsidR="00587360">
        <w:rPr>
          <w:rFonts w:cs="Arial"/>
          <w:szCs w:val="24"/>
        </w:rPr>
        <w:t xml:space="preserve"> springboard for Surgical Excellence </w:t>
      </w:r>
      <w:r w:rsidR="00AC3F29">
        <w:rPr>
          <w:rFonts w:cs="Arial"/>
          <w:szCs w:val="24"/>
        </w:rPr>
        <w:t>“</w:t>
      </w:r>
    </w:p>
    <w:p w14:paraId="21B3744C" w14:textId="1118E9A8" w:rsidR="00CD241C" w:rsidRDefault="00CD241C" w:rsidP="00D101FE">
      <w:pPr>
        <w:tabs>
          <w:tab w:val="left" w:pos="1980"/>
          <w:tab w:val="left" w:pos="2790"/>
        </w:tabs>
        <w:ind w:left="900" w:hanging="720"/>
        <w:rPr>
          <w:rFonts w:cs="Arial"/>
          <w:szCs w:val="24"/>
        </w:rPr>
      </w:pPr>
      <w:r>
        <w:rPr>
          <w:rFonts w:cs="Arial"/>
          <w:szCs w:val="24"/>
        </w:rPr>
        <w:t>2018: MVHS Board of Directors</w:t>
      </w:r>
      <w:r w:rsidR="00D036E5">
        <w:rPr>
          <w:rFonts w:cs="Arial"/>
          <w:szCs w:val="24"/>
        </w:rPr>
        <w:t>, “NSQIP and Surgical Quality”, Utica NY</w:t>
      </w:r>
    </w:p>
    <w:p w14:paraId="35B973C7" w14:textId="269B5DDB" w:rsidR="000235CF" w:rsidRDefault="000235CF" w:rsidP="00D101FE">
      <w:pPr>
        <w:tabs>
          <w:tab w:val="left" w:pos="1980"/>
          <w:tab w:val="left" w:pos="2790"/>
        </w:tabs>
        <w:ind w:left="900" w:hanging="720"/>
        <w:rPr>
          <w:rFonts w:cs="Arial"/>
          <w:szCs w:val="24"/>
        </w:rPr>
      </w:pPr>
    </w:p>
    <w:p w14:paraId="316C55C1" w14:textId="30DBD0FC" w:rsidR="000235CF" w:rsidRDefault="0056589A" w:rsidP="00D101FE">
      <w:pPr>
        <w:tabs>
          <w:tab w:val="left" w:pos="1980"/>
          <w:tab w:val="left" w:pos="2790"/>
        </w:tabs>
        <w:ind w:left="900" w:hanging="72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1997,1998 </w:t>
      </w:r>
    </w:p>
    <w:p w14:paraId="7BED2777" w14:textId="0BE8CD6B" w:rsidR="0056589A" w:rsidRPr="0056589A" w:rsidRDefault="0056589A" w:rsidP="00D101FE">
      <w:pPr>
        <w:tabs>
          <w:tab w:val="left" w:pos="1980"/>
          <w:tab w:val="left" w:pos="2790"/>
        </w:tabs>
        <w:ind w:left="900" w:hanging="720"/>
        <w:rPr>
          <w:rFonts w:cs="Arial"/>
          <w:bCs/>
          <w:szCs w:val="24"/>
        </w:rPr>
      </w:pPr>
      <w:r w:rsidRPr="0056589A">
        <w:rPr>
          <w:rFonts w:cs="Arial"/>
          <w:bCs/>
          <w:szCs w:val="24"/>
        </w:rPr>
        <w:t xml:space="preserve">Course </w:t>
      </w:r>
      <w:r w:rsidR="00AC3F29" w:rsidRPr="0056589A">
        <w:rPr>
          <w:rFonts w:cs="Arial"/>
          <w:bCs/>
          <w:szCs w:val="24"/>
        </w:rPr>
        <w:t>director,</w:t>
      </w:r>
      <w:r>
        <w:rPr>
          <w:rFonts w:cs="Arial"/>
          <w:bCs/>
          <w:szCs w:val="24"/>
        </w:rPr>
        <w:t xml:space="preserve"> </w:t>
      </w:r>
      <w:r w:rsidR="00C87369">
        <w:rPr>
          <w:rFonts w:cs="Arial"/>
          <w:bCs/>
          <w:szCs w:val="24"/>
        </w:rPr>
        <w:t xml:space="preserve">Yale/Middlesex Advanced Laparoscopic suturing </w:t>
      </w:r>
      <w:r w:rsidR="0012199C">
        <w:rPr>
          <w:rFonts w:cs="Arial"/>
          <w:bCs/>
          <w:szCs w:val="24"/>
        </w:rPr>
        <w:t xml:space="preserve">course, </w:t>
      </w:r>
      <w:r w:rsidR="00AC3F29">
        <w:rPr>
          <w:rFonts w:cs="Arial"/>
          <w:bCs/>
          <w:szCs w:val="24"/>
        </w:rPr>
        <w:t>Middletown, CT</w:t>
      </w:r>
    </w:p>
    <w:p w14:paraId="39A9CF03" w14:textId="289E5BF3" w:rsidR="00D101FE" w:rsidRPr="00434706" w:rsidRDefault="00A84D3F" w:rsidP="00D101FE">
      <w:pPr>
        <w:tabs>
          <w:tab w:val="left" w:pos="1260"/>
          <w:tab w:val="left" w:pos="1440"/>
          <w:tab w:val="left" w:pos="1980"/>
          <w:tab w:val="left" w:pos="2790"/>
        </w:tabs>
        <w:ind w:left="180" w:hanging="180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42776614" w14:textId="7B1F0409" w:rsidR="00D101FE" w:rsidRPr="00434706" w:rsidRDefault="00D101FE" w:rsidP="00D101FE">
      <w:pPr>
        <w:tabs>
          <w:tab w:val="left" w:pos="1260"/>
          <w:tab w:val="left" w:pos="1440"/>
          <w:tab w:val="left" w:pos="1980"/>
          <w:tab w:val="left" w:pos="2790"/>
        </w:tabs>
        <w:rPr>
          <w:rFonts w:cs="Arial"/>
          <w:b/>
          <w:color w:val="FF0000"/>
          <w:szCs w:val="24"/>
        </w:rPr>
      </w:pPr>
      <w:r w:rsidRPr="00434706">
        <w:rPr>
          <w:rFonts w:cs="Arial"/>
          <w:b/>
          <w:szCs w:val="24"/>
        </w:rPr>
        <w:t xml:space="preserve">Peer-Reviewed Presentations &amp; Symposia Given at Meetings Not Affiliated </w:t>
      </w:r>
      <w:r w:rsidR="0049706B" w:rsidRPr="00434706">
        <w:rPr>
          <w:rFonts w:cs="Arial"/>
          <w:b/>
          <w:szCs w:val="24"/>
        </w:rPr>
        <w:t>with</w:t>
      </w:r>
      <w:r w:rsidRPr="00434706">
        <w:rPr>
          <w:rFonts w:cs="Arial"/>
          <w:b/>
          <w:szCs w:val="24"/>
        </w:rPr>
        <w:t xml:space="preserve"> Yale: </w:t>
      </w:r>
      <w:r>
        <w:rPr>
          <w:rFonts w:cs="Arial"/>
          <w:b/>
          <w:color w:val="FF0000"/>
          <w:szCs w:val="24"/>
        </w:rPr>
        <w:t xml:space="preserve"> </w:t>
      </w:r>
    </w:p>
    <w:p w14:paraId="7993EBBF" w14:textId="77777777" w:rsidR="00D101FE" w:rsidRPr="00434706" w:rsidRDefault="00D101FE" w:rsidP="00D101FE">
      <w:pPr>
        <w:tabs>
          <w:tab w:val="left" w:pos="1260"/>
          <w:tab w:val="left" w:pos="1440"/>
          <w:tab w:val="left" w:pos="1980"/>
          <w:tab w:val="left" w:pos="2790"/>
        </w:tabs>
        <w:ind w:left="180" w:hanging="180"/>
        <w:rPr>
          <w:rFonts w:cs="Arial"/>
          <w:b/>
          <w:color w:val="FF0000"/>
          <w:szCs w:val="24"/>
        </w:rPr>
      </w:pPr>
    </w:p>
    <w:p w14:paraId="3AC80076" w14:textId="77777777" w:rsidR="00D101FE" w:rsidRPr="00B6464D" w:rsidRDefault="00D101FE" w:rsidP="00D101FE">
      <w:pPr>
        <w:tabs>
          <w:tab w:val="left" w:pos="1260"/>
          <w:tab w:val="left" w:pos="1440"/>
          <w:tab w:val="left" w:pos="1980"/>
          <w:tab w:val="left" w:pos="2790"/>
        </w:tabs>
        <w:ind w:left="180" w:hanging="180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  <w:r w:rsidRPr="00B6464D">
        <w:rPr>
          <w:rFonts w:cs="Arial"/>
          <w:b/>
          <w:szCs w:val="24"/>
        </w:rPr>
        <w:t xml:space="preserve">International/National </w:t>
      </w:r>
    </w:p>
    <w:p w14:paraId="098D781C" w14:textId="77777777" w:rsidR="006758DC" w:rsidRDefault="006758DC" w:rsidP="006758DC">
      <w:pPr>
        <w:ind w:left="900" w:hanging="720"/>
        <w:rPr>
          <w:rFonts w:cs="Arial"/>
          <w:szCs w:val="24"/>
        </w:rPr>
      </w:pPr>
    </w:p>
    <w:p w14:paraId="1345837F" w14:textId="77777777" w:rsidR="006758DC" w:rsidRDefault="006758DC" w:rsidP="006758DC">
      <w:pPr>
        <w:ind w:left="900" w:hanging="720"/>
        <w:rPr>
          <w:rFonts w:cs="Arial"/>
          <w:szCs w:val="24"/>
        </w:rPr>
      </w:pPr>
      <w:r w:rsidRPr="00434706">
        <w:rPr>
          <w:rFonts w:cs="Arial"/>
          <w:szCs w:val="24"/>
        </w:rPr>
        <w:t>20</w:t>
      </w:r>
      <w:r>
        <w:rPr>
          <w:rFonts w:cs="Arial"/>
          <w:szCs w:val="24"/>
        </w:rPr>
        <w:t>10:</w:t>
      </w:r>
      <w:r>
        <w:rPr>
          <w:rFonts w:cs="Arial"/>
          <w:szCs w:val="24"/>
        </w:rPr>
        <w:tab/>
        <w:t>ACS NSQIP Conference, “NSQIP -The Middlesex Hospital Experience”, Chicago, IL</w:t>
      </w:r>
    </w:p>
    <w:p w14:paraId="05AF58DC" w14:textId="77777777" w:rsidR="00D101FE" w:rsidRPr="00434706" w:rsidRDefault="00D101FE" w:rsidP="00D101FE">
      <w:pPr>
        <w:tabs>
          <w:tab w:val="left" w:pos="1980"/>
          <w:tab w:val="left" w:pos="2790"/>
        </w:tabs>
        <w:ind w:left="900" w:hanging="720"/>
        <w:rPr>
          <w:rFonts w:cs="Arial"/>
          <w:szCs w:val="24"/>
        </w:rPr>
      </w:pPr>
    </w:p>
    <w:p w14:paraId="415BC282" w14:textId="22375123" w:rsidR="00D101FE" w:rsidRDefault="00CC30D8" w:rsidP="00D101FE">
      <w:pPr>
        <w:tabs>
          <w:tab w:val="left" w:pos="720"/>
          <w:tab w:val="left" w:pos="1260"/>
          <w:tab w:val="left" w:pos="1440"/>
          <w:tab w:val="left" w:pos="1980"/>
          <w:tab w:val="left" w:pos="2790"/>
        </w:tabs>
        <w:ind w:left="180" w:hanging="180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  <w:r w:rsidR="00D101FE">
        <w:rPr>
          <w:rFonts w:cs="Arial"/>
          <w:b/>
          <w:szCs w:val="24"/>
        </w:rPr>
        <w:t>Professional Service</w:t>
      </w:r>
    </w:p>
    <w:p w14:paraId="3F651292" w14:textId="6498E960" w:rsidR="00D101FE" w:rsidRPr="00434706" w:rsidRDefault="00CC30D8" w:rsidP="00CC30D8">
      <w:pPr>
        <w:tabs>
          <w:tab w:val="left" w:pos="1530"/>
          <w:tab w:val="left" w:pos="2790"/>
        </w:tabs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 w:rsidR="00CC355E">
        <w:rPr>
          <w:rFonts w:cs="Arial"/>
          <w:b/>
          <w:szCs w:val="24"/>
        </w:rPr>
        <w:t>N/A</w:t>
      </w:r>
    </w:p>
    <w:p w14:paraId="23863751" w14:textId="77777777" w:rsidR="00D101FE" w:rsidRPr="00434706" w:rsidRDefault="00D101FE" w:rsidP="00D101FE">
      <w:pPr>
        <w:tabs>
          <w:tab w:val="left" w:pos="1350"/>
          <w:tab w:val="left" w:pos="1980"/>
          <w:tab w:val="left" w:pos="2790"/>
        </w:tabs>
        <w:ind w:left="1530" w:hanging="1350"/>
        <w:rPr>
          <w:rFonts w:cs="Arial"/>
          <w:szCs w:val="24"/>
        </w:rPr>
      </w:pPr>
    </w:p>
    <w:p w14:paraId="7DC00844" w14:textId="77777777" w:rsidR="00CC30D8" w:rsidRDefault="00D101FE" w:rsidP="00CC30D8">
      <w:pPr>
        <w:tabs>
          <w:tab w:val="left" w:pos="1980"/>
          <w:tab w:val="left" w:pos="2790"/>
        </w:tabs>
        <w:ind w:left="180"/>
        <w:rPr>
          <w:rFonts w:cs="Arial"/>
          <w:szCs w:val="24"/>
          <w:u w:val="single"/>
        </w:rPr>
      </w:pPr>
      <w:r w:rsidRPr="00434706">
        <w:rPr>
          <w:rFonts w:cs="Arial"/>
          <w:b/>
          <w:szCs w:val="24"/>
        </w:rPr>
        <w:t>Journal Service:</w:t>
      </w:r>
      <w:r w:rsidR="00CC30D8">
        <w:rPr>
          <w:rFonts w:cs="Arial"/>
          <w:szCs w:val="24"/>
          <w:u w:val="single"/>
        </w:rPr>
        <w:t xml:space="preserve"> </w:t>
      </w:r>
    </w:p>
    <w:p w14:paraId="1B90CB9B" w14:textId="7AA03F9C" w:rsidR="00D101FE" w:rsidRDefault="00CC30D8" w:rsidP="00CC30D8">
      <w:pPr>
        <w:tabs>
          <w:tab w:val="left" w:pos="1980"/>
          <w:tab w:val="left" w:pos="2790"/>
        </w:tabs>
        <w:ind w:left="180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lastRenderedPageBreak/>
        <w:t>N/A</w:t>
      </w:r>
    </w:p>
    <w:p w14:paraId="70B530EA" w14:textId="77777777" w:rsidR="0022145A" w:rsidRPr="00CC30D8" w:rsidRDefault="0022145A" w:rsidP="00CC30D8">
      <w:pPr>
        <w:tabs>
          <w:tab w:val="left" w:pos="1980"/>
          <w:tab w:val="left" w:pos="2790"/>
        </w:tabs>
        <w:ind w:left="180"/>
        <w:rPr>
          <w:rFonts w:cs="Arial"/>
          <w:bCs/>
          <w:szCs w:val="24"/>
        </w:rPr>
      </w:pPr>
    </w:p>
    <w:p w14:paraId="7B18BEFB" w14:textId="0FA614D4" w:rsidR="00F03344" w:rsidRPr="00A84241" w:rsidRDefault="00D101FE" w:rsidP="001F12C6">
      <w:pPr>
        <w:tabs>
          <w:tab w:val="left" w:pos="1980"/>
          <w:tab w:val="left" w:pos="2790"/>
        </w:tabs>
        <w:ind w:left="180"/>
        <w:rPr>
          <w:rFonts w:cs="Arial"/>
          <w:szCs w:val="24"/>
        </w:rPr>
      </w:pPr>
      <w:r w:rsidRPr="00434706">
        <w:rPr>
          <w:rFonts w:cs="Arial"/>
          <w:b/>
          <w:szCs w:val="24"/>
        </w:rPr>
        <w:t>Professional Service for Professional Organizations</w:t>
      </w:r>
      <w:r>
        <w:rPr>
          <w:rFonts w:cs="Arial"/>
          <w:b/>
          <w:szCs w:val="24"/>
        </w:rPr>
        <w:t xml:space="preserve">: </w:t>
      </w:r>
      <w:r w:rsidRPr="00434706">
        <w:rPr>
          <w:rFonts w:cs="Arial"/>
          <w:b/>
          <w:szCs w:val="24"/>
        </w:rPr>
        <w:br/>
      </w:r>
    </w:p>
    <w:p w14:paraId="713D9973" w14:textId="7A031AC0" w:rsidR="00D101FE" w:rsidRDefault="000F5CB9" w:rsidP="00A84241">
      <w:pPr>
        <w:tabs>
          <w:tab w:val="left" w:pos="1980"/>
          <w:tab w:val="left" w:pos="2790"/>
        </w:tabs>
        <w:ind w:left="1620" w:hanging="1440"/>
        <w:rPr>
          <w:rFonts w:cs="Arial"/>
          <w:szCs w:val="24"/>
        </w:rPr>
      </w:pPr>
      <w:r>
        <w:rPr>
          <w:rFonts w:cs="Arial"/>
          <w:b/>
          <w:bCs/>
          <w:i/>
          <w:iCs/>
          <w:szCs w:val="24"/>
        </w:rPr>
        <w:t>Upstate</w:t>
      </w:r>
      <w:r w:rsidR="001F12C6" w:rsidRPr="008F7E26">
        <w:rPr>
          <w:rFonts w:cs="Arial"/>
          <w:b/>
          <w:bCs/>
          <w:i/>
          <w:iCs/>
          <w:szCs w:val="24"/>
        </w:rPr>
        <w:t xml:space="preserve"> New York Surgical Quality Initiative</w:t>
      </w:r>
      <w:r w:rsidR="001F12C6" w:rsidRPr="00434706">
        <w:rPr>
          <w:rFonts w:cs="Arial"/>
          <w:szCs w:val="24"/>
        </w:rPr>
        <w:t xml:space="preserve"> </w:t>
      </w:r>
    </w:p>
    <w:p w14:paraId="64262A9D" w14:textId="44AF8524" w:rsidR="00B46911" w:rsidRPr="00A84241" w:rsidRDefault="00B46911" w:rsidP="00A84241">
      <w:pPr>
        <w:tabs>
          <w:tab w:val="left" w:pos="1980"/>
          <w:tab w:val="left" w:pos="2790"/>
        </w:tabs>
        <w:ind w:left="1620" w:hanging="1440"/>
        <w:rPr>
          <w:rFonts w:cs="Arial"/>
          <w:b/>
          <w:bCs/>
          <w:i/>
          <w:iCs/>
          <w:szCs w:val="24"/>
        </w:rPr>
      </w:pPr>
      <w:r w:rsidRPr="00A84241">
        <w:rPr>
          <w:rFonts w:cs="Arial"/>
          <w:szCs w:val="24"/>
        </w:rPr>
        <w:t>May 2018-May 2021</w:t>
      </w:r>
      <w:r>
        <w:rPr>
          <w:rFonts w:cs="Arial"/>
          <w:szCs w:val="24"/>
        </w:rPr>
        <w:t xml:space="preserve"> Member Board of </w:t>
      </w:r>
      <w:r w:rsidR="0098675C">
        <w:rPr>
          <w:rFonts w:cs="Arial"/>
          <w:szCs w:val="24"/>
        </w:rPr>
        <w:t>Directors, Executive</w:t>
      </w:r>
      <w:r>
        <w:rPr>
          <w:rFonts w:cs="Arial"/>
          <w:szCs w:val="24"/>
        </w:rPr>
        <w:t xml:space="preserve"> Committee</w:t>
      </w:r>
    </w:p>
    <w:p w14:paraId="6334CD9B" w14:textId="34C253B4" w:rsidR="00D101FE" w:rsidRDefault="000F5CB9" w:rsidP="00D101FE">
      <w:pPr>
        <w:tabs>
          <w:tab w:val="left" w:pos="1980"/>
          <w:tab w:val="left" w:pos="2790"/>
        </w:tabs>
        <w:ind w:left="1620" w:hanging="1440"/>
        <w:rPr>
          <w:rFonts w:cs="Arial"/>
          <w:b/>
          <w:bCs/>
          <w:szCs w:val="24"/>
        </w:rPr>
      </w:pPr>
      <w:r w:rsidRPr="00B0093C">
        <w:rPr>
          <w:rFonts w:cs="Arial"/>
          <w:b/>
          <w:bCs/>
          <w:szCs w:val="24"/>
        </w:rPr>
        <w:t xml:space="preserve"> </w:t>
      </w:r>
    </w:p>
    <w:p w14:paraId="1E11DE82" w14:textId="3F3FCEFB" w:rsidR="009A2D5B" w:rsidRPr="009A2D5B" w:rsidRDefault="001A667C" w:rsidP="00D101FE">
      <w:pPr>
        <w:tabs>
          <w:tab w:val="left" w:pos="1980"/>
          <w:tab w:val="left" w:pos="2790"/>
        </w:tabs>
        <w:ind w:left="1620" w:hanging="1440"/>
        <w:rPr>
          <w:rFonts w:cs="Arial"/>
          <w:szCs w:val="24"/>
        </w:rPr>
      </w:pPr>
      <w:r>
        <w:rPr>
          <w:rFonts w:cs="Arial"/>
          <w:szCs w:val="24"/>
        </w:rPr>
        <w:t>October 2018</w:t>
      </w:r>
      <w:r w:rsidR="0013483A">
        <w:rPr>
          <w:rFonts w:cs="Arial"/>
          <w:szCs w:val="24"/>
        </w:rPr>
        <w:t>-</w:t>
      </w:r>
      <w:r w:rsidR="00A22025">
        <w:rPr>
          <w:rFonts w:cs="Arial"/>
          <w:szCs w:val="24"/>
        </w:rPr>
        <w:t>May 2021-</w:t>
      </w:r>
      <w:r w:rsidR="006F6FD5">
        <w:rPr>
          <w:rFonts w:cs="Arial"/>
          <w:szCs w:val="24"/>
        </w:rPr>
        <w:t xml:space="preserve"> ACS </w:t>
      </w:r>
      <w:r w:rsidR="009A2D5B">
        <w:rPr>
          <w:rFonts w:cs="Arial"/>
          <w:szCs w:val="24"/>
        </w:rPr>
        <w:t xml:space="preserve">NSQIP Surgeon </w:t>
      </w:r>
      <w:r w:rsidR="00060B80">
        <w:rPr>
          <w:rFonts w:cs="Arial"/>
          <w:szCs w:val="24"/>
        </w:rPr>
        <w:t>Champion, Mohawk</w:t>
      </w:r>
      <w:r w:rsidR="00A22025">
        <w:rPr>
          <w:rFonts w:cs="Arial"/>
          <w:szCs w:val="24"/>
        </w:rPr>
        <w:t xml:space="preserve"> Valley Health System</w:t>
      </w:r>
    </w:p>
    <w:p w14:paraId="5AC2F49D" w14:textId="77DE0ED5" w:rsidR="006743F3" w:rsidRPr="006743F3" w:rsidRDefault="006743F3" w:rsidP="006743F3">
      <w:pPr>
        <w:tabs>
          <w:tab w:val="left" w:pos="1980"/>
          <w:tab w:val="left" w:pos="2790"/>
        </w:tabs>
        <w:rPr>
          <w:rFonts w:cs="Arial"/>
          <w:szCs w:val="24"/>
        </w:rPr>
      </w:pPr>
    </w:p>
    <w:p w14:paraId="7BC0A4D2" w14:textId="1D70F924" w:rsidR="00D101FE" w:rsidRDefault="00B0093C" w:rsidP="00D101FE">
      <w:pPr>
        <w:tabs>
          <w:tab w:val="left" w:pos="1980"/>
          <w:tab w:val="left" w:pos="2790"/>
        </w:tabs>
        <w:ind w:left="1620" w:hanging="1440"/>
        <w:rPr>
          <w:rFonts w:cs="Arial"/>
          <w:b/>
          <w:bCs/>
          <w:i/>
          <w:iCs/>
          <w:szCs w:val="24"/>
        </w:rPr>
      </w:pPr>
      <w:r w:rsidRPr="00B0093C">
        <w:rPr>
          <w:rFonts w:cs="Arial"/>
          <w:b/>
          <w:bCs/>
          <w:i/>
          <w:iCs/>
          <w:szCs w:val="24"/>
        </w:rPr>
        <w:t>Connecticut Chapter American College of Surgeons</w:t>
      </w:r>
    </w:p>
    <w:p w14:paraId="1212A11D" w14:textId="31392968" w:rsidR="00503140" w:rsidRDefault="00503140" w:rsidP="00D101FE">
      <w:pPr>
        <w:tabs>
          <w:tab w:val="left" w:pos="1980"/>
          <w:tab w:val="left" w:pos="2790"/>
        </w:tabs>
        <w:ind w:left="1620" w:hanging="1440"/>
        <w:rPr>
          <w:rFonts w:cs="Arial"/>
          <w:b/>
          <w:bCs/>
          <w:i/>
          <w:iCs/>
          <w:szCs w:val="24"/>
        </w:rPr>
      </w:pPr>
      <w:r>
        <w:rPr>
          <w:rFonts w:cs="Arial"/>
          <w:b/>
          <w:bCs/>
          <w:i/>
          <w:iCs/>
          <w:szCs w:val="24"/>
        </w:rPr>
        <w:t>Connecticut Surgical Quality Collaborative</w:t>
      </w:r>
    </w:p>
    <w:p w14:paraId="1269BDB1" w14:textId="4318F2E4" w:rsidR="00BA6F25" w:rsidRDefault="00BA6F25" w:rsidP="00A22025">
      <w:pPr>
        <w:tabs>
          <w:tab w:val="left" w:pos="1980"/>
          <w:tab w:val="left" w:pos="2790"/>
        </w:tabs>
        <w:ind w:left="1620" w:hanging="1440"/>
        <w:rPr>
          <w:rFonts w:cs="Arial"/>
          <w:szCs w:val="24"/>
        </w:rPr>
      </w:pPr>
      <w:r w:rsidRPr="00BA6F25">
        <w:rPr>
          <w:rFonts w:cs="Arial"/>
          <w:szCs w:val="24"/>
        </w:rPr>
        <w:t>May 2008-January 2016</w:t>
      </w:r>
      <w:r>
        <w:rPr>
          <w:rFonts w:cs="Arial"/>
          <w:szCs w:val="24"/>
        </w:rPr>
        <w:t xml:space="preserve"> -</w:t>
      </w:r>
      <w:r w:rsidR="00AD4661">
        <w:rPr>
          <w:rFonts w:cs="Arial"/>
          <w:szCs w:val="24"/>
        </w:rPr>
        <w:t>Member, Board</w:t>
      </w:r>
      <w:r w:rsidR="007B7D4F">
        <w:rPr>
          <w:rFonts w:cs="Arial"/>
          <w:szCs w:val="24"/>
        </w:rPr>
        <w:t xml:space="preserve"> of Directors</w:t>
      </w:r>
    </w:p>
    <w:p w14:paraId="2F2AEB72" w14:textId="1C974D5B" w:rsidR="00551171" w:rsidRDefault="00551171" w:rsidP="00A22025">
      <w:pPr>
        <w:tabs>
          <w:tab w:val="left" w:pos="1980"/>
          <w:tab w:val="left" w:pos="2790"/>
        </w:tabs>
        <w:ind w:left="1620" w:hanging="1440"/>
        <w:rPr>
          <w:rFonts w:cs="Arial"/>
          <w:szCs w:val="24"/>
        </w:rPr>
      </w:pPr>
    </w:p>
    <w:p w14:paraId="4732FEBD" w14:textId="6E41C79C" w:rsidR="006F6FD5" w:rsidRPr="009A2D5B" w:rsidRDefault="006F6FD5" w:rsidP="006F6FD5">
      <w:pPr>
        <w:tabs>
          <w:tab w:val="left" w:pos="1980"/>
          <w:tab w:val="left" w:pos="2790"/>
        </w:tabs>
        <w:ind w:left="1620" w:hanging="1440"/>
        <w:rPr>
          <w:rFonts w:cs="Arial"/>
          <w:szCs w:val="24"/>
        </w:rPr>
      </w:pPr>
      <w:r>
        <w:rPr>
          <w:rFonts w:cs="Arial"/>
          <w:szCs w:val="24"/>
        </w:rPr>
        <w:t>June 2005-</w:t>
      </w:r>
      <w:r w:rsidR="00B117FD">
        <w:rPr>
          <w:rFonts w:cs="Arial"/>
          <w:szCs w:val="24"/>
        </w:rPr>
        <w:t>October 2017</w:t>
      </w:r>
      <w:r>
        <w:rPr>
          <w:rFonts w:cs="Arial"/>
          <w:szCs w:val="24"/>
        </w:rPr>
        <w:t xml:space="preserve">- ACS NSQIP Surgeon </w:t>
      </w:r>
      <w:r w:rsidR="00BA36B5">
        <w:rPr>
          <w:rFonts w:cs="Arial"/>
          <w:szCs w:val="24"/>
        </w:rPr>
        <w:t>Champion, Middlesex</w:t>
      </w:r>
      <w:r w:rsidR="00B117FD">
        <w:rPr>
          <w:rFonts w:cs="Arial"/>
          <w:szCs w:val="24"/>
        </w:rPr>
        <w:t xml:space="preserve"> </w:t>
      </w:r>
      <w:r w:rsidR="00060B80">
        <w:rPr>
          <w:rFonts w:cs="Arial"/>
          <w:szCs w:val="24"/>
        </w:rPr>
        <w:t>Hospital</w:t>
      </w:r>
    </w:p>
    <w:p w14:paraId="0A636B76" w14:textId="77777777" w:rsidR="006F6FD5" w:rsidRPr="006743F3" w:rsidRDefault="006F6FD5" w:rsidP="006F6FD5">
      <w:pPr>
        <w:tabs>
          <w:tab w:val="left" w:pos="1980"/>
          <w:tab w:val="left" w:pos="2790"/>
        </w:tabs>
        <w:rPr>
          <w:rFonts w:cs="Arial"/>
          <w:szCs w:val="24"/>
        </w:rPr>
      </w:pPr>
    </w:p>
    <w:p w14:paraId="3024C6E0" w14:textId="77777777" w:rsidR="00227229" w:rsidRDefault="00227229" w:rsidP="00A22025">
      <w:pPr>
        <w:tabs>
          <w:tab w:val="left" w:pos="1980"/>
          <w:tab w:val="left" w:pos="2790"/>
        </w:tabs>
        <w:ind w:left="1620" w:hanging="1440"/>
        <w:rPr>
          <w:rFonts w:cs="Arial"/>
          <w:szCs w:val="24"/>
        </w:rPr>
      </w:pPr>
    </w:p>
    <w:p w14:paraId="212EFC48" w14:textId="4F67A905" w:rsidR="00A22025" w:rsidRDefault="00A22025" w:rsidP="00A22025">
      <w:pPr>
        <w:tabs>
          <w:tab w:val="left" w:pos="1980"/>
          <w:tab w:val="left" w:pos="2790"/>
        </w:tabs>
        <w:ind w:left="1620" w:hanging="1440"/>
        <w:rPr>
          <w:rFonts w:cs="Arial"/>
          <w:szCs w:val="24"/>
        </w:rPr>
      </w:pPr>
    </w:p>
    <w:p w14:paraId="56CC0253" w14:textId="77777777" w:rsidR="00A22025" w:rsidRDefault="00A22025" w:rsidP="00A22025">
      <w:pPr>
        <w:tabs>
          <w:tab w:val="left" w:pos="1980"/>
          <w:tab w:val="left" w:pos="2790"/>
        </w:tabs>
        <w:ind w:left="1620" w:hanging="1440"/>
        <w:rPr>
          <w:rFonts w:cs="Arial"/>
          <w:szCs w:val="24"/>
        </w:rPr>
      </w:pPr>
    </w:p>
    <w:p w14:paraId="3513B085" w14:textId="77777777" w:rsidR="00A22025" w:rsidRPr="00A22025" w:rsidRDefault="00A22025" w:rsidP="00A22025">
      <w:pPr>
        <w:tabs>
          <w:tab w:val="left" w:pos="1980"/>
          <w:tab w:val="left" w:pos="2790"/>
        </w:tabs>
        <w:ind w:left="1620" w:hanging="1440"/>
        <w:rPr>
          <w:rFonts w:cs="Arial"/>
          <w:szCs w:val="24"/>
        </w:rPr>
      </w:pPr>
    </w:p>
    <w:p w14:paraId="4BEC9081" w14:textId="1A7B3965" w:rsidR="00D101FE" w:rsidRPr="00BA36CC" w:rsidRDefault="00D101FE" w:rsidP="00D101FE">
      <w:pPr>
        <w:tabs>
          <w:tab w:val="left" w:pos="1980"/>
          <w:tab w:val="left" w:pos="2790"/>
        </w:tabs>
        <w:ind w:left="1440" w:hanging="1260"/>
        <w:rPr>
          <w:rFonts w:cs="Arial"/>
          <w:i/>
          <w:caps/>
          <w:szCs w:val="24"/>
        </w:rPr>
      </w:pPr>
      <w:r w:rsidRPr="00434706">
        <w:rPr>
          <w:rFonts w:cs="Arial"/>
          <w:b/>
          <w:szCs w:val="24"/>
        </w:rPr>
        <w:t xml:space="preserve">Yale University Service:  </w:t>
      </w:r>
      <w:r>
        <w:rPr>
          <w:rFonts w:cs="Arial"/>
          <w:b/>
          <w:color w:val="FF0000"/>
          <w:szCs w:val="24"/>
        </w:rPr>
        <w:br/>
      </w:r>
    </w:p>
    <w:p w14:paraId="4D707509" w14:textId="77777777" w:rsidR="00D101FE" w:rsidRPr="00BA36CC" w:rsidRDefault="00D101FE" w:rsidP="00D101FE">
      <w:pPr>
        <w:tabs>
          <w:tab w:val="left" w:pos="1980"/>
          <w:tab w:val="left" w:pos="2790"/>
        </w:tabs>
        <w:ind w:left="180" w:hanging="1260"/>
        <w:rPr>
          <w:rFonts w:cs="Arial"/>
          <w:b/>
          <w:i/>
          <w:szCs w:val="24"/>
        </w:rPr>
      </w:pPr>
      <w:r w:rsidRPr="00BA36CC">
        <w:rPr>
          <w:rFonts w:cs="Arial"/>
          <w:b/>
          <w:i/>
          <w:szCs w:val="24"/>
        </w:rPr>
        <w:tab/>
        <w:t>University Committees</w:t>
      </w:r>
    </w:p>
    <w:p w14:paraId="6E46C1BE" w14:textId="1F006CBC" w:rsidR="00D101FE" w:rsidRPr="00434706" w:rsidRDefault="0022145A" w:rsidP="00D101FE">
      <w:pPr>
        <w:tabs>
          <w:tab w:val="left" w:pos="1980"/>
          <w:tab w:val="left" w:pos="2790"/>
          <w:tab w:val="left" w:pos="6300"/>
        </w:tabs>
        <w:ind w:left="1620" w:hanging="1440"/>
        <w:rPr>
          <w:rFonts w:cs="Arial"/>
          <w:szCs w:val="24"/>
        </w:rPr>
      </w:pPr>
      <w:r>
        <w:rPr>
          <w:rFonts w:cs="Arial"/>
          <w:szCs w:val="24"/>
        </w:rPr>
        <w:t>N/A</w:t>
      </w:r>
      <w:r w:rsidR="00D101FE" w:rsidRPr="00434706">
        <w:rPr>
          <w:rFonts w:cs="Arial"/>
          <w:szCs w:val="24"/>
        </w:rPr>
        <w:br/>
      </w:r>
    </w:p>
    <w:p w14:paraId="2B83904F" w14:textId="77777777" w:rsidR="00D101FE" w:rsidRPr="00BA36CC" w:rsidRDefault="00D101FE" w:rsidP="00D101FE">
      <w:pPr>
        <w:tabs>
          <w:tab w:val="left" w:pos="2790"/>
          <w:tab w:val="left" w:pos="6300"/>
        </w:tabs>
        <w:ind w:left="1620" w:hanging="1440"/>
        <w:rPr>
          <w:rFonts w:cs="Arial"/>
          <w:b/>
          <w:i/>
          <w:szCs w:val="24"/>
        </w:rPr>
      </w:pPr>
      <w:r w:rsidRPr="00BA36CC">
        <w:rPr>
          <w:rFonts w:cs="Arial"/>
          <w:b/>
          <w:i/>
          <w:szCs w:val="24"/>
        </w:rPr>
        <w:t>Medical School Committees</w:t>
      </w:r>
    </w:p>
    <w:p w14:paraId="025DBADE" w14:textId="49EF4406" w:rsidR="00D101FE" w:rsidRPr="00434706" w:rsidRDefault="0022145A" w:rsidP="00D101FE">
      <w:pPr>
        <w:tabs>
          <w:tab w:val="left" w:pos="1980"/>
          <w:tab w:val="left" w:pos="2790"/>
          <w:tab w:val="left" w:pos="6300"/>
        </w:tabs>
        <w:ind w:left="1620" w:hanging="1440"/>
        <w:rPr>
          <w:rFonts w:cs="Arial"/>
          <w:szCs w:val="24"/>
        </w:rPr>
      </w:pPr>
      <w:r>
        <w:rPr>
          <w:rFonts w:cs="Arial"/>
          <w:szCs w:val="24"/>
        </w:rPr>
        <w:t>N/A</w:t>
      </w:r>
    </w:p>
    <w:p w14:paraId="60D693A3" w14:textId="77777777" w:rsidR="00D101FE" w:rsidRPr="00434706" w:rsidRDefault="00D101FE" w:rsidP="00D101FE">
      <w:pPr>
        <w:tabs>
          <w:tab w:val="left" w:pos="1980"/>
          <w:tab w:val="left" w:pos="2790"/>
          <w:tab w:val="left" w:pos="6300"/>
        </w:tabs>
        <w:ind w:left="1620" w:hanging="1440"/>
        <w:rPr>
          <w:rFonts w:cs="Arial"/>
          <w:szCs w:val="24"/>
        </w:rPr>
      </w:pPr>
    </w:p>
    <w:p w14:paraId="22EACEE0" w14:textId="73330F08" w:rsidR="00D101FE" w:rsidRDefault="00D101FE" w:rsidP="00D101FE">
      <w:pPr>
        <w:tabs>
          <w:tab w:val="left" w:pos="1980"/>
          <w:tab w:val="left" w:pos="2790"/>
          <w:tab w:val="left" w:pos="6300"/>
        </w:tabs>
        <w:ind w:left="1620" w:hanging="1440"/>
        <w:rPr>
          <w:rFonts w:cs="Arial"/>
          <w:b/>
          <w:i/>
          <w:szCs w:val="24"/>
        </w:rPr>
      </w:pPr>
      <w:r w:rsidRPr="00BA36CC">
        <w:rPr>
          <w:rFonts w:cs="Arial"/>
          <w:b/>
          <w:i/>
          <w:szCs w:val="24"/>
        </w:rPr>
        <w:t>Departmental Committees</w:t>
      </w:r>
    </w:p>
    <w:p w14:paraId="08D49301" w14:textId="77777777" w:rsidR="000E6D2D" w:rsidRPr="00BA36CC" w:rsidRDefault="000E6D2D" w:rsidP="00D101FE">
      <w:pPr>
        <w:tabs>
          <w:tab w:val="left" w:pos="1980"/>
          <w:tab w:val="left" w:pos="2790"/>
          <w:tab w:val="left" w:pos="6300"/>
        </w:tabs>
        <w:ind w:left="1620" w:hanging="1440"/>
        <w:rPr>
          <w:rFonts w:cs="Arial"/>
          <w:i/>
          <w:szCs w:val="24"/>
        </w:rPr>
      </w:pPr>
    </w:p>
    <w:p w14:paraId="4183AA8F" w14:textId="5E1852D2" w:rsidR="000E6D2D" w:rsidRDefault="000E6D2D" w:rsidP="000E6D2D">
      <w:pPr>
        <w:ind w:firstLine="180"/>
      </w:pPr>
      <w:r>
        <w:t>2018-2018- OR Efficiency Committee</w:t>
      </w:r>
    </w:p>
    <w:p w14:paraId="662E2ABD" w14:textId="77777777" w:rsidR="000E6D2D" w:rsidRDefault="000E6D2D" w:rsidP="000E6D2D">
      <w:pPr>
        <w:ind w:firstLine="180"/>
      </w:pPr>
    </w:p>
    <w:p w14:paraId="5D49C71E" w14:textId="5EEEBA4D" w:rsidR="00D101FE" w:rsidRDefault="00D101FE" w:rsidP="00D101FE">
      <w:pPr>
        <w:pStyle w:val="Heading3"/>
        <w:tabs>
          <w:tab w:val="clear" w:pos="1980"/>
        </w:tabs>
        <w:ind w:left="1440" w:hanging="1260"/>
        <w:rPr>
          <w:rFonts w:ascii="Times" w:hAnsi="Times" w:cs="Arial"/>
          <w:i/>
          <w:sz w:val="24"/>
          <w:szCs w:val="24"/>
        </w:rPr>
      </w:pPr>
      <w:r w:rsidRPr="00BA36CC">
        <w:rPr>
          <w:rFonts w:ascii="Times" w:hAnsi="Times" w:cs="Arial"/>
          <w:i/>
          <w:sz w:val="24"/>
          <w:szCs w:val="24"/>
        </w:rPr>
        <w:t>Hospital Boards &amp; Committees</w:t>
      </w:r>
    </w:p>
    <w:p w14:paraId="076DF24B" w14:textId="1FF4E451" w:rsidR="00D55D14" w:rsidRDefault="00D55D14" w:rsidP="00D55D14"/>
    <w:p w14:paraId="10E7AC54" w14:textId="2E0659F6" w:rsidR="00D55D14" w:rsidRDefault="00E83A73" w:rsidP="0010404F">
      <w:pPr>
        <w:ind w:firstLine="180"/>
      </w:pPr>
      <w:r>
        <w:t>20</w:t>
      </w:r>
      <w:r w:rsidR="0010404F">
        <w:t>17</w:t>
      </w:r>
      <w:r w:rsidR="00171931">
        <w:t>-2021</w:t>
      </w:r>
      <w:r w:rsidR="0010404F">
        <w:t xml:space="preserve"> MVHS Group Quality Committee</w:t>
      </w:r>
    </w:p>
    <w:p w14:paraId="44B60D41" w14:textId="17275D1E" w:rsidR="00171931" w:rsidRDefault="00171931" w:rsidP="0010404F">
      <w:pPr>
        <w:ind w:firstLine="180"/>
      </w:pPr>
    </w:p>
    <w:p w14:paraId="5C2C0DF4" w14:textId="7C3524F4" w:rsidR="00171931" w:rsidRDefault="00171931" w:rsidP="0010404F">
      <w:pPr>
        <w:ind w:firstLine="180"/>
      </w:pPr>
      <w:r>
        <w:t>2017-2021 MVHS Cancer Committee</w:t>
      </w:r>
    </w:p>
    <w:p w14:paraId="1DD7975C" w14:textId="72D65B7E" w:rsidR="00171931" w:rsidRDefault="00171931" w:rsidP="0010404F">
      <w:pPr>
        <w:ind w:firstLine="180"/>
      </w:pPr>
    </w:p>
    <w:p w14:paraId="2480DE05" w14:textId="53C8E014" w:rsidR="00171931" w:rsidRDefault="00BF3F6E" w:rsidP="0010404F">
      <w:pPr>
        <w:ind w:firstLine="180"/>
      </w:pPr>
      <w:r>
        <w:t>20</w:t>
      </w:r>
      <w:r w:rsidR="00A978E7">
        <w:t>20</w:t>
      </w:r>
      <w:r>
        <w:t xml:space="preserve">-2021 MVHS Physician Wellness </w:t>
      </w:r>
      <w:r w:rsidR="00CD0282">
        <w:t>Committee</w:t>
      </w:r>
    </w:p>
    <w:p w14:paraId="5FA9BEE4" w14:textId="0E0D2711" w:rsidR="00CD0282" w:rsidRDefault="00CD0282" w:rsidP="0010404F">
      <w:pPr>
        <w:ind w:firstLine="180"/>
      </w:pPr>
    </w:p>
    <w:p w14:paraId="29A082C8" w14:textId="3F494E64" w:rsidR="00CD0282" w:rsidRDefault="00CD0282" w:rsidP="0010404F">
      <w:pPr>
        <w:ind w:firstLine="180"/>
      </w:pPr>
      <w:r>
        <w:t>2018-20</w:t>
      </w:r>
      <w:r w:rsidR="000A07CA">
        <w:t>20</w:t>
      </w:r>
      <w:r>
        <w:t xml:space="preserve"> </w:t>
      </w:r>
      <w:r w:rsidR="006C5EF9">
        <w:t xml:space="preserve">MVHS </w:t>
      </w:r>
      <w:r w:rsidR="00E53679">
        <w:t xml:space="preserve">CEO, </w:t>
      </w:r>
      <w:r w:rsidR="00364B53">
        <w:t>CMO, CIO</w:t>
      </w:r>
      <w:r w:rsidR="00A53C0D">
        <w:t xml:space="preserve"> Search Committee</w:t>
      </w:r>
    </w:p>
    <w:p w14:paraId="5E95AD1B" w14:textId="2F1ECAF0" w:rsidR="000A07CA" w:rsidRDefault="000A07CA" w:rsidP="0010404F">
      <w:pPr>
        <w:ind w:firstLine="180"/>
      </w:pPr>
    </w:p>
    <w:p w14:paraId="4827537A" w14:textId="77777777" w:rsidR="00A978E7" w:rsidRDefault="00A978E7" w:rsidP="0057082D">
      <w:pPr>
        <w:tabs>
          <w:tab w:val="left" w:pos="1980"/>
          <w:tab w:val="left" w:pos="2790"/>
        </w:tabs>
        <w:ind w:left="1620" w:hanging="1440"/>
        <w:rPr>
          <w:rFonts w:cs="Arial"/>
          <w:szCs w:val="24"/>
        </w:rPr>
      </w:pPr>
    </w:p>
    <w:p w14:paraId="62C22191" w14:textId="37D45A6C" w:rsidR="00282F41" w:rsidRDefault="00A978E7" w:rsidP="00383E9F">
      <w:pPr>
        <w:tabs>
          <w:tab w:val="left" w:pos="1980"/>
          <w:tab w:val="left" w:pos="279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   </w:t>
      </w:r>
      <w:r w:rsidR="00282F41">
        <w:rPr>
          <w:rFonts w:cs="Arial"/>
          <w:szCs w:val="24"/>
        </w:rPr>
        <w:t>2007- 2017 Chairman Perioperative Safety Committee, Middlesex Hospital</w:t>
      </w:r>
    </w:p>
    <w:p w14:paraId="4C8E9DBA" w14:textId="77777777" w:rsidR="00282F41" w:rsidRDefault="00282F41" w:rsidP="00282F41">
      <w:pPr>
        <w:tabs>
          <w:tab w:val="left" w:pos="1980"/>
          <w:tab w:val="left" w:pos="2790"/>
        </w:tabs>
        <w:ind w:left="1620" w:hanging="1440"/>
        <w:rPr>
          <w:rFonts w:cs="Arial"/>
          <w:szCs w:val="24"/>
        </w:rPr>
      </w:pPr>
    </w:p>
    <w:p w14:paraId="6E9DF229" w14:textId="46E20F69" w:rsidR="00D101FE" w:rsidRPr="00434706" w:rsidRDefault="00A978E7" w:rsidP="00D101FE">
      <w:pPr>
        <w:tabs>
          <w:tab w:val="left" w:pos="1980"/>
          <w:tab w:val="left" w:pos="2790"/>
        </w:tabs>
        <w:ind w:hanging="144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14:paraId="3C5FFFF6" w14:textId="77777777" w:rsidR="00D101FE" w:rsidRPr="00B6464D" w:rsidRDefault="00D101FE" w:rsidP="00D101FE">
      <w:pPr>
        <w:tabs>
          <w:tab w:val="left" w:pos="1980"/>
          <w:tab w:val="left" w:pos="2790"/>
        </w:tabs>
        <w:ind w:left="1440" w:hanging="1440"/>
        <w:rPr>
          <w:rFonts w:cs="Arial"/>
          <w:b/>
          <w:szCs w:val="24"/>
        </w:rPr>
      </w:pPr>
      <w:r w:rsidRPr="00B6464D">
        <w:rPr>
          <w:rFonts w:cs="Arial"/>
          <w:b/>
          <w:szCs w:val="24"/>
        </w:rPr>
        <w:t>Public Service:</w:t>
      </w:r>
    </w:p>
    <w:p w14:paraId="49EB5DF4" w14:textId="5F33B625" w:rsidR="00D101FE" w:rsidRPr="00434706" w:rsidRDefault="009F6C48" w:rsidP="00D101FE">
      <w:pPr>
        <w:tabs>
          <w:tab w:val="left" w:pos="1980"/>
          <w:tab w:val="left" w:pos="2790"/>
        </w:tabs>
        <w:ind w:left="1620" w:hanging="1440"/>
        <w:rPr>
          <w:rFonts w:cs="Arial"/>
          <w:szCs w:val="24"/>
        </w:rPr>
      </w:pPr>
      <w:r>
        <w:rPr>
          <w:rFonts w:cs="Arial"/>
          <w:szCs w:val="24"/>
        </w:rPr>
        <w:t xml:space="preserve">2018-present </w:t>
      </w:r>
      <w:r w:rsidR="00D101FE" w:rsidRPr="00434706">
        <w:rPr>
          <w:rFonts w:cs="Arial"/>
          <w:szCs w:val="24"/>
        </w:rPr>
        <w:tab/>
      </w:r>
      <w:r>
        <w:rPr>
          <w:rFonts w:cs="Arial"/>
          <w:szCs w:val="24"/>
        </w:rPr>
        <w:t>Board of Di</w:t>
      </w:r>
      <w:r w:rsidR="0047549C">
        <w:rPr>
          <w:rFonts w:cs="Arial"/>
          <w:szCs w:val="24"/>
        </w:rPr>
        <w:t xml:space="preserve">rectors, Sculpture </w:t>
      </w:r>
      <w:r w:rsidR="00E53679">
        <w:rPr>
          <w:rFonts w:cs="Arial"/>
          <w:szCs w:val="24"/>
        </w:rPr>
        <w:t>Space,</w:t>
      </w:r>
      <w:r w:rsidR="0047549C">
        <w:rPr>
          <w:rFonts w:cs="Arial"/>
          <w:szCs w:val="24"/>
        </w:rPr>
        <w:t xml:space="preserve"> Utica New York</w:t>
      </w:r>
    </w:p>
    <w:p w14:paraId="65802E75" w14:textId="77777777" w:rsidR="00D101FE" w:rsidRPr="00434706" w:rsidRDefault="00D101FE" w:rsidP="00D101FE">
      <w:pPr>
        <w:tabs>
          <w:tab w:val="left" w:pos="1980"/>
          <w:tab w:val="left" w:pos="2790"/>
        </w:tabs>
        <w:rPr>
          <w:rFonts w:cs="Arial"/>
          <w:b/>
          <w:szCs w:val="24"/>
        </w:rPr>
      </w:pPr>
    </w:p>
    <w:p w14:paraId="01833006" w14:textId="4AC55528" w:rsidR="00D101FE" w:rsidRPr="00434706" w:rsidRDefault="00D101FE" w:rsidP="00D101FE">
      <w:pPr>
        <w:tabs>
          <w:tab w:val="left" w:pos="1980"/>
          <w:tab w:val="left" w:pos="2790"/>
        </w:tabs>
        <w:ind w:left="360" w:hanging="360"/>
        <w:rPr>
          <w:rFonts w:cs="Arial"/>
          <w:color w:val="FF0000"/>
          <w:szCs w:val="24"/>
        </w:rPr>
      </w:pPr>
      <w:r>
        <w:rPr>
          <w:rFonts w:cs="Arial"/>
          <w:b/>
          <w:szCs w:val="24"/>
        </w:rPr>
        <w:t>Bibliography</w:t>
      </w:r>
      <w:r w:rsidRPr="00434706">
        <w:rPr>
          <w:rFonts w:cs="Arial"/>
          <w:b/>
          <w:szCs w:val="24"/>
        </w:rPr>
        <w:t xml:space="preserve">: </w:t>
      </w:r>
    </w:p>
    <w:p w14:paraId="20D610C7" w14:textId="77777777" w:rsidR="00D101FE" w:rsidRPr="00434706" w:rsidRDefault="00D101FE" w:rsidP="00D101FE">
      <w:pPr>
        <w:tabs>
          <w:tab w:val="left" w:pos="1980"/>
          <w:tab w:val="left" w:pos="2790"/>
        </w:tabs>
        <w:ind w:left="360" w:right="-360" w:hanging="360"/>
        <w:rPr>
          <w:rFonts w:cs="Arial"/>
          <w:b/>
          <w:szCs w:val="24"/>
        </w:rPr>
      </w:pPr>
    </w:p>
    <w:p w14:paraId="5072F206" w14:textId="33FDAB8A" w:rsidR="00D10CAB" w:rsidRPr="00102D23" w:rsidRDefault="00A23CFC" w:rsidP="00D10CAB">
      <w:pPr>
        <w:pStyle w:val="ItalicHeading"/>
        <w:spacing w:before="0"/>
        <w:ind w:left="0" w:firstLine="288"/>
        <w:rPr>
          <w:rFonts w:ascii="Times New Roman" w:hAnsi="Times New Roman" w:cs="Times New Roman"/>
          <w:i w:val="0"/>
          <w:sz w:val="24"/>
          <w:szCs w:val="24"/>
        </w:rPr>
      </w:pPr>
      <w:r w:rsidRPr="00A23CFC">
        <w:rPr>
          <w:rFonts w:ascii="Times" w:hAnsi="Times" w:cs="Arial"/>
          <w:bCs/>
          <w:i w:val="0"/>
          <w:iCs/>
          <w:sz w:val="24"/>
          <w:szCs w:val="24"/>
        </w:rPr>
        <w:t>1</w:t>
      </w:r>
      <w:r>
        <w:rPr>
          <w:rFonts w:ascii="Times" w:hAnsi="Times" w:cs="Arial"/>
          <w:bCs/>
          <w:i w:val="0"/>
          <w:iCs/>
          <w:sz w:val="24"/>
          <w:szCs w:val="24"/>
        </w:rPr>
        <w:t>.</w:t>
      </w:r>
      <w:r w:rsidR="00D10CAB" w:rsidRPr="00A23CFC">
        <w:rPr>
          <w:rFonts w:ascii="Times New Roman" w:hAnsi="Times New Roman" w:cs="Times New Roman"/>
          <w:bCs/>
          <w:i w:val="0"/>
          <w:iCs/>
          <w:sz w:val="24"/>
          <w:szCs w:val="24"/>
        </w:rPr>
        <w:t>Rosser</w:t>
      </w:r>
      <w:r w:rsidR="00D10CAB" w:rsidRPr="00102D23">
        <w:rPr>
          <w:rFonts w:ascii="Times New Roman" w:hAnsi="Times New Roman" w:cs="Times New Roman"/>
          <w:i w:val="0"/>
          <w:sz w:val="24"/>
          <w:szCs w:val="24"/>
        </w:rPr>
        <w:t xml:space="preserve">, J., Rodas, E., Blancaflor, J., Ruediger, L., Rosser, L., and Salem, R.: </w:t>
      </w:r>
    </w:p>
    <w:p w14:paraId="586BD910" w14:textId="0B5EDE68" w:rsidR="00981DF3" w:rsidRPr="00102D23" w:rsidRDefault="00D10CAB" w:rsidP="00981DF3">
      <w:pPr>
        <w:pStyle w:val="ItalicHeading"/>
        <w:spacing w:before="0"/>
        <w:ind w:left="0" w:firstLine="288"/>
        <w:rPr>
          <w:rFonts w:ascii="Times New Roman" w:hAnsi="Times New Roman" w:cs="Times New Roman"/>
          <w:i w:val="0"/>
          <w:sz w:val="24"/>
          <w:szCs w:val="24"/>
        </w:rPr>
      </w:pPr>
      <w:r w:rsidRPr="00102D23">
        <w:rPr>
          <w:rFonts w:ascii="Times New Roman" w:hAnsi="Times New Roman" w:cs="Times New Roman"/>
          <w:i w:val="0"/>
          <w:sz w:val="24"/>
          <w:szCs w:val="24"/>
        </w:rPr>
        <w:t>A Simplified Technique for Laparoscopic Jejunostomy and Gastrostomy Tube Placement,</w:t>
      </w:r>
    </w:p>
    <w:p w14:paraId="0D488112" w14:textId="5186EEA8" w:rsidR="00D10CAB" w:rsidRDefault="00D10CAB" w:rsidP="00D10CAB">
      <w:pPr>
        <w:pStyle w:val="ItalicHeading"/>
        <w:spacing w:before="0"/>
        <w:ind w:left="0" w:firstLine="288"/>
        <w:rPr>
          <w:rFonts w:ascii="Times New Roman" w:hAnsi="Times New Roman" w:cs="Times New Roman"/>
          <w:i w:val="0"/>
          <w:sz w:val="24"/>
          <w:szCs w:val="24"/>
        </w:rPr>
      </w:pPr>
      <w:r w:rsidRPr="00102D23">
        <w:rPr>
          <w:rFonts w:ascii="Times New Roman" w:hAnsi="Times New Roman" w:cs="Times New Roman"/>
          <w:i w:val="0"/>
          <w:sz w:val="24"/>
          <w:szCs w:val="24"/>
        </w:rPr>
        <w:t>Am. J. Surg. 1998; 177:61-65</w:t>
      </w:r>
      <w:r w:rsidRPr="00102D23">
        <w:rPr>
          <w:rFonts w:ascii="Times New Roman" w:hAnsi="Times New Roman" w:cs="Times New Roman"/>
          <w:i w:val="0"/>
          <w:sz w:val="24"/>
          <w:szCs w:val="24"/>
        </w:rPr>
        <w:tab/>
      </w:r>
    </w:p>
    <w:p w14:paraId="09BEF645" w14:textId="535E9254" w:rsidR="00981DF3" w:rsidRDefault="00981DF3" w:rsidP="00D10CAB">
      <w:pPr>
        <w:pStyle w:val="ItalicHeading"/>
        <w:spacing w:before="0"/>
        <w:ind w:left="0" w:firstLine="288"/>
        <w:rPr>
          <w:rFonts w:ascii="Times New Roman" w:hAnsi="Times New Roman" w:cs="Times New Roman"/>
          <w:i w:val="0"/>
          <w:sz w:val="24"/>
          <w:szCs w:val="24"/>
        </w:rPr>
      </w:pPr>
    </w:p>
    <w:p w14:paraId="3AECC85A" w14:textId="55588CA7" w:rsidR="00981DF3" w:rsidRPr="00981DF3" w:rsidRDefault="00A23CFC" w:rsidP="00A23CFC">
      <w:pPr>
        <w:ind w:left="288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  <w:shd w:val="clear" w:color="auto" w:fill="FFFFFF"/>
        </w:rPr>
        <w:t>2.</w:t>
      </w:r>
      <w:r w:rsidR="00981DF3" w:rsidRPr="00981DF3">
        <w:rPr>
          <w:rFonts w:ascii="Times New Roman" w:hAnsi="Times New Roman"/>
          <w:color w:val="000000"/>
          <w:szCs w:val="24"/>
          <w:shd w:val="clear" w:color="auto" w:fill="FFFFFF"/>
        </w:rPr>
        <w:t> Ponn RB, Blancaflor J, D’Agostino RS, Kiernan ME, Toole AL, Stern H, et al. Pleuroperitoneal shunting for intractable pleural effusions. </w:t>
      </w:r>
      <w:r w:rsidR="00981DF3" w:rsidRPr="00981DF3">
        <w:rPr>
          <w:rFonts w:ascii="Times New Roman" w:hAnsi="Times New Roman"/>
          <w:i/>
          <w:iCs/>
          <w:color w:val="000000"/>
          <w:szCs w:val="24"/>
          <w:shd w:val="clear" w:color="auto" w:fill="FFFFFF"/>
        </w:rPr>
        <w:t>Ann Thorac Surg. </w:t>
      </w:r>
      <w:r w:rsidR="00981DF3" w:rsidRPr="00981DF3">
        <w:rPr>
          <w:rFonts w:ascii="Times New Roman" w:hAnsi="Times New Roman"/>
          <w:color w:val="000000"/>
          <w:szCs w:val="24"/>
          <w:shd w:val="clear" w:color="auto" w:fill="FFFFFF"/>
        </w:rPr>
        <w:t>1991;51(4):605–609. doi: 10.1016/0003-4975(91)90319-L</w:t>
      </w:r>
    </w:p>
    <w:p w14:paraId="6E209481" w14:textId="77777777" w:rsidR="00981DF3" w:rsidRPr="00102D23" w:rsidRDefault="00981DF3" w:rsidP="00D10CAB">
      <w:pPr>
        <w:pStyle w:val="ItalicHeading"/>
        <w:spacing w:before="0"/>
        <w:ind w:left="0" w:firstLine="288"/>
        <w:rPr>
          <w:rFonts w:ascii="Times New Roman" w:hAnsi="Times New Roman" w:cs="Times New Roman"/>
          <w:i w:val="0"/>
          <w:sz w:val="24"/>
          <w:szCs w:val="24"/>
        </w:rPr>
      </w:pPr>
    </w:p>
    <w:p w14:paraId="0B7C80E6" w14:textId="318C4D48" w:rsidR="00D101FE" w:rsidRPr="00434706" w:rsidRDefault="00D101FE" w:rsidP="00D101FE">
      <w:pPr>
        <w:tabs>
          <w:tab w:val="left" w:pos="720"/>
          <w:tab w:val="left" w:pos="1980"/>
          <w:tab w:val="left" w:pos="2790"/>
        </w:tabs>
        <w:ind w:left="720" w:hanging="540"/>
        <w:rPr>
          <w:rFonts w:cs="Arial"/>
          <w:szCs w:val="24"/>
        </w:rPr>
      </w:pPr>
    </w:p>
    <w:p w14:paraId="11ACC5DA" w14:textId="77777777" w:rsidR="00D101FE" w:rsidRPr="00434706" w:rsidRDefault="00D101FE" w:rsidP="00D101FE">
      <w:pPr>
        <w:tabs>
          <w:tab w:val="left" w:pos="720"/>
          <w:tab w:val="left" w:pos="1980"/>
          <w:tab w:val="left" w:pos="2790"/>
        </w:tabs>
        <w:ind w:left="720" w:hanging="540"/>
        <w:rPr>
          <w:rFonts w:cs="Arial"/>
          <w:szCs w:val="24"/>
        </w:rPr>
      </w:pPr>
    </w:p>
    <w:p w14:paraId="2C2EFD03" w14:textId="77777777" w:rsidR="00D101FE" w:rsidRPr="00434706" w:rsidRDefault="00D101FE" w:rsidP="00D101FE">
      <w:pPr>
        <w:tabs>
          <w:tab w:val="left" w:pos="720"/>
          <w:tab w:val="left" w:pos="1980"/>
          <w:tab w:val="left" w:pos="2790"/>
        </w:tabs>
        <w:ind w:left="720" w:hanging="540"/>
        <w:rPr>
          <w:rFonts w:cs="Arial"/>
          <w:b/>
          <w:szCs w:val="24"/>
        </w:rPr>
      </w:pPr>
      <w:r w:rsidRPr="00434706">
        <w:rPr>
          <w:rFonts w:cs="Arial"/>
          <w:b/>
          <w:szCs w:val="24"/>
        </w:rPr>
        <w:t xml:space="preserve">Invited Editorials and Commentaries </w:t>
      </w:r>
    </w:p>
    <w:p w14:paraId="2EB985AF" w14:textId="497B245F" w:rsidR="00D101FE" w:rsidRPr="00434706" w:rsidRDefault="006C5EF9" w:rsidP="006C5EF9">
      <w:pPr>
        <w:tabs>
          <w:tab w:val="left" w:pos="720"/>
          <w:tab w:val="left" w:pos="1980"/>
          <w:tab w:val="left" w:pos="2790"/>
        </w:tabs>
        <w:ind w:left="720" w:hanging="540"/>
        <w:rPr>
          <w:rFonts w:cs="Arial"/>
          <w:i/>
          <w:szCs w:val="24"/>
        </w:rPr>
      </w:pPr>
      <w:r>
        <w:rPr>
          <w:rFonts w:cs="Arial"/>
          <w:szCs w:val="24"/>
        </w:rPr>
        <w:t>N/A</w:t>
      </w:r>
    </w:p>
    <w:p w14:paraId="1E4A66AA" w14:textId="77777777" w:rsidR="005527D2" w:rsidRPr="00434706" w:rsidRDefault="005527D2" w:rsidP="00D101FE">
      <w:pPr>
        <w:tabs>
          <w:tab w:val="left" w:pos="1530"/>
          <w:tab w:val="left" w:pos="2880"/>
        </w:tabs>
        <w:rPr>
          <w:rFonts w:cs="Arial"/>
          <w:szCs w:val="24"/>
        </w:rPr>
      </w:pPr>
    </w:p>
    <w:sectPr w:rsidR="005527D2" w:rsidRPr="00434706" w:rsidSect="00267804">
      <w:headerReference w:type="default" r:id="rId8"/>
      <w:footerReference w:type="even" r:id="rId9"/>
      <w:footerReference w:type="default" r:id="rId10"/>
      <w:pgSz w:w="12240" w:h="15840"/>
      <w:pgMar w:top="1152" w:right="1080" w:bottom="1008" w:left="1080" w:header="72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65A13" w14:textId="77777777" w:rsidR="0077212F" w:rsidRDefault="0077212F">
      <w:r>
        <w:separator/>
      </w:r>
    </w:p>
  </w:endnote>
  <w:endnote w:type="continuationSeparator" w:id="0">
    <w:p w14:paraId="4C760433" w14:textId="77777777" w:rsidR="0077212F" w:rsidRDefault="0077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2F4C" w14:textId="77777777" w:rsidR="000C3F82" w:rsidRDefault="000C3F82" w:rsidP="00ED3F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161E8C" w14:textId="77777777" w:rsidR="000C3F82" w:rsidRDefault="000C3F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C22FB" w14:textId="77777777" w:rsidR="000C3F82" w:rsidRDefault="000C3F82" w:rsidP="00ED3F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01FE">
      <w:rPr>
        <w:rStyle w:val="PageNumber"/>
        <w:noProof/>
      </w:rPr>
      <w:t>6</w:t>
    </w:r>
    <w:r>
      <w:rPr>
        <w:rStyle w:val="PageNumber"/>
      </w:rPr>
      <w:fldChar w:fldCharType="end"/>
    </w:r>
  </w:p>
  <w:p w14:paraId="0CB6FECF" w14:textId="3F394A99" w:rsidR="000C3F82" w:rsidRPr="001A2657" w:rsidRDefault="000C3F82" w:rsidP="00B83BC8">
    <w:pPr>
      <w:pStyle w:val="Footer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1444D" w14:textId="77777777" w:rsidR="0077212F" w:rsidRDefault="0077212F">
      <w:r>
        <w:separator/>
      </w:r>
    </w:p>
  </w:footnote>
  <w:footnote w:type="continuationSeparator" w:id="0">
    <w:p w14:paraId="2A6367C1" w14:textId="77777777" w:rsidR="0077212F" w:rsidRDefault="00772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2F609" w14:textId="487EA743" w:rsidR="000C3F82" w:rsidRDefault="000C3F82">
    <w:pPr>
      <w:pStyle w:val="Header"/>
      <w:tabs>
        <w:tab w:val="clear" w:pos="8640"/>
        <w:tab w:val="right" w:pos="9360"/>
      </w:tabs>
      <w:rPr>
        <w:rFonts w:ascii="Arial" w:hAnsi="Arial"/>
        <w:b/>
        <w:sz w:val="20"/>
      </w:rPr>
    </w:pPr>
    <w:r>
      <w:tab/>
    </w:r>
    <w:r>
      <w:tab/>
    </w:r>
    <w:r w:rsidR="009B5059">
      <w:rPr>
        <w:rFonts w:ascii="Arial" w:hAnsi="Arial"/>
        <w:b/>
        <w:sz w:val="20"/>
      </w:rPr>
      <w:t>Jonathan David Blancaflor, MD FACS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EC3"/>
    <w:multiLevelType w:val="multilevel"/>
    <w:tmpl w:val="0C962D68"/>
    <w:lvl w:ilvl="0">
      <w:start w:val="1991"/>
      <w:numFmt w:val="decimal"/>
      <w:lvlText w:val="%1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1">
      <w:start w:val="92"/>
      <w:numFmt w:val="decimal"/>
      <w:lvlText w:val="%1-%2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03221F"/>
    <w:multiLevelType w:val="hybridMultilevel"/>
    <w:tmpl w:val="DD20B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1251D"/>
    <w:multiLevelType w:val="hybridMultilevel"/>
    <w:tmpl w:val="546648FC"/>
    <w:lvl w:ilvl="0" w:tplc="FFFFFFFF">
      <w:start w:val="20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BA"/>
    <w:rsid w:val="00004A4E"/>
    <w:rsid w:val="00011561"/>
    <w:rsid w:val="000235CF"/>
    <w:rsid w:val="00025B5A"/>
    <w:rsid w:val="00040579"/>
    <w:rsid w:val="00060B80"/>
    <w:rsid w:val="000703F9"/>
    <w:rsid w:val="000715A7"/>
    <w:rsid w:val="00082396"/>
    <w:rsid w:val="00094C25"/>
    <w:rsid w:val="000959CC"/>
    <w:rsid w:val="000A07CA"/>
    <w:rsid w:val="000A0C9E"/>
    <w:rsid w:val="000B0443"/>
    <w:rsid w:val="000C3F82"/>
    <w:rsid w:val="000E6D2D"/>
    <w:rsid w:val="000F475F"/>
    <w:rsid w:val="000F5CB9"/>
    <w:rsid w:val="0010404F"/>
    <w:rsid w:val="00106CF2"/>
    <w:rsid w:val="0012199C"/>
    <w:rsid w:val="0013483A"/>
    <w:rsid w:val="00151EA7"/>
    <w:rsid w:val="00171931"/>
    <w:rsid w:val="0018764B"/>
    <w:rsid w:val="001A2657"/>
    <w:rsid w:val="001A56D8"/>
    <w:rsid w:val="001A667C"/>
    <w:rsid w:val="001B3C73"/>
    <w:rsid w:val="001C4EB6"/>
    <w:rsid w:val="001C597F"/>
    <w:rsid w:val="001D2F04"/>
    <w:rsid w:val="001D5270"/>
    <w:rsid w:val="001F12C6"/>
    <w:rsid w:val="001F2E37"/>
    <w:rsid w:val="001F4028"/>
    <w:rsid w:val="002021C2"/>
    <w:rsid w:val="00214D24"/>
    <w:rsid w:val="00216A04"/>
    <w:rsid w:val="00220F64"/>
    <w:rsid w:val="0022145A"/>
    <w:rsid w:val="00227229"/>
    <w:rsid w:val="00236691"/>
    <w:rsid w:val="002462DD"/>
    <w:rsid w:val="00250662"/>
    <w:rsid w:val="00267804"/>
    <w:rsid w:val="00267C04"/>
    <w:rsid w:val="00273292"/>
    <w:rsid w:val="00274F36"/>
    <w:rsid w:val="00282F41"/>
    <w:rsid w:val="002A0C37"/>
    <w:rsid w:val="002A1131"/>
    <w:rsid w:val="002A188A"/>
    <w:rsid w:val="002B44A7"/>
    <w:rsid w:val="002B722C"/>
    <w:rsid w:val="002E70A3"/>
    <w:rsid w:val="002F4452"/>
    <w:rsid w:val="003108EC"/>
    <w:rsid w:val="00310ACB"/>
    <w:rsid w:val="0031273D"/>
    <w:rsid w:val="00322D7C"/>
    <w:rsid w:val="0036404F"/>
    <w:rsid w:val="00364B53"/>
    <w:rsid w:val="003669F2"/>
    <w:rsid w:val="00383E9F"/>
    <w:rsid w:val="00390FB7"/>
    <w:rsid w:val="00391A02"/>
    <w:rsid w:val="003A09C1"/>
    <w:rsid w:val="003A1130"/>
    <w:rsid w:val="003A2E59"/>
    <w:rsid w:val="003A5621"/>
    <w:rsid w:val="003A64D0"/>
    <w:rsid w:val="003B1FD3"/>
    <w:rsid w:val="003C4CF4"/>
    <w:rsid w:val="003F11E1"/>
    <w:rsid w:val="00415C20"/>
    <w:rsid w:val="004276F2"/>
    <w:rsid w:val="00427B3D"/>
    <w:rsid w:val="00434314"/>
    <w:rsid w:val="00434706"/>
    <w:rsid w:val="00440F70"/>
    <w:rsid w:val="00442F6A"/>
    <w:rsid w:val="004573D7"/>
    <w:rsid w:val="0046350F"/>
    <w:rsid w:val="004701E6"/>
    <w:rsid w:val="0047549C"/>
    <w:rsid w:val="00475A14"/>
    <w:rsid w:val="00477F1D"/>
    <w:rsid w:val="004809A1"/>
    <w:rsid w:val="00484B73"/>
    <w:rsid w:val="00492911"/>
    <w:rsid w:val="0049706B"/>
    <w:rsid w:val="004B1393"/>
    <w:rsid w:val="004B5AC5"/>
    <w:rsid w:val="004B768D"/>
    <w:rsid w:val="004D05F9"/>
    <w:rsid w:val="004E4A2E"/>
    <w:rsid w:val="004F02FD"/>
    <w:rsid w:val="004F0BD2"/>
    <w:rsid w:val="004F5C40"/>
    <w:rsid w:val="00503140"/>
    <w:rsid w:val="00504002"/>
    <w:rsid w:val="0051274A"/>
    <w:rsid w:val="005129B5"/>
    <w:rsid w:val="00515C1F"/>
    <w:rsid w:val="00522A11"/>
    <w:rsid w:val="00532B70"/>
    <w:rsid w:val="00551171"/>
    <w:rsid w:val="005527D2"/>
    <w:rsid w:val="0056589A"/>
    <w:rsid w:val="00565B53"/>
    <w:rsid w:val="00566501"/>
    <w:rsid w:val="0057082D"/>
    <w:rsid w:val="00587360"/>
    <w:rsid w:val="00592101"/>
    <w:rsid w:val="005A7296"/>
    <w:rsid w:val="005C07D0"/>
    <w:rsid w:val="005C196D"/>
    <w:rsid w:val="005D4D89"/>
    <w:rsid w:val="005E33FA"/>
    <w:rsid w:val="006033D0"/>
    <w:rsid w:val="00605409"/>
    <w:rsid w:val="0061761D"/>
    <w:rsid w:val="00620028"/>
    <w:rsid w:val="006408C1"/>
    <w:rsid w:val="00643CBA"/>
    <w:rsid w:val="00664E6B"/>
    <w:rsid w:val="00667235"/>
    <w:rsid w:val="006743F3"/>
    <w:rsid w:val="006758DC"/>
    <w:rsid w:val="0069528E"/>
    <w:rsid w:val="006A2E4B"/>
    <w:rsid w:val="006C1FF4"/>
    <w:rsid w:val="006C5EF9"/>
    <w:rsid w:val="006C7BDC"/>
    <w:rsid w:val="006E1487"/>
    <w:rsid w:val="006E1E84"/>
    <w:rsid w:val="006E2CAE"/>
    <w:rsid w:val="006F43AC"/>
    <w:rsid w:val="006F43F1"/>
    <w:rsid w:val="006F6FD5"/>
    <w:rsid w:val="007159B6"/>
    <w:rsid w:val="007276AB"/>
    <w:rsid w:val="0077212F"/>
    <w:rsid w:val="00781B62"/>
    <w:rsid w:val="00787509"/>
    <w:rsid w:val="007B1F3A"/>
    <w:rsid w:val="007B7D4F"/>
    <w:rsid w:val="007C59BF"/>
    <w:rsid w:val="007D4565"/>
    <w:rsid w:val="007D7809"/>
    <w:rsid w:val="00802DFC"/>
    <w:rsid w:val="00803D7C"/>
    <w:rsid w:val="00810485"/>
    <w:rsid w:val="00817DE7"/>
    <w:rsid w:val="00825338"/>
    <w:rsid w:val="00827608"/>
    <w:rsid w:val="008301AC"/>
    <w:rsid w:val="008612F5"/>
    <w:rsid w:val="00865412"/>
    <w:rsid w:val="00874F7B"/>
    <w:rsid w:val="0089037E"/>
    <w:rsid w:val="008A176C"/>
    <w:rsid w:val="008A17B0"/>
    <w:rsid w:val="008B5B2B"/>
    <w:rsid w:val="008D07E8"/>
    <w:rsid w:val="008D0D5F"/>
    <w:rsid w:val="008D430D"/>
    <w:rsid w:val="008E1699"/>
    <w:rsid w:val="008E3525"/>
    <w:rsid w:val="008E3DF9"/>
    <w:rsid w:val="008F7E26"/>
    <w:rsid w:val="0092285F"/>
    <w:rsid w:val="00925027"/>
    <w:rsid w:val="00935B03"/>
    <w:rsid w:val="0094218F"/>
    <w:rsid w:val="009477E3"/>
    <w:rsid w:val="009526C7"/>
    <w:rsid w:val="00952E9B"/>
    <w:rsid w:val="009541E2"/>
    <w:rsid w:val="009738E2"/>
    <w:rsid w:val="00981DF3"/>
    <w:rsid w:val="0098675C"/>
    <w:rsid w:val="00991402"/>
    <w:rsid w:val="009A2D5B"/>
    <w:rsid w:val="009B5059"/>
    <w:rsid w:val="009C1B34"/>
    <w:rsid w:val="009C25DE"/>
    <w:rsid w:val="009D2E8C"/>
    <w:rsid w:val="009E6795"/>
    <w:rsid w:val="009F6C48"/>
    <w:rsid w:val="00A13E24"/>
    <w:rsid w:val="00A22025"/>
    <w:rsid w:val="00A23CFC"/>
    <w:rsid w:val="00A41960"/>
    <w:rsid w:val="00A53C0D"/>
    <w:rsid w:val="00A54BD7"/>
    <w:rsid w:val="00A614C1"/>
    <w:rsid w:val="00A62172"/>
    <w:rsid w:val="00A76A28"/>
    <w:rsid w:val="00A84241"/>
    <w:rsid w:val="00A84D3F"/>
    <w:rsid w:val="00A91271"/>
    <w:rsid w:val="00A978E7"/>
    <w:rsid w:val="00AB764D"/>
    <w:rsid w:val="00AC0CD9"/>
    <w:rsid w:val="00AC1D11"/>
    <w:rsid w:val="00AC3F29"/>
    <w:rsid w:val="00AC75A1"/>
    <w:rsid w:val="00AD4661"/>
    <w:rsid w:val="00AD77B6"/>
    <w:rsid w:val="00AE2331"/>
    <w:rsid w:val="00AE3F62"/>
    <w:rsid w:val="00AF5890"/>
    <w:rsid w:val="00AF653E"/>
    <w:rsid w:val="00B0093C"/>
    <w:rsid w:val="00B00B1C"/>
    <w:rsid w:val="00B0664A"/>
    <w:rsid w:val="00B117FD"/>
    <w:rsid w:val="00B16D92"/>
    <w:rsid w:val="00B21FD5"/>
    <w:rsid w:val="00B34888"/>
    <w:rsid w:val="00B46911"/>
    <w:rsid w:val="00B46CBF"/>
    <w:rsid w:val="00B6464D"/>
    <w:rsid w:val="00B71A69"/>
    <w:rsid w:val="00B83BC8"/>
    <w:rsid w:val="00B83FF9"/>
    <w:rsid w:val="00B9308A"/>
    <w:rsid w:val="00BA36B5"/>
    <w:rsid w:val="00BA36CC"/>
    <w:rsid w:val="00BA504A"/>
    <w:rsid w:val="00BA6F25"/>
    <w:rsid w:val="00BC6910"/>
    <w:rsid w:val="00BC7E4E"/>
    <w:rsid w:val="00BD2802"/>
    <w:rsid w:val="00BE2552"/>
    <w:rsid w:val="00BF3F6E"/>
    <w:rsid w:val="00C033F8"/>
    <w:rsid w:val="00C03D46"/>
    <w:rsid w:val="00C0424E"/>
    <w:rsid w:val="00C0632C"/>
    <w:rsid w:val="00C0637A"/>
    <w:rsid w:val="00C17F56"/>
    <w:rsid w:val="00C2046B"/>
    <w:rsid w:val="00C25833"/>
    <w:rsid w:val="00C357E3"/>
    <w:rsid w:val="00C40AB8"/>
    <w:rsid w:val="00C44CA1"/>
    <w:rsid w:val="00C47276"/>
    <w:rsid w:val="00C77FEA"/>
    <w:rsid w:val="00C87369"/>
    <w:rsid w:val="00C94373"/>
    <w:rsid w:val="00CA1A6C"/>
    <w:rsid w:val="00CA57BD"/>
    <w:rsid w:val="00CA6135"/>
    <w:rsid w:val="00CB3C4E"/>
    <w:rsid w:val="00CB4814"/>
    <w:rsid w:val="00CB71FD"/>
    <w:rsid w:val="00CC30D8"/>
    <w:rsid w:val="00CC355E"/>
    <w:rsid w:val="00CC5272"/>
    <w:rsid w:val="00CD0282"/>
    <w:rsid w:val="00CD241C"/>
    <w:rsid w:val="00CE7CB0"/>
    <w:rsid w:val="00D036E5"/>
    <w:rsid w:val="00D101FE"/>
    <w:rsid w:val="00D10CAB"/>
    <w:rsid w:val="00D1449B"/>
    <w:rsid w:val="00D46DFA"/>
    <w:rsid w:val="00D55D14"/>
    <w:rsid w:val="00D61BCF"/>
    <w:rsid w:val="00D71E3D"/>
    <w:rsid w:val="00D84D34"/>
    <w:rsid w:val="00D86D01"/>
    <w:rsid w:val="00D90EFE"/>
    <w:rsid w:val="00D9224F"/>
    <w:rsid w:val="00DA3887"/>
    <w:rsid w:val="00DB11F6"/>
    <w:rsid w:val="00DB5CBE"/>
    <w:rsid w:val="00DD425A"/>
    <w:rsid w:val="00DD4F4C"/>
    <w:rsid w:val="00DE2299"/>
    <w:rsid w:val="00DF3C18"/>
    <w:rsid w:val="00DF5272"/>
    <w:rsid w:val="00E012BA"/>
    <w:rsid w:val="00E02079"/>
    <w:rsid w:val="00E3459A"/>
    <w:rsid w:val="00E34759"/>
    <w:rsid w:val="00E3642F"/>
    <w:rsid w:val="00E41E0E"/>
    <w:rsid w:val="00E439F5"/>
    <w:rsid w:val="00E505CA"/>
    <w:rsid w:val="00E53679"/>
    <w:rsid w:val="00E62759"/>
    <w:rsid w:val="00E73247"/>
    <w:rsid w:val="00E76CD7"/>
    <w:rsid w:val="00E7701F"/>
    <w:rsid w:val="00E83A73"/>
    <w:rsid w:val="00EB6AEB"/>
    <w:rsid w:val="00EC185F"/>
    <w:rsid w:val="00EC419A"/>
    <w:rsid w:val="00EC6CB3"/>
    <w:rsid w:val="00ED3FF3"/>
    <w:rsid w:val="00EE4E75"/>
    <w:rsid w:val="00EE6969"/>
    <w:rsid w:val="00EF1F1A"/>
    <w:rsid w:val="00F03344"/>
    <w:rsid w:val="00F11722"/>
    <w:rsid w:val="00F522E4"/>
    <w:rsid w:val="00F63C17"/>
    <w:rsid w:val="00F6423B"/>
    <w:rsid w:val="00F76301"/>
    <w:rsid w:val="00F9047D"/>
    <w:rsid w:val="00F93196"/>
    <w:rsid w:val="00FA73C5"/>
    <w:rsid w:val="00FB249E"/>
    <w:rsid w:val="00FB4CC7"/>
    <w:rsid w:val="00FB5B21"/>
    <w:rsid w:val="00FB5B54"/>
    <w:rsid w:val="00FC19D4"/>
    <w:rsid w:val="00FC2546"/>
    <w:rsid w:val="00FC4D3A"/>
    <w:rsid w:val="00FD0AB7"/>
    <w:rsid w:val="00FE0E72"/>
    <w:rsid w:val="00FE6A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  <w14:docId w14:val="4E4F1984"/>
  <w14:defaultImageDpi w14:val="300"/>
  <w15:chartTrackingRefBased/>
  <w15:docId w15:val="{38DFBC46-F89B-4B90-9A4D-6145A239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E72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0E72"/>
    <w:pPr>
      <w:keepNext/>
      <w:tabs>
        <w:tab w:val="left" w:pos="1080"/>
        <w:tab w:val="left" w:pos="1440"/>
        <w:tab w:val="left" w:pos="1980"/>
        <w:tab w:val="left" w:pos="2790"/>
      </w:tabs>
      <w:ind w:left="360" w:hanging="360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0E72"/>
    <w:pPr>
      <w:keepNext/>
      <w:tabs>
        <w:tab w:val="left" w:pos="1890"/>
        <w:tab w:val="left" w:pos="3420"/>
      </w:tabs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0E72"/>
    <w:pPr>
      <w:keepNext/>
      <w:tabs>
        <w:tab w:val="left" w:pos="1980"/>
        <w:tab w:val="left" w:pos="2790"/>
        <w:tab w:val="left" w:pos="6300"/>
      </w:tabs>
      <w:ind w:left="360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6462F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6462F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6462F"/>
    <w:rPr>
      <w:rFonts w:ascii="Calibri" w:eastAsia="MS Gothic" w:hAnsi="Calibri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FE0E72"/>
    <w:pPr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link w:val="Title"/>
    <w:uiPriority w:val="10"/>
    <w:rsid w:val="00E6462F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FE0E72"/>
    <w:pPr>
      <w:tabs>
        <w:tab w:val="left" w:pos="1080"/>
        <w:tab w:val="left" w:pos="1440"/>
        <w:tab w:val="left" w:pos="1980"/>
        <w:tab w:val="left" w:pos="2790"/>
      </w:tabs>
      <w:ind w:left="360" w:hanging="360"/>
    </w:pPr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uiPriority w:val="99"/>
    <w:semiHidden/>
    <w:rsid w:val="00E6462F"/>
    <w:rPr>
      <w:rFonts w:ascii="Times" w:hAnsi="Times"/>
      <w:sz w:val="24"/>
    </w:rPr>
  </w:style>
  <w:style w:type="paragraph" w:styleId="Header">
    <w:name w:val="header"/>
    <w:basedOn w:val="Normal"/>
    <w:link w:val="HeaderChar"/>
    <w:uiPriority w:val="99"/>
    <w:rsid w:val="00FE0E7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E6462F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semiHidden/>
    <w:rsid w:val="00FE0E7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52E9B"/>
    <w:rPr>
      <w:rFonts w:ascii="Times" w:eastAsia="Times New Roman" w:hAnsi="Times" w:cs="Times New Roman"/>
      <w:sz w:val="24"/>
    </w:rPr>
  </w:style>
  <w:style w:type="character" w:styleId="PageNumber">
    <w:name w:val="page number"/>
    <w:uiPriority w:val="99"/>
    <w:rsid w:val="00FE0E72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E0E72"/>
    <w:pPr>
      <w:tabs>
        <w:tab w:val="left" w:pos="540"/>
        <w:tab w:val="left" w:pos="1980"/>
        <w:tab w:val="left" w:pos="2790"/>
      </w:tabs>
    </w:pPr>
    <w:rPr>
      <w:rFonts w:ascii="Arial" w:hAnsi="Arial"/>
      <w:color w:val="FF0000"/>
      <w:sz w:val="22"/>
    </w:rPr>
  </w:style>
  <w:style w:type="character" w:customStyle="1" w:styleId="BodyTextChar">
    <w:name w:val="Body Text Char"/>
    <w:link w:val="BodyText"/>
    <w:uiPriority w:val="99"/>
    <w:semiHidden/>
    <w:rsid w:val="00E6462F"/>
    <w:rPr>
      <w:rFonts w:ascii="Times" w:hAnsi="Times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FE0E72"/>
    <w:pPr>
      <w:tabs>
        <w:tab w:val="left" w:pos="1080"/>
        <w:tab w:val="left" w:pos="1440"/>
        <w:tab w:val="left" w:pos="1980"/>
        <w:tab w:val="left" w:pos="2790"/>
        <w:tab w:val="left" w:pos="6480"/>
      </w:tabs>
      <w:ind w:left="360" w:hanging="360"/>
    </w:pPr>
    <w:rPr>
      <w:rFonts w:ascii="Arial" w:hAnsi="Arial"/>
      <w:color w:val="000000"/>
      <w:sz w:val="22"/>
    </w:rPr>
  </w:style>
  <w:style w:type="character" w:customStyle="1" w:styleId="BodyTextIndent2Char">
    <w:name w:val="Body Text Indent 2 Char"/>
    <w:link w:val="BodyTextIndent2"/>
    <w:uiPriority w:val="99"/>
    <w:semiHidden/>
    <w:rsid w:val="00E6462F"/>
    <w:rPr>
      <w:rFonts w:ascii="Times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FE0E72"/>
    <w:pPr>
      <w:tabs>
        <w:tab w:val="left" w:pos="1980"/>
        <w:tab w:val="left" w:pos="2790"/>
        <w:tab w:val="left" w:pos="6300"/>
      </w:tabs>
      <w:ind w:left="360"/>
    </w:pPr>
    <w:rPr>
      <w:rFonts w:ascii="Arial" w:hAnsi="Arial"/>
      <w:color w:val="000000"/>
      <w:sz w:val="22"/>
    </w:rPr>
  </w:style>
  <w:style w:type="character" w:customStyle="1" w:styleId="BodyTextIndent3Char">
    <w:name w:val="Body Text Indent 3 Char"/>
    <w:link w:val="BodyTextIndent3"/>
    <w:uiPriority w:val="99"/>
    <w:semiHidden/>
    <w:rsid w:val="00E6462F"/>
    <w:rPr>
      <w:rFonts w:ascii="Times" w:hAnsi="Times"/>
      <w:sz w:val="16"/>
      <w:szCs w:val="16"/>
    </w:rPr>
  </w:style>
  <w:style w:type="character" w:styleId="Hyperlink">
    <w:name w:val="Hyperlink"/>
    <w:uiPriority w:val="99"/>
    <w:rsid w:val="00FE0E7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D28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2802"/>
    <w:rPr>
      <w:rFonts w:ascii="Tahoma" w:eastAsia="Times New Roman" w:hAnsi="Tahoma" w:cs="Tahoma"/>
      <w:sz w:val="16"/>
    </w:rPr>
  </w:style>
  <w:style w:type="character" w:styleId="CommentReference">
    <w:name w:val="annotation reference"/>
    <w:uiPriority w:val="99"/>
    <w:semiHidden/>
    <w:rsid w:val="003669F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3669F2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669F2"/>
    <w:rPr>
      <w:rFonts w:ascii="Times" w:eastAsia="Times New Roman" w:hAnsi="Times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669F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69F2"/>
    <w:rPr>
      <w:rFonts w:ascii="Times" w:eastAsia="Times New Roman" w:hAnsi="Times" w:cs="Times New Roman"/>
      <w:b/>
      <w:bCs/>
    </w:rPr>
  </w:style>
  <w:style w:type="paragraph" w:customStyle="1" w:styleId="ColorfulList-Accent11">
    <w:name w:val="Colorful List - Accent 11"/>
    <w:basedOn w:val="Normal"/>
    <w:uiPriority w:val="99"/>
    <w:qFormat/>
    <w:rsid w:val="00492911"/>
    <w:pPr>
      <w:ind w:left="720"/>
      <w:contextualSpacing/>
    </w:pPr>
  </w:style>
  <w:style w:type="paragraph" w:customStyle="1" w:styleId="ItalicHeading">
    <w:name w:val="Italic Heading"/>
    <w:basedOn w:val="Normal"/>
    <w:qFormat/>
    <w:rsid w:val="00D10CAB"/>
    <w:pPr>
      <w:spacing w:before="240" w:after="40"/>
      <w:ind w:left="288"/>
      <w:outlineLvl w:val="2"/>
    </w:pPr>
    <w:rPr>
      <w:rFonts w:asciiTheme="minorHAnsi" w:eastAsiaTheme="minorHAnsi" w:hAnsiTheme="minorHAnsi" w:cstheme="minorBidi"/>
      <w:i/>
      <w:sz w:val="16"/>
      <w:szCs w:val="22"/>
    </w:rPr>
  </w:style>
  <w:style w:type="character" w:customStyle="1" w:styleId="element-citation">
    <w:name w:val="element-citation"/>
    <w:basedOn w:val="DefaultParagraphFont"/>
    <w:rsid w:val="00981DF3"/>
  </w:style>
  <w:style w:type="character" w:customStyle="1" w:styleId="ref-journal">
    <w:name w:val="ref-journal"/>
    <w:basedOn w:val="DefaultParagraphFont"/>
    <w:rsid w:val="00981DF3"/>
  </w:style>
  <w:style w:type="character" w:customStyle="1" w:styleId="ref-vol">
    <w:name w:val="ref-vol"/>
    <w:basedOn w:val="DefaultParagraphFont"/>
    <w:rsid w:val="00981DF3"/>
  </w:style>
  <w:style w:type="paragraph" w:customStyle="1" w:styleId="Location">
    <w:name w:val="Location"/>
    <w:basedOn w:val="Normal"/>
    <w:qFormat/>
    <w:rsid w:val="00FC19D4"/>
    <w:pPr>
      <w:spacing w:before="240" w:after="40"/>
      <w:ind w:left="288"/>
    </w:pPr>
    <w:rPr>
      <w:rFonts w:asciiTheme="minorHAnsi" w:eastAsiaTheme="minorHAnsi" w:hAnsiTheme="minorHAnsi" w:cstheme="minorBidi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7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7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665A02-F019-41CC-8573-1942EA74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Yale University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Desktop Technologies</dc:creator>
  <cp:keywords/>
  <cp:lastModifiedBy>jon blancaflor</cp:lastModifiedBy>
  <cp:revision>3</cp:revision>
  <cp:lastPrinted>2014-09-04T11:32:00Z</cp:lastPrinted>
  <dcterms:created xsi:type="dcterms:W3CDTF">2021-12-01T17:47:00Z</dcterms:created>
  <dcterms:modified xsi:type="dcterms:W3CDTF">2021-12-01T17:47:00Z</dcterms:modified>
</cp:coreProperties>
</file>