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F782" w14:textId="01143CAA" w:rsidR="00803D4B" w:rsidRPr="00B44A75" w:rsidRDefault="00803D4B">
      <w:pPr>
        <w:jc w:val="center"/>
        <w:rPr>
          <w:b/>
          <w:bCs/>
        </w:rPr>
      </w:pPr>
      <w:r w:rsidRPr="00B44A75">
        <w:rPr>
          <w:b/>
          <w:bCs/>
        </w:rPr>
        <w:t>C</w:t>
      </w:r>
      <w:r w:rsidR="00B44A75" w:rsidRPr="00B44A75">
        <w:rPr>
          <w:b/>
          <w:bCs/>
        </w:rPr>
        <w:t>URRICULUM VITAE</w:t>
      </w:r>
    </w:p>
    <w:p w14:paraId="79760A3A" w14:textId="3522B230" w:rsidR="009A368A" w:rsidRDefault="00212761" w:rsidP="00DE0F9D">
      <w:pPr>
        <w:jc w:val="center"/>
        <w:rPr>
          <w:b/>
          <w:iCs/>
        </w:rPr>
      </w:pPr>
      <w:r w:rsidRPr="00B44A75">
        <w:rPr>
          <w:b/>
          <w:iCs/>
        </w:rPr>
        <w:t>Rakesh D. Mistry, MD, MS</w:t>
      </w:r>
    </w:p>
    <w:p w14:paraId="7C0E9349" w14:textId="77777777" w:rsidR="00B44A75" w:rsidRPr="00B44A75" w:rsidRDefault="00B44A75" w:rsidP="00DE0F9D">
      <w:pPr>
        <w:jc w:val="center"/>
        <w:rPr>
          <w:b/>
          <w:iCs/>
        </w:rPr>
      </w:pPr>
    </w:p>
    <w:p w14:paraId="76B30F90" w14:textId="0793C18A" w:rsidR="009A368A" w:rsidRDefault="009A368A" w:rsidP="0041117A">
      <w:pPr>
        <w:rPr>
          <w:b/>
        </w:rPr>
      </w:pPr>
    </w:p>
    <w:p w14:paraId="4F01462D" w14:textId="6A5CAB85" w:rsidR="00B44A75" w:rsidRDefault="00B44A75" w:rsidP="0041117A">
      <w:pPr>
        <w:rPr>
          <w:b/>
        </w:rPr>
      </w:pPr>
      <w:r>
        <w:rPr>
          <w:b/>
        </w:rPr>
        <w:t xml:space="preserve">Version Date: </w:t>
      </w:r>
      <w:r>
        <w:rPr>
          <w:b/>
        </w:rPr>
        <w:tab/>
      </w:r>
      <w:r w:rsidRPr="00B44A75">
        <w:rPr>
          <w:bCs/>
        </w:rPr>
        <w:t>0</w:t>
      </w:r>
      <w:r w:rsidR="00AB68C8">
        <w:rPr>
          <w:bCs/>
        </w:rPr>
        <w:t>8</w:t>
      </w:r>
      <w:r w:rsidRPr="00B44A75">
        <w:rPr>
          <w:bCs/>
        </w:rPr>
        <w:t>/01/2023</w:t>
      </w:r>
    </w:p>
    <w:p w14:paraId="65E2BA14" w14:textId="77777777" w:rsidR="00B44A75" w:rsidRDefault="00B44A75" w:rsidP="0041117A">
      <w:pPr>
        <w:rPr>
          <w:b/>
        </w:rPr>
      </w:pPr>
    </w:p>
    <w:p w14:paraId="203D2FA6" w14:textId="42DDCE9E" w:rsidR="00B44A75" w:rsidRPr="00B44A75" w:rsidRDefault="00B44A75" w:rsidP="00B44A75">
      <w:pPr>
        <w:ind w:left="2070" w:hanging="2070"/>
        <w:rPr>
          <w:bCs/>
        </w:rPr>
      </w:pPr>
      <w:r>
        <w:rPr>
          <w:b/>
        </w:rPr>
        <w:t xml:space="preserve">Proposed </w:t>
      </w:r>
      <w:r w:rsidR="00A0493B">
        <w:rPr>
          <w:b/>
        </w:rPr>
        <w:t>f</w:t>
      </w:r>
      <w:r>
        <w:rPr>
          <w:b/>
        </w:rPr>
        <w:t xml:space="preserve">or: </w:t>
      </w:r>
      <w:r>
        <w:rPr>
          <w:b/>
        </w:rPr>
        <w:tab/>
      </w:r>
      <w:r w:rsidRPr="00B44A75">
        <w:rPr>
          <w:bCs/>
        </w:rPr>
        <w:t>Appointment to Professor, Department of Pediatrics, Section of Emergency Medicine, Clinician-Educator Scholar Track</w:t>
      </w:r>
    </w:p>
    <w:p w14:paraId="2965AA81" w14:textId="77777777" w:rsidR="00B44A75" w:rsidRDefault="00B44A75" w:rsidP="00B44A75">
      <w:pPr>
        <w:ind w:left="2070" w:hanging="2070"/>
        <w:rPr>
          <w:b/>
        </w:rPr>
      </w:pPr>
    </w:p>
    <w:p w14:paraId="42FAF69C" w14:textId="53994F90" w:rsidR="00B44A75" w:rsidRDefault="00B44A75" w:rsidP="0041117A">
      <w:pPr>
        <w:rPr>
          <w:b/>
        </w:rPr>
      </w:pPr>
      <w:r>
        <w:rPr>
          <w:b/>
        </w:rPr>
        <w:t xml:space="preserve">Term:  </w:t>
      </w:r>
      <w:r>
        <w:rPr>
          <w:b/>
        </w:rPr>
        <w:tab/>
      </w:r>
      <w:r>
        <w:rPr>
          <w:b/>
        </w:rPr>
        <w:tab/>
      </w:r>
      <w:r w:rsidR="00A0493B" w:rsidRPr="00A0493B">
        <w:rPr>
          <w:bCs/>
        </w:rPr>
        <w:t xml:space="preserve">Continuing appointment </w:t>
      </w:r>
      <w:r w:rsidR="00A0493B">
        <w:rPr>
          <w:bCs/>
        </w:rPr>
        <w:t>beginning</w:t>
      </w:r>
      <w:r w:rsidR="00245128">
        <w:rPr>
          <w:bCs/>
        </w:rPr>
        <w:t xml:space="preserve"> </w:t>
      </w:r>
      <w:r w:rsidR="006C2D5F">
        <w:rPr>
          <w:bCs/>
        </w:rPr>
        <w:t>0</w:t>
      </w:r>
      <w:r w:rsidR="00B35C17">
        <w:rPr>
          <w:bCs/>
        </w:rPr>
        <w:t>8</w:t>
      </w:r>
      <w:r w:rsidR="006C2D5F">
        <w:rPr>
          <w:bCs/>
        </w:rPr>
        <w:t>/01</w:t>
      </w:r>
      <w:r w:rsidR="00245128">
        <w:rPr>
          <w:bCs/>
        </w:rPr>
        <w:t>/202</w:t>
      </w:r>
      <w:r w:rsidR="003B5CD0">
        <w:rPr>
          <w:bCs/>
        </w:rPr>
        <w:t>3</w:t>
      </w:r>
    </w:p>
    <w:p w14:paraId="201B30EC" w14:textId="77777777" w:rsidR="00B44A75" w:rsidRDefault="00B44A75" w:rsidP="0041117A">
      <w:pPr>
        <w:rPr>
          <w:b/>
        </w:rPr>
      </w:pPr>
    </w:p>
    <w:p w14:paraId="556EEA52" w14:textId="78E1B5B6" w:rsidR="00B44A75" w:rsidRPr="0077255B" w:rsidRDefault="00B44A75" w:rsidP="0041117A">
      <w:pPr>
        <w:rPr>
          <w:b/>
        </w:rPr>
      </w:pPr>
      <w:r>
        <w:rPr>
          <w:b/>
        </w:rPr>
        <w:t xml:space="preserve">School: </w:t>
      </w:r>
      <w:r>
        <w:rPr>
          <w:b/>
        </w:rPr>
        <w:tab/>
      </w:r>
      <w:r>
        <w:rPr>
          <w:b/>
        </w:rPr>
        <w:tab/>
      </w:r>
      <w:r w:rsidRPr="00B44A75">
        <w:rPr>
          <w:bCs/>
        </w:rPr>
        <w:t>Yale School of Medicine</w:t>
      </w:r>
    </w:p>
    <w:p w14:paraId="6109B5D5" w14:textId="77777777" w:rsidR="00212761" w:rsidRPr="0077255B" w:rsidRDefault="00212761" w:rsidP="00212761">
      <w:pPr>
        <w:ind w:left="1440"/>
      </w:pPr>
    </w:p>
    <w:p w14:paraId="4C91979A" w14:textId="77777777" w:rsidR="00803D4B" w:rsidRPr="0077255B" w:rsidRDefault="00212761" w:rsidP="0041117A">
      <w:pPr>
        <w:rPr>
          <w:b/>
        </w:rPr>
      </w:pPr>
      <w:r w:rsidRPr="0077255B">
        <w:rPr>
          <w:b/>
          <w:iCs/>
        </w:rPr>
        <w:t>Education</w:t>
      </w:r>
    </w:p>
    <w:p w14:paraId="54E69806" w14:textId="12CD023B" w:rsidR="00803D4B" w:rsidRPr="0077255B" w:rsidRDefault="009341E1" w:rsidP="00B44A75">
      <w:pPr>
        <w:rPr>
          <w:iCs/>
          <w:u w:val="single"/>
        </w:rPr>
      </w:pPr>
      <w:r>
        <w:t>0</w:t>
      </w:r>
      <w:r w:rsidR="00544998">
        <w:t>8/</w:t>
      </w:r>
      <w:r w:rsidR="00803D4B" w:rsidRPr="0077255B">
        <w:t>1990-</w:t>
      </w:r>
      <w:r>
        <w:t>0</w:t>
      </w:r>
      <w:r w:rsidR="00544998">
        <w:t>5/</w:t>
      </w:r>
      <w:r>
        <w:t>19</w:t>
      </w:r>
      <w:r w:rsidR="00803D4B" w:rsidRPr="0077255B">
        <w:t>94</w:t>
      </w:r>
      <w:r w:rsidR="00803D4B" w:rsidRPr="0077255B">
        <w:tab/>
        <w:t>BA</w:t>
      </w:r>
      <w:r w:rsidR="00B44A75">
        <w:t xml:space="preserve"> </w:t>
      </w:r>
      <w:r w:rsidR="00BA0FC5">
        <w:tab/>
      </w:r>
      <w:r w:rsidR="00803D4B" w:rsidRPr="0077255B">
        <w:t>Rutgers College, Rutgers University (Biology)</w:t>
      </w:r>
    </w:p>
    <w:p w14:paraId="2D62F925" w14:textId="5DDB4BA7" w:rsidR="00803D4B" w:rsidRPr="0077255B" w:rsidRDefault="009341E1" w:rsidP="00B44A75">
      <w:r>
        <w:t>0</w:t>
      </w:r>
      <w:r w:rsidR="00544998">
        <w:t>8/</w:t>
      </w:r>
      <w:r w:rsidR="00803D4B" w:rsidRPr="0077255B">
        <w:t>1994-</w:t>
      </w:r>
      <w:r>
        <w:t>0</w:t>
      </w:r>
      <w:r w:rsidR="00544998">
        <w:t>5</w:t>
      </w:r>
      <w:r>
        <w:t>/19</w:t>
      </w:r>
      <w:r w:rsidR="00803D4B" w:rsidRPr="0077255B">
        <w:t>98</w:t>
      </w:r>
      <w:r w:rsidR="00803D4B" w:rsidRPr="0077255B">
        <w:tab/>
        <w:t>MD</w:t>
      </w:r>
      <w:r w:rsidR="00B44A75">
        <w:t xml:space="preserve"> </w:t>
      </w:r>
      <w:r w:rsidR="00BA0FC5">
        <w:tab/>
      </w:r>
      <w:r w:rsidR="00803D4B" w:rsidRPr="0077255B">
        <w:t>UMDNJ-Robert Wood Johnson Medical School</w:t>
      </w:r>
    </w:p>
    <w:p w14:paraId="1DB49134" w14:textId="40F224AD" w:rsidR="009341E1" w:rsidRDefault="009341E1" w:rsidP="00AB68C8">
      <w:r>
        <w:t>0</w:t>
      </w:r>
      <w:r w:rsidR="00544998">
        <w:t>9/</w:t>
      </w:r>
      <w:r w:rsidR="00803D4B" w:rsidRPr="0077255B">
        <w:t>2003-</w:t>
      </w:r>
      <w:r>
        <w:t>0</w:t>
      </w:r>
      <w:r w:rsidR="00544998">
        <w:t>5</w:t>
      </w:r>
      <w:r>
        <w:t>/20</w:t>
      </w:r>
      <w:r w:rsidR="00803D4B" w:rsidRPr="0077255B">
        <w:t>05</w:t>
      </w:r>
      <w:r w:rsidR="00803D4B" w:rsidRPr="0077255B">
        <w:tab/>
        <w:t>MS</w:t>
      </w:r>
      <w:r w:rsidR="00B44A75">
        <w:t xml:space="preserve"> </w:t>
      </w:r>
      <w:r w:rsidR="00BA0FC5">
        <w:tab/>
      </w:r>
      <w:r w:rsidR="00803D4B" w:rsidRPr="0077255B">
        <w:t>Medical College of Wisconsin (Epidemiology)</w:t>
      </w:r>
    </w:p>
    <w:p w14:paraId="6A97A5A1" w14:textId="77777777" w:rsidR="00BA0FC5" w:rsidRDefault="009341E1" w:rsidP="00BA0FC5">
      <w:pPr>
        <w:ind w:left="2160" w:hanging="2160"/>
      </w:pPr>
      <w:r>
        <w:t>0</w:t>
      </w:r>
      <w:r w:rsidR="00544998">
        <w:t>6/</w:t>
      </w:r>
      <w:r w:rsidR="00510ADE">
        <w:t>2021-</w:t>
      </w:r>
      <w:r w:rsidR="00AB68C8">
        <w:t>08/2023</w:t>
      </w:r>
      <w:r w:rsidR="00510ADE">
        <w:tab/>
        <w:t xml:space="preserve">Cert. </w:t>
      </w:r>
      <w:r w:rsidR="00BA0FC5">
        <w:tab/>
      </w:r>
      <w:r w:rsidR="008E2853">
        <w:t>Univ</w:t>
      </w:r>
      <w:r w:rsidR="00B44A75">
        <w:t>ersity</w:t>
      </w:r>
      <w:r w:rsidR="008E2853">
        <w:t xml:space="preserve"> of Colorado School of Medicine (Dissemination and </w:t>
      </w:r>
    </w:p>
    <w:p w14:paraId="6DCC929D" w14:textId="10175800" w:rsidR="008E2853" w:rsidRPr="0077255B" w:rsidRDefault="008E2853" w:rsidP="00BA0FC5">
      <w:pPr>
        <w:ind w:left="2160" w:firstLine="720"/>
      </w:pPr>
      <w:r>
        <w:t>Implementation Certificate Program)</w:t>
      </w:r>
    </w:p>
    <w:p w14:paraId="24802E29" w14:textId="77777777" w:rsidR="00803D4B" w:rsidRPr="0077255B" w:rsidRDefault="00803D4B" w:rsidP="00FD3326"/>
    <w:p w14:paraId="5E776C50" w14:textId="5338B917" w:rsidR="00803D4B" w:rsidRPr="00CF1980" w:rsidRDefault="00CF1980" w:rsidP="00FD3326">
      <w:pPr>
        <w:rPr>
          <w:b/>
          <w:bCs/>
        </w:rPr>
      </w:pPr>
      <w:r w:rsidRPr="00CF1980">
        <w:rPr>
          <w:b/>
          <w:bCs/>
        </w:rPr>
        <w:t>Career/Academic Appointments</w:t>
      </w:r>
    </w:p>
    <w:p w14:paraId="10D1930E" w14:textId="7FD1AE6E" w:rsidR="00803D4B" w:rsidRDefault="009341E1" w:rsidP="0091425C">
      <w:pPr>
        <w:ind w:left="2160" w:hanging="2160"/>
        <w:jc w:val="both"/>
      </w:pPr>
      <w:r>
        <w:t>0</w:t>
      </w:r>
      <w:r w:rsidR="00544998">
        <w:t>7/</w:t>
      </w:r>
      <w:r w:rsidR="00803D4B" w:rsidRPr="0077255B">
        <w:t>1998-</w:t>
      </w:r>
      <w:r w:rsidR="008E2D54">
        <w:t>0</w:t>
      </w:r>
      <w:r w:rsidR="00544998">
        <w:t>6/</w:t>
      </w:r>
      <w:r>
        <w:t>20</w:t>
      </w:r>
      <w:r w:rsidR="00803D4B" w:rsidRPr="0077255B">
        <w:t xml:space="preserve">01 </w:t>
      </w:r>
      <w:r w:rsidR="00803D4B" w:rsidRPr="0077255B">
        <w:tab/>
        <w:t>Resident in Pediatrics</w:t>
      </w:r>
      <w:r w:rsidR="00B44A75">
        <w:t xml:space="preserve">, </w:t>
      </w:r>
      <w:r w:rsidR="00803D4B" w:rsidRPr="0077255B">
        <w:t>St. Christopher’s Hospital for Children, Philadelphia, PA</w:t>
      </w:r>
    </w:p>
    <w:p w14:paraId="4C234317" w14:textId="77777777" w:rsidR="008E2D54" w:rsidRPr="0077255B" w:rsidRDefault="008E2D54" w:rsidP="008E2D54">
      <w:pPr>
        <w:ind w:left="2160" w:hanging="2160"/>
        <w:jc w:val="both"/>
      </w:pPr>
      <w:r>
        <w:t>07/</w:t>
      </w:r>
      <w:r w:rsidRPr="0077255B">
        <w:t>2001-</w:t>
      </w:r>
      <w:r>
        <w:t>06/20</w:t>
      </w:r>
      <w:r w:rsidRPr="0077255B">
        <w:t>02</w:t>
      </w:r>
      <w:r w:rsidRPr="0077255B">
        <w:tab/>
        <w:t>Attending Physician</w:t>
      </w:r>
      <w:r>
        <w:t xml:space="preserve">, </w:t>
      </w:r>
      <w:r w:rsidRPr="0077255B">
        <w:t>Department of Emergency Medicine</w:t>
      </w:r>
      <w:r>
        <w:t xml:space="preserve">, </w:t>
      </w:r>
      <w:r w:rsidRPr="0077255B">
        <w:t>St. Christopher’s Hospital for Children, Philadelphia, PA</w:t>
      </w:r>
    </w:p>
    <w:p w14:paraId="64A1D9DE" w14:textId="77777777" w:rsidR="008E2D54" w:rsidRPr="0077255B" w:rsidRDefault="008E2D54" w:rsidP="008E2D54">
      <w:pPr>
        <w:ind w:left="2160" w:hanging="2160"/>
        <w:jc w:val="both"/>
      </w:pPr>
      <w:r>
        <w:t>07/</w:t>
      </w:r>
      <w:r w:rsidRPr="0077255B">
        <w:t>2002-</w:t>
      </w:r>
      <w:r>
        <w:t>06/20</w:t>
      </w:r>
      <w:r w:rsidRPr="0077255B">
        <w:t>05</w:t>
      </w:r>
      <w:r w:rsidRPr="0077255B">
        <w:tab/>
        <w:t>Attending Physician</w:t>
      </w:r>
      <w:r>
        <w:t xml:space="preserve">, </w:t>
      </w:r>
      <w:r w:rsidRPr="0077255B">
        <w:t>Section of Pediatric Emergency Medicine</w:t>
      </w:r>
      <w:r>
        <w:t xml:space="preserve">, </w:t>
      </w:r>
      <w:r w:rsidRPr="0077255B">
        <w:t>Children’s Hospital of Wisconsin, Milwaukee, Wisconsin</w:t>
      </w:r>
    </w:p>
    <w:p w14:paraId="3CBB6E89" w14:textId="2A1DB370" w:rsidR="00803D4B" w:rsidRPr="0077255B" w:rsidRDefault="009341E1" w:rsidP="0091425C">
      <w:pPr>
        <w:ind w:left="2160" w:hanging="2160"/>
        <w:jc w:val="both"/>
      </w:pPr>
      <w:r>
        <w:t>0</w:t>
      </w:r>
      <w:r w:rsidR="00544998">
        <w:t>7/</w:t>
      </w:r>
      <w:r w:rsidR="00FD3326" w:rsidRPr="0077255B">
        <w:t>2002-</w:t>
      </w:r>
      <w:r>
        <w:t>0</w:t>
      </w:r>
      <w:r w:rsidR="00544998">
        <w:t>6/</w:t>
      </w:r>
      <w:r>
        <w:t>20</w:t>
      </w:r>
      <w:r w:rsidR="00FD3326" w:rsidRPr="0077255B">
        <w:t>05</w:t>
      </w:r>
      <w:r w:rsidR="00FD3326" w:rsidRPr="0077255B">
        <w:tab/>
      </w:r>
      <w:r w:rsidR="00803D4B" w:rsidRPr="0077255B">
        <w:t>Fellowship, Pediatric Emergency Medicine</w:t>
      </w:r>
      <w:r w:rsidR="00B44A75">
        <w:t xml:space="preserve">, </w:t>
      </w:r>
      <w:r w:rsidR="00803D4B" w:rsidRPr="0077255B">
        <w:t>Children’s Hospital of Wisconsin, Milwaukee, WI</w:t>
      </w:r>
    </w:p>
    <w:p w14:paraId="25DF0F75" w14:textId="4676A4D9" w:rsidR="00803D4B" w:rsidRPr="0077255B" w:rsidRDefault="009341E1" w:rsidP="009341E1">
      <w:pPr>
        <w:ind w:left="2160" w:hanging="2160"/>
        <w:jc w:val="both"/>
      </w:pPr>
      <w:r>
        <w:t>0</w:t>
      </w:r>
      <w:r w:rsidR="00544998">
        <w:t>7/</w:t>
      </w:r>
      <w:r w:rsidR="00803D4B" w:rsidRPr="0077255B">
        <w:t>2001-</w:t>
      </w:r>
      <w:r>
        <w:t>0</w:t>
      </w:r>
      <w:r w:rsidR="00544998">
        <w:t>6/</w:t>
      </w:r>
      <w:r>
        <w:t>20</w:t>
      </w:r>
      <w:r w:rsidR="00803D4B" w:rsidRPr="0077255B">
        <w:t>02</w:t>
      </w:r>
      <w:r w:rsidR="00B44A75">
        <w:tab/>
      </w:r>
      <w:r w:rsidR="00803D4B" w:rsidRPr="0077255B">
        <w:t>Clinical Instructor, Department of Pediatrics</w:t>
      </w:r>
      <w:r>
        <w:t xml:space="preserve">, </w:t>
      </w:r>
      <w:r w:rsidR="00803D4B" w:rsidRPr="0077255B">
        <w:t>MCP-Hahnemann University School of Medicine</w:t>
      </w:r>
    </w:p>
    <w:p w14:paraId="622E6C5B" w14:textId="2AB41756" w:rsidR="00803D4B" w:rsidRPr="0077255B" w:rsidRDefault="009341E1" w:rsidP="0091425C">
      <w:pPr>
        <w:ind w:left="2160" w:hanging="2160"/>
        <w:jc w:val="both"/>
      </w:pPr>
      <w:r>
        <w:t>0</w:t>
      </w:r>
      <w:r w:rsidR="00544998">
        <w:t>7/</w:t>
      </w:r>
      <w:r w:rsidR="00803D4B" w:rsidRPr="0077255B">
        <w:t>2002-</w:t>
      </w:r>
      <w:r>
        <w:t>0</w:t>
      </w:r>
      <w:r w:rsidR="00544998">
        <w:t>6/</w:t>
      </w:r>
      <w:r>
        <w:t>20</w:t>
      </w:r>
      <w:r w:rsidR="00803D4B" w:rsidRPr="0077255B">
        <w:t>05</w:t>
      </w:r>
      <w:r w:rsidR="00803D4B" w:rsidRPr="0077255B">
        <w:tab/>
        <w:t>Instructor in Pediatrics, Department of Pediatrics</w:t>
      </w:r>
      <w:r w:rsidR="00B44A75">
        <w:t xml:space="preserve">, </w:t>
      </w:r>
      <w:r w:rsidR="00803D4B" w:rsidRPr="0077255B">
        <w:t>Medical College of Wisconsin, Milwaukee, Wisconsin</w:t>
      </w:r>
    </w:p>
    <w:p w14:paraId="43653C8B" w14:textId="77777777" w:rsidR="008E2D54" w:rsidRDefault="008E2D54" w:rsidP="008E2D54">
      <w:pPr>
        <w:ind w:left="2160" w:hanging="2160"/>
        <w:jc w:val="both"/>
      </w:pPr>
      <w:r>
        <w:t>07/</w:t>
      </w:r>
      <w:r w:rsidRPr="0077255B">
        <w:t>2005-</w:t>
      </w:r>
      <w:r>
        <w:t>06/20</w:t>
      </w:r>
      <w:r w:rsidRPr="0077255B">
        <w:t>13</w:t>
      </w:r>
      <w:r w:rsidRPr="0077255B">
        <w:tab/>
        <w:t>Attending Physician</w:t>
      </w:r>
      <w:r>
        <w:t xml:space="preserve">, </w:t>
      </w:r>
      <w:r w:rsidRPr="0077255B">
        <w:t>Division of Emergency Medicine</w:t>
      </w:r>
      <w:r>
        <w:t xml:space="preserve">, </w:t>
      </w:r>
      <w:r w:rsidRPr="0077255B">
        <w:t>The Children’s Hospital of Philadelphia, Philadelphia, PA</w:t>
      </w:r>
    </w:p>
    <w:p w14:paraId="65C9C351" w14:textId="3B072F4C" w:rsidR="00803D4B" w:rsidRPr="0077255B" w:rsidRDefault="009341E1" w:rsidP="0091425C">
      <w:pPr>
        <w:ind w:left="2160" w:hanging="2160"/>
        <w:jc w:val="both"/>
      </w:pPr>
      <w:r>
        <w:t>0</w:t>
      </w:r>
      <w:r w:rsidR="00544998">
        <w:t>7/</w:t>
      </w:r>
      <w:r w:rsidR="00AB43CB" w:rsidRPr="0077255B">
        <w:t>2005-</w:t>
      </w:r>
      <w:r>
        <w:t>0</w:t>
      </w:r>
      <w:r w:rsidR="00544998">
        <w:t>6/</w:t>
      </w:r>
      <w:r>
        <w:t>20</w:t>
      </w:r>
      <w:r w:rsidR="00AB43CB" w:rsidRPr="0077255B">
        <w:t>13</w:t>
      </w:r>
      <w:r w:rsidR="00803D4B" w:rsidRPr="0077255B">
        <w:tab/>
        <w:t>Assistant</w:t>
      </w:r>
      <w:r w:rsidR="00D00553" w:rsidRPr="0077255B">
        <w:t xml:space="preserve"> Professor of Pediatrics</w:t>
      </w:r>
      <w:r w:rsidR="00CF1980">
        <w:t xml:space="preserve">, </w:t>
      </w:r>
      <w:r w:rsidR="00803D4B" w:rsidRPr="0077255B">
        <w:t>Department of Pediatrics</w:t>
      </w:r>
      <w:r w:rsidR="00CF1980">
        <w:t xml:space="preserve">, </w:t>
      </w:r>
      <w:r w:rsidR="0041117A" w:rsidRPr="0077255B">
        <w:tab/>
      </w:r>
      <w:r w:rsidR="00803D4B" w:rsidRPr="0077255B">
        <w:t>University of Pennsylvania School of Medicine</w:t>
      </w:r>
    </w:p>
    <w:p w14:paraId="0C772412" w14:textId="10D11E5B" w:rsidR="00AB43CB" w:rsidRDefault="009341E1" w:rsidP="0091425C">
      <w:pPr>
        <w:ind w:left="2160" w:hanging="2160"/>
        <w:jc w:val="both"/>
      </w:pPr>
      <w:r>
        <w:t>0</w:t>
      </w:r>
      <w:r w:rsidR="00544998">
        <w:t>7/</w:t>
      </w:r>
      <w:r w:rsidR="00724AD0" w:rsidRPr="0077255B">
        <w:t>2013-</w:t>
      </w:r>
      <w:r>
        <w:t>0</w:t>
      </w:r>
      <w:r w:rsidR="00544998">
        <w:t>6/</w:t>
      </w:r>
      <w:r>
        <w:t>20</w:t>
      </w:r>
      <w:r w:rsidR="00D605CB">
        <w:t>19</w:t>
      </w:r>
      <w:r w:rsidR="00724AD0" w:rsidRPr="0077255B">
        <w:tab/>
      </w:r>
      <w:r w:rsidR="00AB43CB" w:rsidRPr="0077255B">
        <w:t>Associate Professor of Pediatrics</w:t>
      </w:r>
      <w:r w:rsidR="00724AD0" w:rsidRPr="0077255B">
        <w:t xml:space="preserve"> and Emergency Medicine</w:t>
      </w:r>
      <w:r w:rsidR="00CF1980">
        <w:t xml:space="preserve">, </w:t>
      </w:r>
      <w:r w:rsidR="00AB43CB" w:rsidRPr="0077255B">
        <w:t>Department of Pediatrics</w:t>
      </w:r>
      <w:r w:rsidR="00CF1980">
        <w:t xml:space="preserve">, </w:t>
      </w:r>
      <w:r w:rsidR="00724AD0" w:rsidRPr="0077255B">
        <w:t>Department of Emergency Medicine</w:t>
      </w:r>
      <w:r w:rsidR="00CF1980">
        <w:t xml:space="preserve">, </w:t>
      </w:r>
      <w:r w:rsidR="00AB43CB" w:rsidRPr="0077255B">
        <w:t>University of Colorado School of Medicine</w:t>
      </w:r>
    </w:p>
    <w:p w14:paraId="36C6B7D1" w14:textId="77777777" w:rsidR="008E2D54" w:rsidRDefault="008E2D54" w:rsidP="008E2D54">
      <w:pPr>
        <w:ind w:left="2160" w:hanging="2160"/>
        <w:jc w:val="both"/>
      </w:pPr>
      <w:r>
        <w:t>07/20</w:t>
      </w:r>
      <w:r w:rsidRPr="0077255B">
        <w:t>13-</w:t>
      </w:r>
      <w:r>
        <w:t>07/2023</w:t>
      </w:r>
      <w:r w:rsidRPr="0077255B">
        <w:tab/>
        <w:t>Attending Physician</w:t>
      </w:r>
      <w:r>
        <w:t xml:space="preserve">, </w:t>
      </w:r>
      <w:r w:rsidRPr="0077255B">
        <w:t>Director of Academic Affairs</w:t>
      </w:r>
      <w:r>
        <w:t xml:space="preserve">, </w:t>
      </w:r>
      <w:r w:rsidRPr="0077255B">
        <w:tab/>
        <w:t>Director of Research</w:t>
      </w:r>
      <w:r>
        <w:t xml:space="preserve">, </w:t>
      </w:r>
      <w:r w:rsidRPr="0077255B">
        <w:t>Section of Pediatric Emergency Medicine</w:t>
      </w:r>
      <w:r>
        <w:t xml:space="preserve">, </w:t>
      </w:r>
      <w:r w:rsidRPr="0077255B">
        <w:t xml:space="preserve">Children’s Hospital of Colorado </w:t>
      </w:r>
    </w:p>
    <w:p w14:paraId="6B83C325" w14:textId="54999347" w:rsidR="00D605CB" w:rsidRDefault="009341E1" w:rsidP="0091425C">
      <w:pPr>
        <w:ind w:left="2160" w:hanging="2160"/>
        <w:jc w:val="both"/>
      </w:pPr>
      <w:r>
        <w:t>0</w:t>
      </w:r>
      <w:r w:rsidR="00544998">
        <w:t>7/</w:t>
      </w:r>
      <w:r w:rsidR="00D605CB" w:rsidRPr="0077255B">
        <w:t>20</w:t>
      </w:r>
      <w:r w:rsidR="00D605CB">
        <w:t>19</w:t>
      </w:r>
      <w:r w:rsidR="00D605CB" w:rsidRPr="0077255B">
        <w:t>-</w:t>
      </w:r>
      <w:r>
        <w:t>0</w:t>
      </w:r>
      <w:r w:rsidR="00544998">
        <w:t>7/</w:t>
      </w:r>
      <w:r>
        <w:t>20</w:t>
      </w:r>
      <w:r w:rsidR="00D055B1">
        <w:t>23</w:t>
      </w:r>
      <w:r w:rsidR="00D605CB" w:rsidRPr="0077255B">
        <w:tab/>
        <w:t>Professor of Pediatrics and Emergency Medicine</w:t>
      </w:r>
      <w:r w:rsidR="00CF1980">
        <w:t xml:space="preserve">, </w:t>
      </w:r>
      <w:r w:rsidR="00D605CB" w:rsidRPr="0077255B">
        <w:t>Department of Pediatrics</w:t>
      </w:r>
      <w:r w:rsidR="00CF1980">
        <w:t xml:space="preserve">, </w:t>
      </w:r>
      <w:r w:rsidR="00D605CB" w:rsidRPr="0077255B">
        <w:t>Department of Emergency Medicine</w:t>
      </w:r>
      <w:r w:rsidR="00CF1980">
        <w:t xml:space="preserve">, </w:t>
      </w:r>
      <w:r w:rsidR="00D605CB" w:rsidRPr="0077255B">
        <w:t>University of Colorado School of Medicine</w:t>
      </w:r>
    </w:p>
    <w:p w14:paraId="45626DF8" w14:textId="77777777" w:rsidR="00544998" w:rsidRDefault="00544998"/>
    <w:p w14:paraId="08B80F78" w14:textId="77777777" w:rsidR="00110D33" w:rsidRDefault="00110D33"/>
    <w:p w14:paraId="5D522D5E" w14:textId="77777777" w:rsidR="00B073BB" w:rsidRDefault="00B073BB"/>
    <w:p w14:paraId="614EB274" w14:textId="2BBD32C7" w:rsidR="00EA25B9" w:rsidRPr="0077255B" w:rsidRDefault="00EA25B9" w:rsidP="00EA25B9">
      <w:pPr>
        <w:rPr>
          <w:b/>
        </w:rPr>
      </w:pPr>
      <w:r w:rsidRPr="0077255B">
        <w:rPr>
          <w:b/>
        </w:rPr>
        <w:lastRenderedPageBreak/>
        <w:t>Board Certification</w:t>
      </w:r>
      <w:r>
        <w:rPr>
          <w:b/>
        </w:rPr>
        <w:t>s</w:t>
      </w:r>
    </w:p>
    <w:p w14:paraId="599D0736" w14:textId="0357AD38" w:rsidR="00EA25B9" w:rsidRPr="0077255B" w:rsidRDefault="00EA25B9" w:rsidP="00EA25B9">
      <w:r w:rsidRPr="0077255B">
        <w:t>2001-</w:t>
      </w:r>
      <w:r w:rsidR="0091425C">
        <w:t>present</w:t>
      </w:r>
      <w:r w:rsidRPr="0077255B">
        <w:tab/>
      </w:r>
      <w:r w:rsidR="007B0786">
        <w:tab/>
      </w:r>
      <w:r w:rsidRPr="0077255B">
        <w:t>American Board of Pediatrics, General Pediatrics</w:t>
      </w:r>
      <w:r>
        <w:t xml:space="preserve">, </w:t>
      </w:r>
      <w:r w:rsidRPr="0077255B">
        <w:t xml:space="preserve">Diplomate, </w:t>
      </w:r>
      <w:r w:rsidR="007B0786">
        <w:tab/>
      </w:r>
      <w:r w:rsidR="007B0786">
        <w:tab/>
      </w:r>
      <w:r w:rsidR="007B0786">
        <w:tab/>
      </w:r>
      <w:r w:rsidR="007B0786">
        <w:tab/>
      </w:r>
      <w:r w:rsidR="007B0786">
        <w:tab/>
      </w:r>
      <w:r w:rsidRPr="0077255B">
        <w:t>Certified 2002</w:t>
      </w:r>
    </w:p>
    <w:p w14:paraId="1FC32CE3" w14:textId="559CFE4F" w:rsidR="00EA25B9" w:rsidRPr="0077255B" w:rsidRDefault="00EA25B9" w:rsidP="007B0786">
      <w:pPr>
        <w:ind w:left="2160" w:hanging="2160"/>
      </w:pPr>
      <w:r w:rsidRPr="0077255B">
        <w:t>2006-</w:t>
      </w:r>
      <w:r w:rsidR="0091425C">
        <w:t>present</w:t>
      </w:r>
      <w:r w:rsidRPr="0077255B">
        <w:tab/>
        <w:t>American Board of Pediatrics, Pediatric Emergency Medicine</w:t>
      </w:r>
      <w:r>
        <w:t xml:space="preserve">, </w:t>
      </w:r>
      <w:r w:rsidRPr="0077255B">
        <w:t>Diplomate, Certified 2006</w:t>
      </w:r>
    </w:p>
    <w:p w14:paraId="151853AC" w14:textId="77777777" w:rsidR="00EA25B9" w:rsidRPr="0077255B" w:rsidRDefault="00EA25B9"/>
    <w:p w14:paraId="7B7BBAA1" w14:textId="68C1F9B3" w:rsidR="00803D4B" w:rsidRDefault="008026A8" w:rsidP="0041117A">
      <w:pPr>
        <w:rPr>
          <w:b/>
        </w:rPr>
      </w:pPr>
      <w:r>
        <w:rPr>
          <w:b/>
        </w:rPr>
        <w:t xml:space="preserve">Professional </w:t>
      </w:r>
      <w:r w:rsidR="00D00553" w:rsidRPr="0077255B">
        <w:rPr>
          <w:b/>
        </w:rPr>
        <w:t>Honors</w:t>
      </w:r>
      <w:r>
        <w:rPr>
          <w:b/>
        </w:rPr>
        <w:t xml:space="preserve"> and Recognition</w:t>
      </w:r>
    </w:p>
    <w:p w14:paraId="6CE32213" w14:textId="77777777" w:rsidR="00EA25B9" w:rsidRDefault="00EA25B9" w:rsidP="0041117A">
      <w:pPr>
        <w:rPr>
          <w:b/>
        </w:rPr>
      </w:pPr>
    </w:p>
    <w:p w14:paraId="556A30B6" w14:textId="44D9D82F" w:rsidR="00EA25B9" w:rsidRPr="0077255B" w:rsidRDefault="00EA25B9" w:rsidP="0041117A">
      <w:pPr>
        <w:rPr>
          <w:b/>
        </w:rPr>
      </w:pPr>
      <w:r>
        <w:rPr>
          <w:b/>
        </w:rPr>
        <w:t>International/National/Regional</w:t>
      </w:r>
    </w:p>
    <w:p w14:paraId="3958CEC2" w14:textId="2ECAE047" w:rsidR="00803D4B" w:rsidRPr="0077255B" w:rsidRDefault="00803D4B" w:rsidP="008026A8">
      <w:pPr>
        <w:ind w:left="1440" w:hanging="1440"/>
      </w:pPr>
      <w:r w:rsidRPr="0077255B">
        <w:t>2001</w:t>
      </w:r>
      <w:r w:rsidRPr="0077255B">
        <w:tab/>
        <w:t xml:space="preserve">David Smith </w:t>
      </w:r>
      <w:proofErr w:type="spellStart"/>
      <w:r w:rsidRPr="0077255B">
        <w:t>Housestaff</w:t>
      </w:r>
      <w:proofErr w:type="spellEnd"/>
      <w:r w:rsidRPr="0077255B">
        <w:t xml:space="preserve"> Teaching Award</w:t>
      </w:r>
      <w:r w:rsidR="008026A8">
        <w:t xml:space="preserve">, </w:t>
      </w:r>
      <w:r w:rsidRPr="0077255B">
        <w:t>St. Christopher’s Hospital for Children, Philadelphia, PA</w:t>
      </w:r>
    </w:p>
    <w:p w14:paraId="78B8CB4A" w14:textId="552B9C0B" w:rsidR="00803D4B" w:rsidRPr="0077255B" w:rsidRDefault="00803D4B" w:rsidP="00134F90">
      <w:pPr>
        <w:ind w:left="1440" w:hanging="1440"/>
      </w:pPr>
      <w:r w:rsidRPr="0077255B">
        <w:t>2004</w:t>
      </w:r>
      <w:r w:rsidRPr="0077255B">
        <w:tab/>
        <w:t>Best Case Presentation in Pediatric Emergency Medicine</w:t>
      </w:r>
      <w:r w:rsidR="008026A8">
        <w:t xml:space="preserve">, </w:t>
      </w:r>
      <w:r w:rsidRPr="0077255B">
        <w:t>American Academy of Pediatrics, San Francisco, CA</w:t>
      </w:r>
    </w:p>
    <w:p w14:paraId="2EC7030E" w14:textId="0AA80A8B" w:rsidR="00803D4B" w:rsidRDefault="00803D4B" w:rsidP="008026A8">
      <w:pPr>
        <w:ind w:left="720" w:hanging="720"/>
      </w:pPr>
      <w:r w:rsidRPr="0077255B">
        <w:t>2004-</w:t>
      </w:r>
      <w:r w:rsidR="00110D33">
        <w:t>200</w:t>
      </w:r>
      <w:r w:rsidRPr="0077255B">
        <w:t>8</w:t>
      </w:r>
      <w:r w:rsidRPr="0077255B">
        <w:tab/>
        <w:t>National Institutes of Health Loan Repayment Program</w:t>
      </w:r>
      <w:r w:rsidR="008026A8">
        <w:t xml:space="preserve"> </w:t>
      </w:r>
      <w:r w:rsidRPr="0077255B">
        <w:t>Award Recipient</w:t>
      </w:r>
    </w:p>
    <w:p w14:paraId="0CC59622" w14:textId="33B899DA" w:rsidR="00134F90" w:rsidRPr="0077255B" w:rsidRDefault="00134F90" w:rsidP="008026A8">
      <w:pPr>
        <w:ind w:left="720" w:hanging="720"/>
      </w:pPr>
      <w:r>
        <w:t>2006-</w:t>
      </w:r>
      <w:r w:rsidR="00110D33">
        <w:t>200</w:t>
      </w:r>
      <w:r>
        <w:t>7</w:t>
      </w:r>
      <w:r>
        <w:tab/>
        <w:t>Jean Cortner Division Teaching Award</w:t>
      </w:r>
    </w:p>
    <w:p w14:paraId="0B02C648" w14:textId="77777777" w:rsidR="00803D4B" w:rsidRPr="0077255B" w:rsidRDefault="00803D4B" w:rsidP="00134F90">
      <w:pPr>
        <w:ind w:left="1440" w:hanging="1440"/>
      </w:pPr>
      <w:r w:rsidRPr="0077255B">
        <w:t>2008</w:t>
      </w:r>
      <w:r w:rsidRPr="0077255B">
        <w:tab/>
        <w:t xml:space="preserve">Outstanding Reviewer, </w:t>
      </w:r>
      <w:r w:rsidRPr="0077255B">
        <w:rPr>
          <w:i/>
          <w:iCs/>
        </w:rPr>
        <w:t>Pharmacoepidemiology &amp; Drug Safety</w:t>
      </w:r>
    </w:p>
    <w:p w14:paraId="047D80B1" w14:textId="46CAB8FF" w:rsidR="00803D4B" w:rsidRPr="0077255B" w:rsidRDefault="00803D4B" w:rsidP="00134F90">
      <w:pPr>
        <w:ind w:left="1440" w:hanging="1440"/>
      </w:pPr>
      <w:r w:rsidRPr="0077255B">
        <w:t>2008</w:t>
      </w:r>
      <w:r w:rsidR="00134F90">
        <w:t>-</w:t>
      </w:r>
      <w:r w:rsidR="00110D33">
        <w:t>20</w:t>
      </w:r>
      <w:r w:rsidR="00134F90">
        <w:t>13</w:t>
      </w:r>
      <w:r w:rsidRPr="0077255B">
        <w:tab/>
        <w:t>CHOP Faculty Teaching Honor Roll</w:t>
      </w:r>
    </w:p>
    <w:p w14:paraId="0EBD805D" w14:textId="787050D2" w:rsidR="002F5574" w:rsidRDefault="002F5574" w:rsidP="00134F90">
      <w:pPr>
        <w:ind w:left="1440" w:hanging="1440"/>
        <w:rPr>
          <w:i/>
        </w:rPr>
      </w:pPr>
      <w:r w:rsidRPr="0077255B">
        <w:t>2015</w:t>
      </w:r>
      <w:r w:rsidRPr="0077255B">
        <w:tab/>
        <w:t xml:space="preserve">Top Peer Reviewer, </w:t>
      </w:r>
      <w:r w:rsidRPr="0077255B">
        <w:rPr>
          <w:i/>
        </w:rPr>
        <w:t>Annals of Emergency Medicine</w:t>
      </w:r>
    </w:p>
    <w:p w14:paraId="07D98772" w14:textId="69EE2865" w:rsidR="003E434A" w:rsidRDefault="003E434A" w:rsidP="00134F90">
      <w:pPr>
        <w:ind w:left="1440" w:hanging="1440"/>
        <w:rPr>
          <w:iCs/>
        </w:rPr>
      </w:pPr>
      <w:r>
        <w:rPr>
          <w:iCs/>
        </w:rPr>
        <w:t>2019</w:t>
      </w:r>
      <w:r>
        <w:rPr>
          <w:iCs/>
        </w:rPr>
        <w:tab/>
        <w:t>CHCO Provider of the Month, June 2019</w:t>
      </w:r>
    </w:p>
    <w:p w14:paraId="709092D7" w14:textId="4B4EDDA0" w:rsidR="003E434A" w:rsidRDefault="003E434A" w:rsidP="00134F90">
      <w:pPr>
        <w:ind w:left="1440" w:hanging="1440"/>
        <w:rPr>
          <w:iCs/>
        </w:rPr>
      </w:pPr>
      <w:r>
        <w:rPr>
          <w:iCs/>
        </w:rPr>
        <w:t>2019</w:t>
      </w:r>
      <w:r>
        <w:rPr>
          <w:iCs/>
        </w:rPr>
        <w:tab/>
        <w:t>Univ</w:t>
      </w:r>
      <w:r w:rsidR="00134F90">
        <w:rPr>
          <w:iCs/>
        </w:rPr>
        <w:t>ersity</w:t>
      </w:r>
      <w:r>
        <w:rPr>
          <w:iCs/>
        </w:rPr>
        <w:t xml:space="preserve"> of Colorado School of Medicine Professionalism Award Nominee</w:t>
      </w:r>
    </w:p>
    <w:p w14:paraId="16F21F4B" w14:textId="77777777" w:rsidR="0067708F" w:rsidRPr="0077255B" w:rsidRDefault="0067708F" w:rsidP="00134F90">
      <w:pPr>
        <w:ind w:left="1440" w:hanging="1440"/>
      </w:pPr>
    </w:p>
    <w:p w14:paraId="61A739DD" w14:textId="3A76C4D6" w:rsidR="00803D4B" w:rsidRDefault="00EA25B9" w:rsidP="00EA25B9">
      <w:pPr>
        <w:ind w:left="2160" w:hanging="2160"/>
        <w:rPr>
          <w:b/>
          <w:bCs/>
        </w:rPr>
      </w:pPr>
      <w:r w:rsidRPr="00EA25B9">
        <w:rPr>
          <w:b/>
          <w:bCs/>
        </w:rPr>
        <w:t>Professional Service</w:t>
      </w:r>
    </w:p>
    <w:p w14:paraId="0895C39A" w14:textId="77777777" w:rsidR="001E2D06" w:rsidRPr="001E2D06" w:rsidRDefault="001E2D06" w:rsidP="00EA25B9">
      <w:pPr>
        <w:ind w:left="2160" w:hanging="2160"/>
        <w:rPr>
          <w:b/>
          <w:bCs/>
        </w:rPr>
      </w:pPr>
    </w:p>
    <w:p w14:paraId="3267080E" w14:textId="2BCC9A08" w:rsidR="001E2D06" w:rsidRPr="001E2D06" w:rsidRDefault="001E2D06" w:rsidP="00EA25B9">
      <w:pPr>
        <w:ind w:left="2160" w:hanging="2160"/>
        <w:rPr>
          <w:b/>
          <w:bCs/>
        </w:rPr>
      </w:pPr>
      <w:r w:rsidRPr="001E2D06">
        <w:rPr>
          <w:rFonts w:cs="Arial"/>
          <w:b/>
          <w:i/>
        </w:rPr>
        <w:t>Peer Review Groups/Grant Study Sections</w:t>
      </w:r>
    </w:p>
    <w:p w14:paraId="3BC3167A" w14:textId="1A6273B1" w:rsidR="001E2D06" w:rsidRDefault="001E2D06" w:rsidP="001E2D06">
      <w:pPr>
        <w:pStyle w:val="ListParagraph"/>
        <w:ind w:left="1440" w:hanging="1440"/>
        <w:rPr>
          <w:sz w:val="24"/>
          <w:szCs w:val="24"/>
        </w:rPr>
      </w:pPr>
      <w:r>
        <w:rPr>
          <w:sz w:val="24"/>
          <w:szCs w:val="24"/>
        </w:rPr>
        <w:t>2015-present</w:t>
      </w:r>
      <w:r>
        <w:rPr>
          <w:sz w:val="24"/>
          <w:szCs w:val="24"/>
        </w:rPr>
        <w:tab/>
      </w:r>
      <w:r w:rsidRPr="00C03D96">
        <w:rPr>
          <w:sz w:val="24"/>
          <w:szCs w:val="24"/>
        </w:rPr>
        <w:t>Ken Graff Award Selection Committee and Reviewer</w:t>
      </w:r>
      <w:r>
        <w:rPr>
          <w:sz w:val="24"/>
          <w:szCs w:val="24"/>
        </w:rPr>
        <w:t xml:space="preserve"> </w:t>
      </w:r>
      <w:r w:rsidRPr="00C03D96">
        <w:rPr>
          <w:sz w:val="24"/>
          <w:szCs w:val="24"/>
        </w:rPr>
        <w:t>American Academy of Pediatrics Section on Emergency Medicine</w:t>
      </w:r>
    </w:p>
    <w:p w14:paraId="70D02276" w14:textId="77777777" w:rsidR="001E2D06" w:rsidRDefault="001E2D06" w:rsidP="001E2D06">
      <w:pPr>
        <w:pStyle w:val="ListParagraph"/>
        <w:ind w:left="1440" w:hanging="1440"/>
        <w:rPr>
          <w:sz w:val="24"/>
          <w:szCs w:val="24"/>
        </w:rPr>
      </w:pPr>
      <w:r>
        <w:rPr>
          <w:sz w:val="24"/>
          <w:szCs w:val="24"/>
        </w:rPr>
        <w:t>2016</w:t>
      </w:r>
      <w:r>
        <w:rPr>
          <w:sz w:val="24"/>
          <w:szCs w:val="24"/>
        </w:rPr>
        <w:tab/>
        <w:t>CCTSI CO-Pilot Grant Review Committee</w:t>
      </w:r>
    </w:p>
    <w:p w14:paraId="50326FAD" w14:textId="05CA20C9" w:rsidR="001E2D06" w:rsidRDefault="001E2D06" w:rsidP="001E2D06">
      <w:pPr>
        <w:pStyle w:val="ListParagraph"/>
        <w:ind w:left="1440" w:hanging="1440"/>
        <w:rPr>
          <w:sz w:val="24"/>
          <w:szCs w:val="24"/>
        </w:rPr>
      </w:pPr>
      <w:r>
        <w:rPr>
          <w:sz w:val="24"/>
          <w:szCs w:val="24"/>
        </w:rPr>
        <w:t>2017-</w:t>
      </w:r>
      <w:r w:rsidR="00E90459">
        <w:rPr>
          <w:sz w:val="24"/>
          <w:szCs w:val="24"/>
        </w:rPr>
        <w:t>2023</w:t>
      </w:r>
      <w:r>
        <w:rPr>
          <w:sz w:val="24"/>
          <w:szCs w:val="24"/>
        </w:rPr>
        <w:tab/>
        <w:t>Co-Chair, Elevate Courage Classic Grant Award Program</w:t>
      </w:r>
    </w:p>
    <w:p w14:paraId="1394D816" w14:textId="39F315B7" w:rsidR="001E2D06" w:rsidRDefault="001E2D06" w:rsidP="001E2D06">
      <w:pPr>
        <w:pStyle w:val="ListParagraph"/>
        <w:ind w:left="1440"/>
        <w:rPr>
          <w:sz w:val="24"/>
          <w:szCs w:val="24"/>
        </w:rPr>
      </w:pPr>
      <w:r>
        <w:rPr>
          <w:sz w:val="24"/>
          <w:szCs w:val="24"/>
        </w:rPr>
        <w:t>CHCO Section of Emergency Medicine</w:t>
      </w:r>
    </w:p>
    <w:p w14:paraId="1CF611D3" w14:textId="7EF18C00" w:rsidR="001E2D06" w:rsidRDefault="001E2D06" w:rsidP="001E2D06">
      <w:pPr>
        <w:pStyle w:val="ListParagraph"/>
        <w:ind w:left="1440" w:hanging="1440"/>
        <w:rPr>
          <w:sz w:val="24"/>
          <w:szCs w:val="24"/>
        </w:rPr>
      </w:pPr>
      <w:r>
        <w:rPr>
          <w:sz w:val="24"/>
          <w:szCs w:val="24"/>
        </w:rPr>
        <w:t>2021-2022</w:t>
      </w:r>
      <w:r>
        <w:rPr>
          <w:sz w:val="24"/>
          <w:szCs w:val="24"/>
        </w:rPr>
        <w:tab/>
        <w:t>CHCO Research Scholars Award Review Committee</w:t>
      </w:r>
    </w:p>
    <w:p w14:paraId="59D42822" w14:textId="276F969B" w:rsidR="001E2D06" w:rsidRPr="0078050D" w:rsidRDefault="001E2D06" w:rsidP="001E2D06">
      <w:pPr>
        <w:pStyle w:val="ListParagraph"/>
        <w:ind w:left="1440"/>
        <w:rPr>
          <w:sz w:val="24"/>
          <w:szCs w:val="24"/>
        </w:rPr>
      </w:pPr>
    </w:p>
    <w:p w14:paraId="0B6B3B3F" w14:textId="77777777" w:rsidR="001E2D06" w:rsidRDefault="001E2D06" w:rsidP="00EA25B9">
      <w:pPr>
        <w:ind w:left="2160" w:hanging="2160"/>
        <w:rPr>
          <w:b/>
          <w:bCs/>
        </w:rPr>
      </w:pPr>
    </w:p>
    <w:p w14:paraId="2987959C" w14:textId="77777777" w:rsidR="001E2D06" w:rsidRPr="001E2D06" w:rsidRDefault="001E2D06" w:rsidP="001E2D06">
      <w:pPr>
        <w:rPr>
          <w:b/>
          <w:i/>
          <w:iCs/>
        </w:rPr>
      </w:pPr>
      <w:r w:rsidRPr="001E2D06">
        <w:rPr>
          <w:b/>
          <w:i/>
          <w:iCs/>
        </w:rPr>
        <w:t>Journals</w:t>
      </w:r>
    </w:p>
    <w:p w14:paraId="3723E4B8" w14:textId="77777777" w:rsidR="001E2D06" w:rsidRPr="00032D38" w:rsidRDefault="001E2D06" w:rsidP="001E2D06">
      <w:pPr>
        <w:ind w:left="720" w:hanging="720"/>
      </w:pPr>
      <w:r w:rsidRPr="00032D38">
        <w:rPr>
          <w:u w:val="single"/>
        </w:rPr>
        <w:t>Editorial Positions for Peer Reviewed Journals</w:t>
      </w:r>
    </w:p>
    <w:p w14:paraId="770A41CE" w14:textId="77777777" w:rsidR="001E2D06" w:rsidRPr="0077255B" w:rsidRDefault="001E2D06" w:rsidP="001E2D06">
      <w:pPr>
        <w:ind w:left="720" w:hanging="720"/>
      </w:pPr>
      <w:r w:rsidRPr="0077255B">
        <w:rPr>
          <w:i/>
          <w:iCs/>
        </w:rPr>
        <w:t>Pediatric Emergency Care</w:t>
      </w:r>
      <w:r w:rsidRPr="0077255B">
        <w:t>, Editorial Board</w:t>
      </w:r>
    </w:p>
    <w:p w14:paraId="0253BDB7" w14:textId="36586C47" w:rsidR="001E2D06" w:rsidRPr="00E90459" w:rsidRDefault="001E2D06" w:rsidP="00E90459">
      <w:pPr>
        <w:ind w:left="720" w:hanging="720"/>
        <w:rPr>
          <w:iCs/>
        </w:rPr>
      </w:pPr>
      <w:r w:rsidRPr="0077255B">
        <w:rPr>
          <w:i/>
          <w:iCs/>
        </w:rPr>
        <w:t xml:space="preserve">Academic Pediatrics, </w:t>
      </w:r>
      <w:r>
        <w:rPr>
          <w:iCs/>
        </w:rPr>
        <w:t>Editorial Board (2018-2022)</w:t>
      </w:r>
    </w:p>
    <w:p w14:paraId="61A1C9EE" w14:textId="77777777" w:rsidR="001E2D06" w:rsidRDefault="001E2D06" w:rsidP="001E2D06">
      <w:pPr>
        <w:rPr>
          <w:i/>
          <w:iCs/>
        </w:rPr>
      </w:pPr>
      <w:r>
        <w:rPr>
          <w:i/>
          <w:iCs/>
        </w:rPr>
        <w:t xml:space="preserve">Academic Emergency Medicine, Proceedings of the SAEM Consensus Conference on Pediatric Emergency Medicine, </w:t>
      </w:r>
      <w:r w:rsidRPr="00BB0659">
        <w:rPr>
          <w:iCs/>
        </w:rPr>
        <w:t>Guest Editor</w:t>
      </w:r>
      <w:r>
        <w:rPr>
          <w:iCs/>
        </w:rPr>
        <w:t xml:space="preserve"> and Decision Editor</w:t>
      </w:r>
    </w:p>
    <w:p w14:paraId="16CC8F00" w14:textId="77777777" w:rsidR="001E2D06" w:rsidRDefault="001E2D06" w:rsidP="001E2D06">
      <w:pPr>
        <w:ind w:left="720" w:hanging="720"/>
        <w:rPr>
          <w:i/>
          <w:iCs/>
        </w:rPr>
      </w:pPr>
    </w:p>
    <w:p w14:paraId="4096ADD2" w14:textId="77777777" w:rsidR="001E2D06" w:rsidRPr="00032D38" w:rsidRDefault="001E2D06" w:rsidP="001E2D06">
      <w:pPr>
        <w:ind w:left="720" w:hanging="720"/>
        <w:rPr>
          <w:i/>
          <w:iCs/>
          <w:u w:val="single"/>
        </w:rPr>
      </w:pPr>
      <w:r w:rsidRPr="00032D38">
        <w:rPr>
          <w:i/>
          <w:iCs/>
          <w:u w:val="single"/>
        </w:rPr>
        <w:t>Reviewer</w:t>
      </w:r>
    </w:p>
    <w:p w14:paraId="6F971B51" w14:textId="77777777" w:rsidR="001E2D06" w:rsidRDefault="001E2D06" w:rsidP="001E2D06">
      <w:pPr>
        <w:ind w:left="720" w:hanging="720"/>
        <w:rPr>
          <w:i/>
          <w:iCs/>
        </w:rPr>
      </w:pPr>
      <w:r>
        <w:rPr>
          <w:i/>
          <w:iCs/>
        </w:rPr>
        <w:t xml:space="preserve">Archive of Diseases in Childhood, </w:t>
      </w:r>
      <w:r w:rsidRPr="0077255B">
        <w:t>Ad hoc peer-reviewer</w:t>
      </w:r>
    </w:p>
    <w:p w14:paraId="12FFDDF3" w14:textId="77777777" w:rsidR="001E2D06" w:rsidRPr="0077255B" w:rsidRDefault="001E2D06" w:rsidP="001E2D06">
      <w:pPr>
        <w:ind w:left="720" w:hanging="720"/>
      </w:pPr>
      <w:r w:rsidRPr="0077255B">
        <w:rPr>
          <w:i/>
          <w:iCs/>
        </w:rPr>
        <w:t>Academic Emergency Medicine</w:t>
      </w:r>
      <w:r w:rsidRPr="0077255B">
        <w:t>, Ad hoc peer-reviewer</w:t>
      </w:r>
    </w:p>
    <w:p w14:paraId="7CF27FED" w14:textId="77777777" w:rsidR="001E2D06" w:rsidRDefault="001E2D06" w:rsidP="001E2D06">
      <w:pPr>
        <w:ind w:left="720" w:hanging="720"/>
        <w:rPr>
          <w:i/>
          <w:iCs/>
        </w:rPr>
      </w:pPr>
      <w:r w:rsidRPr="0077255B">
        <w:rPr>
          <w:i/>
          <w:iCs/>
        </w:rPr>
        <w:t xml:space="preserve">Academic Pediatrics, </w:t>
      </w:r>
      <w:r>
        <w:rPr>
          <w:iCs/>
        </w:rPr>
        <w:t>Ad hoc p</w:t>
      </w:r>
      <w:r w:rsidRPr="0077255B">
        <w:rPr>
          <w:iCs/>
        </w:rPr>
        <w:t>e</w:t>
      </w:r>
      <w:r w:rsidRPr="0077255B">
        <w:t>er-</w:t>
      </w:r>
      <w:r>
        <w:t>reviewer</w:t>
      </w:r>
    </w:p>
    <w:p w14:paraId="7E22A054" w14:textId="77777777" w:rsidR="001E2D06" w:rsidRPr="0077255B" w:rsidRDefault="001E2D06" w:rsidP="001E2D06">
      <w:pPr>
        <w:ind w:left="720" w:hanging="720"/>
      </w:pPr>
      <w:r w:rsidRPr="0077255B">
        <w:rPr>
          <w:i/>
          <w:iCs/>
        </w:rPr>
        <w:t>Annals of Emergency Medicine</w:t>
      </w:r>
      <w:r w:rsidRPr="0077255B">
        <w:t>, Ad hoc peer-reviewer</w:t>
      </w:r>
    </w:p>
    <w:p w14:paraId="116DB2D3" w14:textId="77777777" w:rsidR="001E2D06" w:rsidRPr="0077255B" w:rsidRDefault="001E2D06" w:rsidP="001E2D06">
      <w:pPr>
        <w:ind w:left="720" w:hanging="720"/>
      </w:pPr>
      <w:r w:rsidRPr="0077255B">
        <w:rPr>
          <w:i/>
          <w:iCs/>
        </w:rPr>
        <w:t xml:space="preserve">Applied Clinical Informatics, </w:t>
      </w:r>
      <w:r w:rsidRPr="0077255B">
        <w:t>Ad hoc peer-reviewer</w:t>
      </w:r>
    </w:p>
    <w:p w14:paraId="38720951" w14:textId="77777777" w:rsidR="001E2D06" w:rsidRDefault="001E2D06" w:rsidP="001E2D06">
      <w:pPr>
        <w:ind w:left="720" w:hanging="720"/>
        <w:rPr>
          <w:i/>
          <w:iCs/>
        </w:rPr>
      </w:pPr>
      <w:r>
        <w:rPr>
          <w:i/>
          <w:iCs/>
        </w:rPr>
        <w:t xml:space="preserve">BMC Emergency Medicine, </w:t>
      </w:r>
      <w:r w:rsidRPr="00B73953">
        <w:rPr>
          <w:iCs/>
        </w:rPr>
        <w:t>Ad hoc peer-reviewer</w:t>
      </w:r>
    </w:p>
    <w:p w14:paraId="09DC38E7" w14:textId="77777777" w:rsidR="001E2D06" w:rsidRPr="0077255B" w:rsidRDefault="001E2D06" w:rsidP="001E2D06">
      <w:pPr>
        <w:ind w:left="720" w:hanging="720"/>
      </w:pPr>
      <w:r w:rsidRPr="0077255B">
        <w:rPr>
          <w:i/>
          <w:iCs/>
        </w:rPr>
        <w:t xml:space="preserve">Clinical Infectious Diseases, </w:t>
      </w:r>
      <w:r w:rsidRPr="0077255B">
        <w:t>Ad hoc peer-reviewer</w:t>
      </w:r>
    </w:p>
    <w:p w14:paraId="607FAC8A" w14:textId="77777777" w:rsidR="001E2D06" w:rsidRPr="0077255B" w:rsidRDefault="001E2D06" w:rsidP="001E2D06">
      <w:pPr>
        <w:ind w:left="720" w:hanging="720"/>
      </w:pPr>
      <w:r w:rsidRPr="0077255B">
        <w:rPr>
          <w:i/>
          <w:iCs/>
        </w:rPr>
        <w:t>European Journal of Emergency Medicine</w:t>
      </w:r>
      <w:r w:rsidRPr="0077255B">
        <w:t>, Ad hoc peer-reviewer</w:t>
      </w:r>
    </w:p>
    <w:p w14:paraId="1D0B13EF" w14:textId="77777777" w:rsidR="001E2D06" w:rsidRPr="0077255B" w:rsidRDefault="001E2D06" w:rsidP="001E2D06">
      <w:pPr>
        <w:ind w:left="720" w:hanging="720"/>
        <w:rPr>
          <w:i/>
          <w:iCs/>
        </w:rPr>
      </w:pPr>
      <w:r w:rsidRPr="0077255B">
        <w:rPr>
          <w:i/>
          <w:iCs/>
        </w:rPr>
        <w:lastRenderedPageBreak/>
        <w:t>Epidemiology and Infection,</w:t>
      </w:r>
      <w:r w:rsidRPr="0077255B">
        <w:t xml:space="preserve"> Ad hoc peer-reviewer</w:t>
      </w:r>
    </w:p>
    <w:p w14:paraId="4D087D95" w14:textId="77777777" w:rsidR="001E2D06" w:rsidRPr="0077255B" w:rsidRDefault="001E2D06" w:rsidP="001E2D06">
      <w:pPr>
        <w:ind w:left="720" w:hanging="720"/>
      </w:pPr>
      <w:r w:rsidRPr="0077255B">
        <w:rPr>
          <w:i/>
          <w:iCs/>
        </w:rPr>
        <w:t>Journal of the American Medical Association</w:t>
      </w:r>
      <w:r w:rsidRPr="0077255B">
        <w:t>, Ad hoc peer-reviewer</w:t>
      </w:r>
    </w:p>
    <w:p w14:paraId="59C69B16" w14:textId="77777777" w:rsidR="001E2D06" w:rsidRPr="0077255B" w:rsidRDefault="001E2D06" w:rsidP="001E2D06">
      <w:pPr>
        <w:ind w:left="720" w:hanging="720"/>
      </w:pPr>
      <w:r w:rsidRPr="0077255B">
        <w:rPr>
          <w:i/>
          <w:iCs/>
        </w:rPr>
        <w:t xml:space="preserve">Journal of Emergency Medicine, </w:t>
      </w:r>
      <w:r w:rsidRPr="0077255B">
        <w:t>Ad hoc peer-reviewer</w:t>
      </w:r>
    </w:p>
    <w:p w14:paraId="333892A7" w14:textId="77777777" w:rsidR="001E2D06" w:rsidRPr="0077255B" w:rsidRDefault="001E2D06" w:rsidP="001E2D06">
      <w:pPr>
        <w:ind w:left="720" w:hanging="720"/>
      </w:pPr>
      <w:r w:rsidRPr="0077255B">
        <w:rPr>
          <w:i/>
          <w:iCs/>
        </w:rPr>
        <w:t xml:space="preserve">Journal of Hospital Medicine, </w:t>
      </w:r>
      <w:r w:rsidRPr="0077255B">
        <w:t>Ad hoc peer-reviewer</w:t>
      </w:r>
    </w:p>
    <w:p w14:paraId="1C5EED95" w14:textId="77777777" w:rsidR="001E2D06" w:rsidRPr="0077255B" w:rsidRDefault="001E2D06" w:rsidP="001E2D06">
      <w:pPr>
        <w:ind w:left="720" w:hanging="720"/>
      </w:pPr>
      <w:r w:rsidRPr="0077255B">
        <w:rPr>
          <w:i/>
          <w:iCs/>
        </w:rPr>
        <w:t xml:space="preserve">Journal of Pediatrics, </w:t>
      </w:r>
      <w:r w:rsidRPr="0077255B">
        <w:t>Ad hoc peer-reviewer</w:t>
      </w:r>
    </w:p>
    <w:p w14:paraId="00CD299A" w14:textId="77777777" w:rsidR="001E2D06" w:rsidRPr="0077255B" w:rsidRDefault="001E2D06" w:rsidP="001E2D06">
      <w:pPr>
        <w:ind w:left="720" w:hanging="720"/>
      </w:pPr>
      <w:r w:rsidRPr="0077255B">
        <w:rPr>
          <w:i/>
          <w:iCs/>
        </w:rPr>
        <w:t xml:space="preserve">Journal of the Pediatric Infectious Disease Society, </w:t>
      </w:r>
      <w:r w:rsidRPr="0077255B">
        <w:t>Ad hoc peer-reviewer</w:t>
      </w:r>
    </w:p>
    <w:p w14:paraId="59C19C76" w14:textId="77777777" w:rsidR="001E2D06" w:rsidRPr="0077255B" w:rsidRDefault="001E2D06" w:rsidP="001E2D06">
      <w:pPr>
        <w:ind w:left="720" w:hanging="720"/>
      </w:pPr>
      <w:r w:rsidRPr="0077255B">
        <w:rPr>
          <w:i/>
          <w:iCs/>
        </w:rPr>
        <w:t>Health Policy</w:t>
      </w:r>
      <w:r w:rsidRPr="0077255B">
        <w:t>, Ad hoc peer-reviewer</w:t>
      </w:r>
    </w:p>
    <w:p w14:paraId="5760FDEA" w14:textId="54E51BD9" w:rsidR="00E90459" w:rsidRDefault="00E90459" w:rsidP="001E2D06">
      <w:pPr>
        <w:ind w:left="720" w:hanging="720"/>
        <w:rPr>
          <w:i/>
          <w:iCs/>
        </w:rPr>
      </w:pPr>
      <w:r w:rsidRPr="00E90459">
        <w:rPr>
          <w:i/>
          <w:iCs/>
          <w:highlight w:val="yellow"/>
        </w:rPr>
        <w:t>New England Journal of Medicine,</w:t>
      </w:r>
      <w:r w:rsidRPr="00E90459">
        <w:rPr>
          <w:highlight w:val="yellow"/>
        </w:rPr>
        <w:t xml:space="preserve"> Ad hoc peer-reviewer</w:t>
      </w:r>
    </w:p>
    <w:p w14:paraId="739C3873" w14:textId="3B8E2652" w:rsidR="001E2D06" w:rsidRDefault="001E2D06" w:rsidP="001E2D06">
      <w:pPr>
        <w:ind w:left="720" w:hanging="720"/>
      </w:pPr>
      <w:r w:rsidRPr="0077255B">
        <w:rPr>
          <w:i/>
          <w:iCs/>
        </w:rPr>
        <w:t xml:space="preserve">Pediatrics, </w:t>
      </w:r>
      <w:r w:rsidRPr="0077255B">
        <w:t>Ad hoc peer-</w:t>
      </w:r>
      <w:r>
        <w:t>reviewer</w:t>
      </w:r>
    </w:p>
    <w:p w14:paraId="4B2E9A6C" w14:textId="77777777" w:rsidR="001E2D06" w:rsidRPr="0077255B" w:rsidRDefault="001E2D06" w:rsidP="001E2D06">
      <w:pPr>
        <w:ind w:left="720" w:hanging="720"/>
      </w:pPr>
      <w:r w:rsidRPr="0077255B">
        <w:rPr>
          <w:i/>
          <w:iCs/>
        </w:rPr>
        <w:t>Pediatric Emergency Care</w:t>
      </w:r>
      <w:r w:rsidRPr="0077255B">
        <w:t>,</w:t>
      </w:r>
      <w:r>
        <w:t xml:space="preserve"> Ad-hoc peer-reviewer</w:t>
      </w:r>
    </w:p>
    <w:p w14:paraId="55E70ACF" w14:textId="77777777" w:rsidR="001E2D06" w:rsidRPr="0077255B" w:rsidRDefault="001E2D06" w:rsidP="001E2D06">
      <w:pPr>
        <w:ind w:left="720" w:hanging="720"/>
        <w:rPr>
          <w:i/>
          <w:iCs/>
        </w:rPr>
      </w:pPr>
      <w:r w:rsidRPr="0077255B">
        <w:rPr>
          <w:i/>
          <w:iCs/>
        </w:rPr>
        <w:t xml:space="preserve">Pediatric Infectious Disease Journal, </w:t>
      </w:r>
      <w:r w:rsidRPr="0077255B">
        <w:t>Ad hoc peer-reviewer</w:t>
      </w:r>
    </w:p>
    <w:p w14:paraId="1B967E6B" w14:textId="77777777" w:rsidR="001E2D06" w:rsidRDefault="001E2D06" w:rsidP="001E2D06">
      <w:pPr>
        <w:ind w:left="720" w:hanging="720"/>
      </w:pPr>
      <w:r w:rsidRPr="0077255B">
        <w:rPr>
          <w:i/>
          <w:iCs/>
        </w:rPr>
        <w:t>Pharmacoepidemiology and Drug Safety</w:t>
      </w:r>
      <w:r w:rsidRPr="0077255B">
        <w:t>, Ad hoc peer-reviewer</w:t>
      </w:r>
    </w:p>
    <w:p w14:paraId="750B82AA" w14:textId="77777777" w:rsidR="00EA25B9" w:rsidRPr="0077255B" w:rsidRDefault="00EA25B9" w:rsidP="00EA25B9">
      <w:pPr>
        <w:ind w:left="2160" w:hanging="2160"/>
      </w:pPr>
    </w:p>
    <w:p w14:paraId="6763C746" w14:textId="52DF1928" w:rsidR="00803D4B" w:rsidRPr="00EA25B9" w:rsidRDefault="00D00553" w:rsidP="0041117A">
      <w:pPr>
        <w:rPr>
          <w:b/>
          <w:i/>
          <w:iCs/>
        </w:rPr>
      </w:pPr>
      <w:r w:rsidRPr="00EA25B9">
        <w:rPr>
          <w:b/>
          <w:i/>
          <w:iCs/>
        </w:rPr>
        <w:t>Professional Organizations</w:t>
      </w:r>
    </w:p>
    <w:p w14:paraId="4A863935" w14:textId="2B18204E" w:rsidR="0013536F" w:rsidRPr="0013536F" w:rsidRDefault="0013536F" w:rsidP="0013536F">
      <w:pPr>
        <w:rPr>
          <w:u w:val="single"/>
        </w:rPr>
      </w:pPr>
      <w:r w:rsidRPr="0013536F">
        <w:rPr>
          <w:u w:val="single"/>
        </w:rPr>
        <w:t>American Academy of Pediatrics Section on Emergency Medicine</w:t>
      </w:r>
    </w:p>
    <w:p w14:paraId="6AC9F423" w14:textId="1ACBEBE3" w:rsidR="00803D4B" w:rsidRPr="0077255B" w:rsidRDefault="00803D4B" w:rsidP="0013536F">
      <w:r w:rsidRPr="0077255B">
        <w:t>2002-Present</w:t>
      </w:r>
      <w:r w:rsidRPr="0077255B">
        <w:tab/>
        <w:t>Fellow</w:t>
      </w:r>
    </w:p>
    <w:p w14:paraId="60A7E158" w14:textId="77777777" w:rsidR="00803D4B" w:rsidRDefault="00803D4B" w:rsidP="0041117A"/>
    <w:p w14:paraId="2F99C761" w14:textId="398297C0" w:rsidR="0013536F" w:rsidRPr="0013536F" w:rsidRDefault="0013536F" w:rsidP="0041117A">
      <w:pPr>
        <w:rPr>
          <w:u w:val="single"/>
        </w:rPr>
      </w:pPr>
      <w:r w:rsidRPr="0013536F">
        <w:rPr>
          <w:u w:val="single"/>
        </w:rPr>
        <w:t>Pediatric Emergency Medicine Collaborative Research Committee</w:t>
      </w:r>
    </w:p>
    <w:p w14:paraId="1B55452D" w14:textId="11429A2C" w:rsidR="00AB18C0" w:rsidRPr="00C03D96" w:rsidRDefault="002B0442" w:rsidP="0013536F">
      <w:pPr>
        <w:rPr>
          <w:i/>
        </w:rPr>
      </w:pPr>
      <w:r w:rsidRPr="0077255B">
        <w:t>2005-Present</w:t>
      </w:r>
      <w:r w:rsidRPr="0077255B">
        <w:tab/>
      </w:r>
      <w:r w:rsidR="00AD68DB">
        <w:rPr>
          <w:i/>
        </w:rPr>
        <w:t>Chair (2018</w:t>
      </w:r>
      <w:r w:rsidR="000B1108">
        <w:rPr>
          <w:i/>
        </w:rPr>
        <w:t>-2022</w:t>
      </w:r>
      <w:r w:rsidR="00AB18C0" w:rsidRPr="00C03D96">
        <w:rPr>
          <w:i/>
        </w:rPr>
        <w:t>) and Steering Committee Member</w:t>
      </w:r>
      <w:r w:rsidR="000B1108">
        <w:rPr>
          <w:i/>
        </w:rPr>
        <w:t xml:space="preserve"> (2012-Pres.)</w:t>
      </w:r>
    </w:p>
    <w:p w14:paraId="6BF81335" w14:textId="2317F9A8" w:rsidR="00803D4B" w:rsidRPr="0077255B" w:rsidRDefault="00803D4B" w:rsidP="0041117A">
      <w:r w:rsidRPr="0077255B">
        <w:t>2002-Present</w:t>
      </w:r>
      <w:r w:rsidRPr="0077255B">
        <w:tab/>
        <w:t>Member, Ambulatory Pediatric Association</w:t>
      </w:r>
      <w:r w:rsidR="0013536F">
        <w:t xml:space="preserve">, </w:t>
      </w:r>
      <w:r w:rsidRPr="0077255B">
        <w:t>Section of Emergency Medicine</w:t>
      </w:r>
    </w:p>
    <w:p w14:paraId="2705CE45" w14:textId="77777777" w:rsidR="00803D4B" w:rsidRDefault="00803D4B" w:rsidP="0041117A"/>
    <w:p w14:paraId="5D433351" w14:textId="76149606" w:rsidR="0013536F" w:rsidRPr="0013536F" w:rsidRDefault="0013536F" w:rsidP="0041117A">
      <w:pPr>
        <w:rPr>
          <w:u w:val="single"/>
        </w:rPr>
      </w:pPr>
      <w:r w:rsidRPr="0013536F">
        <w:rPr>
          <w:u w:val="single"/>
        </w:rPr>
        <w:t>Society of Academic Emergency Medicine</w:t>
      </w:r>
    </w:p>
    <w:p w14:paraId="3CF7E9E1" w14:textId="60D60989" w:rsidR="00123E9B" w:rsidRPr="0077255B" w:rsidRDefault="00803D4B" w:rsidP="0041117A">
      <w:r w:rsidRPr="0077255B">
        <w:t>2009-Present</w:t>
      </w:r>
      <w:r w:rsidRPr="0077255B">
        <w:tab/>
      </w:r>
      <w:r w:rsidR="00123E9B" w:rsidRPr="00C03D96">
        <w:rPr>
          <w:i/>
        </w:rPr>
        <w:t>Past Chair, Pediatric EM Interest Group (</w:t>
      </w:r>
      <w:r w:rsidR="002571D1" w:rsidRPr="00C03D96">
        <w:rPr>
          <w:i/>
        </w:rPr>
        <w:t>2012-2015)</w:t>
      </w:r>
    </w:p>
    <w:p w14:paraId="7D1F8079" w14:textId="0A9A8456" w:rsidR="00803D4B" w:rsidRDefault="00803D4B" w:rsidP="0041117A"/>
    <w:p w14:paraId="5038B064" w14:textId="77777777" w:rsidR="0013536F" w:rsidRPr="0013536F" w:rsidRDefault="0013536F" w:rsidP="0013536F">
      <w:pPr>
        <w:rPr>
          <w:u w:val="single"/>
        </w:rPr>
      </w:pPr>
      <w:r w:rsidRPr="0013536F">
        <w:rPr>
          <w:u w:val="single"/>
        </w:rPr>
        <w:t>Society for Pediatric Research (elected)</w:t>
      </w:r>
    </w:p>
    <w:p w14:paraId="3C90AC33" w14:textId="3F93ACB2" w:rsidR="00803D4B" w:rsidRDefault="00803D4B" w:rsidP="0041117A">
      <w:r w:rsidRPr="0077255B">
        <w:t>2010-</w:t>
      </w:r>
      <w:r w:rsidR="003E434A">
        <w:t>2011</w:t>
      </w:r>
      <w:r w:rsidRPr="0077255B">
        <w:tab/>
        <w:t>Member</w:t>
      </w:r>
    </w:p>
    <w:p w14:paraId="472842ED" w14:textId="6E9C5E9A" w:rsidR="00242A30" w:rsidRDefault="00242A30" w:rsidP="0041117A"/>
    <w:p w14:paraId="4137F556" w14:textId="1ACBBE29" w:rsidR="0013536F" w:rsidRPr="0013536F" w:rsidRDefault="0013536F" w:rsidP="0041117A">
      <w:pPr>
        <w:rPr>
          <w:u w:val="single"/>
        </w:rPr>
      </w:pPr>
      <w:r w:rsidRPr="0013536F">
        <w:rPr>
          <w:u w:val="single"/>
        </w:rPr>
        <w:t>Colorado Clinical and Translation Science Institute (CCTSI)</w:t>
      </w:r>
    </w:p>
    <w:p w14:paraId="7FE63859" w14:textId="154ADD2D" w:rsidR="00242A30" w:rsidRDefault="00242A30" w:rsidP="0041117A">
      <w:r>
        <w:t>2015-Present</w:t>
      </w:r>
      <w:r>
        <w:tab/>
        <w:t xml:space="preserve">Member </w:t>
      </w:r>
    </w:p>
    <w:p w14:paraId="5F318F54" w14:textId="0B546708" w:rsidR="002571D1" w:rsidRDefault="002571D1" w:rsidP="0041117A"/>
    <w:p w14:paraId="3A6DD258" w14:textId="5EAA1B30" w:rsidR="0013536F" w:rsidRPr="0013536F" w:rsidRDefault="0013536F" w:rsidP="0041117A">
      <w:pPr>
        <w:rPr>
          <w:u w:val="single"/>
        </w:rPr>
      </w:pPr>
      <w:r w:rsidRPr="0013536F">
        <w:rPr>
          <w:u w:val="single"/>
        </w:rPr>
        <w:t>Pediatric Emergency Research Networks</w:t>
      </w:r>
    </w:p>
    <w:p w14:paraId="0655D30D" w14:textId="0625FB11" w:rsidR="002571D1" w:rsidRPr="00C03D96" w:rsidRDefault="002571D1" w:rsidP="0041117A">
      <w:pPr>
        <w:rPr>
          <w:i/>
        </w:rPr>
      </w:pPr>
      <w:r>
        <w:t>20</w:t>
      </w:r>
      <w:r w:rsidR="00473BF1">
        <w:t>16-</w:t>
      </w:r>
      <w:r w:rsidR="00A0579B">
        <w:t>2022</w:t>
      </w:r>
      <w:r w:rsidR="00473BF1">
        <w:tab/>
      </w:r>
      <w:r w:rsidR="00473BF1" w:rsidRPr="00C03D96">
        <w:rPr>
          <w:i/>
        </w:rPr>
        <w:t>Steering Committee Member</w:t>
      </w:r>
    </w:p>
    <w:p w14:paraId="152AFF51" w14:textId="77777777" w:rsidR="00803D4B" w:rsidRPr="004D6C6E" w:rsidRDefault="00803D4B" w:rsidP="00803D4B">
      <w:pPr>
        <w:rPr>
          <w:i/>
          <w:iCs/>
          <w:u w:val="single"/>
        </w:rPr>
      </w:pPr>
    </w:p>
    <w:p w14:paraId="2D917149" w14:textId="7DE0DC5D" w:rsidR="00C67CAE" w:rsidRPr="004D6C6E" w:rsidRDefault="004D6C6E" w:rsidP="0041117A">
      <w:pPr>
        <w:rPr>
          <w:b/>
          <w:i/>
          <w:iCs/>
        </w:rPr>
      </w:pPr>
      <w:r w:rsidRPr="004D6C6E">
        <w:rPr>
          <w:b/>
          <w:i/>
          <w:iCs/>
        </w:rPr>
        <w:t>University/Hospital System</w:t>
      </w:r>
    </w:p>
    <w:p w14:paraId="3FB3D376" w14:textId="77777777" w:rsidR="005405B5" w:rsidRPr="0077255B" w:rsidRDefault="005405B5" w:rsidP="005405B5">
      <w:pPr>
        <w:pStyle w:val="ListParagraph"/>
        <w:rPr>
          <w:b/>
          <w:sz w:val="24"/>
          <w:szCs w:val="24"/>
        </w:rPr>
      </w:pPr>
    </w:p>
    <w:p w14:paraId="335E0DCB" w14:textId="740BDF12" w:rsidR="002C2113" w:rsidRPr="003843F7" w:rsidRDefault="00C67CAE" w:rsidP="005C06D3">
      <w:pPr>
        <w:ind w:left="720" w:hanging="720"/>
        <w:rPr>
          <w:u w:val="single"/>
        </w:rPr>
      </w:pPr>
      <w:r w:rsidRPr="003843F7">
        <w:rPr>
          <w:u w:val="single"/>
        </w:rPr>
        <w:t>St. Christopher’s Hospital for Children</w:t>
      </w:r>
    </w:p>
    <w:p w14:paraId="3A4405EE" w14:textId="77777777" w:rsidR="00C67CAE" w:rsidRPr="0077255B" w:rsidRDefault="004A5229" w:rsidP="005C06D3">
      <w:pPr>
        <w:ind w:left="720" w:hanging="720"/>
        <w:rPr>
          <w:i/>
        </w:rPr>
      </w:pPr>
      <w:r w:rsidRPr="0077255B">
        <w:rPr>
          <w:i/>
        </w:rPr>
        <w:t>Department of Emergency Medicine</w:t>
      </w:r>
    </w:p>
    <w:p w14:paraId="5EA4457D" w14:textId="77777777" w:rsidR="00C67CAE" w:rsidRPr="0077255B" w:rsidRDefault="00C67CAE" w:rsidP="005C06D3">
      <w:pPr>
        <w:ind w:left="1440" w:hanging="1440"/>
      </w:pPr>
      <w:r w:rsidRPr="0077255B">
        <w:t>1998-2002</w:t>
      </w:r>
      <w:r w:rsidRPr="0077255B">
        <w:tab/>
        <w:t>Resident Education Subcommittee</w:t>
      </w:r>
    </w:p>
    <w:p w14:paraId="5F0AB7EE" w14:textId="77777777" w:rsidR="00C67CAE" w:rsidRPr="0077255B" w:rsidRDefault="00C67CAE" w:rsidP="001E2D06">
      <w:pPr>
        <w:ind w:left="720" w:hanging="720"/>
        <w:rPr>
          <w:i/>
        </w:rPr>
      </w:pPr>
    </w:p>
    <w:p w14:paraId="393F1867" w14:textId="77777777" w:rsidR="00C67CAE" w:rsidRPr="0077255B" w:rsidRDefault="00C67CAE" w:rsidP="005C06D3">
      <w:pPr>
        <w:ind w:left="720" w:hanging="720"/>
        <w:rPr>
          <w:i/>
        </w:rPr>
      </w:pPr>
      <w:r w:rsidRPr="0077255B">
        <w:rPr>
          <w:i/>
        </w:rPr>
        <w:t xml:space="preserve">Hospital </w:t>
      </w:r>
    </w:p>
    <w:p w14:paraId="4497F352" w14:textId="36A52EA8" w:rsidR="00C67CAE" w:rsidRPr="00E90459" w:rsidRDefault="00C67CAE" w:rsidP="00E90459">
      <w:pPr>
        <w:pStyle w:val="ListParagraph"/>
        <w:ind w:left="2160" w:hanging="2160"/>
        <w:rPr>
          <w:sz w:val="24"/>
          <w:szCs w:val="24"/>
        </w:rPr>
      </w:pPr>
      <w:r w:rsidRPr="0077255B">
        <w:rPr>
          <w:sz w:val="24"/>
          <w:szCs w:val="24"/>
        </w:rPr>
        <w:t>1999-2001</w:t>
      </w:r>
      <w:r w:rsidR="00E90459">
        <w:rPr>
          <w:sz w:val="24"/>
          <w:szCs w:val="24"/>
        </w:rPr>
        <w:tab/>
      </w:r>
      <w:r w:rsidRPr="00E90459">
        <w:rPr>
          <w:sz w:val="24"/>
          <w:szCs w:val="24"/>
        </w:rPr>
        <w:t>Graduate Medical Education Committee</w:t>
      </w:r>
    </w:p>
    <w:p w14:paraId="145E6AB5" w14:textId="77777777" w:rsidR="00C67CAE" w:rsidRPr="0077255B" w:rsidRDefault="00C67CAE" w:rsidP="00C67CAE"/>
    <w:p w14:paraId="2A148C2D" w14:textId="24D00E67" w:rsidR="004A5229" w:rsidRPr="003843F7" w:rsidRDefault="00C67CAE" w:rsidP="005C06D3">
      <w:pPr>
        <w:ind w:left="720" w:hanging="720"/>
        <w:rPr>
          <w:u w:val="single"/>
        </w:rPr>
      </w:pPr>
      <w:r w:rsidRPr="003843F7">
        <w:rPr>
          <w:u w:val="single"/>
        </w:rPr>
        <w:t>Children’s Hospital of Wisconsin</w:t>
      </w:r>
    </w:p>
    <w:p w14:paraId="715268F2" w14:textId="2A6AF198" w:rsidR="00C67CAE" w:rsidRPr="0077255B" w:rsidRDefault="004A5229" w:rsidP="004A5229">
      <w:pPr>
        <w:rPr>
          <w:i/>
        </w:rPr>
      </w:pPr>
      <w:r w:rsidRPr="0077255B">
        <w:rPr>
          <w:i/>
        </w:rPr>
        <w:t>Section of Emergency Medicine</w:t>
      </w:r>
    </w:p>
    <w:p w14:paraId="0190FA83" w14:textId="77777777" w:rsidR="00C67CAE" w:rsidRPr="0077255B" w:rsidRDefault="00C67CAE" w:rsidP="005C06D3">
      <w:pPr>
        <w:ind w:left="1440" w:hanging="1440"/>
      </w:pPr>
      <w:r w:rsidRPr="0077255B">
        <w:t>2004-05</w:t>
      </w:r>
      <w:r w:rsidRPr="0077255B">
        <w:tab/>
        <w:t>PEM Fellow Selection Committee</w:t>
      </w:r>
    </w:p>
    <w:p w14:paraId="31E72AF7" w14:textId="77777777" w:rsidR="00C67CAE" w:rsidRPr="0077255B" w:rsidRDefault="00C67CAE" w:rsidP="005C06D3">
      <w:pPr>
        <w:ind w:left="1440" w:hanging="1440"/>
      </w:pPr>
      <w:r w:rsidRPr="0077255B">
        <w:t>2004-05</w:t>
      </w:r>
      <w:r w:rsidRPr="0077255B">
        <w:tab/>
        <w:t>Emergency Medicine Residency Selection Committee</w:t>
      </w:r>
    </w:p>
    <w:p w14:paraId="0C680221" w14:textId="4AEBDABE" w:rsidR="00C67CAE" w:rsidRPr="0077255B" w:rsidRDefault="00C67CAE" w:rsidP="001E2D06">
      <w:pPr>
        <w:ind w:left="1440" w:hanging="1440"/>
      </w:pPr>
    </w:p>
    <w:p w14:paraId="0D26540A" w14:textId="77777777" w:rsidR="00C67CAE" w:rsidRPr="0077255B" w:rsidRDefault="00C67CAE" w:rsidP="005C06D3">
      <w:pPr>
        <w:ind w:left="720" w:hanging="720"/>
        <w:rPr>
          <w:i/>
        </w:rPr>
      </w:pPr>
      <w:r w:rsidRPr="0077255B">
        <w:rPr>
          <w:i/>
        </w:rPr>
        <w:t>Hospital</w:t>
      </w:r>
    </w:p>
    <w:p w14:paraId="1272CDA1" w14:textId="77777777" w:rsidR="00C67CAE" w:rsidRPr="0077255B" w:rsidRDefault="00C67CAE" w:rsidP="005C06D3">
      <w:pPr>
        <w:ind w:left="1440" w:hanging="1440"/>
      </w:pPr>
      <w:r w:rsidRPr="0077255B">
        <w:lastRenderedPageBreak/>
        <w:t>2002-04</w:t>
      </w:r>
      <w:r w:rsidRPr="0077255B">
        <w:tab/>
        <w:t>Trauma Peer Review Committee</w:t>
      </w:r>
    </w:p>
    <w:p w14:paraId="594747FB" w14:textId="77777777" w:rsidR="00C67CAE" w:rsidRPr="0077255B" w:rsidRDefault="00C67CAE" w:rsidP="00C67CAE"/>
    <w:p w14:paraId="2CA0D40B" w14:textId="4F5B948F" w:rsidR="002C2113" w:rsidRPr="003843F7" w:rsidRDefault="00C67CAE" w:rsidP="005C06D3">
      <w:pPr>
        <w:ind w:left="1440" w:hanging="1530"/>
        <w:rPr>
          <w:u w:val="single"/>
        </w:rPr>
      </w:pPr>
      <w:r w:rsidRPr="003843F7">
        <w:rPr>
          <w:u w:val="single"/>
        </w:rPr>
        <w:t>Children’s Hospital of Philadelphia</w:t>
      </w:r>
    </w:p>
    <w:p w14:paraId="30F36F02" w14:textId="77777777" w:rsidR="00C67CAE" w:rsidRPr="0077255B" w:rsidRDefault="004A5229" w:rsidP="005C06D3">
      <w:pPr>
        <w:ind w:left="1440" w:hanging="1530"/>
        <w:rPr>
          <w:i/>
        </w:rPr>
      </w:pPr>
      <w:r w:rsidRPr="0077255B">
        <w:rPr>
          <w:i/>
        </w:rPr>
        <w:t>Division of Emergency Medicine</w:t>
      </w:r>
    </w:p>
    <w:p w14:paraId="05F65E5F" w14:textId="227AFE6D" w:rsidR="00C67CAE" w:rsidRPr="0077255B" w:rsidRDefault="00C67CAE" w:rsidP="005C06D3">
      <w:pPr>
        <w:ind w:left="1440" w:hanging="1530"/>
      </w:pPr>
      <w:r w:rsidRPr="0077255B">
        <w:t>2005-10</w:t>
      </w:r>
      <w:r w:rsidR="00A0493B">
        <w:tab/>
      </w:r>
      <w:r w:rsidRPr="0077255B">
        <w:t>Division of Emergency Medicine Faculty Interview Committee</w:t>
      </w:r>
    </w:p>
    <w:p w14:paraId="578F104B" w14:textId="5B6E41E0" w:rsidR="00C67CAE" w:rsidRPr="0077255B" w:rsidRDefault="00C67CAE" w:rsidP="005C06D3">
      <w:pPr>
        <w:ind w:left="1440" w:hanging="1530"/>
      </w:pPr>
      <w:r w:rsidRPr="0077255B">
        <w:t>2005-2013</w:t>
      </w:r>
      <w:r w:rsidR="00A0493B">
        <w:tab/>
      </w:r>
      <w:r w:rsidRPr="0077255B">
        <w:t>Division of Emergency Medicine Fellowship Selection Committee</w:t>
      </w:r>
    </w:p>
    <w:p w14:paraId="2670E66A" w14:textId="7D87F6E6" w:rsidR="00C67CAE" w:rsidRPr="0077255B" w:rsidRDefault="00C67CAE" w:rsidP="005C06D3">
      <w:pPr>
        <w:ind w:left="1440" w:hanging="1530"/>
      </w:pPr>
      <w:r w:rsidRPr="0077255B">
        <w:t>2005-2013</w:t>
      </w:r>
      <w:r w:rsidR="00A0493B">
        <w:tab/>
      </w:r>
      <w:r w:rsidRPr="0077255B">
        <w:t>Division of Emergency Medicine Education Committee</w:t>
      </w:r>
    </w:p>
    <w:p w14:paraId="544429D4" w14:textId="6A420D6E" w:rsidR="00C67CAE" w:rsidRPr="0077255B" w:rsidRDefault="00C67CAE" w:rsidP="005C06D3">
      <w:pPr>
        <w:ind w:left="1440" w:hanging="1530"/>
      </w:pPr>
      <w:r w:rsidRPr="0077255B">
        <w:t>2007-2013</w:t>
      </w:r>
      <w:r w:rsidR="00A0493B">
        <w:tab/>
      </w:r>
      <w:r w:rsidRPr="0077255B">
        <w:t>Division of Emergency Medicine Billing/Compliance Task Force</w:t>
      </w:r>
    </w:p>
    <w:p w14:paraId="56058221" w14:textId="59A56D9D" w:rsidR="00C67CAE" w:rsidRPr="0077255B" w:rsidRDefault="00C67CAE" w:rsidP="005C06D3">
      <w:pPr>
        <w:ind w:left="1440" w:hanging="1530"/>
      </w:pPr>
      <w:r w:rsidRPr="0077255B">
        <w:t>2011-2013</w:t>
      </w:r>
      <w:r w:rsidR="00A0493B">
        <w:tab/>
      </w:r>
      <w:r w:rsidRPr="0077255B">
        <w:t>Division of Emergency Medicine Scientific Review Committee</w:t>
      </w:r>
    </w:p>
    <w:p w14:paraId="2C5E1D35" w14:textId="77777777" w:rsidR="00C67CAE" w:rsidRPr="0077255B" w:rsidRDefault="00C67CAE" w:rsidP="005C06D3">
      <w:pPr>
        <w:ind w:left="1440" w:hanging="1530"/>
        <w:rPr>
          <w:b/>
        </w:rPr>
      </w:pPr>
    </w:p>
    <w:p w14:paraId="78F1B236" w14:textId="6EE25E89" w:rsidR="00C67CAE" w:rsidRPr="00E90459" w:rsidRDefault="00C67CAE" w:rsidP="005C06D3">
      <w:pPr>
        <w:ind w:left="1440" w:hanging="1530"/>
        <w:rPr>
          <w:i/>
        </w:rPr>
      </w:pPr>
      <w:r w:rsidRPr="00E90459">
        <w:rPr>
          <w:i/>
        </w:rPr>
        <w:t>Hospital</w:t>
      </w:r>
    </w:p>
    <w:p w14:paraId="6B4EB800" w14:textId="77777777" w:rsidR="00C67CAE" w:rsidRPr="0077255B" w:rsidRDefault="00C67CAE" w:rsidP="005C06D3">
      <w:pPr>
        <w:ind w:left="1440" w:hanging="1530"/>
      </w:pPr>
      <w:r w:rsidRPr="0077255B">
        <w:t>2006-2013</w:t>
      </w:r>
      <w:r w:rsidRPr="0077255B">
        <w:tab/>
        <w:t>Health Information Management Committee</w:t>
      </w:r>
    </w:p>
    <w:p w14:paraId="45F5D7E7" w14:textId="4F12B1E1" w:rsidR="00C67CAE" w:rsidRPr="0077255B" w:rsidRDefault="00C67CAE" w:rsidP="005C06D3">
      <w:pPr>
        <w:ind w:left="1440" w:hanging="1530"/>
      </w:pPr>
      <w:r w:rsidRPr="0077255B">
        <w:t>2010-2013</w:t>
      </w:r>
      <w:r w:rsidR="00A0493B">
        <w:tab/>
      </w:r>
      <w:r w:rsidRPr="00C03D96">
        <w:rPr>
          <w:i/>
        </w:rPr>
        <w:t>Faculty Mentor</w:t>
      </w:r>
      <w:r w:rsidRPr="0077255B">
        <w:t xml:space="preserve"> and Member of Clinical Competency Committee Pediatric Residency Program</w:t>
      </w:r>
    </w:p>
    <w:p w14:paraId="03689529" w14:textId="77777777" w:rsidR="00C67CAE" w:rsidRPr="0077255B" w:rsidRDefault="00C67CAE" w:rsidP="005C06D3">
      <w:pPr>
        <w:ind w:left="1440" w:hanging="1530"/>
      </w:pPr>
      <w:r w:rsidRPr="0077255B">
        <w:t>2010-2013</w:t>
      </w:r>
      <w:r w:rsidRPr="0077255B">
        <w:tab/>
        <w:t>Core Faculty, CHOP Pediatric Residency Program</w:t>
      </w:r>
    </w:p>
    <w:p w14:paraId="5E2EEA02" w14:textId="77777777" w:rsidR="00C67CAE" w:rsidRPr="0077255B" w:rsidRDefault="00C67CAE" w:rsidP="005C06D3">
      <w:pPr>
        <w:ind w:left="1440" w:hanging="1530"/>
      </w:pPr>
      <w:r w:rsidRPr="0077255B">
        <w:t>2010-2011</w:t>
      </w:r>
      <w:r w:rsidRPr="0077255B">
        <w:tab/>
        <w:t>CHOP Anaphylaxis Prevention Workgroup</w:t>
      </w:r>
    </w:p>
    <w:p w14:paraId="48D43DB2" w14:textId="3B8347B5" w:rsidR="00C67CAE" w:rsidRPr="0077255B" w:rsidRDefault="00C67CAE" w:rsidP="005C06D3">
      <w:pPr>
        <w:ind w:left="1440" w:hanging="1530"/>
      </w:pPr>
      <w:r w:rsidRPr="0077255B">
        <w:t>2010-2013</w:t>
      </w:r>
      <w:r w:rsidRPr="0077255B">
        <w:tab/>
        <w:t xml:space="preserve">CHOP Catheter-Associated Urinary Tract Infection </w:t>
      </w:r>
      <w:r w:rsidR="002F4D4D">
        <w:t>Prevention Committee</w:t>
      </w:r>
    </w:p>
    <w:p w14:paraId="114FAFE2" w14:textId="77777777" w:rsidR="002C2113" w:rsidRPr="0077255B" w:rsidRDefault="002C2113" w:rsidP="00C67CAE">
      <w:pPr>
        <w:ind w:left="1440" w:firstLine="720"/>
      </w:pPr>
    </w:p>
    <w:p w14:paraId="391B18E4" w14:textId="77777777" w:rsidR="004A5229" w:rsidRPr="003843F7" w:rsidRDefault="004A5229" w:rsidP="005C06D3">
      <w:pPr>
        <w:ind w:left="360" w:hanging="450"/>
        <w:rPr>
          <w:u w:val="single"/>
        </w:rPr>
      </w:pPr>
      <w:r w:rsidRPr="003843F7">
        <w:rPr>
          <w:u w:val="single"/>
        </w:rPr>
        <w:t>Children’s Hospital Colorado</w:t>
      </w:r>
    </w:p>
    <w:p w14:paraId="5F96A79C" w14:textId="616E1718" w:rsidR="004A5229" w:rsidRPr="0077255B" w:rsidRDefault="004A5229" w:rsidP="005C06D3">
      <w:pPr>
        <w:pStyle w:val="ListParagraph"/>
        <w:ind w:left="360" w:hanging="450"/>
        <w:rPr>
          <w:i/>
          <w:sz w:val="24"/>
          <w:szCs w:val="24"/>
        </w:rPr>
      </w:pPr>
      <w:r w:rsidRPr="0077255B">
        <w:rPr>
          <w:i/>
          <w:sz w:val="24"/>
          <w:szCs w:val="24"/>
        </w:rPr>
        <w:t>Section of Emergency Medicine</w:t>
      </w:r>
    </w:p>
    <w:p w14:paraId="3BC3B2DC" w14:textId="020F8F3C" w:rsidR="004A5229" w:rsidRPr="00C03D96" w:rsidRDefault="00C03D96" w:rsidP="005C06D3">
      <w:pPr>
        <w:pStyle w:val="ListParagraph"/>
        <w:ind w:left="360" w:hanging="450"/>
        <w:rPr>
          <w:sz w:val="24"/>
          <w:szCs w:val="24"/>
        </w:rPr>
      </w:pPr>
      <w:r>
        <w:rPr>
          <w:sz w:val="24"/>
          <w:szCs w:val="24"/>
        </w:rPr>
        <w:t>2013-2017</w:t>
      </w:r>
      <w:r w:rsidR="004A5229" w:rsidRPr="0077255B">
        <w:rPr>
          <w:sz w:val="24"/>
          <w:szCs w:val="24"/>
        </w:rPr>
        <w:tab/>
        <w:t>PEM Executive Council</w:t>
      </w:r>
      <w:r>
        <w:rPr>
          <w:sz w:val="24"/>
          <w:szCs w:val="24"/>
        </w:rPr>
        <w:t xml:space="preserve"> (dissolved)</w:t>
      </w:r>
    </w:p>
    <w:p w14:paraId="5DB179F6" w14:textId="772B360A" w:rsidR="00C67CFD" w:rsidRDefault="00CD3A9E" w:rsidP="005C06D3">
      <w:pPr>
        <w:pStyle w:val="ListParagraph"/>
        <w:ind w:left="360" w:hanging="450"/>
        <w:rPr>
          <w:sz w:val="24"/>
          <w:szCs w:val="24"/>
        </w:rPr>
      </w:pPr>
      <w:r w:rsidRPr="0077255B">
        <w:rPr>
          <w:sz w:val="24"/>
          <w:szCs w:val="24"/>
        </w:rPr>
        <w:t>2013-2015</w:t>
      </w:r>
      <w:r w:rsidR="00C67CFD" w:rsidRPr="0077255B">
        <w:rPr>
          <w:sz w:val="24"/>
          <w:szCs w:val="24"/>
        </w:rPr>
        <w:tab/>
        <w:t xml:space="preserve">Enhancing the Epic Experience (E3) Committee </w:t>
      </w:r>
    </w:p>
    <w:p w14:paraId="381CC882" w14:textId="56953DD1" w:rsidR="00C03D96" w:rsidRDefault="00C03D96" w:rsidP="005C06D3">
      <w:pPr>
        <w:pStyle w:val="ListParagraph"/>
        <w:ind w:left="360" w:hanging="450"/>
        <w:rPr>
          <w:sz w:val="24"/>
          <w:szCs w:val="24"/>
        </w:rPr>
      </w:pPr>
      <w:r w:rsidRPr="0077255B">
        <w:rPr>
          <w:sz w:val="24"/>
          <w:szCs w:val="24"/>
        </w:rPr>
        <w:t>2013-</w:t>
      </w:r>
      <w:r w:rsidR="00D055B1">
        <w:rPr>
          <w:sz w:val="24"/>
          <w:szCs w:val="24"/>
        </w:rPr>
        <w:t>2023</w:t>
      </w:r>
      <w:r w:rsidRPr="0077255B">
        <w:rPr>
          <w:sz w:val="24"/>
          <w:szCs w:val="24"/>
        </w:rPr>
        <w:tab/>
        <w:t>PEM Fellowship Selection Committee</w:t>
      </w:r>
    </w:p>
    <w:p w14:paraId="615A150D" w14:textId="380C6F80" w:rsidR="00D605CB" w:rsidRPr="00D605CB" w:rsidRDefault="00C03D96" w:rsidP="005C06D3">
      <w:pPr>
        <w:pStyle w:val="ListParagraph"/>
        <w:ind w:left="360" w:hanging="450"/>
        <w:rPr>
          <w:sz w:val="24"/>
          <w:szCs w:val="24"/>
        </w:rPr>
      </w:pPr>
      <w:r>
        <w:rPr>
          <w:sz w:val="24"/>
          <w:szCs w:val="24"/>
        </w:rPr>
        <w:t>2013-</w:t>
      </w:r>
      <w:r w:rsidR="00D055B1">
        <w:rPr>
          <w:sz w:val="24"/>
          <w:szCs w:val="24"/>
        </w:rPr>
        <w:t>2023</w:t>
      </w:r>
      <w:r>
        <w:rPr>
          <w:sz w:val="24"/>
          <w:szCs w:val="24"/>
        </w:rPr>
        <w:tab/>
        <w:t>Core Faculty, CHCO PEM Fellowship</w:t>
      </w:r>
    </w:p>
    <w:p w14:paraId="217FA0F8" w14:textId="374F8E07" w:rsidR="00D605CB" w:rsidRDefault="00D605CB" w:rsidP="005C06D3">
      <w:pPr>
        <w:pStyle w:val="ListParagraph"/>
        <w:ind w:left="360" w:hanging="450"/>
        <w:rPr>
          <w:sz w:val="24"/>
          <w:szCs w:val="24"/>
        </w:rPr>
      </w:pPr>
      <w:r>
        <w:rPr>
          <w:sz w:val="24"/>
          <w:szCs w:val="24"/>
        </w:rPr>
        <w:t>2021-</w:t>
      </w:r>
      <w:r w:rsidR="00D055B1">
        <w:rPr>
          <w:sz w:val="24"/>
          <w:szCs w:val="24"/>
        </w:rPr>
        <w:t>2023</w:t>
      </w:r>
      <w:r>
        <w:rPr>
          <w:sz w:val="24"/>
          <w:szCs w:val="24"/>
        </w:rPr>
        <w:tab/>
        <w:t>Co-Chair, Research Implementation Committee</w:t>
      </w:r>
    </w:p>
    <w:p w14:paraId="7CA0BC9D" w14:textId="1B30E66C" w:rsidR="004A5229" w:rsidRPr="0077255B" w:rsidRDefault="004A5229" w:rsidP="005C06D3">
      <w:pPr>
        <w:pStyle w:val="ListParagraph"/>
        <w:ind w:left="360" w:hanging="450"/>
        <w:rPr>
          <w:sz w:val="24"/>
          <w:szCs w:val="24"/>
        </w:rPr>
      </w:pPr>
    </w:p>
    <w:p w14:paraId="4A71F45D" w14:textId="77777777" w:rsidR="005C06D3" w:rsidRDefault="004A5229" w:rsidP="005C06D3">
      <w:pPr>
        <w:pStyle w:val="ListParagraph"/>
        <w:ind w:left="360" w:hanging="450"/>
        <w:rPr>
          <w:i/>
          <w:sz w:val="24"/>
          <w:szCs w:val="24"/>
        </w:rPr>
      </w:pPr>
      <w:r w:rsidRPr="0077255B">
        <w:rPr>
          <w:i/>
          <w:sz w:val="24"/>
          <w:szCs w:val="24"/>
        </w:rPr>
        <w:t>Hospital</w:t>
      </w:r>
    </w:p>
    <w:p w14:paraId="3D70C29B" w14:textId="0F765A46" w:rsidR="004A5229" w:rsidRPr="0077255B" w:rsidRDefault="00CB7121" w:rsidP="005C06D3">
      <w:pPr>
        <w:pStyle w:val="ListParagraph"/>
        <w:ind w:left="360" w:hanging="450"/>
        <w:rPr>
          <w:sz w:val="24"/>
          <w:szCs w:val="24"/>
        </w:rPr>
      </w:pPr>
      <w:r w:rsidRPr="0077255B">
        <w:rPr>
          <w:sz w:val="24"/>
          <w:szCs w:val="24"/>
        </w:rPr>
        <w:t>2013-</w:t>
      </w:r>
      <w:r w:rsidR="00D055B1">
        <w:rPr>
          <w:sz w:val="24"/>
          <w:szCs w:val="24"/>
        </w:rPr>
        <w:t>2023</w:t>
      </w:r>
      <w:r w:rsidRPr="0077255B">
        <w:rPr>
          <w:sz w:val="24"/>
          <w:szCs w:val="24"/>
        </w:rPr>
        <w:tab/>
        <w:t>Antimicrobial Stewardship Committee</w:t>
      </w:r>
      <w:r w:rsidR="004A5229" w:rsidRPr="0077255B">
        <w:rPr>
          <w:sz w:val="24"/>
          <w:szCs w:val="24"/>
        </w:rPr>
        <w:t xml:space="preserve"> </w:t>
      </w:r>
    </w:p>
    <w:p w14:paraId="0827EA4A" w14:textId="5BB5F5EA" w:rsidR="00F21F4B" w:rsidRPr="0077255B" w:rsidRDefault="00F21F4B" w:rsidP="005C06D3">
      <w:pPr>
        <w:pStyle w:val="ListParagraph"/>
        <w:ind w:left="360" w:hanging="450"/>
        <w:rPr>
          <w:sz w:val="24"/>
          <w:szCs w:val="24"/>
        </w:rPr>
      </w:pPr>
      <w:r w:rsidRPr="0077255B">
        <w:rPr>
          <w:sz w:val="24"/>
          <w:szCs w:val="24"/>
        </w:rPr>
        <w:t>2013-</w:t>
      </w:r>
      <w:r w:rsidR="00D055B1">
        <w:rPr>
          <w:sz w:val="24"/>
          <w:szCs w:val="24"/>
        </w:rPr>
        <w:t>2023</w:t>
      </w:r>
      <w:r w:rsidRPr="0077255B">
        <w:rPr>
          <w:sz w:val="24"/>
          <w:szCs w:val="24"/>
        </w:rPr>
        <w:tab/>
      </w:r>
      <w:r w:rsidR="00C03D96">
        <w:rPr>
          <w:sz w:val="24"/>
          <w:szCs w:val="24"/>
        </w:rPr>
        <w:t>CHCO Musculoskeletal Clinical Pathway</w:t>
      </w:r>
      <w:r w:rsidRPr="0077255B">
        <w:rPr>
          <w:sz w:val="24"/>
          <w:szCs w:val="24"/>
        </w:rPr>
        <w:t xml:space="preserve"> Committee</w:t>
      </w:r>
    </w:p>
    <w:p w14:paraId="07AC2F70" w14:textId="4ABD5632" w:rsidR="00AB18C0" w:rsidRDefault="00F21F4B" w:rsidP="005C06D3">
      <w:pPr>
        <w:pStyle w:val="ListParagraph"/>
        <w:ind w:left="360" w:hanging="450"/>
        <w:rPr>
          <w:sz w:val="24"/>
          <w:szCs w:val="24"/>
        </w:rPr>
      </w:pPr>
      <w:r w:rsidRPr="0077255B">
        <w:rPr>
          <w:sz w:val="24"/>
          <w:szCs w:val="24"/>
        </w:rPr>
        <w:t>2016-</w:t>
      </w:r>
      <w:r w:rsidR="00D055B1">
        <w:rPr>
          <w:sz w:val="24"/>
          <w:szCs w:val="24"/>
        </w:rPr>
        <w:t>2023</w:t>
      </w:r>
      <w:r w:rsidR="005C06D3">
        <w:rPr>
          <w:sz w:val="24"/>
          <w:szCs w:val="24"/>
        </w:rPr>
        <w:tab/>
      </w:r>
      <w:r w:rsidRPr="00C03D96">
        <w:rPr>
          <w:i/>
          <w:sz w:val="24"/>
          <w:szCs w:val="24"/>
        </w:rPr>
        <w:t>Clinical Champion</w:t>
      </w:r>
      <w:r w:rsidRPr="0077255B">
        <w:rPr>
          <w:sz w:val="24"/>
          <w:szCs w:val="24"/>
        </w:rPr>
        <w:t xml:space="preserve">, </w:t>
      </w:r>
      <w:r w:rsidR="00C03D96">
        <w:rPr>
          <w:sz w:val="24"/>
          <w:szCs w:val="24"/>
        </w:rPr>
        <w:t xml:space="preserve">CHCO </w:t>
      </w:r>
      <w:r w:rsidRPr="0077255B">
        <w:rPr>
          <w:sz w:val="24"/>
          <w:szCs w:val="24"/>
        </w:rPr>
        <w:t xml:space="preserve">Urinary Tract Infection </w:t>
      </w:r>
      <w:r w:rsidR="00C03D96">
        <w:rPr>
          <w:sz w:val="24"/>
          <w:szCs w:val="24"/>
        </w:rPr>
        <w:t>Clinical Pathway Committee</w:t>
      </w:r>
    </w:p>
    <w:p w14:paraId="61CBF177" w14:textId="02361E93" w:rsidR="00C03D96" w:rsidRPr="00C03D96" w:rsidRDefault="00A0493B" w:rsidP="005C06D3">
      <w:pPr>
        <w:tabs>
          <w:tab w:val="left" w:pos="1350"/>
        </w:tabs>
        <w:ind w:left="360" w:hanging="450"/>
      </w:pPr>
      <w:r>
        <w:t>2</w:t>
      </w:r>
      <w:r w:rsidR="00C03D96">
        <w:t>016-2018</w:t>
      </w:r>
      <w:r w:rsidR="00C03D96">
        <w:tab/>
      </w:r>
      <w:r w:rsidR="00E90459">
        <w:t xml:space="preserve"> </w:t>
      </w:r>
      <w:r w:rsidR="00C03D96">
        <w:t>CHCO Febrile Infant Clinical Pathway Committee</w:t>
      </w:r>
    </w:p>
    <w:p w14:paraId="79ECD278" w14:textId="4CE09762" w:rsidR="00AB18C0" w:rsidRDefault="00AB18C0" w:rsidP="005C06D3">
      <w:pPr>
        <w:pStyle w:val="ListParagraph"/>
        <w:ind w:left="360" w:hanging="450"/>
        <w:rPr>
          <w:sz w:val="24"/>
          <w:szCs w:val="24"/>
        </w:rPr>
      </w:pPr>
      <w:r w:rsidRPr="0077255B">
        <w:rPr>
          <w:sz w:val="24"/>
          <w:szCs w:val="24"/>
        </w:rPr>
        <w:t>2</w:t>
      </w:r>
      <w:r w:rsidR="00C03D96">
        <w:rPr>
          <w:sz w:val="24"/>
          <w:szCs w:val="24"/>
        </w:rPr>
        <w:t>017-</w:t>
      </w:r>
      <w:r w:rsidR="00336B9F">
        <w:rPr>
          <w:sz w:val="24"/>
          <w:szCs w:val="24"/>
        </w:rPr>
        <w:t>20</w:t>
      </w:r>
      <w:r w:rsidR="00D055B1">
        <w:rPr>
          <w:sz w:val="24"/>
          <w:szCs w:val="24"/>
        </w:rPr>
        <w:t>20</w:t>
      </w:r>
      <w:r w:rsidR="005C06D3">
        <w:rPr>
          <w:sz w:val="24"/>
          <w:szCs w:val="24"/>
        </w:rPr>
        <w:tab/>
      </w:r>
      <w:r w:rsidR="00C03D96">
        <w:rPr>
          <w:sz w:val="24"/>
          <w:szCs w:val="24"/>
        </w:rPr>
        <w:t>Children’s</w:t>
      </w:r>
      <w:r w:rsidRPr="0077255B">
        <w:rPr>
          <w:sz w:val="24"/>
          <w:szCs w:val="24"/>
        </w:rPr>
        <w:t xml:space="preserve"> Research Institute Contracting Oversight Committee</w:t>
      </w:r>
    </w:p>
    <w:p w14:paraId="2A9D2026" w14:textId="02995616" w:rsidR="00B40B02" w:rsidRDefault="00B40B02" w:rsidP="005C06D3">
      <w:pPr>
        <w:pStyle w:val="ListParagraph"/>
        <w:ind w:left="360" w:hanging="450"/>
        <w:rPr>
          <w:sz w:val="24"/>
          <w:szCs w:val="24"/>
        </w:rPr>
      </w:pPr>
      <w:r>
        <w:rPr>
          <w:sz w:val="24"/>
          <w:szCs w:val="24"/>
        </w:rPr>
        <w:t>2019</w:t>
      </w:r>
      <w:r w:rsidR="00336B9F">
        <w:rPr>
          <w:sz w:val="24"/>
          <w:szCs w:val="24"/>
        </w:rPr>
        <w:t>-2020</w:t>
      </w:r>
      <w:r>
        <w:rPr>
          <w:sz w:val="24"/>
          <w:szCs w:val="24"/>
        </w:rPr>
        <w:tab/>
        <w:t>Chair, Emergency Services Coordinating Council</w:t>
      </w:r>
    </w:p>
    <w:p w14:paraId="23C8E02E" w14:textId="6C4D1AE0" w:rsidR="00C03D96" w:rsidRDefault="00C03D96" w:rsidP="00AB18C0">
      <w:pPr>
        <w:pStyle w:val="ListParagraph"/>
        <w:ind w:left="3600" w:hanging="1440"/>
        <w:rPr>
          <w:sz w:val="24"/>
          <w:szCs w:val="24"/>
        </w:rPr>
      </w:pPr>
    </w:p>
    <w:p w14:paraId="650CFF3B" w14:textId="2B4CEB5C" w:rsidR="00C03D96" w:rsidRPr="003843F7" w:rsidRDefault="00C03D96" w:rsidP="005C06D3">
      <w:pPr>
        <w:pStyle w:val="ListParagraph"/>
        <w:ind w:left="2880" w:hanging="2970"/>
        <w:rPr>
          <w:iCs/>
          <w:sz w:val="24"/>
          <w:szCs w:val="24"/>
          <w:u w:val="single"/>
        </w:rPr>
      </w:pPr>
      <w:r w:rsidRPr="003843F7">
        <w:rPr>
          <w:iCs/>
          <w:sz w:val="24"/>
          <w:szCs w:val="24"/>
          <w:u w:val="single"/>
        </w:rPr>
        <w:t xml:space="preserve">CU School of Medicine and </w:t>
      </w:r>
      <w:r w:rsidR="00242A30" w:rsidRPr="003843F7">
        <w:rPr>
          <w:iCs/>
          <w:sz w:val="24"/>
          <w:szCs w:val="24"/>
          <w:u w:val="single"/>
        </w:rPr>
        <w:t>CCTSI</w:t>
      </w:r>
    </w:p>
    <w:p w14:paraId="3059642D" w14:textId="0DC03763" w:rsidR="00C03D96" w:rsidRDefault="00C03D96" w:rsidP="005C06D3">
      <w:pPr>
        <w:pStyle w:val="ListParagraph"/>
        <w:ind w:left="-90"/>
        <w:rPr>
          <w:sz w:val="24"/>
          <w:szCs w:val="24"/>
        </w:rPr>
      </w:pPr>
      <w:r>
        <w:rPr>
          <w:sz w:val="24"/>
          <w:szCs w:val="24"/>
        </w:rPr>
        <w:t>2015</w:t>
      </w:r>
      <w:r w:rsidR="00A0579B">
        <w:rPr>
          <w:sz w:val="24"/>
          <w:szCs w:val="24"/>
        </w:rPr>
        <w:t>-</w:t>
      </w:r>
      <w:r w:rsidR="00D055B1">
        <w:rPr>
          <w:sz w:val="24"/>
          <w:szCs w:val="24"/>
        </w:rPr>
        <w:t>2023</w:t>
      </w:r>
      <w:r w:rsidR="00242A30">
        <w:rPr>
          <w:sz w:val="24"/>
          <w:szCs w:val="24"/>
        </w:rPr>
        <w:tab/>
      </w:r>
      <w:r>
        <w:rPr>
          <w:sz w:val="24"/>
          <w:szCs w:val="24"/>
        </w:rPr>
        <w:t xml:space="preserve">CCTSI </w:t>
      </w:r>
      <w:r w:rsidR="00242A30">
        <w:rPr>
          <w:sz w:val="24"/>
          <w:szCs w:val="24"/>
        </w:rPr>
        <w:t>CO-Pilot Grant Review Committee</w:t>
      </w:r>
    </w:p>
    <w:p w14:paraId="4E0D3007" w14:textId="311DCB14" w:rsidR="00242A30" w:rsidRDefault="00242A30" w:rsidP="005C06D3">
      <w:pPr>
        <w:pStyle w:val="ListParagraph"/>
        <w:ind w:left="-90"/>
        <w:rPr>
          <w:sz w:val="24"/>
          <w:szCs w:val="24"/>
        </w:rPr>
      </w:pPr>
      <w:r>
        <w:rPr>
          <w:sz w:val="24"/>
          <w:szCs w:val="24"/>
        </w:rPr>
        <w:t>2016</w:t>
      </w:r>
      <w:r w:rsidR="00A0579B">
        <w:rPr>
          <w:sz w:val="24"/>
          <w:szCs w:val="24"/>
        </w:rPr>
        <w:t>-</w:t>
      </w:r>
      <w:r w:rsidR="00D055B1">
        <w:rPr>
          <w:sz w:val="24"/>
          <w:szCs w:val="24"/>
        </w:rPr>
        <w:t>2023</w:t>
      </w:r>
      <w:r>
        <w:rPr>
          <w:sz w:val="24"/>
          <w:szCs w:val="24"/>
        </w:rPr>
        <w:tab/>
        <w:t>CCTSI Institute K to R Program Reviewer</w:t>
      </w:r>
    </w:p>
    <w:p w14:paraId="44ACFC01" w14:textId="47BEB48F" w:rsidR="00A0579B" w:rsidRDefault="00242A30" w:rsidP="005C06D3">
      <w:pPr>
        <w:pStyle w:val="ListParagraph"/>
        <w:ind w:left="-90"/>
        <w:rPr>
          <w:sz w:val="24"/>
          <w:szCs w:val="24"/>
        </w:rPr>
      </w:pPr>
      <w:r>
        <w:rPr>
          <w:sz w:val="24"/>
          <w:szCs w:val="24"/>
        </w:rPr>
        <w:t>2016-</w:t>
      </w:r>
      <w:r w:rsidR="00D055B1">
        <w:rPr>
          <w:sz w:val="24"/>
          <w:szCs w:val="24"/>
        </w:rPr>
        <w:t>2023</w:t>
      </w:r>
      <w:r>
        <w:rPr>
          <w:sz w:val="24"/>
          <w:szCs w:val="24"/>
        </w:rPr>
        <w:tab/>
        <w:t>CCTSI Pre-K Review Program Reviewer</w:t>
      </w:r>
    </w:p>
    <w:p w14:paraId="31A506D8" w14:textId="19A26097" w:rsidR="00DB4628" w:rsidRDefault="00A0579B" w:rsidP="00E90459">
      <w:pPr>
        <w:pStyle w:val="ListParagraph"/>
        <w:ind w:left="-90"/>
        <w:rPr>
          <w:sz w:val="24"/>
          <w:szCs w:val="24"/>
        </w:rPr>
      </w:pPr>
      <w:r>
        <w:rPr>
          <w:sz w:val="24"/>
          <w:szCs w:val="24"/>
        </w:rPr>
        <w:t>2021-</w:t>
      </w:r>
      <w:r w:rsidR="00D055B1">
        <w:rPr>
          <w:sz w:val="24"/>
          <w:szCs w:val="24"/>
        </w:rPr>
        <w:t>2023</w:t>
      </w:r>
      <w:r>
        <w:rPr>
          <w:sz w:val="24"/>
          <w:szCs w:val="24"/>
        </w:rPr>
        <w:tab/>
        <w:t>Clinical Research Director, Department of Pediatrics</w:t>
      </w:r>
    </w:p>
    <w:p w14:paraId="58D27AE2" w14:textId="77777777" w:rsidR="00E90459" w:rsidRDefault="00E90459" w:rsidP="00E90459">
      <w:pPr>
        <w:pStyle w:val="ListParagraph"/>
        <w:ind w:left="-90"/>
        <w:rPr>
          <w:sz w:val="24"/>
          <w:szCs w:val="24"/>
        </w:rPr>
      </w:pPr>
    </w:p>
    <w:p w14:paraId="138CFE5F" w14:textId="2500FCBF" w:rsidR="00E90459" w:rsidRPr="00E90459" w:rsidRDefault="00E90459" w:rsidP="00E90459">
      <w:pPr>
        <w:pStyle w:val="ListParagraph"/>
        <w:ind w:left="-90"/>
        <w:rPr>
          <w:sz w:val="24"/>
          <w:szCs w:val="24"/>
          <w:highlight w:val="yellow"/>
          <w:u w:val="single"/>
        </w:rPr>
      </w:pPr>
      <w:r w:rsidRPr="00E90459">
        <w:rPr>
          <w:sz w:val="24"/>
          <w:szCs w:val="24"/>
          <w:highlight w:val="yellow"/>
          <w:u w:val="single"/>
        </w:rPr>
        <w:t>Yale University School of Medicine/Yale-New Haven Hospital</w:t>
      </w:r>
    </w:p>
    <w:p w14:paraId="36BA0E15" w14:textId="4EB591A0" w:rsidR="00E90459" w:rsidRPr="00E90459" w:rsidRDefault="00E90459" w:rsidP="00E90459">
      <w:pPr>
        <w:pStyle w:val="ListParagraph"/>
        <w:ind w:left="-90"/>
        <w:rPr>
          <w:i/>
          <w:iCs/>
          <w:sz w:val="24"/>
          <w:szCs w:val="24"/>
          <w:highlight w:val="yellow"/>
        </w:rPr>
      </w:pPr>
      <w:r w:rsidRPr="00E90459">
        <w:rPr>
          <w:i/>
          <w:iCs/>
          <w:sz w:val="24"/>
          <w:szCs w:val="24"/>
          <w:highlight w:val="yellow"/>
        </w:rPr>
        <w:t>School of Medicine</w:t>
      </w:r>
    </w:p>
    <w:p w14:paraId="212063D5" w14:textId="0A7B4E07" w:rsidR="00E90459" w:rsidRPr="00E90459" w:rsidRDefault="00E90459" w:rsidP="00E90459">
      <w:pPr>
        <w:pStyle w:val="ListParagraph"/>
        <w:ind w:left="1440" w:hanging="1530"/>
        <w:rPr>
          <w:sz w:val="24"/>
          <w:szCs w:val="24"/>
          <w:highlight w:val="yellow"/>
        </w:rPr>
      </w:pPr>
      <w:r w:rsidRPr="00E90459">
        <w:rPr>
          <w:sz w:val="24"/>
          <w:szCs w:val="24"/>
          <w:highlight w:val="yellow"/>
        </w:rPr>
        <w:t>2023-Pres.</w:t>
      </w:r>
      <w:r w:rsidRPr="00E90459">
        <w:rPr>
          <w:sz w:val="24"/>
          <w:szCs w:val="24"/>
          <w:highlight w:val="yellow"/>
        </w:rPr>
        <w:tab/>
        <w:t>Reviewer, Mock Study Section, Office of Physician Scientist and Scientist Development</w:t>
      </w:r>
    </w:p>
    <w:p w14:paraId="7982B2BD" w14:textId="77777777" w:rsidR="00E90459" w:rsidRPr="00E90459" w:rsidRDefault="00E90459" w:rsidP="00E90459">
      <w:pPr>
        <w:pStyle w:val="ListParagraph"/>
        <w:ind w:left="-90"/>
        <w:rPr>
          <w:sz w:val="24"/>
          <w:szCs w:val="24"/>
          <w:highlight w:val="yellow"/>
        </w:rPr>
      </w:pPr>
    </w:p>
    <w:p w14:paraId="4F89AED7" w14:textId="6E88027F" w:rsidR="00E90459" w:rsidRPr="007B0786" w:rsidRDefault="00E90459" w:rsidP="00E90459">
      <w:pPr>
        <w:pStyle w:val="ListParagraph"/>
        <w:ind w:left="-90"/>
        <w:rPr>
          <w:i/>
          <w:iCs/>
          <w:sz w:val="24"/>
          <w:szCs w:val="24"/>
          <w:highlight w:val="yellow"/>
        </w:rPr>
      </w:pPr>
      <w:r w:rsidRPr="007B0786">
        <w:rPr>
          <w:i/>
          <w:iCs/>
          <w:sz w:val="24"/>
          <w:szCs w:val="24"/>
          <w:highlight w:val="yellow"/>
        </w:rPr>
        <w:t>School of Public Health</w:t>
      </w:r>
    </w:p>
    <w:p w14:paraId="3F7B6A5E" w14:textId="5DC77986" w:rsidR="007B0786" w:rsidRPr="007B0786" w:rsidRDefault="007B0786" w:rsidP="00E90459">
      <w:pPr>
        <w:pStyle w:val="ListParagraph"/>
        <w:ind w:left="-90"/>
        <w:rPr>
          <w:sz w:val="24"/>
          <w:szCs w:val="24"/>
          <w:highlight w:val="yellow"/>
        </w:rPr>
      </w:pPr>
      <w:r w:rsidRPr="007B0786">
        <w:rPr>
          <w:sz w:val="24"/>
          <w:szCs w:val="24"/>
          <w:highlight w:val="yellow"/>
        </w:rPr>
        <w:t>2023-Pres.</w:t>
      </w:r>
      <w:r w:rsidRPr="007B0786">
        <w:rPr>
          <w:sz w:val="24"/>
          <w:szCs w:val="24"/>
          <w:highlight w:val="yellow"/>
        </w:rPr>
        <w:tab/>
      </w:r>
      <w:r w:rsidRPr="007B0786">
        <w:rPr>
          <w:sz w:val="24"/>
          <w:szCs w:val="24"/>
          <w:highlight w:val="yellow"/>
        </w:rPr>
        <w:t>Affiliated Faculty, Yale Institute for Global Health</w:t>
      </w:r>
    </w:p>
    <w:p w14:paraId="635F0152" w14:textId="02D4F9AF" w:rsidR="00E90459" w:rsidRDefault="00E90459" w:rsidP="00E90459">
      <w:pPr>
        <w:pStyle w:val="ListParagraph"/>
        <w:ind w:left="-90"/>
        <w:rPr>
          <w:sz w:val="24"/>
          <w:szCs w:val="24"/>
        </w:rPr>
      </w:pPr>
      <w:r w:rsidRPr="007B0786">
        <w:rPr>
          <w:sz w:val="24"/>
          <w:szCs w:val="24"/>
          <w:highlight w:val="yellow"/>
        </w:rPr>
        <w:t>2023-Pres.</w:t>
      </w:r>
      <w:r w:rsidRPr="007B0786">
        <w:rPr>
          <w:sz w:val="24"/>
          <w:szCs w:val="24"/>
          <w:highlight w:val="yellow"/>
        </w:rPr>
        <w:tab/>
        <w:t>Antimicrobial Resistance Network</w:t>
      </w:r>
    </w:p>
    <w:p w14:paraId="1ACCC41F" w14:textId="77777777" w:rsidR="00E90459" w:rsidRPr="00E90459" w:rsidRDefault="00E90459" w:rsidP="00E90459">
      <w:pPr>
        <w:pStyle w:val="ListParagraph"/>
        <w:ind w:left="-90"/>
        <w:rPr>
          <w:sz w:val="24"/>
          <w:szCs w:val="24"/>
        </w:rPr>
      </w:pPr>
    </w:p>
    <w:p w14:paraId="128D384D" w14:textId="77777777" w:rsidR="00E90459" w:rsidRPr="001E1F35" w:rsidRDefault="00E90459">
      <w:pPr>
        <w:rPr>
          <w:u w:val="single"/>
        </w:rPr>
      </w:pPr>
    </w:p>
    <w:p w14:paraId="2304633D" w14:textId="2A271B89" w:rsidR="00803D4B" w:rsidRPr="0077255B" w:rsidRDefault="00D53FEC" w:rsidP="00684F42">
      <w:pPr>
        <w:rPr>
          <w:b/>
        </w:rPr>
      </w:pPr>
      <w:r>
        <w:rPr>
          <w:b/>
        </w:rPr>
        <w:t>Invited Speaking Engagements</w:t>
      </w:r>
      <w:r w:rsidR="00282D97">
        <w:rPr>
          <w:b/>
        </w:rPr>
        <w:t xml:space="preserve"> and </w:t>
      </w:r>
      <w:r w:rsidR="00AF685E" w:rsidRPr="0077255B">
        <w:rPr>
          <w:b/>
        </w:rPr>
        <w:t>Lectures</w:t>
      </w:r>
      <w:r>
        <w:rPr>
          <w:b/>
        </w:rPr>
        <w:t>:</w:t>
      </w:r>
    </w:p>
    <w:p w14:paraId="7A5FDBAC" w14:textId="77777777" w:rsidR="00AF685E" w:rsidRPr="0077255B" w:rsidRDefault="00AF685E" w:rsidP="00AF685E">
      <w:pPr>
        <w:ind w:firstLine="720"/>
        <w:rPr>
          <w:iCs/>
        </w:rPr>
      </w:pPr>
    </w:p>
    <w:p w14:paraId="4A7B3E62" w14:textId="617E0859" w:rsidR="00AF685E" w:rsidRPr="003843F7" w:rsidRDefault="00AF685E" w:rsidP="000F4C60">
      <w:pPr>
        <w:pStyle w:val="Heading8"/>
        <w:ind w:firstLine="0"/>
        <w:rPr>
          <w:b/>
          <w:bCs/>
          <w:i/>
          <w:szCs w:val="24"/>
        </w:rPr>
      </w:pPr>
      <w:r w:rsidRPr="003843F7">
        <w:rPr>
          <w:b/>
          <w:bCs/>
          <w:i/>
          <w:szCs w:val="24"/>
        </w:rPr>
        <w:t>International</w:t>
      </w:r>
      <w:r w:rsidR="009819BF" w:rsidRPr="003843F7">
        <w:rPr>
          <w:b/>
          <w:bCs/>
          <w:i/>
          <w:szCs w:val="24"/>
        </w:rPr>
        <w:t>/National</w:t>
      </w:r>
    </w:p>
    <w:p w14:paraId="111422DB" w14:textId="6CCB3C69" w:rsidR="00FB2C05" w:rsidRPr="0077255B" w:rsidRDefault="009819BF" w:rsidP="002A35AA">
      <w:pPr>
        <w:pStyle w:val="ListParagraph"/>
        <w:numPr>
          <w:ilvl w:val="0"/>
          <w:numId w:val="18"/>
        </w:numPr>
        <w:ind w:hanging="1080"/>
        <w:jc w:val="both"/>
        <w:rPr>
          <w:sz w:val="24"/>
          <w:szCs w:val="24"/>
        </w:rPr>
      </w:pPr>
      <w:r>
        <w:rPr>
          <w:sz w:val="24"/>
          <w:szCs w:val="24"/>
        </w:rPr>
        <w:t>O</w:t>
      </w:r>
      <w:r w:rsidR="00AF685E" w:rsidRPr="0077255B">
        <w:rPr>
          <w:sz w:val="24"/>
          <w:szCs w:val="24"/>
        </w:rPr>
        <w:t>ctober 10, 2004</w:t>
      </w:r>
      <w:r w:rsidR="00AF685E" w:rsidRPr="0077255B">
        <w:rPr>
          <w:iCs/>
          <w:sz w:val="24"/>
          <w:szCs w:val="24"/>
        </w:rPr>
        <w:t xml:space="preserve"> “</w:t>
      </w:r>
      <w:r w:rsidR="003E4D21" w:rsidRPr="0077255B">
        <w:rPr>
          <w:i/>
          <w:sz w:val="24"/>
          <w:szCs w:val="24"/>
        </w:rPr>
        <w:t>I Can’t Believe My Eyes”</w:t>
      </w:r>
      <w:r w:rsidR="00AF685E" w:rsidRPr="0077255B">
        <w:rPr>
          <w:i/>
          <w:sz w:val="24"/>
          <w:szCs w:val="24"/>
        </w:rPr>
        <w:t xml:space="preserve"> </w:t>
      </w:r>
      <w:proofErr w:type="spellStart"/>
      <w:r w:rsidR="00FB2C05" w:rsidRPr="0077255B">
        <w:rPr>
          <w:iCs/>
          <w:sz w:val="24"/>
          <w:szCs w:val="24"/>
        </w:rPr>
        <w:t>Emergi</w:t>
      </w:r>
      <w:proofErr w:type="spellEnd"/>
      <w:r w:rsidR="00FB2C05" w:rsidRPr="0077255B">
        <w:rPr>
          <w:iCs/>
          <w:sz w:val="24"/>
          <w:szCs w:val="24"/>
        </w:rPr>
        <w:t>-Quiz Presentation</w:t>
      </w:r>
      <w:r w:rsidR="000F4C60">
        <w:rPr>
          <w:iCs/>
          <w:sz w:val="24"/>
          <w:szCs w:val="24"/>
        </w:rPr>
        <w:t>,</w:t>
      </w:r>
      <w:r w:rsidR="00FB2C05" w:rsidRPr="0077255B">
        <w:rPr>
          <w:iCs/>
          <w:sz w:val="24"/>
          <w:szCs w:val="24"/>
        </w:rPr>
        <w:t xml:space="preserve"> </w:t>
      </w:r>
      <w:r w:rsidR="00FB2C05" w:rsidRPr="0077255B">
        <w:rPr>
          <w:sz w:val="24"/>
          <w:szCs w:val="24"/>
        </w:rPr>
        <w:t xml:space="preserve">American </w:t>
      </w:r>
      <w:r w:rsidR="00AF685E" w:rsidRPr="0077255B">
        <w:rPr>
          <w:sz w:val="24"/>
          <w:szCs w:val="24"/>
        </w:rPr>
        <w:t>Academy of Pediatrics, San Francisco, CA.</w:t>
      </w:r>
    </w:p>
    <w:p w14:paraId="60540453" w14:textId="7A4AB50B" w:rsidR="00FB2C05" w:rsidRPr="000F4C60" w:rsidRDefault="00AF685E" w:rsidP="002A35AA">
      <w:pPr>
        <w:pStyle w:val="ListParagraph"/>
        <w:numPr>
          <w:ilvl w:val="0"/>
          <w:numId w:val="18"/>
        </w:numPr>
        <w:ind w:hanging="1080"/>
        <w:jc w:val="both"/>
        <w:rPr>
          <w:sz w:val="24"/>
          <w:szCs w:val="24"/>
        </w:rPr>
      </w:pPr>
      <w:r w:rsidRPr="000F4C60">
        <w:rPr>
          <w:sz w:val="24"/>
          <w:szCs w:val="24"/>
        </w:rPr>
        <w:t>May 22, 2004</w:t>
      </w:r>
      <w:r w:rsidR="000F4C60" w:rsidRPr="000F4C60">
        <w:rPr>
          <w:sz w:val="24"/>
          <w:szCs w:val="24"/>
        </w:rPr>
        <w:t xml:space="preserve"> </w:t>
      </w:r>
      <w:r w:rsidRPr="000F4C60">
        <w:rPr>
          <w:i/>
          <w:iCs/>
          <w:sz w:val="24"/>
          <w:szCs w:val="24"/>
        </w:rPr>
        <w:t>Visual Diagnosis: Vitamin D Deficient Rickets</w:t>
      </w:r>
      <w:r w:rsidR="000F4C60" w:rsidRPr="000F4C60">
        <w:rPr>
          <w:i/>
          <w:iCs/>
          <w:sz w:val="24"/>
          <w:szCs w:val="24"/>
        </w:rPr>
        <w:t xml:space="preserve">, </w:t>
      </w:r>
      <w:r w:rsidRPr="000F4C60">
        <w:rPr>
          <w:sz w:val="24"/>
          <w:szCs w:val="24"/>
        </w:rPr>
        <w:t>Society for Academic Emergency Medicine, Orlando, FL.</w:t>
      </w:r>
    </w:p>
    <w:p w14:paraId="5D9017FD" w14:textId="3B334A79" w:rsidR="00FB2C05" w:rsidRPr="0077255B" w:rsidRDefault="00FB2C05" w:rsidP="002A35AA">
      <w:pPr>
        <w:pStyle w:val="ListParagraph"/>
        <w:numPr>
          <w:ilvl w:val="0"/>
          <w:numId w:val="18"/>
        </w:numPr>
        <w:ind w:hanging="1080"/>
        <w:jc w:val="both"/>
        <w:rPr>
          <w:sz w:val="24"/>
          <w:szCs w:val="24"/>
        </w:rPr>
      </w:pPr>
      <w:r w:rsidRPr="0077255B">
        <w:rPr>
          <w:sz w:val="24"/>
          <w:szCs w:val="24"/>
        </w:rPr>
        <w:t>Nov.</w:t>
      </w:r>
      <w:r w:rsidR="00AF685E" w:rsidRPr="0077255B">
        <w:rPr>
          <w:sz w:val="24"/>
          <w:szCs w:val="24"/>
        </w:rPr>
        <w:t xml:space="preserve"> 2, 2005</w:t>
      </w:r>
      <w:r w:rsidR="000F4C60">
        <w:rPr>
          <w:sz w:val="24"/>
          <w:szCs w:val="24"/>
        </w:rPr>
        <w:t xml:space="preserve"> </w:t>
      </w:r>
      <w:r w:rsidR="00AF685E" w:rsidRPr="0077255B">
        <w:rPr>
          <w:i/>
          <w:iCs/>
          <w:sz w:val="24"/>
          <w:szCs w:val="24"/>
        </w:rPr>
        <w:t>Resuscitation Workshop.</w:t>
      </w:r>
      <w:r w:rsidR="00AF685E" w:rsidRPr="0077255B">
        <w:rPr>
          <w:sz w:val="24"/>
          <w:szCs w:val="24"/>
        </w:rPr>
        <w:t xml:space="preserve"> 23</w:t>
      </w:r>
      <w:r w:rsidR="00AF685E" w:rsidRPr="0077255B">
        <w:rPr>
          <w:sz w:val="24"/>
          <w:szCs w:val="24"/>
          <w:vertAlign w:val="superscript"/>
        </w:rPr>
        <w:t>rd</w:t>
      </w:r>
      <w:r w:rsidR="00AF685E" w:rsidRPr="0077255B">
        <w:rPr>
          <w:sz w:val="24"/>
          <w:szCs w:val="24"/>
        </w:rPr>
        <w:t xml:space="preserve"> Annua</w:t>
      </w:r>
      <w:r w:rsidRPr="0077255B">
        <w:rPr>
          <w:sz w:val="24"/>
          <w:szCs w:val="24"/>
        </w:rPr>
        <w:t xml:space="preserve">l Intensive Course in Pediatric </w:t>
      </w:r>
      <w:r w:rsidR="00AF685E" w:rsidRPr="0077255B">
        <w:rPr>
          <w:sz w:val="24"/>
          <w:szCs w:val="24"/>
        </w:rPr>
        <w:t>Emerge</w:t>
      </w:r>
      <w:r w:rsidRPr="0077255B">
        <w:rPr>
          <w:sz w:val="24"/>
          <w:szCs w:val="24"/>
        </w:rPr>
        <w:t>ncy Medicine, Philadelphia, PA.</w:t>
      </w:r>
    </w:p>
    <w:p w14:paraId="097AD174" w14:textId="3DD7B4EF" w:rsidR="00FB2C05" w:rsidRPr="0077255B" w:rsidRDefault="001D3D8C" w:rsidP="002A35AA">
      <w:pPr>
        <w:pStyle w:val="ListParagraph"/>
        <w:numPr>
          <w:ilvl w:val="0"/>
          <w:numId w:val="18"/>
        </w:numPr>
        <w:ind w:hanging="1080"/>
        <w:jc w:val="both"/>
        <w:rPr>
          <w:sz w:val="24"/>
          <w:szCs w:val="24"/>
        </w:rPr>
      </w:pPr>
      <w:r w:rsidRPr="0077255B">
        <w:rPr>
          <w:sz w:val="24"/>
          <w:szCs w:val="24"/>
        </w:rPr>
        <w:t>Nov</w:t>
      </w:r>
      <w:r w:rsidR="00AF685E" w:rsidRPr="0077255B">
        <w:rPr>
          <w:sz w:val="24"/>
          <w:szCs w:val="24"/>
        </w:rPr>
        <w:t xml:space="preserve"> 4, 2006</w:t>
      </w:r>
      <w:r w:rsidR="000F4C60">
        <w:rPr>
          <w:sz w:val="24"/>
          <w:szCs w:val="24"/>
        </w:rPr>
        <w:t xml:space="preserve"> </w:t>
      </w:r>
      <w:r w:rsidR="00AF685E" w:rsidRPr="0077255B">
        <w:rPr>
          <w:i/>
          <w:iCs/>
          <w:sz w:val="24"/>
          <w:szCs w:val="24"/>
        </w:rPr>
        <w:t xml:space="preserve">Community-Associated Methicillin Resistant </w:t>
      </w:r>
      <w:proofErr w:type="spellStart"/>
      <w:r w:rsidR="00AF685E" w:rsidRPr="0077255B">
        <w:rPr>
          <w:i/>
          <w:iCs/>
          <w:sz w:val="24"/>
          <w:szCs w:val="24"/>
        </w:rPr>
        <w:t>Staphyloccous</w:t>
      </w:r>
      <w:proofErr w:type="spellEnd"/>
      <w:r w:rsidR="00AF685E" w:rsidRPr="0077255B">
        <w:rPr>
          <w:i/>
          <w:iCs/>
          <w:sz w:val="24"/>
          <w:szCs w:val="24"/>
        </w:rPr>
        <w:t xml:space="preserve"> aureus</w:t>
      </w:r>
      <w:r w:rsidR="00AF685E" w:rsidRPr="0077255B">
        <w:rPr>
          <w:sz w:val="24"/>
          <w:szCs w:val="24"/>
        </w:rPr>
        <w:t>. 24</w:t>
      </w:r>
      <w:r w:rsidR="00AF685E" w:rsidRPr="0077255B">
        <w:rPr>
          <w:sz w:val="24"/>
          <w:szCs w:val="24"/>
          <w:vertAlign w:val="superscript"/>
        </w:rPr>
        <w:t>th</w:t>
      </w:r>
      <w:r w:rsidR="00AF685E" w:rsidRPr="0077255B">
        <w:rPr>
          <w:sz w:val="24"/>
          <w:szCs w:val="24"/>
        </w:rPr>
        <w:t xml:space="preserve"> Annual Intensive Course in Pediatric Emergency</w:t>
      </w:r>
      <w:r w:rsidR="000F4C60">
        <w:rPr>
          <w:sz w:val="24"/>
          <w:szCs w:val="24"/>
        </w:rPr>
        <w:t xml:space="preserve"> </w:t>
      </w:r>
      <w:r w:rsidR="00AF685E" w:rsidRPr="0077255B">
        <w:rPr>
          <w:sz w:val="24"/>
          <w:szCs w:val="24"/>
        </w:rPr>
        <w:t xml:space="preserve">Medicine, Philadelphia, PA. </w:t>
      </w:r>
    </w:p>
    <w:p w14:paraId="7B9D1A07" w14:textId="4F55C3F3" w:rsidR="00FB2C05" w:rsidRDefault="00AF685E" w:rsidP="002A35AA">
      <w:pPr>
        <w:pStyle w:val="ListParagraph"/>
        <w:numPr>
          <w:ilvl w:val="0"/>
          <w:numId w:val="18"/>
        </w:numPr>
        <w:tabs>
          <w:tab w:val="left" w:pos="1080"/>
        </w:tabs>
        <w:ind w:hanging="1080"/>
        <w:jc w:val="both"/>
        <w:rPr>
          <w:sz w:val="24"/>
          <w:szCs w:val="24"/>
        </w:rPr>
      </w:pPr>
      <w:r w:rsidRPr="0077255B">
        <w:rPr>
          <w:sz w:val="24"/>
          <w:szCs w:val="24"/>
        </w:rPr>
        <w:t>February 24, 2007</w:t>
      </w:r>
      <w:r w:rsidRPr="0077255B">
        <w:rPr>
          <w:sz w:val="24"/>
          <w:szCs w:val="24"/>
        </w:rPr>
        <w:tab/>
      </w:r>
      <w:r w:rsidRPr="0077255B">
        <w:rPr>
          <w:i/>
          <w:iCs/>
          <w:sz w:val="24"/>
          <w:szCs w:val="24"/>
        </w:rPr>
        <w:t>Why am I Here: A User’s Guide to the PEM Fellows Conference</w:t>
      </w:r>
      <w:r w:rsidRPr="0077255B">
        <w:rPr>
          <w:sz w:val="24"/>
          <w:szCs w:val="24"/>
        </w:rPr>
        <w:t xml:space="preserve">. </w:t>
      </w:r>
      <w:r w:rsidR="000F4C60">
        <w:rPr>
          <w:sz w:val="24"/>
          <w:szCs w:val="24"/>
        </w:rPr>
        <w:t>2</w:t>
      </w:r>
      <w:r w:rsidRPr="0077255B">
        <w:rPr>
          <w:sz w:val="24"/>
          <w:szCs w:val="24"/>
        </w:rPr>
        <w:t>007 National Pediatric Emergency Medicine Fellows Conference, Miami, FL.</w:t>
      </w:r>
    </w:p>
    <w:p w14:paraId="3475EB15" w14:textId="77777777" w:rsidR="009819BF" w:rsidRPr="000F4C60" w:rsidRDefault="009819BF" w:rsidP="009819BF">
      <w:pPr>
        <w:pStyle w:val="ListParagraph"/>
        <w:numPr>
          <w:ilvl w:val="0"/>
          <w:numId w:val="18"/>
        </w:numPr>
        <w:ind w:hanging="1080"/>
        <w:jc w:val="both"/>
        <w:rPr>
          <w:sz w:val="24"/>
          <w:szCs w:val="24"/>
        </w:rPr>
      </w:pPr>
      <w:r w:rsidRPr="000F4C60">
        <w:rPr>
          <w:sz w:val="24"/>
          <w:szCs w:val="24"/>
        </w:rPr>
        <w:t>April 15-19, 2007</w:t>
      </w:r>
      <w:r>
        <w:rPr>
          <w:sz w:val="24"/>
          <w:szCs w:val="24"/>
        </w:rPr>
        <w:t xml:space="preserve"> </w:t>
      </w:r>
      <w:r w:rsidRPr="000F4C60">
        <w:rPr>
          <w:sz w:val="24"/>
          <w:szCs w:val="24"/>
        </w:rPr>
        <w:t>Seminar in Pediatric Emergency Medicine. Series of five lectures and daily workshops.  American Austrian Foundation, Salzburg, Austria.</w:t>
      </w:r>
    </w:p>
    <w:p w14:paraId="76C7E96C" w14:textId="3B3379BA" w:rsidR="00FB2C05" w:rsidRPr="0077255B" w:rsidRDefault="00AF685E" w:rsidP="002A35AA">
      <w:pPr>
        <w:pStyle w:val="ListParagraph"/>
        <w:numPr>
          <w:ilvl w:val="0"/>
          <w:numId w:val="18"/>
        </w:numPr>
        <w:ind w:hanging="1080"/>
        <w:jc w:val="both"/>
        <w:rPr>
          <w:sz w:val="24"/>
          <w:szCs w:val="24"/>
        </w:rPr>
      </w:pPr>
      <w:r w:rsidRPr="0077255B">
        <w:rPr>
          <w:sz w:val="24"/>
          <w:szCs w:val="24"/>
        </w:rPr>
        <w:t>Nov 7, 2007</w:t>
      </w:r>
      <w:r w:rsidR="000F4C60">
        <w:rPr>
          <w:sz w:val="24"/>
          <w:szCs w:val="24"/>
        </w:rPr>
        <w:t xml:space="preserve"> </w:t>
      </w:r>
      <w:r w:rsidRPr="0077255B">
        <w:rPr>
          <w:i/>
          <w:iCs/>
          <w:sz w:val="24"/>
          <w:szCs w:val="24"/>
        </w:rPr>
        <w:t xml:space="preserve">Board Review Cases </w:t>
      </w:r>
      <w:r w:rsidRPr="0077255B">
        <w:rPr>
          <w:iCs/>
          <w:sz w:val="24"/>
          <w:szCs w:val="24"/>
        </w:rPr>
        <w:t xml:space="preserve">and </w:t>
      </w:r>
      <w:r w:rsidRPr="0077255B">
        <w:rPr>
          <w:i/>
          <w:iCs/>
          <w:sz w:val="24"/>
          <w:szCs w:val="24"/>
        </w:rPr>
        <w:t>Resuscitation Workshop.</w:t>
      </w:r>
      <w:r w:rsidRPr="0077255B">
        <w:rPr>
          <w:sz w:val="24"/>
          <w:szCs w:val="24"/>
        </w:rPr>
        <w:t xml:space="preserve"> 25th Annual Intensive Course in Pediatric Emerge</w:t>
      </w:r>
      <w:r w:rsidR="001D3D8C" w:rsidRPr="0077255B">
        <w:rPr>
          <w:sz w:val="24"/>
          <w:szCs w:val="24"/>
        </w:rPr>
        <w:t>ncy Medicine, Phila</w:t>
      </w:r>
      <w:r w:rsidR="00FB2C05" w:rsidRPr="0077255B">
        <w:rPr>
          <w:sz w:val="24"/>
          <w:szCs w:val="24"/>
        </w:rPr>
        <w:t>, PA.</w:t>
      </w:r>
    </w:p>
    <w:p w14:paraId="796D8CB6" w14:textId="40ECC20F" w:rsidR="00FB2C05" w:rsidRPr="0077255B" w:rsidRDefault="00AF685E" w:rsidP="002A35AA">
      <w:pPr>
        <w:pStyle w:val="ListParagraph"/>
        <w:numPr>
          <w:ilvl w:val="0"/>
          <w:numId w:val="18"/>
        </w:numPr>
        <w:ind w:hanging="1080"/>
        <w:jc w:val="both"/>
        <w:rPr>
          <w:sz w:val="24"/>
          <w:szCs w:val="24"/>
        </w:rPr>
      </w:pPr>
      <w:r w:rsidRPr="0077255B">
        <w:rPr>
          <w:sz w:val="24"/>
          <w:szCs w:val="24"/>
        </w:rPr>
        <w:t>Nov 4, 2008</w:t>
      </w:r>
      <w:r w:rsidR="000F4C60">
        <w:rPr>
          <w:sz w:val="24"/>
          <w:szCs w:val="24"/>
        </w:rPr>
        <w:t xml:space="preserve"> </w:t>
      </w:r>
      <w:r w:rsidRPr="0077255B">
        <w:rPr>
          <w:i/>
          <w:iCs/>
          <w:sz w:val="24"/>
          <w:szCs w:val="24"/>
        </w:rPr>
        <w:t xml:space="preserve">Community-Associated Methicillin Resistant </w:t>
      </w:r>
      <w:r w:rsidR="003E4D21" w:rsidRPr="0077255B">
        <w:rPr>
          <w:i/>
          <w:iCs/>
          <w:sz w:val="24"/>
          <w:szCs w:val="24"/>
        </w:rPr>
        <w:t>Staphylococcus</w:t>
      </w:r>
      <w:r w:rsidR="000F4C60">
        <w:rPr>
          <w:i/>
          <w:iCs/>
          <w:sz w:val="24"/>
          <w:szCs w:val="24"/>
        </w:rPr>
        <w:t xml:space="preserve"> </w:t>
      </w:r>
      <w:r w:rsidRPr="0077255B">
        <w:rPr>
          <w:i/>
          <w:iCs/>
          <w:sz w:val="24"/>
          <w:szCs w:val="24"/>
        </w:rPr>
        <w:t>aureus</w:t>
      </w:r>
      <w:r w:rsidRPr="0077255B">
        <w:rPr>
          <w:sz w:val="24"/>
          <w:szCs w:val="24"/>
        </w:rPr>
        <w:t>.  26</w:t>
      </w:r>
      <w:r w:rsidRPr="0077255B">
        <w:rPr>
          <w:sz w:val="24"/>
          <w:szCs w:val="24"/>
          <w:vertAlign w:val="superscript"/>
        </w:rPr>
        <w:t>th</w:t>
      </w:r>
      <w:r w:rsidRPr="0077255B">
        <w:rPr>
          <w:sz w:val="24"/>
          <w:szCs w:val="24"/>
        </w:rPr>
        <w:t xml:space="preserve"> Annual Intensive Course in Pediatric Emergency Medicine, Philadelphia, PA.</w:t>
      </w:r>
    </w:p>
    <w:p w14:paraId="1DFEFB3B" w14:textId="2C7F55C0" w:rsidR="00FB2C05" w:rsidRPr="0077255B" w:rsidRDefault="00AF685E" w:rsidP="002A35AA">
      <w:pPr>
        <w:pStyle w:val="ListParagraph"/>
        <w:numPr>
          <w:ilvl w:val="0"/>
          <w:numId w:val="18"/>
        </w:numPr>
        <w:ind w:hanging="1080"/>
        <w:jc w:val="both"/>
        <w:rPr>
          <w:sz w:val="24"/>
          <w:szCs w:val="24"/>
        </w:rPr>
      </w:pPr>
      <w:r w:rsidRPr="0077255B">
        <w:rPr>
          <w:sz w:val="24"/>
          <w:szCs w:val="24"/>
        </w:rPr>
        <w:t>February 12, 2009</w:t>
      </w:r>
      <w:r w:rsidRPr="0077255B">
        <w:rPr>
          <w:sz w:val="24"/>
          <w:szCs w:val="24"/>
        </w:rPr>
        <w:tab/>
      </w:r>
      <w:r w:rsidRPr="0077255B">
        <w:rPr>
          <w:i/>
          <w:sz w:val="24"/>
          <w:szCs w:val="24"/>
        </w:rPr>
        <w:t>Pediatric Emergency Medicine at Universal Orlando Resort</w:t>
      </w:r>
      <w:r w:rsidR="000F4C60">
        <w:rPr>
          <w:i/>
          <w:sz w:val="24"/>
          <w:szCs w:val="24"/>
        </w:rPr>
        <w:t>,</w:t>
      </w:r>
      <w:r w:rsidRPr="0077255B">
        <w:rPr>
          <w:sz w:val="24"/>
          <w:szCs w:val="24"/>
        </w:rPr>
        <w:t xml:space="preserve"> Orlando, FL.</w:t>
      </w:r>
    </w:p>
    <w:p w14:paraId="356B780B" w14:textId="6CC49989" w:rsidR="00FB2C05" w:rsidRPr="0077255B" w:rsidRDefault="00AF685E" w:rsidP="002A35AA">
      <w:pPr>
        <w:pStyle w:val="ListParagraph"/>
        <w:numPr>
          <w:ilvl w:val="0"/>
          <w:numId w:val="18"/>
        </w:numPr>
        <w:ind w:hanging="1080"/>
        <w:jc w:val="both"/>
        <w:rPr>
          <w:sz w:val="24"/>
          <w:szCs w:val="24"/>
        </w:rPr>
      </w:pPr>
      <w:r w:rsidRPr="0077255B">
        <w:rPr>
          <w:sz w:val="24"/>
          <w:szCs w:val="24"/>
        </w:rPr>
        <w:t>June 13-14, 2009</w:t>
      </w:r>
      <w:r w:rsidR="000F4C60">
        <w:rPr>
          <w:sz w:val="24"/>
          <w:szCs w:val="24"/>
        </w:rPr>
        <w:t xml:space="preserve"> </w:t>
      </w:r>
      <w:r w:rsidRPr="0077255B">
        <w:rPr>
          <w:i/>
          <w:sz w:val="24"/>
          <w:szCs w:val="24"/>
        </w:rPr>
        <w:t>PREP</w:t>
      </w:r>
      <w:r w:rsidRPr="0077255B">
        <w:rPr>
          <w:i/>
          <w:sz w:val="24"/>
          <w:szCs w:val="24"/>
          <w:vertAlign w:val="superscript"/>
        </w:rPr>
        <w:t>®</w:t>
      </w:r>
      <w:r w:rsidRPr="0077255B">
        <w:rPr>
          <w:i/>
          <w:sz w:val="24"/>
          <w:szCs w:val="24"/>
        </w:rPr>
        <w:t xml:space="preserve"> the Course: Emergency Medicine, Toxicology, and Critical</w:t>
      </w:r>
      <w:r w:rsidR="000F4C60">
        <w:rPr>
          <w:i/>
          <w:sz w:val="24"/>
          <w:szCs w:val="24"/>
        </w:rPr>
        <w:t xml:space="preserve"> </w:t>
      </w:r>
      <w:r w:rsidRPr="0077255B">
        <w:rPr>
          <w:i/>
          <w:sz w:val="24"/>
          <w:szCs w:val="24"/>
        </w:rPr>
        <w:t>Care.</w:t>
      </w:r>
      <w:r w:rsidRPr="0077255B">
        <w:rPr>
          <w:sz w:val="24"/>
          <w:szCs w:val="24"/>
        </w:rPr>
        <w:t xml:space="preserve"> Sponsored by the American Academy of Pediatrics</w:t>
      </w:r>
      <w:r w:rsidR="000F4C60">
        <w:rPr>
          <w:sz w:val="24"/>
          <w:szCs w:val="24"/>
        </w:rPr>
        <w:t>,</w:t>
      </w:r>
      <w:r w:rsidRPr="0077255B">
        <w:rPr>
          <w:sz w:val="24"/>
          <w:szCs w:val="24"/>
        </w:rPr>
        <w:t xml:space="preserve"> Cincinnati, OH.</w:t>
      </w:r>
    </w:p>
    <w:p w14:paraId="64D19A9B" w14:textId="678645BC" w:rsidR="00FB2C05" w:rsidRPr="0077255B" w:rsidRDefault="00AF685E" w:rsidP="002A35AA">
      <w:pPr>
        <w:pStyle w:val="ListParagraph"/>
        <w:numPr>
          <w:ilvl w:val="0"/>
          <w:numId w:val="18"/>
        </w:numPr>
        <w:ind w:hanging="1080"/>
        <w:jc w:val="both"/>
        <w:rPr>
          <w:sz w:val="24"/>
          <w:szCs w:val="24"/>
        </w:rPr>
      </w:pPr>
      <w:r w:rsidRPr="0077255B">
        <w:rPr>
          <w:sz w:val="24"/>
          <w:szCs w:val="24"/>
        </w:rPr>
        <w:t>Mar 12-13, 2010</w:t>
      </w:r>
      <w:r w:rsidR="000F4C60">
        <w:rPr>
          <w:sz w:val="24"/>
          <w:szCs w:val="24"/>
        </w:rPr>
        <w:t xml:space="preserve"> </w:t>
      </w:r>
      <w:r w:rsidRPr="0077255B">
        <w:rPr>
          <w:i/>
          <w:sz w:val="24"/>
          <w:szCs w:val="24"/>
        </w:rPr>
        <w:t>PREP</w:t>
      </w:r>
      <w:r w:rsidRPr="0077255B">
        <w:rPr>
          <w:i/>
          <w:sz w:val="24"/>
          <w:szCs w:val="24"/>
          <w:vertAlign w:val="superscript"/>
        </w:rPr>
        <w:t>®</w:t>
      </w:r>
      <w:r w:rsidRPr="0077255B">
        <w:rPr>
          <w:i/>
          <w:sz w:val="24"/>
          <w:szCs w:val="24"/>
        </w:rPr>
        <w:t xml:space="preserve"> the Course: Emergency Medicine, Toxicology, and Critical Care.</w:t>
      </w:r>
      <w:r w:rsidRPr="0077255B">
        <w:rPr>
          <w:sz w:val="24"/>
          <w:szCs w:val="24"/>
        </w:rPr>
        <w:t xml:space="preserve"> Sponsored by the American Academy of Pediatrics. Austin, TX.</w:t>
      </w:r>
    </w:p>
    <w:p w14:paraId="21BF9694" w14:textId="635E7DFC" w:rsidR="00FB2C05" w:rsidRDefault="00AF685E" w:rsidP="002A35AA">
      <w:pPr>
        <w:pStyle w:val="ListParagraph"/>
        <w:numPr>
          <w:ilvl w:val="0"/>
          <w:numId w:val="18"/>
        </w:numPr>
        <w:ind w:hanging="1080"/>
        <w:jc w:val="both"/>
        <w:rPr>
          <w:sz w:val="24"/>
          <w:szCs w:val="24"/>
        </w:rPr>
      </w:pPr>
      <w:r w:rsidRPr="0077255B">
        <w:rPr>
          <w:sz w:val="24"/>
          <w:szCs w:val="24"/>
        </w:rPr>
        <w:t>May 7, 2010</w:t>
      </w:r>
      <w:r w:rsidR="0001506C">
        <w:rPr>
          <w:sz w:val="24"/>
          <w:szCs w:val="24"/>
        </w:rPr>
        <w:t xml:space="preserve"> </w:t>
      </w:r>
      <w:r w:rsidRPr="0077255B">
        <w:rPr>
          <w:i/>
          <w:sz w:val="24"/>
          <w:szCs w:val="24"/>
        </w:rPr>
        <w:t>Emergency Department Visual Diagnosis.</w:t>
      </w:r>
      <w:r w:rsidRPr="0077255B">
        <w:rPr>
          <w:sz w:val="24"/>
          <w:szCs w:val="24"/>
        </w:rPr>
        <w:t xml:space="preserve"> 11</w:t>
      </w:r>
      <w:r w:rsidRPr="0077255B">
        <w:rPr>
          <w:sz w:val="24"/>
          <w:szCs w:val="24"/>
          <w:vertAlign w:val="superscript"/>
        </w:rPr>
        <w:t>th</w:t>
      </w:r>
      <w:r w:rsidRPr="0077255B">
        <w:rPr>
          <w:sz w:val="24"/>
          <w:szCs w:val="24"/>
        </w:rPr>
        <w:t xml:space="preserve"> Annual Advanced Practice Nurse Conference.  Philadelphia, PA.</w:t>
      </w:r>
    </w:p>
    <w:p w14:paraId="4E0077F8" w14:textId="61060F0B" w:rsidR="00FB2C05" w:rsidRPr="0001506C" w:rsidRDefault="00AF685E" w:rsidP="002A35AA">
      <w:pPr>
        <w:pStyle w:val="ListParagraph"/>
        <w:numPr>
          <w:ilvl w:val="0"/>
          <w:numId w:val="18"/>
        </w:numPr>
        <w:ind w:hanging="1080"/>
        <w:jc w:val="both"/>
        <w:rPr>
          <w:sz w:val="24"/>
          <w:szCs w:val="24"/>
        </w:rPr>
      </w:pPr>
      <w:r w:rsidRPr="0001506C">
        <w:rPr>
          <w:sz w:val="24"/>
          <w:szCs w:val="24"/>
        </w:rPr>
        <w:t>June 4, 2011</w:t>
      </w:r>
      <w:r w:rsidR="0089113C">
        <w:rPr>
          <w:sz w:val="24"/>
          <w:szCs w:val="24"/>
        </w:rPr>
        <w:t xml:space="preserve"> </w:t>
      </w:r>
      <w:r w:rsidRPr="0001506C">
        <w:rPr>
          <w:i/>
          <w:sz w:val="24"/>
          <w:szCs w:val="24"/>
        </w:rPr>
        <w:t>Where is the Evidence? Current Evidence and Future Progression of Common Pediatric Emergency Conditions.</w:t>
      </w:r>
      <w:r w:rsidR="00543305" w:rsidRPr="0001506C">
        <w:rPr>
          <w:sz w:val="24"/>
          <w:szCs w:val="24"/>
        </w:rPr>
        <w:t xml:space="preserve"> Society for</w:t>
      </w:r>
      <w:r w:rsidR="0001506C" w:rsidRPr="0001506C">
        <w:rPr>
          <w:sz w:val="24"/>
          <w:szCs w:val="24"/>
        </w:rPr>
        <w:t xml:space="preserve"> </w:t>
      </w:r>
      <w:r w:rsidRPr="0001506C">
        <w:rPr>
          <w:sz w:val="24"/>
          <w:szCs w:val="24"/>
        </w:rPr>
        <w:t>Academic Emergency Medicine Didactic Session.  Boston, MA.</w:t>
      </w:r>
    </w:p>
    <w:p w14:paraId="46769A79" w14:textId="3C0D0AD1" w:rsidR="00FB2C05" w:rsidRPr="0077255B" w:rsidRDefault="00AF685E" w:rsidP="002A35AA">
      <w:pPr>
        <w:pStyle w:val="ListParagraph"/>
        <w:numPr>
          <w:ilvl w:val="0"/>
          <w:numId w:val="18"/>
        </w:numPr>
        <w:ind w:hanging="1080"/>
        <w:jc w:val="both"/>
        <w:rPr>
          <w:sz w:val="24"/>
          <w:szCs w:val="24"/>
        </w:rPr>
      </w:pPr>
      <w:r w:rsidRPr="0077255B">
        <w:rPr>
          <w:sz w:val="24"/>
          <w:szCs w:val="24"/>
        </w:rPr>
        <w:t>June 4, 2011</w:t>
      </w:r>
      <w:r w:rsidR="0001506C">
        <w:rPr>
          <w:sz w:val="24"/>
          <w:szCs w:val="24"/>
        </w:rPr>
        <w:t xml:space="preserve"> </w:t>
      </w:r>
      <w:r w:rsidRPr="0077255B">
        <w:rPr>
          <w:i/>
          <w:sz w:val="24"/>
          <w:szCs w:val="24"/>
        </w:rPr>
        <w:t>Collaboration and Education: Defining the Future of Pediatric Care in Emergency Medicine</w:t>
      </w:r>
      <w:r w:rsidRPr="0077255B">
        <w:rPr>
          <w:sz w:val="24"/>
          <w:szCs w:val="24"/>
        </w:rPr>
        <w:t>.  Society of Academic Emergency Medicine Didactic Session.  Boston, MA.</w:t>
      </w:r>
    </w:p>
    <w:p w14:paraId="5709B916" w14:textId="1525EBE3" w:rsidR="00FB2C05" w:rsidRPr="0077255B" w:rsidRDefault="00AF685E" w:rsidP="002A35AA">
      <w:pPr>
        <w:pStyle w:val="ListParagraph"/>
        <w:numPr>
          <w:ilvl w:val="0"/>
          <w:numId w:val="18"/>
        </w:numPr>
        <w:ind w:hanging="1080"/>
        <w:jc w:val="both"/>
        <w:rPr>
          <w:sz w:val="24"/>
          <w:szCs w:val="24"/>
        </w:rPr>
      </w:pPr>
      <w:r w:rsidRPr="0077255B">
        <w:rPr>
          <w:sz w:val="24"/>
          <w:szCs w:val="24"/>
        </w:rPr>
        <w:t>Nov 2, 2011</w:t>
      </w:r>
      <w:r w:rsidR="0001506C">
        <w:rPr>
          <w:sz w:val="24"/>
          <w:szCs w:val="24"/>
        </w:rPr>
        <w:t xml:space="preserve"> </w:t>
      </w:r>
      <w:r w:rsidRPr="0077255B">
        <w:rPr>
          <w:i/>
          <w:sz w:val="24"/>
          <w:szCs w:val="24"/>
        </w:rPr>
        <w:t>Infectious Disease Workshop.</w:t>
      </w:r>
      <w:r w:rsidRPr="0077255B">
        <w:rPr>
          <w:sz w:val="24"/>
          <w:szCs w:val="24"/>
        </w:rPr>
        <w:t xml:space="preserve"> 27</w:t>
      </w:r>
      <w:r w:rsidRPr="0077255B">
        <w:rPr>
          <w:sz w:val="24"/>
          <w:szCs w:val="24"/>
          <w:vertAlign w:val="superscript"/>
        </w:rPr>
        <w:t>th</w:t>
      </w:r>
      <w:r w:rsidRPr="0077255B">
        <w:rPr>
          <w:sz w:val="24"/>
          <w:szCs w:val="24"/>
        </w:rPr>
        <w:t xml:space="preserve"> Annual Intensive Course in Pediatric Emergency Medicine, Philadelphia, PA.</w:t>
      </w:r>
    </w:p>
    <w:p w14:paraId="2B0E60D4" w14:textId="4F934184" w:rsidR="00AF685E" w:rsidRPr="0077255B" w:rsidRDefault="00EE661B" w:rsidP="002A35AA">
      <w:pPr>
        <w:pStyle w:val="ListParagraph"/>
        <w:numPr>
          <w:ilvl w:val="0"/>
          <w:numId w:val="18"/>
        </w:numPr>
        <w:ind w:hanging="1080"/>
        <w:jc w:val="both"/>
        <w:rPr>
          <w:sz w:val="24"/>
          <w:szCs w:val="24"/>
        </w:rPr>
      </w:pPr>
      <w:r w:rsidRPr="0077255B">
        <w:rPr>
          <w:sz w:val="24"/>
          <w:szCs w:val="24"/>
        </w:rPr>
        <w:t>Mar</w:t>
      </w:r>
      <w:r w:rsidR="00AF685E" w:rsidRPr="0077255B">
        <w:rPr>
          <w:sz w:val="24"/>
          <w:szCs w:val="24"/>
        </w:rPr>
        <w:t xml:space="preserve">  12-15, 2012</w:t>
      </w:r>
      <w:r w:rsidR="0089113C">
        <w:rPr>
          <w:sz w:val="24"/>
          <w:szCs w:val="24"/>
        </w:rPr>
        <w:t xml:space="preserve"> </w:t>
      </w:r>
      <w:r w:rsidR="00AF685E" w:rsidRPr="0077255B">
        <w:rPr>
          <w:i/>
          <w:sz w:val="24"/>
          <w:szCs w:val="24"/>
        </w:rPr>
        <w:t>Pediatric Emergence Medicine: Detection, Diagnosis, and</w:t>
      </w:r>
      <w:r w:rsidR="0089113C">
        <w:rPr>
          <w:i/>
          <w:sz w:val="24"/>
          <w:szCs w:val="24"/>
        </w:rPr>
        <w:t xml:space="preserve"> </w:t>
      </w:r>
      <w:r w:rsidR="00AF685E" w:rsidRPr="0077255B">
        <w:rPr>
          <w:i/>
          <w:sz w:val="24"/>
          <w:szCs w:val="24"/>
        </w:rPr>
        <w:t>Developing Treatment Plans</w:t>
      </w:r>
      <w:r w:rsidR="00AF685E" w:rsidRPr="0077255B">
        <w:rPr>
          <w:sz w:val="24"/>
          <w:szCs w:val="24"/>
        </w:rPr>
        <w:t xml:space="preserve">. American Medical Seminars, Temple University CME, Sarasota, FL. </w:t>
      </w:r>
    </w:p>
    <w:p w14:paraId="61A564B4" w14:textId="77777777" w:rsidR="00AF685E" w:rsidRPr="00DE0F01" w:rsidRDefault="00AF685E" w:rsidP="00DE0F01">
      <w:pPr>
        <w:pStyle w:val="ListParagraph"/>
        <w:numPr>
          <w:ilvl w:val="0"/>
          <w:numId w:val="47"/>
        </w:numPr>
        <w:rPr>
          <w:sz w:val="24"/>
          <w:szCs w:val="24"/>
        </w:rPr>
      </w:pPr>
      <w:r w:rsidRPr="00DE0F01">
        <w:rPr>
          <w:sz w:val="24"/>
          <w:szCs w:val="24"/>
        </w:rPr>
        <w:t>Febrile Infants and Young Children</w:t>
      </w:r>
    </w:p>
    <w:p w14:paraId="2115365E" w14:textId="77777777" w:rsidR="00AF685E" w:rsidRPr="00DE0F01" w:rsidRDefault="00AF685E" w:rsidP="00DE0F01">
      <w:pPr>
        <w:pStyle w:val="ListParagraph"/>
        <w:numPr>
          <w:ilvl w:val="0"/>
          <w:numId w:val="47"/>
        </w:numPr>
        <w:rPr>
          <w:sz w:val="24"/>
          <w:szCs w:val="24"/>
        </w:rPr>
      </w:pPr>
      <w:r w:rsidRPr="00DE0F01">
        <w:rPr>
          <w:sz w:val="24"/>
          <w:szCs w:val="24"/>
        </w:rPr>
        <w:t>Evidence Based Approach to CA-MRSA</w:t>
      </w:r>
    </w:p>
    <w:p w14:paraId="45D379FB" w14:textId="77777777" w:rsidR="00AF685E" w:rsidRPr="00DE0F01" w:rsidRDefault="00AF685E" w:rsidP="00DE0F01">
      <w:pPr>
        <w:pStyle w:val="ListParagraph"/>
        <w:numPr>
          <w:ilvl w:val="0"/>
          <w:numId w:val="47"/>
        </w:numPr>
        <w:rPr>
          <w:sz w:val="24"/>
          <w:szCs w:val="24"/>
        </w:rPr>
      </w:pPr>
      <w:r w:rsidRPr="00DE0F01">
        <w:rPr>
          <w:sz w:val="24"/>
          <w:szCs w:val="24"/>
        </w:rPr>
        <w:t>Pediatric Urinary Tract Infections</w:t>
      </w:r>
    </w:p>
    <w:p w14:paraId="5CFB771C" w14:textId="77777777" w:rsidR="00AF685E" w:rsidRPr="00DE0F01" w:rsidRDefault="00AF685E" w:rsidP="00DE0F01">
      <w:pPr>
        <w:pStyle w:val="ListParagraph"/>
        <w:numPr>
          <w:ilvl w:val="0"/>
          <w:numId w:val="47"/>
        </w:numPr>
        <w:rPr>
          <w:sz w:val="24"/>
          <w:szCs w:val="24"/>
        </w:rPr>
      </w:pPr>
      <w:r w:rsidRPr="00DE0F01">
        <w:rPr>
          <w:sz w:val="24"/>
          <w:szCs w:val="24"/>
        </w:rPr>
        <w:t>Pediatric Abdominal Emergencies</w:t>
      </w:r>
    </w:p>
    <w:p w14:paraId="361560B6" w14:textId="77777777" w:rsidR="00AF685E" w:rsidRPr="00DE0F01" w:rsidRDefault="00AF685E" w:rsidP="00DE0F01">
      <w:pPr>
        <w:pStyle w:val="ListParagraph"/>
        <w:numPr>
          <w:ilvl w:val="0"/>
          <w:numId w:val="47"/>
        </w:numPr>
        <w:rPr>
          <w:sz w:val="24"/>
          <w:szCs w:val="24"/>
        </w:rPr>
      </w:pPr>
      <w:r w:rsidRPr="00DE0F01">
        <w:rPr>
          <w:sz w:val="24"/>
          <w:szCs w:val="24"/>
        </w:rPr>
        <w:t>Acute Gastroenteritis and Dehydration</w:t>
      </w:r>
    </w:p>
    <w:p w14:paraId="6D2C0367" w14:textId="77777777" w:rsidR="00AF685E" w:rsidRPr="00DE0F01" w:rsidRDefault="00AF685E" w:rsidP="00DE0F01">
      <w:pPr>
        <w:pStyle w:val="ListParagraph"/>
        <w:numPr>
          <w:ilvl w:val="0"/>
          <w:numId w:val="47"/>
        </w:numPr>
        <w:rPr>
          <w:sz w:val="24"/>
          <w:szCs w:val="24"/>
        </w:rPr>
      </w:pPr>
      <w:r w:rsidRPr="00DE0F01">
        <w:rPr>
          <w:sz w:val="24"/>
          <w:szCs w:val="24"/>
        </w:rPr>
        <w:t>Aspirated and Ingested Foreign Bodies</w:t>
      </w:r>
    </w:p>
    <w:p w14:paraId="1ACA6C36" w14:textId="75676499" w:rsidR="005A6C29" w:rsidRPr="0077255B" w:rsidRDefault="00AF685E" w:rsidP="002A35AA">
      <w:pPr>
        <w:pStyle w:val="ListParagraph"/>
        <w:numPr>
          <w:ilvl w:val="0"/>
          <w:numId w:val="18"/>
        </w:numPr>
        <w:ind w:hanging="1080"/>
        <w:jc w:val="both"/>
        <w:rPr>
          <w:sz w:val="24"/>
          <w:szCs w:val="24"/>
        </w:rPr>
      </w:pPr>
      <w:r w:rsidRPr="0077255B">
        <w:rPr>
          <w:sz w:val="24"/>
          <w:szCs w:val="24"/>
        </w:rPr>
        <w:t>May 11, 2012</w:t>
      </w:r>
      <w:r w:rsidRPr="0077255B">
        <w:rPr>
          <w:sz w:val="24"/>
          <w:szCs w:val="24"/>
        </w:rPr>
        <w:tab/>
      </w:r>
      <w:r w:rsidRPr="0077255B">
        <w:rPr>
          <w:i/>
          <w:sz w:val="24"/>
          <w:szCs w:val="24"/>
        </w:rPr>
        <w:t>Pediatric Emergency Care: Knowledge in Translation</w:t>
      </w:r>
      <w:r w:rsidRPr="0077255B">
        <w:rPr>
          <w:sz w:val="24"/>
          <w:szCs w:val="24"/>
        </w:rPr>
        <w:t>. Society of</w:t>
      </w:r>
      <w:r w:rsidR="0001506C">
        <w:rPr>
          <w:sz w:val="24"/>
          <w:szCs w:val="24"/>
        </w:rPr>
        <w:t xml:space="preserve"> </w:t>
      </w:r>
      <w:r w:rsidRPr="0077255B">
        <w:rPr>
          <w:sz w:val="24"/>
          <w:szCs w:val="24"/>
        </w:rPr>
        <w:t>Academic Emergency Medicine Didactic Session.  Chicago, IL.</w:t>
      </w:r>
    </w:p>
    <w:p w14:paraId="17428BB2" w14:textId="713554A1" w:rsidR="005A6C29" w:rsidRDefault="00AF685E" w:rsidP="002A35AA">
      <w:pPr>
        <w:pStyle w:val="ListParagraph"/>
        <w:numPr>
          <w:ilvl w:val="0"/>
          <w:numId w:val="18"/>
        </w:numPr>
        <w:ind w:hanging="1080"/>
        <w:jc w:val="both"/>
        <w:rPr>
          <w:sz w:val="24"/>
          <w:szCs w:val="24"/>
        </w:rPr>
      </w:pPr>
      <w:r w:rsidRPr="0077255B">
        <w:rPr>
          <w:sz w:val="24"/>
          <w:szCs w:val="24"/>
        </w:rPr>
        <w:lastRenderedPageBreak/>
        <w:t>May 12, 2012</w:t>
      </w:r>
      <w:r w:rsidRPr="0077255B">
        <w:rPr>
          <w:sz w:val="24"/>
          <w:szCs w:val="24"/>
        </w:rPr>
        <w:tab/>
      </w:r>
      <w:r w:rsidRPr="0077255B">
        <w:rPr>
          <w:i/>
          <w:sz w:val="24"/>
          <w:szCs w:val="24"/>
        </w:rPr>
        <w:t>Where is the Evidence II: Evidence-Based Approach to Pediatric Abdominal Emergencies</w:t>
      </w:r>
      <w:r w:rsidR="00543305" w:rsidRPr="0077255B">
        <w:rPr>
          <w:sz w:val="24"/>
          <w:szCs w:val="24"/>
        </w:rPr>
        <w:t xml:space="preserve">.  Society for </w:t>
      </w:r>
      <w:r w:rsidRPr="0077255B">
        <w:rPr>
          <w:sz w:val="24"/>
          <w:szCs w:val="24"/>
        </w:rPr>
        <w:t>Academic Emergency Medicine Didactic Session.  Chicago, IL</w:t>
      </w:r>
    </w:p>
    <w:p w14:paraId="29CA700E" w14:textId="77777777" w:rsidR="009819BF" w:rsidRPr="0077255B" w:rsidRDefault="009819BF" w:rsidP="009819BF">
      <w:pPr>
        <w:pStyle w:val="ListParagraph"/>
        <w:numPr>
          <w:ilvl w:val="0"/>
          <w:numId w:val="18"/>
        </w:numPr>
        <w:ind w:hanging="1080"/>
        <w:jc w:val="both"/>
      </w:pPr>
      <w:r w:rsidRPr="000F4C60">
        <w:rPr>
          <w:sz w:val="24"/>
          <w:szCs w:val="24"/>
        </w:rPr>
        <w:t xml:space="preserve">June 29, 2012 </w:t>
      </w:r>
      <w:r w:rsidRPr="000F4C60">
        <w:rPr>
          <w:i/>
          <w:sz w:val="24"/>
          <w:szCs w:val="24"/>
        </w:rPr>
        <w:t>Evidence-Based Approach to the Febrile Young Child</w:t>
      </w:r>
      <w:r w:rsidRPr="000F4C60">
        <w:rPr>
          <w:sz w:val="24"/>
          <w:szCs w:val="24"/>
        </w:rPr>
        <w:t xml:space="preserve"> and </w:t>
      </w:r>
      <w:r w:rsidRPr="000F4C60">
        <w:rPr>
          <w:i/>
          <w:sz w:val="24"/>
          <w:szCs w:val="24"/>
        </w:rPr>
        <w:t xml:space="preserve">Evidence-Based Management of Skin and Soft Tissue Infections. </w:t>
      </w:r>
      <w:r w:rsidRPr="000F4C60">
        <w:rPr>
          <w:sz w:val="24"/>
          <w:szCs w:val="24"/>
        </w:rPr>
        <w:t>14</w:t>
      </w:r>
      <w:r w:rsidRPr="000F4C60">
        <w:rPr>
          <w:sz w:val="24"/>
          <w:szCs w:val="24"/>
          <w:vertAlign w:val="superscript"/>
        </w:rPr>
        <w:t>th</w:t>
      </w:r>
      <w:r w:rsidRPr="000F4C60">
        <w:rPr>
          <w:sz w:val="24"/>
          <w:szCs w:val="24"/>
        </w:rPr>
        <w:t xml:space="preserve"> Annual International Conference on Emergency Medicine</w:t>
      </w:r>
      <w:r>
        <w:rPr>
          <w:sz w:val="24"/>
          <w:szCs w:val="24"/>
        </w:rPr>
        <w:t xml:space="preserve">, </w:t>
      </w:r>
      <w:r w:rsidRPr="000F4C60">
        <w:rPr>
          <w:sz w:val="24"/>
          <w:szCs w:val="24"/>
        </w:rPr>
        <w:t>Dublin, Ireland</w:t>
      </w:r>
    </w:p>
    <w:p w14:paraId="69199E46" w14:textId="3A595C91" w:rsidR="005A6C29" w:rsidRPr="0077255B" w:rsidRDefault="00AF685E" w:rsidP="002A35AA">
      <w:pPr>
        <w:pStyle w:val="ListParagraph"/>
        <w:numPr>
          <w:ilvl w:val="0"/>
          <w:numId w:val="18"/>
        </w:numPr>
        <w:ind w:hanging="1080"/>
        <w:jc w:val="both"/>
        <w:rPr>
          <w:sz w:val="24"/>
          <w:szCs w:val="24"/>
        </w:rPr>
      </w:pPr>
      <w:r w:rsidRPr="0077255B">
        <w:rPr>
          <w:sz w:val="24"/>
          <w:szCs w:val="24"/>
        </w:rPr>
        <w:t>Nov 9, 2013</w:t>
      </w:r>
      <w:r w:rsidR="0001506C">
        <w:rPr>
          <w:sz w:val="24"/>
          <w:szCs w:val="24"/>
        </w:rPr>
        <w:t xml:space="preserve"> </w:t>
      </w:r>
      <w:r w:rsidRPr="0077255B">
        <w:rPr>
          <w:i/>
          <w:iCs/>
          <w:sz w:val="24"/>
          <w:szCs w:val="24"/>
        </w:rPr>
        <w:t xml:space="preserve">Community-Associated Methicillin Resistant </w:t>
      </w:r>
      <w:proofErr w:type="spellStart"/>
      <w:r w:rsidRPr="0077255B">
        <w:rPr>
          <w:i/>
          <w:iCs/>
          <w:sz w:val="24"/>
          <w:szCs w:val="24"/>
        </w:rPr>
        <w:t>Staphyloccous</w:t>
      </w:r>
      <w:proofErr w:type="spellEnd"/>
      <w:r w:rsidRPr="0077255B">
        <w:rPr>
          <w:i/>
          <w:iCs/>
          <w:sz w:val="24"/>
          <w:szCs w:val="24"/>
        </w:rPr>
        <w:t xml:space="preserve"> aureus: An Evidence-Based Update</w:t>
      </w:r>
      <w:r w:rsidRPr="0077255B">
        <w:rPr>
          <w:sz w:val="24"/>
          <w:szCs w:val="24"/>
        </w:rPr>
        <w:t>.  28</w:t>
      </w:r>
      <w:r w:rsidRPr="0077255B">
        <w:rPr>
          <w:sz w:val="24"/>
          <w:szCs w:val="24"/>
          <w:vertAlign w:val="superscript"/>
        </w:rPr>
        <w:t>th</w:t>
      </w:r>
      <w:r w:rsidRPr="0077255B">
        <w:rPr>
          <w:sz w:val="24"/>
          <w:szCs w:val="24"/>
        </w:rPr>
        <w:t xml:space="preserve"> Annual Intensive Course</w:t>
      </w:r>
      <w:r w:rsidR="0001506C">
        <w:rPr>
          <w:sz w:val="24"/>
          <w:szCs w:val="24"/>
        </w:rPr>
        <w:t xml:space="preserve"> </w:t>
      </w:r>
      <w:r w:rsidRPr="0077255B">
        <w:rPr>
          <w:sz w:val="24"/>
          <w:szCs w:val="24"/>
        </w:rPr>
        <w:t>in Pediatric Emergency Medicine, Philadelphia, PA</w:t>
      </w:r>
    </w:p>
    <w:p w14:paraId="3E8EA014" w14:textId="09A17C3A" w:rsidR="00AF685E" w:rsidRPr="0077255B" w:rsidRDefault="00AF685E" w:rsidP="002A35AA">
      <w:pPr>
        <w:pStyle w:val="ListParagraph"/>
        <w:numPr>
          <w:ilvl w:val="0"/>
          <w:numId w:val="18"/>
        </w:numPr>
        <w:ind w:hanging="1080"/>
        <w:jc w:val="both"/>
        <w:rPr>
          <w:sz w:val="24"/>
          <w:szCs w:val="24"/>
        </w:rPr>
      </w:pPr>
      <w:r w:rsidRPr="0077255B">
        <w:rPr>
          <w:sz w:val="24"/>
          <w:szCs w:val="24"/>
        </w:rPr>
        <w:t>April 1-5 2013</w:t>
      </w:r>
      <w:r w:rsidR="0001506C">
        <w:rPr>
          <w:sz w:val="24"/>
          <w:szCs w:val="24"/>
        </w:rPr>
        <w:t xml:space="preserve"> </w:t>
      </w:r>
      <w:r w:rsidRPr="0077255B">
        <w:rPr>
          <w:i/>
          <w:sz w:val="24"/>
          <w:szCs w:val="24"/>
        </w:rPr>
        <w:t>Pediatric Emergency Medicine: Detection, Diagnosis, and</w:t>
      </w:r>
      <w:r w:rsidR="0001506C">
        <w:rPr>
          <w:i/>
          <w:sz w:val="24"/>
          <w:szCs w:val="24"/>
        </w:rPr>
        <w:t xml:space="preserve"> </w:t>
      </w:r>
      <w:r w:rsidRPr="0077255B">
        <w:rPr>
          <w:i/>
          <w:sz w:val="24"/>
          <w:szCs w:val="24"/>
        </w:rPr>
        <w:t>Developing Treatment Plans</w:t>
      </w:r>
      <w:r w:rsidRPr="0077255B">
        <w:rPr>
          <w:sz w:val="24"/>
          <w:szCs w:val="24"/>
        </w:rPr>
        <w:t xml:space="preserve">. American Medical Seminars, Temple University CME, Sarasota, FL. </w:t>
      </w:r>
    </w:p>
    <w:p w14:paraId="009FEF12" w14:textId="77777777" w:rsidR="00AF685E" w:rsidRPr="00AB6E04" w:rsidRDefault="00AF685E" w:rsidP="00AB6E04">
      <w:pPr>
        <w:pStyle w:val="ListParagraph"/>
        <w:numPr>
          <w:ilvl w:val="0"/>
          <w:numId w:val="48"/>
        </w:numPr>
        <w:rPr>
          <w:sz w:val="24"/>
          <w:szCs w:val="24"/>
        </w:rPr>
      </w:pPr>
      <w:r w:rsidRPr="00AB6E04">
        <w:rPr>
          <w:sz w:val="24"/>
          <w:szCs w:val="24"/>
        </w:rPr>
        <w:t>Febrile Infants and Young Children</w:t>
      </w:r>
    </w:p>
    <w:p w14:paraId="12A323D0" w14:textId="77777777" w:rsidR="00AF685E" w:rsidRPr="00AB6E04" w:rsidRDefault="00AF685E" w:rsidP="00AB6E04">
      <w:pPr>
        <w:pStyle w:val="ListParagraph"/>
        <w:numPr>
          <w:ilvl w:val="0"/>
          <w:numId w:val="48"/>
        </w:numPr>
        <w:rPr>
          <w:sz w:val="24"/>
          <w:szCs w:val="24"/>
        </w:rPr>
      </w:pPr>
      <w:r w:rsidRPr="00AB6E04">
        <w:rPr>
          <w:sz w:val="24"/>
          <w:szCs w:val="24"/>
        </w:rPr>
        <w:t>Evidence Based Approach to CA-MRSA</w:t>
      </w:r>
    </w:p>
    <w:p w14:paraId="17A1A4BA" w14:textId="77777777" w:rsidR="00AF685E" w:rsidRPr="00AB6E04" w:rsidRDefault="00AF685E" w:rsidP="00AB6E04">
      <w:pPr>
        <w:pStyle w:val="ListParagraph"/>
        <w:numPr>
          <w:ilvl w:val="0"/>
          <w:numId w:val="48"/>
        </w:numPr>
        <w:rPr>
          <w:sz w:val="24"/>
          <w:szCs w:val="24"/>
        </w:rPr>
      </w:pPr>
      <w:r w:rsidRPr="00AB6E04">
        <w:rPr>
          <w:sz w:val="24"/>
          <w:szCs w:val="24"/>
        </w:rPr>
        <w:t>Pediatric Urinary Tract Infections</w:t>
      </w:r>
    </w:p>
    <w:p w14:paraId="2F394176" w14:textId="77777777" w:rsidR="00AF685E" w:rsidRPr="00AB6E04" w:rsidRDefault="00AF685E" w:rsidP="00AB6E04">
      <w:pPr>
        <w:pStyle w:val="ListParagraph"/>
        <w:numPr>
          <w:ilvl w:val="0"/>
          <w:numId w:val="48"/>
        </w:numPr>
        <w:rPr>
          <w:sz w:val="24"/>
          <w:szCs w:val="24"/>
        </w:rPr>
      </w:pPr>
      <w:r w:rsidRPr="00AB6E04">
        <w:rPr>
          <w:sz w:val="24"/>
          <w:szCs w:val="24"/>
        </w:rPr>
        <w:t>Pediatric Abdominal Emergencies</w:t>
      </w:r>
    </w:p>
    <w:p w14:paraId="42910B72" w14:textId="77777777" w:rsidR="00AF685E" w:rsidRPr="00AB6E04" w:rsidRDefault="00AF685E" w:rsidP="00AB6E04">
      <w:pPr>
        <w:pStyle w:val="ListParagraph"/>
        <w:numPr>
          <w:ilvl w:val="0"/>
          <w:numId w:val="48"/>
        </w:numPr>
        <w:rPr>
          <w:sz w:val="24"/>
          <w:szCs w:val="24"/>
        </w:rPr>
      </w:pPr>
      <w:r w:rsidRPr="00AB6E04">
        <w:rPr>
          <w:sz w:val="24"/>
          <w:szCs w:val="24"/>
        </w:rPr>
        <w:t>Acute Gastroenteritis and Dehydration</w:t>
      </w:r>
    </w:p>
    <w:p w14:paraId="5170DFC1" w14:textId="77777777" w:rsidR="00AF685E" w:rsidRPr="00AB6E04" w:rsidRDefault="00AF685E" w:rsidP="00AB6E04">
      <w:pPr>
        <w:pStyle w:val="ListParagraph"/>
        <w:numPr>
          <w:ilvl w:val="0"/>
          <w:numId w:val="48"/>
        </w:numPr>
        <w:rPr>
          <w:sz w:val="24"/>
          <w:szCs w:val="24"/>
        </w:rPr>
      </w:pPr>
      <w:r w:rsidRPr="00AB6E04">
        <w:rPr>
          <w:sz w:val="24"/>
          <w:szCs w:val="24"/>
        </w:rPr>
        <w:t>Aspirated and Ingested Foreign Bodies</w:t>
      </w:r>
    </w:p>
    <w:p w14:paraId="54AA2121" w14:textId="4AC54732" w:rsidR="005A6C29" w:rsidRPr="0077255B" w:rsidRDefault="00AF685E" w:rsidP="002A35AA">
      <w:pPr>
        <w:pStyle w:val="ListParagraph"/>
        <w:numPr>
          <w:ilvl w:val="0"/>
          <w:numId w:val="18"/>
        </w:numPr>
        <w:ind w:hanging="1080"/>
        <w:jc w:val="both"/>
        <w:rPr>
          <w:sz w:val="24"/>
          <w:szCs w:val="24"/>
        </w:rPr>
      </w:pPr>
      <w:r w:rsidRPr="0077255B">
        <w:rPr>
          <w:sz w:val="24"/>
          <w:szCs w:val="24"/>
        </w:rPr>
        <w:t>May 16, 2013</w:t>
      </w:r>
      <w:r w:rsidR="0001506C">
        <w:rPr>
          <w:sz w:val="24"/>
          <w:szCs w:val="24"/>
        </w:rPr>
        <w:t xml:space="preserve"> </w:t>
      </w:r>
      <w:r w:rsidRPr="0077255B">
        <w:rPr>
          <w:i/>
          <w:sz w:val="24"/>
          <w:szCs w:val="24"/>
        </w:rPr>
        <w:t>The Great Pediatric Sedation Debate</w:t>
      </w:r>
      <w:r w:rsidR="00543305" w:rsidRPr="0077255B">
        <w:rPr>
          <w:sz w:val="24"/>
          <w:szCs w:val="24"/>
        </w:rPr>
        <w:t>. Society for</w:t>
      </w:r>
      <w:r w:rsidRPr="0077255B">
        <w:rPr>
          <w:sz w:val="24"/>
          <w:szCs w:val="24"/>
        </w:rPr>
        <w:t xml:space="preserve"> Academic Emergency Medicine Didactic Session.  Atlanta, GA.</w:t>
      </w:r>
    </w:p>
    <w:p w14:paraId="49CCE6A2" w14:textId="7C21AC96" w:rsidR="004A5229" w:rsidRPr="0077255B" w:rsidRDefault="00AF685E" w:rsidP="002A35AA">
      <w:pPr>
        <w:pStyle w:val="ListParagraph"/>
        <w:numPr>
          <w:ilvl w:val="0"/>
          <w:numId w:val="18"/>
        </w:numPr>
        <w:ind w:hanging="1080"/>
        <w:jc w:val="both"/>
        <w:rPr>
          <w:sz w:val="24"/>
          <w:szCs w:val="24"/>
        </w:rPr>
      </w:pPr>
      <w:r w:rsidRPr="0077255B">
        <w:rPr>
          <w:sz w:val="24"/>
          <w:szCs w:val="24"/>
        </w:rPr>
        <w:t>May 17, 2013</w:t>
      </w:r>
      <w:r w:rsidR="0001506C">
        <w:rPr>
          <w:sz w:val="24"/>
          <w:szCs w:val="24"/>
        </w:rPr>
        <w:t xml:space="preserve"> </w:t>
      </w:r>
      <w:r w:rsidRPr="0077255B">
        <w:rPr>
          <w:i/>
          <w:sz w:val="24"/>
          <w:szCs w:val="24"/>
        </w:rPr>
        <w:t>Where is the Evidence III: Evidence-Based Approach to Common Pediatric Infectious Diseases</w:t>
      </w:r>
      <w:r w:rsidRPr="0077255B">
        <w:rPr>
          <w:sz w:val="24"/>
          <w:szCs w:val="24"/>
        </w:rPr>
        <w:t>.</w:t>
      </w:r>
      <w:r w:rsidR="00543305" w:rsidRPr="0077255B">
        <w:rPr>
          <w:sz w:val="24"/>
          <w:szCs w:val="24"/>
        </w:rPr>
        <w:t xml:space="preserve">  Society for</w:t>
      </w:r>
      <w:r w:rsidR="00EE661B" w:rsidRPr="0077255B">
        <w:rPr>
          <w:sz w:val="24"/>
          <w:szCs w:val="24"/>
        </w:rPr>
        <w:t xml:space="preserve"> Academic Emergency</w:t>
      </w:r>
      <w:r w:rsidR="0001506C">
        <w:rPr>
          <w:sz w:val="24"/>
          <w:szCs w:val="24"/>
        </w:rPr>
        <w:t xml:space="preserve"> </w:t>
      </w:r>
      <w:r w:rsidRPr="0077255B">
        <w:rPr>
          <w:sz w:val="24"/>
          <w:szCs w:val="24"/>
        </w:rPr>
        <w:t>Medicine Didactic Session. Atlanta, GA</w:t>
      </w:r>
    </w:p>
    <w:p w14:paraId="46B5C79F" w14:textId="77E20AB0" w:rsidR="00034EBC" w:rsidRPr="0001506C" w:rsidRDefault="004A5229" w:rsidP="002A35AA">
      <w:pPr>
        <w:pStyle w:val="ListParagraph"/>
        <w:numPr>
          <w:ilvl w:val="0"/>
          <w:numId w:val="18"/>
        </w:numPr>
        <w:ind w:hanging="1080"/>
        <w:jc w:val="both"/>
        <w:rPr>
          <w:sz w:val="24"/>
          <w:szCs w:val="24"/>
        </w:rPr>
      </w:pPr>
      <w:r w:rsidRPr="0001506C">
        <w:rPr>
          <w:sz w:val="24"/>
          <w:szCs w:val="24"/>
        </w:rPr>
        <w:t>May 14, 2014</w:t>
      </w:r>
      <w:r w:rsidR="0001506C" w:rsidRPr="0001506C">
        <w:rPr>
          <w:sz w:val="24"/>
          <w:szCs w:val="24"/>
        </w:rPr>
        <w:t xml:space="preserve"> </w:t>
      </w:r>
      <w:r w:rsidRPr="0001506C">
        <w:rPr>
          <w:i/>
          <w:sz w:val="24"/>
          <w:szCs w:val="24"/>
        </w:rPr>
        <w:t>Where is the Evidence IV:  Evidence-Based Approach to the ABC’s of Pediatric Respiratory Disease to Common.</w:t>
      </w:r>
      <w:r w:rsidR="00543305" w:rsidRPr="0001506C">
        <w:rPr>
          <w:sz w:val="24"/>
          <w:szCs w:val="24"/>
        </w:rPr>
        <w:t xml:space="preserve"> Society for Academic </w:t>
      </w:r>
      <w:r w:rsidRPr="0001506C">
        <w:rPr>
          <w:sz w:val="24"/>
          <w:szCs w:val="24"/>
        </w:rPr>
        <w:t>Emergency Medicine Didactic Session.  Dallas, TX</w:t>
      </w:r>
    </w:p>
    <w:p w14:paraId="4F8FEAE3" w14:textId="365FC8C9" w:rsidR="00D23804" w:rsidRPr="0001506C" w:rsidRDefault="00242C46" w:rsidP="002A35AA">
      <w:pPr>
        <w:pStyle w:val="ListParagraph"/>
        <w:numPr>
          <w:ilvl w:val="0"/>
          <w:numId w:val="18"/>
        </w:numPr>
        <w:ind w:hanging="1080"/>
        <w:jc w:val="both"/>
        <w:rPr>
          <w:sz w:val="24"/>
          <w:szCs w:val="24"/>
        </w:rPr>
      </w:pPr>
      <w:r w:rsidRPr="0001506C">
        <w:rPr>
          <w:sz w:val="24"/>
          <w:szCs w:val="24"/>
        </w:rPr>
        <w:t>Oct 26, 2014</w:t>
      </w:r>
      <w:r w:rsidR="0001506C" w:rsidRPr="0001506C">
        <w:rPr>
          <w:sz w:val="24"/>
          <w:szCs w:val="24"/>
        </w:rPr>
        <w:t xml:space="preserve"> </w:t>
      </w:r>
      <w:r w:rsidR="00D23804" w:rsidRPr="0001506C">
        <w:rPr>
          <w:i/>
          <w:sz w:val="24"/>
          <w:szCs w:val="24"/>
        </w:rPr>
        <w:t>Antibiotic Stewardship in Pediatric Emergency Medicine.</w:t>
      </w:r>
      <w:r w:rsidR="0001506C">
        <w:rPr>
          <w:i/>
          <w:sz w:val="24"/>
          <w:szCs w:val="24"/>
        </w:rPr>
        <w:t xml:space="preserve"> </w:t>
      </w:r>
      <w:r w:rsidR="00D23804" w:rsidRPr="0001506C">
        <w:rPr>
          <w:sz w:val="24"/>
          <w:szCs w:val="24"/>
        </w:rPr>
        <w:t>American College of Emergency Physicians</w:t>
      </w:r>
      <w:r w:rsidR="00CA4048" w:rsidRPr="0001506C">
        <w:rPr>
          <w:sz w:val="24"/>
          <w:szCs w:val="24"/>
        </w:rPr>
        <w:t xml:space="preserve"> Scientific Assembly</w:t>
      </w:r>
      <w:r w:rsidR="00D23804" w:rsidRPr="0001506C">
        <w:rPr>
          <w:sz w:val="24"/>
          <w:szCs w:val="24"/>
        </w:rPr>
        <w:t>.  Chicago, IL</w:t>
      </w:r>
    </w:p>
    <w:p w14:paraId="7EB41534" w14:textId="41C70633" w:rsidR="00D23804" w:rsidRPr="0077255B" w:rsidRDefault="00D23804" w:rsidP="002A35AA">
      <w:pPr>
        <w:pStyle w:val="ListParagraph"/>
        <w:numPr>
          <w:ilvl w:val="0"/>
          <w:numId w:val="18"/>
        </w:numPr>
        <w:ind w:hanging="1080"/>
        <w:jc w:val="both"/>
        <w:rPr>
          <w:sz w:val="24"/>
          <w:szCs w:val="24"/>
        </w:rPr>
      </w:pPr>
      <w:r w:rsidRPr="0077255B">
        <w:rPr>
          <w:sz w:val="24"/>
          <w:szCs w:val="24"/>
        </w:rPr>
        <w:t>Feb 16-19, 2016</w:t>
      </w:r>
      <w:r w:rsidRPr="0077255B">
        <w:rPr>
          <w:sz w:val="24"/>
          <w:szCs w:val="24"/>
        </w:rPr>
        <w:tab/>
      </w:r>
      <w:r w:rsidRPr="0077255B">
        <w:rPr>
          <w:i/>
          <w:sz w:val="24"/>
          <w:szCs w:val="24"/>
        </w:rPr>
        <w:t>Pediatric Emergency Medicine: Detection, Diagnosis, and</w:t>
      </w:r>
      <w:r w:rsidR="0001506C">
        <w:rPr>
          <w:i/>
          <w:sz w:val="24"/>
          <w:szCs w:val="24"/>
        </w:rPr>
        <w:t xml:space="preserve"> </w:t>
      </w:r>
      <w:r w:rsidRPr="0077255B">
        <w:rPr>
          <w:i/>
          <w:sz w:val="24"/>
          <w:szCs w:val="24"/>
        </w:rPr>
        <w:t>Developing Treatment Plans</w:t>
      </w:r>
      <w:r w:rsidRPr="0077255B">
        <w:rPr>
          <w:sz w:val="24"/>
          <w:szCs w:val="24"/>
        </w:rPr>
        <w:t xml:space="preserve">. American Medical Seminars, Temple University CME, Sarasota, FL. </w:t>
      </w:r>
    </w:p>
    <w:p w14:paraId="5D9E5C35" w14:textId="77777777" w:rsidR="00D23804" w:rsidRPr="00DE0F01" w:rsidRDefault="00D23804" w:rsidP="00DE0F01">
      <w:pPr>
        <w:pStyle w:val="ListParagraph"/>
        <w:numPr>
          <w:ilvl w:val="0"/>
          <w:numId w:val="46"/>
        </w:numPr>
        <w:rPr>
          <w:sz w:val="24"/>
          <w:szCs w:val="24"/>
        </w:rPr>
      </w:pPr>
      <w:r w:rsidRPr="00DE0F01">
        <w:rPr>
          <w:sz w:val="24"/>
          <w:szCs w:val="24"/>
        </w:rPr>
        <w:t>Febrile Infants and Young Children</w:t>
      </w:r>
    </w:p>
    <w:p w14:paraId="1F4441E3" w14:textId="77777777" w:rsidR="00D23804" w:rsidRPr="00DE0F01" w:rsidRDefault="00D23804" w:rsidP="00DE0F01">
      <w:pPr>
        <w:pStyle w:val="ListParagraph"/>
        <w:numPr>
          <w:ilvl w:val="0"/>
          <w:numId w:val="46"/>
        </w:numPr>
        <w:rPr>
          <w:sz w:val="24"/>
          <w:szCs w:val="24"/>
        </w:rPr>
      </w:pPr>
      <w:r w:rsidRPr="00DE0F01">
        <w:rPr>
          <w:sz w:val="24"/>
          <w:szCs w:val="24"/>
        </w:rPr>
        <w:t>Evidence Based Approach to CA-MRSA</w:t>
      </w:r>
    </w:p>
    <w:p w14:paraId="18A052C5" w14:textId="77777777" w:rsidR="00D23804" w:rsidRPr="00DE0F01" w:rsidRDefault="00D23804" w:rsidP="00DE0F01">
      <w:pPr>
        <w:pStyle w:val="ListParagraph"/>
        <w:numPr>
          <w:ilvl w:val="0"/>
          <w:numId w:val="46"/>
        </w:numPr>
        <w:rPr>
          <w:sz w:val="24"/>
          <w:szCs w:val="24"/>
        </w:rPr>
      </w:pPr>
      <w:r w:rsidRPr="00DE0F01">
        <w:rPr>
          <w:sz w:val="24"/>
          <w:szCs w:val="24"/>
        </w:rPr>
        <w:t>Pediatric Urinary Tract Infections</w:t>
      </w:r>
    </w:p>
    <w:p w14:paraId="599416F9" w14:textId="77777777" w:rsidR="00D23804" w:rsidRPr="00DE0F01" w:rsidRDefault="00D23804" w:rsidP="00DE0F01">
      <w:pPr>
        <w:pStyle w:val="ListParagraph"/>
        <w:numPr>
          <w:ilvl w:val="0"/>
          <w:numId w:val="46"/>
        </w:numPr>
        <w:rPr>
          <w:sz w:val="24"/>
          <w:szCs w:val="24"/>
        </w:rPr>
      </w:pPr>
      <w:r w:rsidRPr="00DE0F01">
        <w:rPr>
          <w:sz w:val="24"/>
          <w:szCs w:val="24"/>
        </w:rPr>
        <w:t>Pediatric Abdominal Emergencies</w:t>
      </w:r>
    </w:p>
    <w:p w14:paraId="21422C45" w14:textId="77777777" w:rsidR="00D23804" w:rsidRPr="00DE0F01" w:rsidRDefault="00D23804" w:rsidP="00DE0F01">
      <w:pPr>
        <w:pStyle w:val="ListParagraph"/>
        <w:numPr>
          <w:ilvl w:val="0"/>
          <w:numId w:val="46"/>
        </w:numPr>
        <w:rPr>
          <w:sz w:val="24"/>
          <w:szCs w:val="24"/>
        </w:rPr>
      </w:pPr>
      <w:r w:rsidRPr="00DE0F01">
        <w:rPr>
          <w:sz w:val="24"/>
          <w:szCs w:val="24"/>
        </w:rPr>
        <w:t>Acute Gastroenteritis and Dehydration</w:t>
      </w:r>
    </w:p>
    <w:p w14:paraId="60CD4CD9" w14:textId="4202A1A4" w:rsidR="00D23804" w:rsidRPr="00DE0F01" w:rsidRDefault="00D23804" w:rsidP="00DE0F01">
      <w:pPr>
        <w:pStyle w:val="ListParagraph"/>
        <w:numPr>
          <w:ilvl w:val="0"/>
          <w:numId w:val="46"/>
        </w:numPr>
        <w:rPr>
          <w:sz w:val="24"/>
          <w:szCs w:val="24"/>
        </w:rPr>
      </w:pPr>
      <w:r w:rsidRPr="00DE0F01">
        <w:rPr>
          <w:sz w:val="24"/>
          <w:szCs w:val="24"/>
        </w:rPr>
        <w:t>Aspirated and Ingested Foreign Bodies</w:t>
      </w:r>
    </w:p>
    <w:p w14:paraId="73BCEB43" w14:textId="2A1C2EC4" w:rsidR="00D23804" w:rsidRPr="0089113C" w:rsidRDefault="00BF448F" w:rsidP="002A35AA">
      <w:pPr>
        <w:pStyle w:val="ListParagraph"/>
        <w:numPr>
          <w:ilvl w:val="0"/>
          <w:numId w:val="18"/>
        </w:numPr>
        <w:ind w:hanging="990"/>
        <w:jc w:val="both"/>
        <w:rPr>
          <w:sz w:val="24"/>
          <w:szCs w:val="24"/>
        </w:rPr>
      </w:pPr>
      <w:r w:rsidRPr="0089113C">
        <w:rPr>
          <w:sz w:val="24"/>
          <w:szCs w:val="24"/>
        </w:rPr>
        <w:t>Feb 28, 2016</w:t>
      </w:r>
      <w:r w:rsidR="0089113C" w:rsidRPr="0089113C">
        <w:rPr>
          <w:sz w:val="24"/>
          <w:szCs w:val="24"/>
        </w:rPr>
        <w:t xml:space="preserve"> </w:t>
      </w:r>
      <w:r w:rsidR="00D23804" w:rsidRPr="0089113C">
        <w:rPr>
          <w:i/>
          <w:sz w:val="24"/>
          <w:szCs w:val="24"/>
        </w:rPr>
        <w:t xml:space="preserve">Basics of Conducting Effective </w:t>
      </w:r>
      <w:r w:rsidRPr="0089113C">
        <w:rPr>
          <w:i/>
          <w:sz w:val="24"/>
          <w:szCs w:val="24"/>
        </w:rPr>
        <w:t>Survey</w:t>
      </w:r>
      <w:r w:rsidR="00D23804" w:rsidRPr="0089113C">
        <w:rPr>
          <w:i/>
          <w:sz w:val="24"/>
          <w:szCs w:val="24"/>
        </w:rPr>
        <w:t xml:space="preserve"> Research.</w:t>
      </w:r>
      <w:r w:rsidR="00D23804" w:rsidRPr="0089113C">
        <w:rPr>
          <w:sz w:val="24"/>
          <w:szCs w:val="24"/>
        </w:rPr>
        <w:t xml:space="preserve"> </w:t>
      </w:r>
      <w:r w:rsidRPr="0089113C">
        <w:rPr>
          <w:sz w:val="24"/>
          <w:szCs w:val="24"/>
        </w:rPr>
        <w:t xml:space="preserve">2016 </w:t>
      </w:r>
      <w:r w:rsidR="00D23804" w:rsidRPr="0089113C">
        <w:rPr>
          <w:sz w:val="24"/>
          <w:szCs w:val="24"/>
        </w:rPr>
        <w:t>National</w:t>
      </w:r>
      <w:r w:rsidR="0089113C" w:rsidRPr="0089113C">
        <w:rPr>
          <w:sz w:val="24"/>
          <w:szCs w:val="24"/>
        </w:rPr>
        <w:t xml:space="preserve"> </w:t>
      </w:r>
      <w:r w:rsidR="00D23804" w:rsidRPr="0089113C">
        <w:rPr>
          <w:sz w:val="24"/>
          <w:szCs w:val="24"/>
        </w:rPr>
        <w:t>Pediatric Emergency Medicine National Fellows Conference, Ann Arbor, MI</w:t>
      </w:r>
    </w:p>
    <w:p w14:paraId="2A6B2FD8" w14:textId="5999501F" w:rsidR="00D23804" w:rsidRPr="0089113C" w:rsidRDefault="00D23804" w:rsidP="002A35AA">
      <w:pPr>
        <w:pStyle w:val="ListParagraph"/>
        <w:numPr>
          <w:ilvl w:val="0"/>
          <w:numId w:val="18"/>
        </w:numPr>
        <w:ind w:hanging="990"/>
        <w:jc w:val="both"/>
        <w:rPr>
          <w:sz w:val="24"/>
          <w:szCs w:val="24"/>
        </w:rPr>
      </w:pPr>
      <w:r w:rsidRPr="0089113C">
        <w:rPr>
          <w:sz w:val="24"/>
          <w:szCs w:val="24"/>
        </w:rPr>
        <w:t>Feb 29, 2016</w:t>
      </w:r>
      <w:r w:rsidR="0089113C" w:rsidRPr="0089113C">
        <w:rPr>
          <w:sz w:val="24"/>
          <w:szCs w:val="24"/>
        </w:rPr>
        <w:t xml:space="preserve"> </w:t>
      </w:r>
      <w:r w:rsidRPr="0089113C">
        <w:rPr>
          <w:i/>
          <w:sz w:val="24"/>
          <w:szCs w:val="24"/>
        </w:rPr>
        <w:t>Pay it Forward: Mentorship in Pediatric Emergency Medicine.</w:t>
      </w:r>
      <w:r w:rsidR="0089113C">
        <w:rPr>
          <w:i/>
          <w:sz w:val="24"/>
          <w:szCs w:val="24"/>
        </w:rPr>
        <w:t xml:space="preserve"> </w:t>
      </w:r>
      <w:r w:rsidRPr="0089113C">
        <w:rPr>
          <w:sz w:val="24"/>
          <w:szCs w:val="24"/>
        </w:rPr>
        <w:t>2016 National Pediatric Emergency Medicine National Fellows Conference, Ann Arbor, MI</w:t>
      </w:r>
    </w:p>
    <w:p w14:paraId="43AE644D" w14:textId="7D70A519" w:rsidR="00242C46" w:rsidRPr="0077255B" w:rsidRDefault="00E13ACC" w:rsidP="002A35AA">
      <w:pPr>
        <w:pStyle w:val="ListParagraph"/>
        <w:numPr>
          <w:ilvl w:val="0"/>
          <w:numId w:val="18"/>
        </w:numPr>
        <w:ind w:hanging="990"/>
        <w:jc w:val="both"/>
        <w:rPr>
          <w:sz w:val="24"/>
          <w:szCs w:val="24"/>
        </w:rPr>
      </w:pPr>
      <w:r w:rsidRPr="0077255B">
        <w:rPr>
          <w:sz w:val="24"/>
          <w:szCs w:val="24"/>
        </w:rPr>
        <w:t>Sep 29, 2017</w:t>
      </w:r>
      <w:r w:rsidR="0089113C">
        <w:rPr>
          <w:sz w:val="24"/>
          <w:szCs w:val="24"/>
        </w:rPr>
        <w:t xml:space="preserve"> </w:t>
      </w:r>
      <w:r w:rsidR="00242C46" w:rsidRPr="0077255B">
        <w:rPr>
          <w:i/>
          <w:sz w:val="24"/>
          <w:szCs w:val="24"/>
        </w:rPr>
        <w:t>Emergency Department-Based Antimicrobial Stewardship.</w:t>
      </w:r>
      <w:r w:rsidR="00242C46" w:rsidRPr="0077255B">
        <w:rPr>
          <w:sz w:val="24"/>
          <w:szCs w:val="24"/>
        </w:rPr>
        <w:t xml:space="preserve">  </w:t>
      </w:r>
    </w:p>
    <w:p w14:paraId="505DBB22" w14:textId="144AB92A" w:rsidR="00E13ACC" w:rsidRPr="0077255B" w:rsidRDefault="00E13ACC" w:rsidP="002A35AA">
      <w:pPr>
        <w:ind w:left="1080"/>
        <w:jc w:val="both"/>
      </w:pPr>
      <w:r w:rsidRPr="0077255B">
        <w:t>Rebecca Jayne Memorial Lectureship and Grand Rounds. Children’s Hospital of Wisconsin, Milwaukee, WI.</w:t>
      </w:r>
    </w:p>
    <w:p w14:paraId="383061B4" w14:textId="77359279" w:rsidR="00543305" w:rsidRPr="0089113C" w:rsidRDefault="00242C46" w:rsidP="002A35AA">
      <w:pPr>
        <w:pStyle w:val="ListParagraph"/>
        <w:numPr>
          <w:ilvl w:val="0"/>
          <w:numId w:val="18"/>
        </w:numPr>
        <w:ind w:hanging="990"/>
        <w:jc w:val="both"/>
        <w:rPr>
          <w:sz w:val="24"/>
          <w:szCs w:val="24"/>
        </w:rPr>
      </w:pPr>
      <w:r w:rsidRPr="0089113C">
        <w:rPr>
          <w:sz w:val="24"/>
          <w:szCs w:val="24"/>
        </w:rPr>
        <w:t>Nov 7</w:t>
      </w:r>
      <w:r w:rsidRPr="0089113C">
        <w:rPr>
          <w:sz w:val="24"/>
          <w:szCs w:val="24"/>
          <w:vertAlign w:val="superscript"/>
        </w:rPr>
        <w:t>th</w:t>
      </w:r>
      <w:r w:rsidRPr="0089113C">
        <w:rPr>
          <w:sz w:val="24"/>
          <w:szCs w:val="24"/>
        </w:rPr>
        <w:t>, 2017</w:t>
      </w:r>
      <w:r w:rsidR="0089113C" w:rsidRPr="0089113C">
        <w:rPr>
          <w:sz w:val="24"/>
          <w:szCs w:val="24"/>
        </w:rPr>
        <w:t xml:space="preserve"> </w:t>
      </w:r>
      <w:r w:rsidRPr="0089113C">
        <w:rPr>
          <w:i/>
          <w:sz w:val="24"/>
          <w:szCs w:val="24"/>
        </w:rPr>
        <w:t>Current Approach to the Febrile Infant.</w:t>
      </w:r>
      <w:r w:rsidRPr="0089113C">
        <w:rPr>
          <w:sz w:val="24"/>
          <w:szCs w:val="24"/>
        </w:rPr>
        <w:t xml:space="preserve"> American College of Osteopathic Emergency Physicians Scientific Assembly. Denver, CO.</w:t>
      </w:r>
    </w:p>
    <w:p w14:paraId="3124CEFE" w14:textId="370EEAF1" w:rsidR="00464225" w:rsidRPr="002A35AA" w:rsidRDefault="00464225" w:rsidP="002A35AA">
      <w:pPr>
        <w:pStyle w:val="ListParagraph"/>
        <w:numPr>
          <w:ilvl w:val="0"/>
          <w:numId w:val="18"/>
        </w:numPr>
        <w:ind w:hanging="990"/>
        <w:jc w:val="both"/>
        <w:rPr>
          <w:sz w:val="24"/>
          <w:szCs w:val="24"/>
        </w:rPr>
      </w:pPr>
      <w:r w:rsidRPr="002A35AA">
        <w:rPr>
          <w:sz w:val="24"/>
          <w:szCs w:val="24"/>
        </w:rPr>
        <w:t>March 1, 2018</w:t>
      </w:r>
      <w:r w:rsidR="002A35AA" w:rsidRPr="002A35AA">
        <w:rPr>
          <w:sz w:val="24"/>
          <w:szCs w:val="24"/>
        </w:rPr>
        <w:t xml:space="preserve"> </w:t>
      </w:r>
      <w:r w:rsidRPr="002A35AA">
        <w:rPr>
          <w:i/>
          <w:sz w:val="24"/>
          <w:szCs w:val="24"/>
        </w:rPr>
        <w:t>Emergency Department-Based Antimicrobial Stewardship</w:t>
      </w:r>
      <w:r w:rsidRPr="002A35AA">
        <w:rPr>
          <w:sz w:val="24"/>
          <w:szCs w:val="24"/>
        </w:rPr>
        <w:t>. Seattle Children’s Hospital Grand Rounds</w:t>
      </w:r>
      <w:r w:rsidR="006A4E4E" w:rsidRPr="002A35AA">
        <w:rPr>
          <w:sz w:val="24"/>
          <w:szCs w:val="24"/>
        </w:rPr>
        <w:t xml:space="preserve"> and Visiting Professorship</w:t>
      </w:r>
      <w:r w:rsidRPr="002A35AA">
        <w:rPr>
          <w:sz w:val="24"/>
          <w:szCs w:val="24"/>
        </w:rPr>
        <w:t>. Seattle Children’s Hospital, Seattle, WA.</w:t>
      </w:r>
    </w:p>
    <w:p w14:paraId="5083E306" w14:textId="0BB9E6D5" w:rsidR="00543305" w:rsidRPr="002A35AA" w:rsidRDefault="00182EAF" w:rsidP="002A35AA">
      <w:pPr>
        <w:pStyle w:val="ListParagraph"/>
        <w:numPr>
          <w:ilvl w:val="0"/>
          <w:numId w:val="18"/>
        </w:numPr>
        <w:ind w:hanging="990"/>
        <w:jc w:val="both"/>
        <w:rPr>
          <w:sz w:val="24"/>
          <w:szCs w:val="24"/>
        </w:rPr>
      </w:pPr>
      <w:r w:rsidRPr="002A35AA">
        <w:rPr>
          <w:sz w:val="24"/>
          <w:szCs w:val="24"/>
        </w:rPr>
        <w:lastRenderedPageBreak/>
        <w:t>May 17, 2018</w:t>
      </w:r>
      <w:r w:rsidR="002A35AA" w:rsidRPr="002A35AA">
        <w:rPr>
          <w:sz w:val="24"/>
          <w:szCs w:val="24"/>
        </w:rPr>
        <w:t xml:space="preserve"> </w:t>
      </w:r>
      <w:r w:rsidR="00543305" w:rsidRPr="002A35AA">
        <w:rPr>
          <w:i/>
          <w:sz w:val="24"/>
          <w:szCs w:val="24"/>
        </w:rPr>
        <w:t>Antibiotic Stewardship: A New Frontier for Emergency</w:t>
      </w:r>
      <w:r w:rsidR="002A35AA" w:rsidRPr="002A35AA">
        <w:rPr>
          <w:i/>
          <w:sz w:val="24"/>
          <w:szCs w:val="24"/>
        </w:rPr>
        <w:t xml:space="preserve"> </w:t>
      </w:r>
      <w:r w:rsidR="00543305" w:rsidRPr="002A35AA">
        <w:rPr>
          <w:i/>
          <w:sz w:val="24"/>
          <w:szCs w:val="24"/>
        </w:rPr>
        <w:t>Department Quality Improvement.</w:t>
      </w:r>
      <w:r w:rsidR="00543305" w:rsidRPr="002A35AA">
        <w:rPr>
          <w:sz w:val="24"/>
          <w:szCs w:val="24"/>
        </w:rPr>
        <w:t xml:space="preserve"> Society for Academic Emergency Medicine Didactic Session, Indianapolis, IN</w:t>
      </w:r>
    </w:p>
    <w:p w14:paraId="654B6872" w14:textId="3DE49108" w:rsidR="00070F4F" w:rsidRPr="002A35AA" w:rsidRDefault="00070F4F" w:rsidP="002A35AA">
      <w:pPr>
        <w:pStyle w:val="ListParagraph"/>
        <w:numPr>
          <w:ilvl w:val="0"/>
          <w:numId w:val="18"/>
        </w:numPr>
        <w:ind w:hanging="990"/>
        <w:jc w:val="both"/>
        <w:rPr>
          <w:sz w:val="24"/>
          <w:szCs w:val="24"/>
        </w:rPr>
      </w:pPr>
      <w:r w:rsidRPr="002A35AA">
        <w:rPr>
          <w:iCs/>
          <w:sz w:val="24"/>
          <w:szCs w:val="24"/>
        </w:rPr>
        <w:t>Feb 15, 2018</w:t>
      </w:r>
      <w:r w:rsidR="002A35AA" w:rsidRPr="002A35AA">
        <w:rPr>
          <w:iCs/>
          <w:sz w:val="24"/>
          <w:szCs w:val="24"/>
        </w:rPr>
        <w:t xml:space="preserve"> </w:t>
      </w:r>
      <w:r w:rsidRPr="002A35AA">
        <w:rPr>
          <w:i/>
          <w:sz w:val="24"/>
          <w:szCs w:val="24"/>
        </w:rPr>
        <w:t>Emergency Department-Based Antimicrobial Stewardship</w:t>
      </w:r>
      <w:r w:rsidRPr="002A35AA">
        <w:rPr>
          <w:sz w:val="24"/>
          <w:szCs w:val="24"/>
        </w:rPr>
        <w:t>.  Dell Children’s Hospital Grand Rounds. Dell Children’s Hospital, Austin, TX</w:t>
      </w:r>
    </w:p>
    <w:p w14:paraId="40297013" w14:textId="45A7A199" w:rsidR="00B40B02" w:rsidRPr="002A35AA" w:rsidRDefault="00B40B02" w:rsidP="002A35AA">
      <w:pPr>
        <w:pStyle w:val="ListParagraph"/>
        <w:numPr>
          <w:ilvl w:val="0"/>
          <w:numId w:val="18"/>
        </w:numPr>
        <w:ind w:hanging="990"/>
        <w:jc w:val="both"/>
        <w:rPr>
          <w:sz w:val="24"/>
          <w:szCs w:val="24"/>
        </w:rPr>
      </w:pPr>
      <w:r w:rsidRPr="002A35AA">
        <w:rPr>
          <w:sz w:val="24"/>
          <w:szCs w:val="24"/>
        </w:rPr>
        <w:t>Oc</w:t>
      </w:r>
      <w:r w:rsidR="003C5CBC" w:rsidRPr="002A35AA">
        <w:rPr>
          <w:sz w:val="24"/>
          <w:szCs w:val="24"/>
        </w:rPr>
        <w:t>tober 4</w:t>
      </w:r>
      <w:r w:rsidRPr="002A35AA">
        <w:rPr>
          <w:sz w:val="24"/>
          <w:szCs w:val="24"/>
        </w:rPr>
        <w:t>, 2019</w:t>
      </w:r>
      <w:r w:rsidR="002A35AA" w:rsidRPr="002A35AA">
        <w:rPr>
          <w:sz w:val="24"/>
          <w:szCs w:val="24"/>
        </w:rPr>
        <w:t xml:space="preserve"> </w:t>
      </w:r>
      <w:r w:rsidR="003C5CBC" w:rsidRPr="002A35AA">
        <w:rPr>
          <w:i/>
          <w:sz w:val="24"/>
          <w:szCs w:val="24"/>
        </w:rPr>
        <w:t>Implementation of Emergency Department-Based Antimicrobial Stewardship</w:t>
      </w:r>
      <w:r w:rsidR="003C5CBC" w:rsidRPr="002A35AA">
        <w:rPr>
          <w:sz w:val="24"/>
          <w:szCs w:val="24"/>
        </w:rPr>
        <w:t>. Children’s Hospital Colorado Grand Rounds, Dept. of Pediatrics. Children’s Hospital Colorado, Aurora CO</w:t>
      </w:r>
    </w:p>
    <w:p w14:paraId="4C1E0D74" w14:textId="59EBAABE" w:rsidR="00AF685E" w:rsidRPr="002A35AA" w:rsidRDefault="00B40B02" w:rsidP="002A35AA">
      <w:pPr>
        <w:pStyle w:val="ListParagraph"/>
        <w:numPr>
          <w:ilvl w:val="0"/>
          <w:numId w:val="18"/>
        </w:numPr>
        <w:ind w:hanging="990"/>
        <w:jc w:val="both"/>
        <w:rPr>
          <w:sz w:val="24"/>
          <w:szCs w:val="24"/>
        </w:rPr>
      </w:pPr>
      <w:r w:rsidRPr="002A35AA">
        <w:rPr>
          <w:sz w:val="24"/>
          <w:szCs w:val="24"/>
        </w:rPr>
        <w:t>Feb 16, 2020</w:t>
      </w:r>
      <w:r w:rsidR="002A35AA">
        <w:rPr>
          <w:sz w:val="24"/>
          <w:szCs w:val="24"/>
        </w:rPr>
        <w:t xml:space="preserve"> </w:t>
      </w:r>
      <w:r w:rsidRPr="002A35AA">
        <w:rPr>
          <w:i/>
          <w:sz w:val="24"/>
          <w:szCs w:val="24"/>
        </w:rPr>
        <w:t>Pay it Forward: Mentorship in Pediatric Emergency Medicine.</w:t>
      </w:r>
      <w:r w:rsidRPr="002A35AA">
        <w:rPr>
          <w:sz w:val="24"/>
          <w:szCs w:val="24"/>
        </w:rPr>
        <w:t xml:space="preserve"> 2020 National Pediatric Emergency Medicine National Fellows Conference, Denver, C</w:t>
      </w:r>
      <w:r w:rsidR="0086246D" w:rsidRPr="002A35AA">
        <w:rPr>
          <w:sz w:val="24"/>
          <w:szCs w:val="24"/>
        </w:rPr>
        <w:t>O</w:t>
      </w:r>
      <w:r w:rsidR="002E2A52" w:rsidRPr="002A35AA">
        <w:rPr>
          <w:sz w:val="24"/>
          <w:szCs w:val="24"/>
        </w:rPr>
        <w:t>)</w:t>
      </w:r>
    </w:p>
    <w:p w14:paraId="463120EF" w14:textId="2ECB5938" w:rsidR="008C3794" w:rsidRPr="002A35AA" w:rsidRDefault="008C3794" w:rsidP="002A35AA">
      <w:pPr>
        <w:pStyle w:val="ListParagraph"/>
        <w:numPr>
          <w:ilvl w:val="0"/>
          <w:numId w:val="18"/>
        </w:numPr>
        <w:ind w:hanging="990"/>
        <w:jc w:val="both"/>
        <w:rPr>
          <w:sz w:val="24"/>
          <w:szCs w:val="24"/>
        </w:rPr>
      </w:pPr>
      <w:r w:rsidRPr="002A35AA">
        <w:rPr>
          <w:iCs/>
          <w:sz w:val="24"/>
          <w:szCs w:val="24"/>
        </w:rPr>
        <w:t>May 5, 2022</w:t>
      </w:r>
      <w:r w:rsidR="002A35AA" w:rsidRPr="002A35AA">
        <w:rPr>
          <w:iCs/>
          <w:sz w:val="24"/>
          <w:szCs w:val="24"/>
        </w:rPr>
        <w:t xml:space="preserve"> </w:t>
      </w:r>
      <w:r w:rsidRPr="002A35AA">
        <w:rPr>
          <w:i/>
          <w:sz w:val="24"/>
          <w:szCs w:val="24"/>
        </w:rPr>
        <w:t>Implementation of Emergency Department-Based Antimicrobial Stewardship</w:t>
      </w:r>
      <w:r w:rsidRPr="002A35AA">
        <w:rPr>
          <w:sz w:val="24"/>
          <w:szCs w:val="24"/>
        </w:rPr>
        <w:t>. University of Chicago Department of Pediatrics Grand Rounds, Comer Children’s Hospital. Virtual Presentation.</w:t>
      </w:r>
    </w:p>
    <w:p w14:paraId="032403DB" w14:textId="77777777" w:rsidR="008C3794" w:rsidRPr="002E2A52" w:rsidRDefault="008C3794" w:rsidP="002A35AA">
      <w:pPr>
        <w:pStyle w:val="ListParagraph"/>
        <w:ind w:left="2880"/>
        <w:jc w:val="both"/>
        <w:rPr>
          <w:sz w:val="24"/>
          <w:szCs w:val="24"/>
        </w:rPr>
      </w:pPr>
    </w:p>
    <w:p w14:paraId="1B572DDF" w14:textId="0FD95B47" w:rsidR="00AF685E" w:rsidRPr="003843F7" w:rsidRDefault="00AF685E" w:rsidP="00AB6E04">
      <w:pPr>
        <w:pStyle w:val="Heading8"/>
        <w:ind w:firstLine="0"/>
        <w:rPr>
          <w:b/>
          <w:bCs/>
          <w:i/>
          <w:szCs w:val="24"/>
        </w:rPr>
      </w:pPr>
      <w:r w:rsidRPr="003843F7">
        <w:rPr>
          <w:b/>
          <w:bCs/>
          <w:i/>
          <w:szCs w:val="24"/>
        </w:rPr>
        <w:t xml:space="preserve">Regional </w:t>
      </w:r>
    </w:p>
    <w:p w14:paraId="3B86B67F" w14:textId="09D3FA61" w:rsidR="00AF685E" w:rsidRPr="003E37B4" w:rsidRDefault="00AF685E" w:rsidP="0059528C">
      <w:pPr>
        <w:pStyle w:val="ListParagraph"/>
        <w:numPr>
          <w:ilvl w:val="0"/>
          <w:numId w:val="45"/>
        </w:numPr>
        <w:ind w:hanging="990"/>
        <w:jc w:val="both"/>
        <w:rPr>
          <w:sz w:val="24"/>
          <w:szCs w:val="24"/>
        </w:rPr>
      </w:pPr>
      <w:r w:rsidRPr="003E37B4">
        <w:rPr>
          <w:sz w:val="24"/>
          <w:szCs w:val="24"/>
        </w:rPr>
        <w:t>October 2004</w:t>
      </w:r>
      <w:r w:rsidR="009E7E3B">
        <w:rPr>
          <w:sz w:val="24"/>
          <w:szCs w:val="24"/>
        </w:rPr>
        <w:t xml:space="preserve"> </w:t>
      </w:r>
      <w:r w:rsidRPr="003E37B4">
        <w:rPr>
          <w:i/>
          <w:sz w:val="24"/>
          <w:szCs w:val="24"/>
        </w:rPr>
        <w:t>Toxicologic Emergencies.</w:t>
      </w:r>
      <w:r w:rsidRPr="003E37B4">
        <w:rPr>
          <w:sz w:val="24"/>
          <w:szCs w:val="24"/>
        </w:rPr>
        <w:t xml:space="preserve"> 3</w:t>
      </w:r>
      <w:r w:rsidRPr="003E37B4">
        <w:rPr>
          <w:sz w:val="24"/>
          <w:szCs w:val="24"/>
          <w:vertAlign w:val="superscript"/>
        </w:rPr>
        <w:t>rd</w:t>
      </w:r>
      <w:r w:rsidRPr="003E37B4">
        <w:rPr>
          <w:sz w:val="24"/>
          <w:szCs w:val="24"/>
        </w:rPr>
        <w:t xml:space="preserve"> Annual Pediatric Emergency Medicine: Challenges and Controversies, Wisconsin Dells, WI. </w:t>
      </w:r>
    </w:p>
    <w:p w14:paraId="28C3945C" w14:textId="6C290D14" w:rsidR="00AF685E" w:rsidRPr="003E37B4" w:rsidRDefault="00AF685E" w:rsidP="0059528C">
      <w:pPr>
        <w:pStyle w:val="ListParagraph"/>
        <w:numPr>
          <w:ilvl w:val="0"/>
          <w:numId w:val="45"/>
        </w:numPr>
        <w:ind w:hanging="990"/>
        <w:jc w:val="both"/>
        <w:rPr>
          <w:sz w:val="24"/>
          <w:szCs w:val="24"/>
        </w:rPr>
      </w:pPr>
      <w:r w:rsidRPr="003E37B4">
        <w:rPr>
          <w:sz w:val="24"/>
          <w:szCs w:val="24"/>
        </w:rPr>
        <w:t>March 21, 2006</w:t>
      </w:r>
      <w:r w:rsidR="009E7E3B">
        <w:rPr>
          <w:sz w:val="24"/>
          <w:szCs w:val="24"/>
        </w:rPr>
        <w:t xml:space="preserve"> </w:t>
      </w:r>
      <w:r w:rsidRPr="003E37B4">
        <w:rPr>
          <w:i/>
          <w:iCs/>
          <w:sz w:val="24"/>
          <w:szCs w:val="24"/>
        </w:rPr>
        <w:t>Fever in Infants and Young Children</w:t>
      </w:r>
      <w:r w:rsidRPr="003E37B4">
        <w:rPr>
          <w:sz w:val="24"/>
          <w:szCs w:val="24"/>
        </w:rPr>
        <w:t>.  Emergency Medicine Grand</w:t>
      </w:r>
      <w:r w:rsidR="009E7E3B">
        <w:rPr>
          <w:sz w:val="24"/>
          <w:szCs w:val="24"/>
        </w:rPr>
        <w:t xml:space="preserve"> </w:t>
      </w:r>
      <w:r w:rsidRPr="003E37B4">
        <w:rPr>
          <w:sz w:val="24"/>
          <w:szCs w:val="24"/>
        </w:rPr>
        <w:t>Rounds, Cooper University Hospital, Camden, NJ.</w:t>
      </w:r>
    </w:p>
    <w:p w14:paraId="39678B69" w14:textId="47FE78DD" w:rsidR="00AF685E" w:rsidRPr="003E37B4" w:rsidRDefault="005A6C29" w:rsidP="0059528C">
      <w:pPr>
        <w:pStyle w:val="ListParagraph"/>
        <w:numPr>
          <w:ilvl w:val="0"/>
          <w:numId w:val="45"/>
        </w:numPr>
        <w:ind w:hanging="990"/>
        <w:jc w:val="both"/>
        <w:rPr>
          <w:sz w:val="24"/>
          <w:szCs w:val="24"/>
        </w:rPr>
      </w:pPr>
      <w:r w:rsidRPr="003E37B4">
        <w:rPr>
          <w:sz w:val="24"/>
          <w:szCs w:val="24"/>
        </w:rPr>
        <w:t>Sep</w:t>
      </w:r>
      <w:r w:rsidR="00AF685E" w:rsidRPr="003E37B4">
        <w:rPr>
          <w:sz w:val="24"/>
          <w:szCs w:val="24"/>
        </w:rPr>
        <w:t xml:space="preserve"> 18, 2007</w:t>
      </w:r>
      <w:r w:rsidR="009E7E3B">
        <w:rPr>
          <w:sz w:val="24"/>
          <w:szCs w:val="24"/>
        </w:rPr>
        <w:t xml:space="preserve"> </w:t>
      </w:r>
      <w:r w:rsidR="00AF685E" w:rsidRPr="003E37B4">
        <w:rPr>
          <w:i/>
          <w:iCs/>
          <w:sz w:val="24"/>
          <w:szCs w:val="24"/>
        </w:rPr>
        <w:t>Upper Extremity Fractures in Children</w:t>
      </w:r>
      <w:r w:rsidR="00AF685E" w:rsidRPr="003E37B4">
        <w:rPr>
          <w:sz w:val="24"/>
          <w:szCs w:val="24"/>
        </w:rPr>
        <w:t>.  Pediatric and Emergency Medicine Grand Rounds, York Hospital, York, PA.</w:t>
      </w:r>
    </w:p>
    <w:p w14:paraId="698CF103" w14:textId="395B0B62" w:rsidR="00AF685E" w:rsidRPr="003E37B4" w:rsidRDefault="00AF685E" w:rsidP="0059528C">
      <w:pPr>
        <w:pStyle w:val="ListParagraph"/>
        <w:numPr>
          <w:ilvl w:val="0"/>
          <w:numId w:val="45"/>
        </w:numPr>
        <w:ind w:hanging="990"/>
        <w:jc w:val="both"/>
        <w:rPr>
          <w:sz w:val="24"/>
          <w:szCs w:val="24"/>
        </w:rPr>
      </w:pPr>
      <w:r w:rsidRPr="003E37B4">
        <w:rPr>
          <w:sz w:val="24"/>
          <w:szCs w:val="24"/>
        </w:rPr>
        <w:t>Dec</w:t>
      </w:r>
      <w:r w:rsidR="002F5574" w:rsidRPr="003E37B4">
        <w:rPr>
          <w:sz w:val="24"/>
          <w:szCs w:val="24"/>
        </w:rPr>
        <w:t xml:space="preserve"> </w:t>
      </w:r>
      <w:r w:rsidRPr="003E37B4">
        <w:rPr>
          <w:sz w:val="24"/>
          <w:szCs w:val="24"/>
        </w:rPr>
        <w:t>5, 2007</w:t>
      </w:r>
      <w:r w:rsidR="009E7E3B">
        <w:rPr>
          <w:sz w:val="24"/>
          <w:szCs w:val="24"/>
        </w:rPr>
        <w:t xml:space="preserve"> </w:t>
      </w:r>
      <w:r w:rsidRPr="003E37B4">
        <w:rPr>
          <w:i/>
          <w:iCs/>
          <w:sz w:val="24"/>
          <w:szCs w:val="24"/>
        </w:rPr>
        <w:t>Visual Diagnosis</w:t>
      </w:r>
      <w:r w:rsidRPr="003E37B4">
        <w:rPr>
          <w:sz w:val="24"/>
          <w:szCs w:val="24"/>
        </w:rPr>
        <w:t>.  Emergency Medicine Grand Rounds, St. Joseph’s Regional Medical Center, Paterson, NJ.</w:t>
      </w:r>
    </w:p>
    <w:p w14:paraId="2938DF37" w14:textId="007C384D" w:rsidR="00AF685E" w:rsidRPr="003E37B4" w:rsidRDefault="00AF685E" w:rsidP="0059528C">
      <w:pPr>
        <w:pStyle w:val="ListParagraph"/>
        <w:numPr>
          <w:ilvl w:val="0"/>
          <w:numId w:val="45"/>
        </w:numPr>
        <w:ind w:hanging="990"/>
        <w:jc w:val="both"/>
        <w:rPr>
          <w:sz w:val="24"/>
          <w:szCs w:val="24"/>
        </w:rPr>
      </w:pPr>
      <w:r w:rsidRPr="003E37B4">
        <w:rPr>
          <w:sz w:val="24"/>
          <w:szCs w:val="24"/>
        </w:rPr>
        <w:t>March 5, 2008</w:t>
      </w:r>
      <w:r w:rsidR="009E7E3B">
        <w:rPr>
          <w:sz w:val="24"/>
          <w:szCs w:val="24"/>
        </w:rPr>
        <w:t xml:space="preserve"> </w:t>
      </w:r>
      <w:r w:rsidRPr="003E37B4">
        <w:rPr>
          <w:i/>
          <w:iCs/>
          <w:sz w:val="24"/>
          <w:szCs w:val="24"/>
        </w:rPr>
        <w:t>Community-Associated MRSA</w:t>
      </w:r>
      <w:r w:rsidRPr="003E37B4">
        <w:rPr>
          <w:sz w:val="24"/>
          <w:szCs w:val="24"/>
        </w:rPr>
        <w:t>.  PEM Divisional Conference, St. Christopher’s Hospital for Children, Philadelphia, PA.</w:t>
      </w:r>
    </w:p>
    <w:p w14:paraId="4BCC5B84" w14:textId="6FC29F9C" w:rsidR="00AF685E" w:rsidRPr="003E37B4" w:rsidRDefault="00AF685E" w:rsidP="0059528C">
      <w:pPr>
        <w:pStyle w:val="ListParagraph"/>
        <w:numPr>
          <w:ilvl w:val="0"/>
          <w:numId w:val="45"/>
        </w:numPr>
        <w:ind w:hanging="990"/>
        <w:jc w:val="both"/>
        <w:rPr>
          <w:sz w:val="24"/>
          <w:szCs w:val="24"/>
        </w:rPr>
      </w:pPr>
      <w:r w:rsidRPr="003E37B4">
        <w:rPr>
          <w:sz w:val="24"/>
          <w:szCs w:val="24"/>
        </w:rPr>
        <w:t>March 13, 2008</w:t>
      </w:r>
      <w:r w:rsidR="009E7E3B">
        <w:rPr>
          <w:sz w:val="24"/>
          <w:szCs w:val="24"/>
        </w:rPr>
        <w:t xml:space="preserve"> </w:t>
      </w:r>
      <w:r w:rsidRPr="003E37B4">
        <w:rPr>
          <w:i/>
          <w:iCs/>
          <w:sz w:val="24"/>
          <w:szCs w:val="24"/>
        </w:rPr>
        <w:t>Fever in Infants and Young Children</w:t>
      </w:r>
      <w:r w:rsidRPr="003E37B4">
        <w:rPr>
          <w:sz w:val="24"/>
          <w:szCs w:val="24"/>
        </w:rPr>
        <w:t>.  Emergency Medicine Grand Rounds, Cooper University Hospital, Camden, NJ.</w:t>
      </w:r>
    </w:p>
    <w:p w14:paraId="16B3603B" w14:textId="18F3BEBE" w:rsidR="00AF685E" w:rsidRPr="003E37B4" w:rsidRDefault="00AF685E" w:rsidP="0059528C">
      <w:pPr>
        <w:pStyle w:val="ListParagraph"/>
        <w:numPr>
          <w:ilvl w:val="0"/>
          <w:numId w:val="45"/>
        </w:numPr>
        <w:ind w:hanging="990"/>
        <w:jc w:val="both"/>
        <w:rPr>
          <w:sz w:val="24"/>
          <w:szCs w:val="24"/>
        </w:rPr>
      </w:pPr>
      <w:r w:rsidRPr="003E37B4">
        <w:rPr>
          <w:sz w:val="24"/>
          <w:szCs w:val="24"/>
        </w:rPr>
        <w:t>March 18, 2008</w:t>
      </w:r>
      <w:r w:rsidR="009E7E3B">
        <w:rPr>
          <w:sz w:val="24"/>
          <w:szCs w:val="24"/>
        </w:rPr>
        <w:t xml:space="preserve"> </w:t>
      </w:r>
      <w:r w:rsidRPr="003E37B4">
        <w:rPr>
          <w:i/>
          <w:iCs/>
          <w:sz w:val="24"/>
          <w:szCs w:val="24"/>
        </w:rPr>
        <w:t xml:space="preserve">Community-Associated MRSA </w:t>
      </w:r>
      <w:r w:rsidRPr="003E37B4">
        <w:rPr>
          <w:iCs/>
          <w:sz w:val="24"/>
          <w:szCs w:val="24"/>
        </w:rPr>
        <w:t>and</w:t>
      </w:r>
      <w:r w:rsidRPr="003E37B4">
        <w:rPr>
          <w:i/>
          <w:iCs/>
          <w:sz w:val="24"/>
          <w:szCs w:val="24"/>
        </w:rPr>
        <w:t xml:space="preserve"> Visual Diagnosis.</w:t>
      </w:r>
      <w:r w:rsidRPr="003E37B4">
        <w:rPr>
          <w:sz w:val="24"/>
          <w:szCs w:val="24"/>
        </w:rPr>
        <w:t xml:space="preserve">  Pediatric and Emergency Medicine Grand Rounds, York Hospital, York, PA.</w:t>
      </w:r>
    </w:p>
    <w:p w14:paraId="05633C40" w14:textId="785C2638" w:rsidR="00AF685E" w:rsidRPr="003E37B4" w:rsidRDefault="00AF685E" w:rsidP="0059528C">
      <w:pPr>
        <w:pStyle w:val="ListParagraph"/>
        <w:numPr>
          <w:ilvl w:val="0"/>
          <w:numId w:val="45"/>
        </w:numPr>
        <w:ind w:hanging="990"/>
        <w:jc w:val="both"/>
        <w:rPr>
          <w:sz w:val="24"/>
          <w:szCs w:val="24"/>
        </w:rPr>
      </w:pPr>
      <w:r w:rsidRPr="003E37B4">
        <w:rPr>
          <w:sz w:val="24"/>
          <w:szCs w:val="24"/>
        </w:rPr>
        <w:t>June 13, 2008</w:t>
      </w:r>
      <w:r w:rsidR="009E7E3B">
        <w:rPr>
          <w:sz w:val="24"/>
          <w:szCs w:val="24"/>
        </w:rPr>
        <w:t xml:space="preserve"> </w:t>
      </w:r>
      <w:r w:rsidRPr="003E37B4">
        <w:rPr>
          <w:i/>
          <w:sz w:val="24"/>
          <w:szCs w:val="24"/>
        </w:rPr>
        <w:t>Management of Fever in Infants and Young Children.</w:t>
      </w:r>
      <w:r w:rsidRPr="003E37B4">
        <w:rPr>
          <w:sz w:val="24"/>
          <w:szCs w:val="24"/>
        </w:rPr>
        <w:t xml:space="preserve">  Grand Rounds Lecture. Newton Hospital, Newton, NJ. </w:t>
      </w:r>
    </w:p>
    <w:p w14:paraId="05061D24" w14:textId="2146CB0D" w:rsidR="00AF685E" w:rsidRPr="003E37B4" w:rsidRDefault="00AF685E" w:rsidP="0059528C">
      <w:pPr>
        <w:pStyle w:val="ListParagraph"/>
        <w:numPr>
          <w:ilvl w:val="0"/>
          <w:numId w:val="45"/>
        </w:numPr>
        <w:ind w:hanging="990"/>
        <w:jc w:val="both"/>
        <w:rPr>
          <w:sz w:val="24"/>
          <w:szCs w:val="24"/>
        </w:rPr>
      </w:pPr>
      <w:r w:rsidRPr="003E37B4">
        <w:rPr>
          <w:sz w:val="24"/>
          <w:szCs w:val="24"/>
        </w:rPr>
        <w:t>January 20, 2009</w:t>
      </w:r>
      <w:r w:rsidR="009E7E3B">
        <w:rPr>
          <w:sz w:val="24"/>
          <w:szCs w:val="24"/>
        </w:rPr>
        <w:t xml:space="preserve"> </w:t>
      </w:r>
      <w:r w:rsidRPr="003E37B4">
        <w:rPr>
          <w:i/>
          <w:sz w:val="24"/>
          <w:szCs w:val="24"/>
        </w:rPr>
        <w:t>Aerodigestive Foreign Bodies.</w:t>
      </w:r>
      <w:r w:rsidRPr="003E37B4">
        <w:rPr>
          <w:sz w:val="24"/>
          <w:szCs w:val="24"/>
        </w:rPr>
        <w:t xml:space="preserve">  Grand Rounds Lecture. Princeton University Hospital, Princeton, NJ.</w:t>
      </w:r>
    </w:p>
    <w:p w14:paraId="382FD99F" w14:textId="6F59D570" w:rsidR="00AF685E" w:rsidRPr="003E37B4" w:rsidRDefault="00AF685E" w:rsidP="0059528C">
      <w:pPr>
        <w:pStyle w:val="ListParagraph"/>
        <w:numPr>
          <w:ilvl w:val="0"/>
          <w:numId w:val="45"/>
        </w:numPr>
        <w:ind w:hanging="990"/>
        <w:jc w:val="both"/>
        <w:rPr>
          <w:sz w:val="24"/>
          <w:szCs w:val="24"/>
        </w:rPr>
      </w:pPr>
      <w:r w:rsidRPr="003E37B4">
        <w:rPr>
          <w:sz w:val="24"/>
          <w:szCs w:val="24"/>
        </w:rPr>
        <w:t>Sep 3, 2009</w:t>
      </w:r>
      <w:r w:rsidR="009E7E3B">
        <w:rPr>
          <w:sz w:val="24"/>
          <w:szCs w:val="24"/>
        </w:rPr>
        <w:t xml:space="preserve"> </w:t>
      </w:r>
      <w:r w:rsidRPr="003E37B4">
        <w:rPr>
          <w:i/>
          <w:iCs/>
          <w:sz w:val="24"/>
          <w:szCs w:val="24"/>
        </w:rPr>
        <w:t>Fever in Infants and Young Children</w:t>
      </w:r>
      <w:r w:rsidRPr="003E37B4">
        <w:rPr>
          <w:sz w:val="24"/>
          <w:szCs w:val="24"/>
        </w:rPr>
        <w:t>.  Emergency Medicine Grand Rounds, Cooper University Hospital, Camden, NJ.</w:t>
      </w:r>
    </w:p>
    <w:p w14:paraId="3FA92E1A" w14:textId="106F9E97" w:rsidR="00AF685E" w:rsidRPr="003E37B4" w:rsidRDefault="00AF685E" w:rsidP="0059528C">
      <w:pPr>
        <w:pStyle w:val="ListParagraph"/>
        <w:numPr>
          <w:ilvl w:val="0"/>
          <w:numId w:val="45"/>
        </w:numPr>
        <w:ind w:hanging="990"/>
        <w:jc w:val="both"/>
        <w:rPr>
          <w:sz w:val="24"/>
          <w:szCs w:val="24"/>
        </w:rPr>
      </w:pPr>
      <w:r w:rsidRPr="003E37B4">
        <w:rPr>
          <w:sz w:val="24"/>
          <w:szCs w:val="24"/>
        </w:rPr>
        <w:t>October 24, 2009</w:t>
      </w:r>
      <w:r w:rsidR="009E7E3B">
        <w:rPr>
          <w:sz w:val="24"/>
          <w:szCs w:val="24"/>
        </w:rPr>
        <w:t xml:space="preserve"> </w:t>
      </w:r>
      <w:r w:rsidRPr="003E37B4">
        <w:rPr>
          <w:i/>
          <w:iCs/>
          <w:sz w:val="24"/>
          <w:szCs w:val="24"/>
        </w:rPr>
        <w:t>Community-Associated MRSA.</w:t>
      </w:r>
      <w:r w:rsidR="005A6C29" w:rsidRPr="003E37B4">
        <w:rPr>
          <w:sz w:val="24"/>
          <w:szCs w:val="24"/>
        </w:rPr>
        <w:t xml:space="preserve">  Pediatric </w:t>
      </w:r>
      <w:proofErr w:type="spellStart"/>
      <w:r w:rsidR="005A6C29" w:rsidRPr="003E37B4">
        <w:rPr>
          <w:sz w:val="24"/>
          <w:szCs w:val="24"/>
        </w:rPr>
        <w:t>Update.</w:t>
      </w:r>
      <w:r w:rsidRPr="003E37B4">
        <w:rPr>
          <w:sz w:val="24"/>
          <w:szCs w:val="24"/>
        </w:rPr>
        <w:t>Virtua</w:t>
      </w:r>
      <w:proofErr w:type="spellEnd"/>
      <w:r w:rsidRPr="003E37B4">
        <w:rPr>
          <w:sz w:val="24"/>
          <w:szCs w:val="24"/>
        </w:rPr>
        <w:t xml:space="preserve"> Hospital, Voorhees, NJ.</w:t>
      </w:r>
    </w:p>
    <w:p w14:paraId="216F01E6" w14:textId="5C162E40" w:rsidR="00AF685E" w:rsidRPr="003E37B4" w:rsidRDefault="005A6C29" w:rsidP="0059528C">
      <w:pPr>
        <w:pStyle w:val="ListParagraph"/>
        <w:numPr>
          <w:ilvl w:val="0"/>
          <w:numId w:val="45"/>
        </w:numPr>
        <w:ind w:hanging="990"/>
        <w:jc w:val="both"/>
        <w:rPr>
          <w:sz w:val="24"/>
          <w:szCs w:val="24"/>
        </w:rPr>
      </w:pPr>
      <w:r w:rsidRPr="003E37B4">
        <w:rPr>
          <w:sz w:val="24"/>
          <w:szCs w:val="24"/>
        </w:rPr>
        <w:t>Dec</w:t>
      </w:r>
      <w:r w:rsidR="00AF685E" w:rsidRPr="003E37B4">
        <w:rPr>
          <w:sz w:val="24"/>
          <w:szCs w:val="24"/>
        </w:rPr>
        <w:t xml:space="preserve"> 4, 2009</w:t>
      </w:r>
      <w:r w:rsidR="009E7E3B">
        <w:rPr>
          <w:sz w:val="24"/>
          <w:szCs w:val="24"/>
        </w:rPr>
        <w:t xml:space="preserve"> </w:t>
      </w:r>
      <w:r w:rsidR="00AF685E" w:rsidRPr="003E37B4">
        <w:rPr>
          <w:i/>
          <w:iCs/>
          <w:sz w:val="24"/>
          <w:szCs w:val="24"/>
        </w:rPr>
        <w:t>Community-Associated MRSA</w:t>
      </w:r>
      <w:r w:rsidR="00AF685E" w:rsidRPr="003E37B4">
        <w:rPr>
          <w:i/>
          <w:sz w:val="24"/>
          <w:szCs w:val="24"/>
        </w:rPr>
        <w:t>.</w:t>
      </w:r>
      <w:r w:rsidR="00AF685E" w:rsidRPr="003E37B4">
        <w:rPr>
          <w:sz w:val="24"/>
          <w:szCs w:val="24"/>
        </w:rPr>
        <w:t xml:space="preserve">  Pediatric Grand Rounds. Princeton University Hospital, Princeton, NJ.</w:t>
      </w:r>
    </w:p>
    <w:p w14:paraId="73B8B00D" w14:textId="724BDBB1" w:rsidR="00AF685E" w:rsidRPr="003E37B4" w:rsidRDefault="005A6C29" w:rsidP="0059528C">
      <w:pPr>
        <w:pStyle w:val="ListParagraph"/>
        <w:numPr>
          <w:ilvl w:val="0"/>
          <w:numId w:val="45"/>
        </w:numPr>
        <w:ind w:hanging="990"/>
        <w:jc w:val="both"/>
        <w:rPr>
          <w:sz w:val="24"/>
          <w:szCs w:val="24"/>
        </w:rPr>
      </w:pPr>
      <w:r w:rsidRPr="003E37B4">
        <w:rPr>
          <w:sz w:val="24"/>
          <w:szCs w:val="24"/>
        </w:rPr>
        <w:t>Dec</w:t>
      </w:r>
      <w:r w:rsidR="00AF685E" w:rsidRPr="003E37B4">
        <w:rPr>
          <w:sz w:val="24"/>
          <w:szCs w:val="24"/>
        </w:rPr>
        <w:t xml:space="preserve"> 10, 2009</w:t>
      </w:r>
      <w:r w:rsidR="009E7E3B">
        <w:rPr>
          <w:sz w:val="24"/>
          <w:szCs w:val="24"/>
        </w:rPr>
        <w:t xml:space="preserve"> </w:t>
      </w:r>
      <w:r w:rsidR="00AF685E" w:rsidRPr="003E37B4">
        <w:rPr>
          <w:i/>
          <w:iCs/>
          <w:sz w:val="24"/>
          <w:szCs w:val="24"/>
        </w:rPr>
        <w:t>Community-Associated MRSA</w:t>
      </w:r>
      <w:r w:rsidR="00AF685E" w:rsidRPr="003E37B4">
        <w:rPr>
          <w:i/>
          <w:sz w:val="24"/>
          <w:szCs w:val="24"/>
        </w:rPr>
        <w:t>.</w:t>
      </w:r>
      <w:r w:rsidRPr="003E37B4">
        <w:rPr>
          <w:sz w:val="24"/>
          <w:szCs w:val="24"/>
        </w:rPr>
        <w:t xml:space="preserve">  Emergency Medicine </w:t>
      </w:r>
      <w:r w:rsidR="00AF685E" w:rsidRPr="003E37B4">
        <w:rPr>
          <w:sz w:val="24"/>
          <w:szCs w:val="24"/>
        </w:rPr>
        <w:t>Grand Rounds. Temple University Hospital, Philadelphia, PA.</w:t>
      </w:r>
    </w:p>
    <w:p w14:paraId="2BD8C2BA" w14:textId="43D22564" w:rsidR="00AF685E" w:rsidRPr="003E37B4" w:rsidRDefault="00AF685E" w:rsidP="0059528C">
      <w:pPr>
        <w:pStyle w:val="ListParagraph"/>
        <w:numPr>
          <w:ilvl w:val="0"/>
          <w:numId w:val="45"/>
        </w:numPr>
        <w:ind w:hanging="990"/>
        <w:jc w:val="both"/>
        <w:rPr>
          <w:sz w:val="24"/>
          <w:szCs w:val="24"/>
        </w:rPr>
      </w:pPr>
      <w:r w:rsidRPr="003E37B4">
        <w:rPr>
          <w:sz w:val="24"/>
          <w:szCs w:val="24"/>
        </w:rPr>
        <w:t>April 21, 2010</w:t>
      </w:r>
      <w:r w:rsidR="009E7E3B">
        <w:rPr>
          <w:sz w:val="24"/>
          <w:szCs w:val="24"/>
        </w:rPr>
        <w:t xml:space="preserve"> </w:t>
      </w:r>
      <w:r w:rsidRPr="003E37B4">
        <w:rPr>
          <w:i/>
          <w:sz w:val="24"/>
          <w:szCs w:val="24"/>
        </w:rPr>
        <w:t>Perspectives on the Haitian Earthquake</w:t>
      </w:r>
      <w:r w:rsidRPr="003E37B4">
        <w:rPr>
          <w:sz w:val="24"/>
          <w:szCs w:val="24"/>
        </w:rPr>
        <w:t>. St Christopher’s Hospital for Children, Philadelphia, PA.</w:t>
      </w:r>
    </w:p>
    <w:p w14:paraId="35F07E84" w14:textId="1444AFBA" w:rsidR="00AF685E" w:rsidRPr="003E37B4" w:rsidRDefault="00AF685E" w:rsidP="0059528C">
      <w:pPr>
        <w:pStyle w:val="ListParagraph"/>
        <w:numPr>
          <w:ilvl w:val="0"/>
          <w:numId w:val="45"/>
        </w:numPr>
        <w:ind w:hanging="990"/>
        <w:jc w:val="both"/>
        <w:rPr>
          <w:sz w:val="24"/>
          <w:szCs w:val="24"/>
        </w:rPr>
      </w:pPr>
      <w:r w:rsidRPr="003E37B4">
        <w:rPr>
          <w:sz w:val="24"/>
          <w:szCs w:val="24"/>
        </w:rPr>
        <w:t>October 1, 2010</w:t>
      </w:r>
      <w:r w:rsidR="009E7E3B">
        <w:rPr>
          <w:sz w:val="24"/>
          <w:szCs w:val="24"/>
        </w:rPr>
        <w:t xml:space="preserve"> </w:t>
      </w:r>
      <w:r w:rsidRPr="003E37B4">
        <w:rPr>
          <w:i/>
          <w:iCs/>
          <w:sz w:val="24"/>
          <w:szCs w:val="24"/>
        </w:rPr>
        <w:t>Community-Associated MRSA</w:t>
      </w:r>
      <w:r w:rsidRPr="003E37B4">
        <w:rPr>
          <w:sz w:val="24"/>
          <w:szCs w:val="24"/>
        </w:rPr>
        <w:t xml:space="preserve"> and </w:t>
      </w:r>
      <w:r w:rsidR="005A6C29" w:rsidRPr="003E37B4">
        <w:rPr>
          <w:i/>
          <w:sz w:val="24"/>
          <w:szCs w:val="24"/>
        </w:rPr>
        <w:t>Medical Care in a Disaster</w:t>
      </w:r>
      <w:r w:rsidR="009E7E3B">
        <w:rPr>
          <w:i/>
          <w:sz w:val="24"/>
          <w:szCs w:val="24"/>
        </w:rPr>
        <w:t xml:space="preserve"> A</w:t>
      </w:r>
      <w:r w:rsidRPr="003E37B4">
        <w:rPr>
          <w:i/>
          <w:sz w:val="24"/>
          <w:szCs w:val="24"/>
        </w:rPr>
        <w:t>rea: Haiti Earthquake</w:t>
      </w:r>
      <w:r w:rsidRPr="003E37B4">
        <w:rPr>
          <w:sz w:val="24"/>
          <w:szCs w:val="24"/>
        </w:rPr>
        <w:t>. 9</w:t>
      </w:r>
      <w:r w:rsidRPr="003E37B4">
        <w:rPr>
          <w:sz w:val="24"/>
          <w:szCs w:val="24"/>
          <w:vertAlign w:val="superscript"/>
        </w:rPr>
        <w:t>th</w:t>
      </w:r>
      <w:r w:rsidRPr="003E37B4">
        <w:rPr>
          <w:sz w:val="24"/>
          <w:szCs w:val="24"/>
        </w:rPr>
        <w:t xml:space="preserve"> Annual Update in Acute Care and Emergency Pediatrics. </w:t>
      </w:r>
      <w:proofErr w:type="spellStart"/>
      <w:r w:rsidRPr="003E37B4">
        <w:rPr>
          <w:sz w:val="24"/>
          <w:szCs w:val="24"/>
        </w:rPr>
        <w:t>Seiverville</w:t>
      </w:r>
      <w:proofErr w:type="spellEnd"/>
      <w:r w:rsidRPr="003E37B4">
        <w:rPr>
          <w:sz w:val="24"/>
          <w:szCs w:val="24"/>
        </w:rPr>
        <w:t>, TN</w:t>
      </w:r>
    </w:p>
    <w:p w14:paraId="3706C572" w14:textId="43AE0A4D" w:rsidR="00AF685E" w:rsidRPr="003E37B4" w:rsidRDefault="005A6C29" w:rsidP="0059528C">
      <w:pPr>
        <w:pStyle w:val="ListParagraph"/>
        <w:numPr>
          <w:ilvl w:val="0"/>
          <w:numId w:val="45"/>
        </w:numPr>
        <w:ind w:hanging="990"/>
        <w:jc w:val="both"/>
        <w:rPr>
          <w:sz w:val="24"/>
          <w:szCs w:val="24"/>
        </w:rPr>
      </w:pPr>
      <w:r w:rsidRPr="003E37B4">
        <w:rPr>
          <w:sz w:val="24"/>
          <w:szCs w:val="24"/>
        </w:rPr>
        <w:t>Nov</w:t>
      </w:r>
      <w:r w:rsidR="00AF685E" w:rsidRPr="003E37B4">
        <w:rPr>
          <w:sz w:val="24"/>
          <w:szCs w:val="24"/>
        </w:rPr>
        <w:t xml:space="preserve"> 12, 2010</w:t>
      </w:r>
      <w:r w:rsidR="009E7E3B">
        <w:rPr>
          <w:sz w:val="24"/>
          <w:szCs w:val="24"/>
        </w:rPr>
        <w:t xml:space="preserve"> </w:t>
      </w:r>
      <w:r w:rsidR="00AF685E" w:rsidRPr="003E37B4">
        <w:rPr>
          <w:i/>
          <w:sz w:val="24"/>
          <w:szCs w:val="24"/>
        </w:rPr>
        <w:t>Perspectives on the Haitian Earthquake</w:t>
      </w:r>
      <w:r w:rsidR="00AF685E" w:rsidRPr="003E37B4">
        <w:rPr>
          <w:sz w:val="24"/>
          <w:szCs w:val="24"/>
        </w:rPr>
        <w:t>. 10</w:t>
      </w:r>
      <w:r w:rsidR="00AF685E" w:rsidRPr="003E37B4">
        <w:rPr>
          <w:sz w:val="24"/>
          <w:szCs w:val="24"/>
          <w:vertAlign w:val="superscript"/>
        </w:rPr>
        <w:t>th</w:t>
      </w:r>
      <w:r w:rsidR="00AF685E" w:rsidRPr="003E37B4">
        <w:rPr>
          <w:sz w:val="24"/>
          <w:szCs w:val="24"/>
        </w:rPr>
        <w:t xml:space="preserve"> Annual John M. Templeton, Jr. Trauma Symposium, Philadelphia, PA.</w:t>
      </w:r>
    </w:p>
    <w:p w14:paraId="126C0F3B" w14:textId="57DB4336" w:rsidR="00AF685E" w:rsidRPr="003E37B4" w:rsidRDefault="00AF685E" w:rsidP="0059528C">
      <w:pPr>
        <w:pStyle w:val="ListParagraph"/>
        <w:numPr>
          <w:ilvl w:val="0"/>
          <w:numId w:val="45"/>
        </w:numPr>
        <w:ind w:hanging="990"/>
        <w:jc w:val="both"/>
        <w:rPr>
          <w:sz w:val="24"/>
          <w:szCs w:val="24"/>
        </w:rPr>
      </w:pPr>
      <w:r w:rsidRPr="003E37B4">
        <w:rPr>
          <w:sz w:val="24"/>
          <w:szCs w:val="24"/>
        </w:rPr>
        <w:lastRenderedPageBreak/>
        <w:t>Dec 1, 2010</w:t>
      </w:r>
      <w:r w:rsidR="009E7E3B">
        <w:rPr>
          <w:sz w:val="24"/>
          <w:szCs w:val="24"/>
        </w:rPr>
        <w:t xml:space="preserve"> </w:t>
      </w:r>
      <w:r w:rsidRPr="003E37B4">
        <w:rPr>
          <w:i/>
          <w:sz w:val="24"/>
          <w:szCs w:val="24"/>
        </w:rPr>
        <w:t xml:space="preserve">Update on Management of Fever in Pediatrics. </w:t>
      </w:r>
      <w:r w:rsidRPr="003E37B4">
        <w:rPr>
          <w:sz w:val="24"/>
          <w:szCs w:val="24"/>
        </w:rPr>
        <w:t>Grand Rounds. Hospital of the University of Pennsylvania, Department of Emergency Medicine.</w:t>
      </w:r>
    </w:p>
    <w:p w14:paraId="166922CA" w14:textId="322ADE47" w:rsidR="00AF685E" w:rsidRPr="003E37B4" w:rsidRDefault="00AF685E" w:rsidP="0059528C">
      <w:pPr>
        <w:pStyle w:val="ListParagraph"/>
        <w:numPr>
          <w:ilvl w:val="0"/>
          <w:numId w:val="45"/>
        </w:numPr>
        <w:ind w:hanging="990"/>
        <w:jc w:val="both"/>
        <w:rPr>
          <w:sz w:val="24"/>
          <w:szCs w:val="24"/>
        </w:rPr>
      </w:pPr>
      <w:r w:rsidRPr="003E37B4">
        <w:rPr>
          <w:sz w:val="24"/>
          <w:szCs w:val="24"/>
        </w:rPr>
        <w:t>De</w:t>
      </w:r>
      <w:r w:rsidR="005A6C29" w:rsidRPr="003E37B4">
        <w:rPr>
          <w:sz w:val="24"/>
          <w:szCs w:val="24"/>
        </w:rPr>
        <w:t>c</w:t>
      </w:r>
      <w:r w:rsidRPr="003E37B4">
        <w:rPr>
          <w:sz w:val="24"/>
          <w:szCs w:val="24"/>
        </w:rPr>
        <w:t xml:space="preserve"> 8, 2010</w:t>
      </w:r>
      <w:r w:rsidR="009E7E3B">
        <w:rPr>
          <w:sz w:val="24"/>
          <w:szCs w:val="24"/>
        </w:rPr>
        <w:t xml:space="preserve"> </w:t>
      </w:r>
      <w:r w:rsidRPr="003E37B4">
        <w:rPr>
          <w:sz w:val="24"/>
          <w:szCs w:val="24"/>
        </w:rPr>
        <w:t>Visiting Professorship. St Peters University Hospital. Department of Pediatrics. New Brunswick, NJ.</w:t>
      </w:r>
    </w:p>
    <w:p w14:paraId="7102DF49" w14:textId="73BDF41C" w:rsidR="00AF685E" w:rsidRPr="003E37B4" w:rsidRDefault="000A1629" w:rsidP="0059528C">
      <w:pPr>
        <w:pStyle w:val="ListParagraph"/>
        <w:numPr>
          <w:ilvl w:val="0"/>
          <w:numId w:val="45"/>
        </w:numPr>
        <w:ind w:hanging="990"/>
        <w:jc w:val="both"/>
        <w:rPr>
          <w:sz w:val="24"/>
          <w:szCs w:val="24"/>
        </w:rPr>
      </w:pPr>
      <w:r w:rsidRPr="003E37B4">
        <w:rPr>
          <w:sz w:val="24"/>
          <w:szCs w:val="24"/>
        </w:rPr>
        <w:t>Dec</w:t>
      </w:r>
      <w:r w:rsidR="00AF685E" w:rsidRPr="003E37B4">
        <w:rPr>
          <w:sz w:val="24"/>
          <w:szCs w:val="24"/>
        </w:rPr>
        <w:t xml:space="preserve"> 16, 2010</w:t>
      </w:r>
      <w:r w:rsidR="009E7E3B">
        <w:rPr>
          <w:sz w:val="24"/>
          <w:szCs w:val="24"/>
        </w:rPr>
        <w:t xml:space="preserve"> </w:t>
      </w:r>
      <w:r w:rsidR="00AF685E" w:rsidRPr="003E37B4">
        <w:rPr>
          <w:i/>
          <w:iCs/>
          <w:sz w:val="24"/>
          <w:szCs w:val="24"/>
        </w:rPr>
        <w:t>Community-Associated MRSA</w:t>
      </w:r>
      <w:r w:rsidR="00AF685E" w:rsidRPr="003E37B4">
        <w:rPr>
          <w:i/>
          <w:sz w:val="24"/>
          <w:szCs w:val="24"/>
        </w:rPr>
        <w:t>.</w:t>
      </w:r>
      <w:r w:rsidR="00AF685E" w:rsidRPr="003E37B4">
        <w:rPr>
          <w:sz w:val="24"/>
          <w:szCs w:val="24"/>
        </w:rPr>
        <w:t xml:space="preserve">  Emergency Medicine Grand</w:t>
      </w:r>
      <w:r w:rsidR="009E7E3B">
        <w:rPr>
          <w:sz w:val="24"/>
          <w:szCs w:val="24"/>
        </w:rPr>
        <w:t xml:space="preserve"> </w:t>
      </w:r>
      <w:r w:rsidR="00AF685E" w:rsidRPr="003E37B4">
        <w:rPr>
          <w:sz w:val="24"/>
          <w:szCs w:val="24"/>
        </w:rPr>
        <w:t>Rounds. Carilion Health Care, Roanoke, VA.</w:t>
      </w:r>
    </w:p>
    <w:p w14:paraId="3C13E9E2" w14:textId="11484F51" w:rsidR="00AF685E" w:rsidRPr="003E37B4" w:rsidRDefault="00AF685E" w:rsidP="0059528C">
      <w:pPr>
        <w:pStyle w:val="ListParagraph"/>
        <w:numPr>
          <w:ilvl w:val="0"/>
          <w:numId w:val="45"/>
        </w:numPr>
        <w:ind w:hanging="990"/>
        <w:jc w:val="both"/>
        <w:rPr>
          <w:sz w:val="24"/>
          <w:szCs w:val="24"/>
        </w:rPr>
      </w:pPr>
      <w:r w:rsidRPr="003E37B4">
        <w:rPr>
          <w:sz w:val="24"/>
          <w:szCs w:val="24"/>
        </w:rPr>
        <w:t>March 31, 2011</w:t>
      </w:r>
      <w:r w:rsidR="009E7E3B">
        <w:rPr>
          <w:sz w:val="24"/>
          <w:szCs w:val="24"/>
        </w:rPr>
        <w:t xml:space="preserve"> </w:t>
      </w:r>
      <w:r w:rsidRPr="003E37B4">
        <w:rPr>
          <w:i/>
          <w:iCs/>
          <w:sz w:val="24"/>
          <w:szCs w:val="24"/>
        </w:rPr>
        <w:t>Fever in Infants and Young Children</w:t>
      </w:r>
      <w:r w:rsidRPr="003E37B4">
        <w:rPr>
          <w:sz w:val="24"/>
          <w:szCs w:val="24"/>
        </w:rPr>
        <w:t>.  Emergency Medicine Grand Rounds, Cooper University Hospital, Camden, NJ.</w:t>
      </w:r>
    </w:p>
    <w:p w14:paraId="1D9616C5" w14:textId="4563658E" w:rsidR="00AF685E" w:rsidRPr="003E37B4" w:rsidRDefault="00AF685E" w:rsidP="0059528C">
      <w:pPr>
        <w:pStyle w:val="ListParagraph"/>
        <w:numPr>
          <w:ilvl w:val="0"/>
          <w:numId w:val="45"/>
        </w:numPr>
        <w:ind w:hanging="990"/>
        <w:jc w:val="both"/>
        <w:rPr>
          <w:sz w:val="24"/>
          <w:szCs w:val="24"/>
        </w:rPr>
      </w:pPr>
      <w:r w:rsidRPr="003E37B4">
        <w:rPr>
          <w:sz w:val="24"/>
          <w:szCs w:val="24"/>
        </w:rPr>
        <w:t>October 6, 2011</w:t>
      </w:r>
      <w:r w:rsidR="009E7E3B">
        <w:rPr>
          <w:sz w:val="24"/>
          <w:szCs w:val="24"/>
        </w:rPr>
        <w:t xml:space="preserve"> </w:t>
      </w:r>
      <w:r w:rsidRPr="003E37B4">
        <w:rPr>
          <w:i/>
          <w:sz w:val="24"/>
          <w:szCs w:val="24"/>
        </w:rPr>
        <w:t>Evidence-Based Update for Common Pediatric Emergencies</w:t>
      </w:r>
      <w:r w:rsidRPr="003E37B4">
        <w:rPr>
          <w:sz w:val="24"/>
          <w:szCs w:val="24"/>
        </w:rPr>
        <w:t>. Emergency Medici</w:t>
      </w:r>
      <w:r w:rsidR="005A6C29" w:rsidRPr="003E37B4">
        <w:rPr>
          <w:sz w:val="24"/>
          <w:szCs w:val="24"/>
        </w:rPr>
        <w:t>ne Grand Rounds, Christiana</w:t>
      </w:r>
      <w:r w:rsidRPr="003E37B4">
        <w:rPr>
          <w:sz w:val="24"/>
          <w:szCs w:val="24"/>
        </w:rPr>
        <w:t>, Wilmington, DE.</w:t>
      </w:r>
    </w:p>
    <w:p w14:paraId="35EF991E" w14:textId="5DF2B866" w:rsidR="00AF685E" w:rsidRPr="003E37B4" w:rsidRDefault="00AF685E" w:rsidP="0059528C">
      <w:pPr>
        <w:pStyle w:val="ListParagraph"/>
        <w:numPr>
          <w:ilvl w:val="0"/>
          <w:numId w:val="45"/>
        </w:numPr>
        <w:ind w:hanging="990"/>
        <w:jc w:val="both"/>
        <w:rPr>
          <w:sz w:val="24"/>
          <w:szCs w:val="24"/>
        </w:rPr>
      </w:pPr>
      <w:r w:rsidRPr="003E37B4">
        <w:rPr>
          <w:sz w:val="24"/>
          <w:szCs w:val="24"/>
        </w:rPr>
        <w:t>January 12, 2012</w:t>
      </w:r>
      <w:r w:rsidR="009E7E3B">
        <w:rPr>
          <w:sz w:val="24"/>
          <w:szCs w:val="24"/>
        </w:rPr>
        <w:t xml:space="preserve"> </w:t>
      </w:r>
      <w:r w:rsidRPr="003E37B4">
        <w:rPr>
          <w:i/>
          <w:iCs/>
          <w:sz w:val="24"/>
          <w:szCs w:val="24"/>
        </w:rPr>
        <w:t>Evidence-Based Approach to Community-Associated MRSA</w:t>
      </w:r>
      <w:r w:rsidRPr="003E37B4">
        <w:rPr>
          <w:i/>
          <w:sz w:val="24"/>
          <w:szCs w:val="24"/>
        </w:rPr>
        <w:t>.</w:t>
      </w:r>
      <w:r w:rsidR="009E7E3B">
        <w:rPr>
          <w:i/>
          <w:sz w:val="24"/>
          <w:szCs w:val="24"/>
        </w:rPr>
        <w:t xml:space="preserve"> </w:t>
      </w:r>
      <w:r w:rsidRPr="003E37B4">
        <w:rPr>
          <w:sz w:val="24"/>
          <w:szCs w:val="24"/>
        </w:rPr>
        <w:t>Emergency Medicine Grand Rounds. University of Wisconsin</w:t>
      </w:r>
      <w:r w:rsidR="009E7E3B">
        <w:rPr>
          <w:sz w:val="24"/>
          <w:szCs w:val="24"/>
        </w:rPr>
        <w:t xml:space="preserve"> </w:t>
      </w:r>
      <w:r w:rsidRPr="003E37B4">
        <w:rPr>
          <w:sz w:val="24"/>
          <w:szCs w:val="24"/>
        </w:rPr>
        <w:t>Hospital, Madison, WI</w:t>
      </w:r>
    </w:p>
    <w:p w14:paraId="68AB510B" w14:textId="644F0A9A" w:rsidR="00AF685E" w:rsidRPr="003E37B4" w:rsidRDefault="00AF685E" w:rsidP="0059528C">
      <w:pPr>
        <w:pStyle w:val="ListParagraph"/>
        <w:numPr>
          <w:ilvl w:val="0"/>
          <w:numId w:val="45"/>
        </w:numPr>
        <w:ind w:hanging="990"/>
        <w:jc w:val="both"/>
        <w:rPr>
          <w:sz w:val="24"/>
          <w:szCs w:val="24"/>
        </w:rPr>
      </w:pPr>
      <w:r w:rsidRPr="003E37B4">
        <w:rPr>
          <w:sz w:val="24"/>
          <w:szCs w:val="24"/>
        </w:rPr>
        <w:t>June 4-6, 2012</w:t>
      </w:r>
      <w:r w:rsidR="009E7E3B">
        <w:rPr>
          <w:sz w:val="24"/>
          <w:szCs w:val="24"/>
        </w:rPr>
        <w:t xml:space="preserve"> </w:t>
      </w:r>
      <w:r w:rsidRPr="003E37B4">
        <w:rPr>
          <w:i/>
          <w:sz w:val="24"/>
          <w:szCs w:val="24"/>
        </w:rPr>
        <w:t>Hypovolemia and Pediatric Shock</w:t>
      </w:r>
      <w:r w:rsidRPr="003E37B4">
        <w:rPr>
          <w:sz w:val="24"/>
          <w:szCs w:val="24"/>
        </w:rPr>
        <w:t xml:space="preserve"> and </w:t>
      </w:r>
      <w:r w:rsidRPr="003E37B4">
        <w:rPr>
          <w:i/>
          <w:sz w:val="24"/>
          <w:szCs w:val="24"/>
        </w:rPr>
        <w:t>Management of</w:t>
      </w:r>
      <w:r w:rsidR="005A6C29" w:rsidRPr="003E37B4">
        <w:rPr>
          <w:i/>
          <w:sz w:val="24"/>
          <w:szCs w:val="24"/>
        </w:rPr>
        <w:t xml:space="preserve"> </w:t>
      </w:r>
      <w:r w:rsidRPr="003E37B4">
        <w:rPr>
          <w:i/>
          <w:sz w:val="24"/>
          <w:szCs w:val="24"/>
        </w:rPr>
        <w:t xml:space="preserve">Pediatric Diabetic Ketoacidosis.  </w:t>
      </w:r>
      <w:r w:rsidRPr="003E37B4">
        <w:rPr>
          <w:sz w:val="24"/>
          <w:szCs w:val="24"/>
        </w:rPr>
        <w:t>Mount Desert Island/University of Pennsylvania Collaborative Conference on Sepsis and Shock.</w:t>
      </w:r>
      <w:r w:rsidR="009E7E3B">
        <w:rPr>
          <w:sz w:val="24"/>
          <w:szCs w:val="24"/>
        </w:rPr>
        <w:t xml:space="preserve"> </w:t>
      </w:r>
      <w:r w:rsidRPr="003E37B4">
        <w:rPr>
          <w:sz w:val="24"/>
          <w:szCs w:val="24"/>
        </w:rPr>
        <w:t>Bar Harbor, ME.</w:t>
      </w:r>
    </w:p>
    <w:p w14:paraId="331B4B8E" w14:textId="2660AFB4" w:rsidR="00AF685E" w:rsidRPr="003E37B4" w:rsidRDefault="00AF685E" w:rsidP="0059528C">
      <w:pPr>
        <w:pStyle w:val="ListParagraph"/>
        <w:numPr>
          <w:ilvl w:val="0"/>
          <w:numId w:val="45"/>
        </w:numPr>
        <w:ind w:hanging="990"/>
        <w:jc w:val="both"/>
        <w:rPr>
          <w:sz w:val="24"/>
          <w:szCs w:val="24"/>
        </w:rPr>
      </w:pPr>
      <w:r w:rsidRPr="003E37B4">
        <w:rPr>
          <w:sz w:val="24"/>
          <w:szCs w:val="24"/>
        </w:rPr>
        <w:t>July 25, 2012</w:t>
      </w:r>
      <w:r w:rsidR="009E7E3B">
        <w:rPr>
          <w:sz w:val="24"/>
          <w:szCs w:val="24"/>
        </w:rPr>
        <w:t xml:space="preserve"> </w:t>
      </w:r>
      <w:r w:rsidRPr="003E37B4">
        <w:rPr>
          <w:i/>
          <w:iCs/>
          <w:sz w:val="24"/>
          <w:szCs w:val="24"/>
        </w:rPr>
        <w:t>Evidence-Based Approach to Community-Associated MRSA</w:t>
      </w:r>
      <w:r w:rsidRPr="003E37B4">
        <w:rPr>
          <w:i/>
          <w:sz w:val="24"/>
          <w:szCs w:val="24"/>
        </w:rPr>
        <w:t xml:space="preserve"> </w:t>
      </w:r>
      <w:r w:rsidRPr="003E37B4">
        <w:rPr>
          <w:sz w:val="24"/>
          <w:szCs w:val="24"/>
        </w:rPr>
        <w:t xml:space="preserve">and </w:t>
      </w:r>
      <w:r w:rsidR="009E7E3B">
        <w:rPr>
          <w:sz w:val="24"/>
          <w:szCs w:val="24"/>
        </w:rPr>
        <w:t>V</w:t>
      </w:r>
      <w:r w:rsidRPr="003E37B4">
        <w:rPr>
          <w:i/>
          <w:iCs/>
          <w:sz w:val="24"/>
          <w:szCs w:val="24"/>
        </w:rPr>
        <w:t>isual Diagnosis II</w:t>
      </w:r>
      <w:r w:rsidRPr="003E37B4">
        <w:rPr>
          <w:sz w:val="24"/>
          <w:szCs w:val="24"/>
        </w:rPr>
        <w:t xml:space="preserve">.  Emergency Medicine Grand Rounds, </w:t>
      </w:r>
      <w:r w:rsidR="005A6C29" w:rsidRPr="003E37B4">
        <w:rPr>
          <w:sz w:val="24"/>
          <w:szCs w:val="24"/>
        </w:rPr>
        <w:t>St</w:t>
      </w:r>
      <w:r w:rsidRPr="003E37B4">
        <w:rPr>
          <w:sz w:val="24"/>
          <w:szCs w:val="24"/>
        </w:rPr>
        <w:t>. Joseph’s Regional Medical Center, Paterson, NJ.</w:t>
      </w:r>
    </w:p>
    <w:p w14:paraId="42B4AD17" w14:textId="2034EE0A" w:rsidR="00AF685E" w:rsidRPr="003E37B4" w:rsidRDefault="00C67CFD" w:rsidP="0059528C">
      <w:pPr>
        <w:pStyle w:val="ListParagraph"/>
        <w:numPr>
          <w:ilvl w:val="0"/>
          <w:numId w:val="45"/>
        </w:numPr>
        <w:ind w:hanging="990"/>
        <w:jc w:val="both"/>
        <w:rPr>
          <w:sz w:val="24"/>
          <w:szCs w:val="24"/>
        </w:rPr>
      </w:pPr>
      <w:r w:rsidRPr="003E37B4">
        <w:rPr>
          <w:sz w:val="24"/>
          <w:szCs w:val="24"/>
        </w:rPr>
        <w:t>Aug</w:t>
      </w:r>
      <w:r w:rsidR="00AF685E" w:rsidRPr="003E37B4">
        <w:rPr>
          <w:sz w:val="24"/>
          <w:szCs w:val="24"/>
        </w:rPr>
        <w:t xml:space="preserve"> 23, 2012</w:t>
      </w:r>
      <w:r w:rsidR="009E7E3B">
        <w:rPr>
          <w:sz w:val="24"/>
          <w:szCs w:val="24"/>
        </w:rPr>
        <w:t xml:space="preserve"> </w:t>
      </w:r>
      <w:r w:rsidR="00AF685E" w:rsidRPr="003E37B4">
        <w:rPr>
          <w:i/>
          <w:sz w:val="24"/>
          <w:szCs w:val="24"/>
        </w:rPr>
        <w:t>Environmental Emergencies.</w:t>
      </w:r>
      <w:r w:rsidR="00AF685E" w:rsidRPr="003E37B4">
        <w:rPr>
          <w:sz w:val="24"/>
          <w:szCs w:val="24"/>
        </w:rPr>
        <w:t xml:space="preserve"> Pediatric Grand Rounds. Pottstown Memorial Hospital, Pottstown, PA.</w:t>
      </w:r>
    </w:p>
    <w:p w14:paraId="49DBC08D" w14:textId="0AAC0866" w:rsidR="00C35C26" w:rsidRPr="003E37B4" w:rsidRDefault="00C67CFD" w:rsidP="0059528C">
      <w:pPr>
        <w:pStyle w:val="ListParagraph"/>
        <w:numPr>
          <w:ilvl w:val="0"/>
          <w:numId w:val="45"/>
        </w:numPr>
        <w:ind w:hanging="990"/>
        <w:jc w:val="both"/>
        <w:rPr>
          <w:sz w:val="24"/>
          <w:szCs w:val="24"/>
        </w:rPr>
      </w:pPr>
      <w:r w:rsidRPr="003E37B4">
        <w:rPr>
          <w:sz w:val="24"/>
          <w:szCs w:val="24"/>
        </w:rPr>
        <w:t>Aug 11-12, 2014</w:t>
      </w:r>
      <w:r w:rsidR="009E7E3B">
        <w:rPr>
          <w:sz w:val="24"/>
          <w:szCs w:val="24"/>
        </w:rPr>
        <w:t xml:space="preserve"> </w:t>
      </w:r>
      <w:r w:rsidRPr="003E37B4">
        <w:rPr>
          <w:sz w:val="24"/>
          <w:szCs w:val="24"/>
        </w:rPr>
        <w:t xml:space="preserve">Regional Fellow Bootcamp Instructor.  St. Louis Children’s Hospital/Washington University. St. Louis, MO. </w:t>
      </w:r>
    </w:p>
    <w:p w14:paraId="0D23593A" w14:textId="318D6F02" w:rsidR="00C35C26" w:rsidRPr="003E37B4" w:rsidRDefault="00C35C26" w:rsidP="0059528C">
      <w:pPr>
        <w:pStyle w:val="ListParagraph"/>
        <w:numPr>
          <w:ilvl w:val="0"/>
          <w:numId w:val="45"/>
        </w:numPr>
        <w:ind w:hanging="990"/>
        <w:jc w:val="both"/>
        <w:rPr>
          <w:sz w:val="24"/>
          <w:szCs w:val="24"/>
        </w:rPr>
      </w:pPr>
      <w:r w:rsidRPr="003E37B4">
        <w:rPr>
          <w:sz w:val="24"/>
          <w:szCs w:val="24"/>
        </w:rPr>
        <w:t>Oct 29, 2014</w:t>
      </w:r>
      <w:r w:rsidR="00895BBD">
        <w:rPr>
          <w:sz w:val="24"/>
          <w:szCs w:val="24"/>
        </w:rPr>
        <w:t xml:space="preserve"> </w:t>
      </w:r>
      <w:r w:rsidRPr="003E37B4">
        <w:rPr>
          <w:i/>
          <w:sz w:val="24"/>
          <w:szCs w:val="24"/>
        </w:rPr>
        <w:t>Evidence-Based Update on CA-MRSA Infections.</w:t>
      </w:r>
      <w:r w:rsidRPr="003E37B4">
        <w:rPr>
          <w:sz w:val="24"/>
          <w:szCs w:val="24"/>
        </w:rPr>
        <w:t xml:space="preserve"> Pediatric Grand</w:t>
      </w:r>
      <w:r w:rsidR="00895BBD">
        <w:rPr>
          <w:sz w:val="24"/>
          <w:szCs w:val="24"/>
        </w:rPr>
        <w:t xml:space="preserve"> </w:t>
      </w:r>
      <w:r w:rsidRPr="003E37B4">
        <w:rPr>
          <w:sz w:val="24"/>
          <w:szCs w:val="24"/>
        </w:rPr>
        <w:t>Rounds. Denver Health Medical Center, Denver, CO</w:t>
      </w:r>
    </w:p>
    <w:p w14:paraId="391B97AC" w14:textId="5CFEA5ED" w:rsidR="006D4CCD" w:rsidRPr="003E37B4" w:rsidRDefault="002F5574" w:rsidP="0059528C">
      <w:pPr>
        <w:pStyle w:val="ListParagraph"/>
        <w:numPr>
          <w:ilvl w:val="0"/>
          <w:numId w:val="45"/>
        </w:numPr>
        <w:ind w:hanging="990"/>
        <w:jc w:val="both"/>
        <w:rPr>
          <w:sz w:val="24"/>
          <w:szCs w:val="24"/>
        </w:rPr>
      </w:pPr>
      <w:r w:rsidRPr="003E37B4">
        <w:rPr>
          <w:sz w:val="24"/>
          <w:szCs w:val="24"/>
        </w:rPr>
        <w:t>June 17, 2015</w:t>
      </w:r>
      <w:r w:rsidR="00895BBD">
        <w:rPr>
          <w:sz w:val="24"/>
          <w:szCs w:val="24"/>
        </w:rPr>
        <w:t xml:space="preserve"> </w:t>
      </w:r>
      <w:r w:rsidR="00744B29" w:rsidRPr="003E37B4">
        <w:rPr>
          <w:sz w:val="24"/>
          <w:szCs w:val="24"/>
        </w:rPr>
        <w:t xml:space="preserve">Pediatric Airway Seminar.  Rocky Mountain Trauma &amp; </w:t>
      </w:r>
      <w:r w:rsidR="00744B29" w:rsidRPr="003E37B4">
        <w:rPr>
          <w:sz w:val="24"/>
          <w:szCs w:val="24"/>
        </w:rPr>
        <w:tab/>
        <w:t>Emergency Medicine Conference</w:t>
      </w:r>
      <w:r w:rsidR="006D4CCD" w:rsidRPr="003E37B4">
        <w:rPr>
          <w:sz w:val="24"/>
          <w:szCs w:val="24"/>
        </w:rPr>
        <w:t>, Vail, CO.</w:t>
      </w:r>
    </w:p>
    <w:p w14:paraId="1CD17ECA" w14:textId="587C8682" w:rsidR="00543305" w:rsidRPr="003E37B4" w:rsidRDefault="006D4CCD" w:rsidP="0059528C">
      <w:pPr>
        <w:pStyle w:val="ListParagraph"/>
        <w:numPr>
          <w:ilvl w:val="0"/>
          <w:numId w:val="45"/>
        </w:numPr>
        <w:ind w:hanging="990"/>
        <w:jc w:val="both"/>
        <w:rPr>
          <w:sz w:val="24"/>
          <w:szCs w:val="24"/>
        </w:rPr>
      </w:pPr>
      <w:r w:rsidRPr="003E37B4">
        <w:rPr>
          <w:sz w:val="24"/>
          <w:szCs w:val="24"/>
        </w:rPr>
        <w:t>April 26, 2017</w:t>
      </w:r>
      <w:r w:rsidR="00895BBD">
        <w:rPr>
          <w:sz w:val="24"/>
          <w:szCs w:val="24"/>
        </w:rPr>
        <w:t xml:space="preserve"> </w:t>
      </w:r>
      <w:r w:rsidRPr="003E37B4">
        <w:rPr>
          <w:i/>
          <w:sz w:val="24"/>
          <w:szCs w:val="24"/>
        </w:rPr>
        <w:t>The Ebb and Flow of Pediatric Urinary Tract Management</w:t>
      </w:r>
      <w:r w:rsidRPr="003E37B4">
        <w:rPr>
          <w:sz w:val="24"/>
          <w:szCs w:val="24"/>
        </w:rPr>
        <w:t>.</w:t>
      </w:r>
      <w:r w:rsidR="00895BBD">
        <w:rPr>
          <w:sz w:val="24"/>
          <w:szCs w:val="24"/>
        </w:rPr>
        <w:t xml:space="preserve"> </w:t>
      </w:r>
      <w:r w:rsidRPr="003E37B4">
        <w:rPr>
          <w:sz w:val="24"/>
          <w:szCs w:val="24"/>
        </w:rPr>
        <w:t xml:space="preserve">Pediatric Grand Rounds. Kaiser Permanente, </w:t>
      </w:r>
      <w:r w:rsidR="00543305" w:rsidRPr="003E37B4">
        <w:rPr>
          <w:sz w:val="24"/>
          <w:szCs w:val="24"/>
        </w:rPr>
        <w:t>Denver, CO.</w:t>
      </w:r>
    </w:p>
    <w:p w14:paraId="19D587B6" w14:textId="77AE7A5B" w:rsidR="00464225" w:rsidRPr="00895BBD" w:rsidRDefault="00543305" w:rsidP="0059528C">
      <w:pPr>
        <w:pStyle w:val="ListParagraph"/>
        <w:numPr>
          <w:ilvl w:val="0"/>
          <w:numId w:val="45"/>
        </w:numPr>
        <w:ind w:hanging="990"/>
        <w:jc w:val="both"/>
        <w:rPr>
          <w:sz w:val="24"/>
          <w:szCs w:val="24"/>
        </w:rPr>
      </w:pPr>
      <w:r w:rsidRPr="00895BBD">
        <w:rPr>
          <w:sz w:val="24"/>
          <w:szCs w:val="24"/>
        </w:rPr>
        <w:t>April 13, 2018</w:t>
      </w:r>
      <w:r w:rsidR="00895BBD" w:rsidRPr="00895BBD">
        <w:rPr>
          <w:sz w:val="24"/>
          <w:szCs w:val="24"/>
        </w:rPr>
        <w:t xml:space="preserve"> </w:t>
      </w:r>
      <w:r w:rsidRPr="00895BBD">
        <w:rPr>
          <w:i/>
          <w:sz w:val="24"/>
          <w:szCs w:val="24"/>
        </w:rPr>
        <w:t>The Ebb and Flow of Pediatric Urinary Tract Management</w:t>
      </w:r>
      <w:r w:rsidR="003A4F3C" w:rsidRPr="00895BBD">
        <w:rPr>
          <w:sz w:val="24"/>
          <w:szCs w:val="24"/>
        </w:rPr>
        <w:t>.</w:t>
      </w:r>
      <w:r w:rsidR="00895BBD">
        <w:rPr>
          <w:sz w:val="24"/>
          <w:szCs w:val="24"/>
        </w:rPr>
        <w:t xml:space="preserve"> </w:t>
      </w:r>
      <w:r w:rsidRPr="00895BBD">
        <w:rPr>
          <w:sz w:val="24"/>
          <w:szCs w:val="24"/>
        </w:rPr>
        <w:t>Colorado Chapter</w:t>
      </w:r>
      <w:r w:rsidR="00C32DD1" w:rsidRPr="00895BBD">
        <w:rPr>
          <w:sz w:val="24"/>
          <w:szCs w:val="24"/>
        </w:rPr>
        <w:t>,</w:t>
      </w:r>
      <w:r w:rsidRPr="00895BBD">
        <w:rPr>
          <w:sz w:val="24"/>
          <w:szCs w:val="24"/>
        </w:rPr>
        <w:t xml:space="preserve"> American Academy of Pediatrics, Aurora,</w:t>
      </w:r>
      <w:r w:rsidR="00C32DD1" w:rsidRPr="00895BBD">
        <w:rPr>
          <w:sz w:val="24"/>
          <w:szCs w:val="24"/>
        </w:rPr>
        <w:t xml:space="preserve"> </w:t>
      </w:r>
      <w:r w:rsidRPr="00895BBD">
        <w:rPr>
          <w:sz w:val="24"/>
          <w:szCs w:val="24"/>
        </w:rPr>
        <w:t>CO.</w:t>
      </w:r>
    </w:p>
    <w:p w14:paraId="28FCA243" w14:textId="52D2C9CB" w:rsidR="003A4F3C" w:rsidRPr="00895BBD" w:rsidRDefault="00464225" w:rsidP="0059528C">
      <w:pPr>
        <w:pStyle w:val="ListParagraph"/>
        <w:numPr>
          <w:ilvl w:val="0"/>
          <w:numId w:val="45"/>
        </w:numPr>
        <w:ind w:hanging="990"/>
        <w:jc w:val="both"/>
        <w:rPr>
          <w:sz w:val="24"/>
          <w:szCs w:val="24"/>
        </w:rPr>
      </w:pPr>
      <w:r w:rsidRPr="00895BBD">
        <w:rPr>
          <w:sz w:val="24"/>
          <w:szCs w:val="24"/>
        </w:rPr>
        <w:t>March 3, 2018</w:t>
      </w:r>
      <w:r w:rsidR="00895BBD" w:rsidRPr="00895BBD">
        <w:rPr>
          <w:sz w:val="24"/>
          <w:szCs w:val="24"/>
        </w:rPr>
        <w:t xml:space="preserve"> </w:t>
      </w:r>
      <w:r w:rsidRPr="00895BBD">
        <w:rPr>
          <w:i/>
          <w:sz w:val="24"/>
          <w:szCs w:val="24"/>
        </w:rPr>
        <w:t>Management of the Febrile Young Child: Should We Fear Fever?</w:t>
      </w:r>
      <w:r w:rsidR="00895BBD" w:rsidRPr="00895BBD">
        <w:rPr>
          <w:i/>
          <w:sz w:val="24"/>
          <w:szCs w:val="24"/>
        </w:rPr>
        <w:t xml:space="preserve"> </w:t>
      </w:r>
      <w:r w:rsidRPr="00895BBD">
        <w:rPr>
          <w:sz w:val="24"/>
          <w:szCs w:val="24"/>
        </w:rPr>
        <w:t>Urgent Pediatric Problems Conference, Seattle Children’s</w:t>
      </w:r>
      <w:r w:rsidR="00895BBD">
        <w:rPr>
          <w:sz w:val="24"/>
          <w:szCs w:val="24"/>
        </w:rPr>
        <w:t xml:space="preserve"> </w:t>
      </w:r>
      <w:r w:rsidRPr="00895BBD">
        <w:rPr>
          <w:sz w:val="24"/>
          <w:szCs w:val="24"/>
        </w:rPr>
        <w:t>Hospital, Seattle W</w:t>
      </w:r>
      <w:r w:rsidR="00C32DD1" w:rsidRPr="00895BBD">
        <w:rPr>
          <w:sz w:val="24"/>
          <w:szCs w:val="24"/>
        </w:rPr>
        <w:t>A</w:t>
      </w:r>
    </w:p>
    <w:p w14:paraId="4E3E5616" w14:textId="58D7E298" w:rsidR="00C32DD1" w:rsidRPr="00895BBD" w:rsidRDefault="00E25D7E" w:rsidP="0059528C">
      <w:pPr>
        <w:pStyle w:val="ListParagraph"/>
        <w:numPr>
          <w:ilvl w:val="0"/>
          <w:numId w:val="45"/>
        </w:numPr>
        <w:ind w:hanging="990"/>
        <w:jc w:val="both"/>
        <w:rPr>
          <w:i/>
          <w:iCs/>
          <w:sz w:val="24"/>
          <w:szCs w:val="24"/>
        </w:rPr>
      </w:pPr>
      <w:r w:rsidRPr="00895BBD">
        <w:rPr>
          <w:sz w:val="24"/>
          <w:szCs w:val="24"/>
        </w:rPr>
        <w:t>Nov. 15, 2021</w:t>
      </w:r>
      <w:r w:rsidR="00895BBD" w:rsidRPr="00895BBD">
        <w:rPr>
          <w:sz w:val="24"/>
          <w:szCs w:val="24"/>
        </w:rPr>
        <w:t xml:space="preserve"> </w:t>
      </w:r>
      <w:r w:rsidR="00C32DD1" w:rsidRPr="00895BBD">
        <w:rPr>
          <w:i/>
          <w:iCs/>
          <w:sz w:val="24"/>
          <w:szCs w:val="24"/>
        </w:rPr>
        <w:t>History and Infrastructure of the Pediatric Emergency Care Applied Research Network</w:t>
      </w:r>
      <w:r w:rsidRPr="00895BBD">
        <w:rPr>
          <w:i/>
          <w:iCs/>
          <w:sz w:val="24"/>
          <w:szCs w:val="24"/>
        </w:rPr>
        <w:t xml:space="preserve">. </w:t>
      </w:r>
      <w:r w:rsidR="003E37B4" w:rsidRPr="00895BBD">
        <w:rPr>
          <w:sz w:val="24"/>
          <w:szCs w:val="24"/>
        </w:rPr>
        <w:t>ACCORDS</w:t>
      </w:r>
      <w:r w:rsidR="00C32DD1" w:rsidRPr="00895BBD">
        <w:rPr>
          <w:sz w:val="24"/>
          <w:szCs w:val="24"/>
        </w:rPr>
        <w:t xml:space="preserve"> Learning Health Systems: Models &amp; Methods for Embedded Research Seminar Series</w:t>
      </w:r>
      <w:r w:rsidR="00F14C94" w:rsidRPr="00895BBD">
        <w:rPr>
          <w:sz w:val="24"/>
          <w:szCs w:val="24"/>
        </w:rPr>
        <w:t>. Adult and Child Consortium for Health Outcomes Research and Delivery Science, University of Colorado, Aurora, CO.</w:t>
      </w:r>
    </w:p>
    <w:p w14:paraId="08211A72" w14:textId="5F01CCEF" w:rsidR="0086246D" w:rsidRPr="00895BBD" w:rsidRDefault="00E25D7E" w:rsidP="0059528C">
      <w:pPr>
        <w:pStyle w:val="ListParagraph"/>
        <w:numPr>
          <w:ilvl w:val="0"/>
          <w:numId w:val="45"/>
        </w:numPr>
        <w:ind w:hanging="900"/>
        <w:jc w:val="both"/>
        <w:rPr>
          <w:sz w:val="24"/>
          <w:szCs w:val="24"/>
        </w:rPr>
      </w:pPr>
      <w:r w:rsidRPr="00895BBD">
        <w:rPr>
          <w:iCs/>
          <w:sz w:val="24"/>
          <w:szCs w:val="24"/>
        </w:rPr>
        <w:t>Nov 29, 2021</w:t>
      </w:r>
      <w:r w:rsidR="00895BBD" w:rsidRPr="00895BBD">
        <w:rPr>
          <w:iCs/>
          <w:sz w:val="24"/>
          <w:szCs w:val="24"/>
        </w:rPr>
        <w:t xml:space="preserve"> </w:t>
      </w:r>
      <w:r w:rsidR="0086246D" w:rsidRPr="00895BBD">
        <w:rPr>
          <w:i/>
          <w:sz w:val="24"/>
          <w:szCs w:val="24"/>
        </w:rPr>
        <w:t>Implementation of Emergency Department-Based Antimicrobial Stewardship</w:t>
      </w:r>
      <w:r w:rsidR="0086246D" w:rsidRPr="00895BBD">
        <w:rPr>
          <w:sz w:val="24"/>
          <w:szCs w:val="24"/>
        </w:rPr>
        <w:t xml:space="preserve">. </w:t>
      </w:r>
      <w:r w:rsidR="00F14C94" w:rsidRPr="00895BBD">
        <w:rPr>
          <w:sz w:val="24"/>
          <w:szCs w:val="24"/>
        </w:rPr>
        <w:t xml:space="preserve">Pediatric Emergency Medicine Research Seminar. </w:t>
      </w:r>
      <w:r w:rsidRPr="00895BBD">
        <w:rPr>
          <w:sz w:val="24"/>
          <w:szCs w:val="24"/>
        </w:rPr>
        <w:t xml:space="preserve">Yale-New Haven </w:t>
      </w:r>
      <w:r w:rsidR="0086246D" w:rsidRPr="00895BBD">
        <w:rPr>
          <w:sz w:val="24"/>
          <w:szCs w:val="24"/>
        </w:rPr>
        <w:t>Children’s Hospital</w:t>
      </w:r>
      <w:r w:rsidR="008C3794" w:rsidRPr="00895BBD">
        <w:rPr>
          <w:sz w:val="24"/>
          <w:szCs w:val="24"/>
        </w:rPr>
        <w:t>, New Haven, CT</w:t>
      </w:r>
    </w:p>
    <w:p w14:paraId="543E53CF" w14:textId="77777777" w:rsidR="00AF685E" w:rsidRPr="0077255B" w:rsidRDefault="00AF685E" w:rsidP="0059528C">
      <w:pPr>
        <w:jc w:val="both"/>
        <w:rPr>
          <w:b/>
        </w:rPr>
      </w:pPr>
    </w:p>
    <w:p w14:paraId="456D97A3" w14:textId="5FC4D91F" w:rsidR="00282D97" w:rsidRPr="0077255B" w:rsidRDefault="00282D97" w:rsidP="00282D97">
      <w:pPr>
        <w:rPr>
          <w:b/>
        </w:rPr>
      </w:pPr>
      <w:r w:rsidRPr="0077255B">
        <w:rPr>
          <w:b/>
        </w:rPr>
        <w:t>Grant</w:t>
      </w:r>
      <w:r w:rsidR="00D53FEC">
        <w:rPr>
          <w:b/>
        </w:rPr>
        <w:t>s and Clinical Trials</w:t>
      </w:r>
    </w:p>
    <w:p w14:paraId="122C1149" w14:textId="77777777" w:rsidR="003843F7" w:rsidRDefault="003843F7" w:rsidP="00A45DA2">
      <w:pPr>
        <w:rPr>
          <w:i/>
          <w:iCs/>
        </w:rPr>
      </w:pPr>
    </w:p>
    <w:p w14:paraId="73DB116E" w14:textId="149423BF" w:rsidR="00A45DA2" w:rsidRPr="003843F7" w:rsidRDefault="00A45DA2" w:rsidP="00A45DA2">
      <w:pPr>
        <w:rPr>
          <w:b/>
          <w:bCs/>
          <w:i/>
          <w:iCs/>
        </w:rPr>
      </w:pPr>
      <w:r w:rsidRPr="003843F7">
        <w:rPr>
          <w:b/>
          <w:bCs/>
          <w:i/>
          <w:iCs/>
        </w:rPr>
        <w:t>Current Grants</w:t>
      </w:r>
    </w:p>
    <w:p w14:paraId="6BF25A9F" w14:textId="77777777" w:rsidR="00A45DA2" w:rsidRDefault="00A45DA2" w:rsidP="00A45DA2">
      <w:pPr>
        <w:ind w:left="720"/>
        <w:rPr>
          <w:b/>
        </w:rPr>
      </w:pPr>
    </w:p>
    <w:p w14:paraId="5692E91E" w14:textId="2C1BDF50" w:rsidR="00A45DA2" w:rsidRDefault="00A45DA2" w:rsidP="00A45DA2">
      <w:pPr>
        <w:ind w:left="720"/>
        <w:rPr>
          <w:b/>
        </w:rPr>
      </w:pPr>
      <w:r w:rsidRPr="00BA0FC5">
        <w:rPr>
          <w:bCs/>
        </w:rPr>
        <w:t>NIH/</w:t>
      </w:r>
      <w:r w:rsidRPr="00E40AFA">
        <w:rPr>
          <w:bCs/>
        </w:rPr>
        <w:t>National Heart, Lung, and Blood Institute</w:t>
      </w:r>
    </w:p>
    <w:p w14:paraId="3638AA10" w14:textId="16847B07" w:rsidR="00A45DA2" w:rsidRPr="00E40AFA" w:rsidRDefault="00A45DA2" w:rsidP="00A45DA2">
      <w:pPr>
        <w:ind w:left="720"/>
        <w:rPr>
          <w:bCs/>
        </w:rPr>
      </w:pPr>
      <w:r w:rsidRPr="003A135D">
        <w:rPr>
          <w:bCs/>
        </w:rPr>
        <w:t>1 K23 HL161354-01</w:t>
      </w:r>
      <w:r w:rsidRPr="00E40AFA">
        <w:rPr>
          <w:bCs/>
        </w:rPr>
        <w:t xml:space="preserve"> </w:t>
      </w:r>
    </w:p>
    <w:p w14:paraId="082D8A81" w14:textId="77777777" w:rsidR="00BA0FC5" w:rsidRDefault="00BA0FC5" w:rsidP="00BA0FC5">
      <w:pPr>
        <w:ind w:left="720"/>
        <w:rPr>
          <w:bCs/>
        </w:rPr>
      </w:pPr>
      <w:r w:rsidRPr="003A135D">
        <w:rPr>
          <w:bCs/>
        </w:rPr>
        <w:t>Novel Markers of Treatment Responsiveness for Pediatric Acute Asthma</w:t>
      </w:r>
      <w:r>
        <w:rPr>
          <w:bCs/>
        </w:rPr>
        <w:t xml:space="preserve"> </w:t>
      </w:r>
      <w:r w:rsidRPr="003A135D">
        <w:rPr>
          <w:bCs/>
        </w:rPr>
        <w:t>Exacerbations</w:t>
      </w:r>
    </w:p>
    <w:p w14:paraId="36E10074" w14:textId="15CBAA7A" w:rsidR="00A45DA2" w:rsidRDefault="00BA0FC5" w:rsidP="00A45DA2">
      <w:pPr>
        <w:ind w:left="720"/>
        <w:rPr>
          <w:bCs/>
        </w:rPr>
      </w:pPr>
      <w:proofErr w:type="spellStart"/>
      <w:r>
        <w:rPr>
          <w:bCs/>
        </w:rPr>
        <w:t>Nidhya</w:t>
      </w:r>
      <w:proofErr w:type="spellEnd"/>
      <w:r>
        <w:rPr>
          <w:bCs/>
        </w:rPr>
        <w:t xml:space="preserve"> </w:t>
      </w:r>
      <w:r w:rsidR="00A45DA2" w:rsidRPr="00E40AFA">
        <w:rPr>
          <w:bCs/>
        </w:rPr>
        <w:t>Navanandan (PI)</w:t>
      </w:r>
    </w:p>
    <w:p w14:paraId="2DBCB8B2" w14:textId="6170F941" w:rsidR="00A45DA2" w:rsidRPr="00E40AFA" w:rsidRDefault="00D34C79" w:rsidP="00A45DA2">
      <w:pPr>
        <w:ind w:left="720"/>
        <w:rPr>
          <w:bCs/>
        </w:rPr>
      </w:pPr>
      <w:r>
        <w:rPr>
          <w:bCs/>
        </w:rPr>
        <w:lastRenderedPageBreak/>
        <w:t>Effort: None (</w:t>
      </w:r>
      <w:r w:rsidR="00A45DA2" w:rsidRPr="00E40AFA">
        <w:rPr>
          <w:bCs/>
        </w:rPr>
        <w:t>Role: Mentor</w:t>
      </w:r>
      <w:r>
        <w:rPr>
          <w:bCs/>
        </w:rPr>
        <w:t>)</w:t>
      </w:r>
    </w:p>
    <w:p w14:paraId="4CBB574E" w14:textId="77777777" w:rsidR="00D34C79" w:rsidRPr="00E40AFA" w:rsidRDefault="00D34C79" w:rsidP="00D34C79">
      <w:pPr>
        <w:ind w:left="720"/>
        <w:rPr>
          <w:bCs/>
        </w:rPr>
      </w:pPr>
      <w:r>
        <w:rPr>
          <w:bCs/>
        </w:rPr>
        <w:t>9/01/2021-8/31/2026</w:t>
      </w:r>
    </w:p>
    <w:p w14:paraId="3C064301" w14:textId="77777777" w:rsidR="00A45DA2" w:rsidRPr="00E40AFA" w:rsidRDefault="00A45DA2" w:rsidP="00A45DA2">
      <w:pPr>
        <w:ind w:left="720"/>
        <w:rPr>
          <w:bCs/>
        </w:rPr>
      </w:pPr>
    </w:p>
    <w:p w14:paraId="57455BFF" w14:textId="7ED238E2" w:rsidR="00A45DA2" w:rsidRPr="00E40AFA" w:rsidRDefault="00A45DA2" w:rsidP="00A45DA2">
      <w:pPr>
        <w:ind w:left="720"/>
        <w:rPr>
          <w:bCs/>
        </w:rPr>
      </w:pPr>
      <w:r>
        <w:rPr>
          <w:bCs/>
        </w:rPr>
        <w:t>Colorado Clinical and Translational Sciences Institute/</w:t>
      </w:r>
      <w:r w:rsidRPr="00E40AFA">
        <w:rPr>
          <w:bCs/>
        </w:rPr>
        <w:t>Co-Pilot</w:t>
      </w:r>
      <w:r>
        <w:rPr>
          <w:bCs/>
        </w:rPr>
        <w:t xml:space="preserve"> Program Award</w:t>
      </w:r>
    </w:p>
    <w:p w14:paraId="1AE72F4A" w14:textId="572AA031" w:rsidR="00A45DA2" w:rsidRDefault="00A45DA2" w:rsidP="00A45DA2">
      <w:pPr>
        <w:ind w:left="720"/>
        <w:rPr>
          <w:bCs/>
        </w:rPr>
      </w:pPr>
      <w:r>
        <w:rPr>
          <w:bCs/>
        </w:rPr>
        <w:t xml:space="preserve">Melisa </w:t>
      </w:r>
      <w:proofErr w:type="spellStart"/>
      <w:r w:rsidRPr="00E40AFA">
        <w:rPr>
          <w:bCs/>
        </w:rPr>
        <w:t>Tanverdi</w:t>
      </w:r>
      <w:proofErr w:type="spellEnd"/>
      <w:r>
        <w:rPr>
          <w:bCs/>
        </w:rPr>
        <w:t>, MD</w:t>
      </w:r>
      <w:r w:rsidRPr="00E40AFA">
        <w:rPr>
          <w:bCs/>
        </w:rPr>
        <w:t xml:space="preserve"> (PI)</w:t>
      </w:r>
    </w:p>
    <w:p w14:paraId="320DE1B5" w14:textId="77777777" w:rsidR="00A45DA2" w:rsidRPr="00E40AFA" w:rsidRDefault="00A45DA2" w:rsidP="00A45DA2">
      <w:pPr>
        <w:ind w:left="720"/>
        <w:rPr>
          <w:bCs/>
        </w:rPr>
      </w:pPr>
      <w:r w:rsidRPr="003A135D">
        <w:rPr>
          <w:bCs/>
        </w:rPr>
        <w:t>Real-Time Electronic Monitoring of Rescue Inhaler Use Following</w:t>
      </w:r>
      <w:r>
        <w:rPr>
          <w:bCs/>
        </w:rPr>
        <w:t xml:space="preserve"> </w:t>
      </w:r>
      <w:r w:rsidRPr="003A135D">
        <w:rPr>
          <w:bCs/>
        </w:rPr>
        <w:t>Pediatric Emergency Department Visits for Acute Asthma Exacerbations</w:t>
      </w:r>
    </w:p>
    <w:p w14:paraId="59989C97" w14:textId="457CA255" w:rsidR="00A45DA2" w:rsidRDefault="00D34C79" w:rsidP="00A45DA2">
      <w:pPr>
        <w:ind w:left="720"/>
        <w:rPr>
          <w:bCs/>
        </w:rPr>
      </w:pPr>
      <w:r>
        <w:rPr>
          <w:bCs/>
        </w:rPr>
        <w:t>Effort: None (</w:t>
      </w:r>
      <w:r w:rsidR="00A45DA2" w:rsidRPr="00E40AFA">
        <w:rPr>
          <w:bCs/>
        </w:rPr>
        <w:t>Rol</w:t>
      </w:r>
      <w:r>
        <w:rPr>
          <w:bCs/>
        </w:rPr>
        <w:t>e:</w:t>
      </w:r>
      <w:r w:rsidR="00A45DA2">
        <w:rPr>
          <w:bCs/>
        </w:rPr>
        <w:t xml:space="preserve"> Primary </w:t>
      </w:r>
      <w:r w:rsidR="00A45DA2" w:rsidRPr="00E40AFA">
        <w:rPr>
          <w:bCs/>
        </w:rPr>
        <w:t>Mentor</w:t>
      </w:r>
      <w:r>
        <w:rPr>
          <w:bCs/>
        </w:rPr>
        <w:t>)</w:t>
      </w:r>
    </w:p>
    <w:p w14:paraId="1FD447C3" w14:textId="18CAF685" w:rsidR="00BA0FC5" w:rsidRDefault="00BA0FC5" w:rsidP="00A45DA2">
      <w:pPr>
        <w:ind w:left="720"/>
        <w:rPr>
          <w:bCs/>
        </w:rPr>
      </w:pPr>
      <w:r>
        <w:rPr>
          <w:bCs/>
        </w:rPr>
        <w:t>Total costs: $50,000</w:t>
      </w:r>
    </w:p>
    <w:p w14:paraId="3750E020" w14:textId="2DF06032" w:rsidR="00BA0FC5" w:rsidRPr="00E40AFA" w:rsidRDefault="00BA0FC5" w:rsidP="00A45DA2">
      <w:pPr>
        <w:ind w:left="720"/>
        <w:rPr>
          <w:bCs/>
        </w:rPr>
      </w:pPr>
      <w:r>
        <w:rPr>
          <w:bCs/>
        </w:rPr>
        <w:t>1/01/2022-12/31/2024</w:t>
      </w:r>
    </w:p>
    <w:p w14:paraId="4EBC43C4" w14:textId="77777777" w:rsidR="00A45DA2" w:rsidRPr="00E40AFA" w:rsidRDefault="00A45DA2" w:rsidP="00A45DA2">
      <w:pPr>
        <w:ind w:left="720"/>
        <w:rPr>
          <w:bCs/>
        </w:rPr>
      </w:pPr>
    </w:p>
    <w:p w14:paraId="42A87A50" w14:textId="77777777" w:rsidR="00A655C5" w:rsidRDefault="00A655C5" w:rsidP="00A45DA2">
      <w:pPr>
        <w:ind w:left="720"/>
        <w:rPr>
          <w:bCs/>
        </w:rPr>
      </w:pPr>
      <w:r>
        <w:rPr>
          <w:bCs/>
        </w:rPr>
        <w:t>NIH/</w:t>
      </w:r>
      <w:r w:rsidR="00A45DA2" w:rsidRPr="00E40AFA">
        <w:rPr>
          <w:bCs/>
        </w:rPr>
        <w:t>National Heart, Lung, and Blood Institute</w:t>
      </w:r>
    </w:p>
    <w:p w14:paraId="27809A29" w14:textId="60F6FBBA" w:rsidR="00A45DA2" w:rsidRPr="00E40AFA" w:rsidRDefault="00A655C5" w:rsidP="00A45DA2">
      <w:pPr>
        <w:ind w:left="720"/>
        <w:rPr>
          <w:bCs/>
        </w:rPr>
      </w:pPr>
      <w:r w:rsidRPr="00E40AFA">
        <w:rPr>
          <w:bCs/>
        </w:rPr>
        <w:t>R38</w:t>
      </w:r>
      <w:r>
        <w:rPr>
          <w:bCs/>
        </w:rPr>
        <w:t xml:space="preserve"> </w:t>
      </w:r>
      <w:r w:rsidR="00A45DA2" w:rsidRPr="00E40AFA">
        <w:rPr>
          <w:bCs/>
        </w:rPr>
        <w:t>Stimulating Access to Research in Residency (</w:t>
      </w:r>
      <w:proofErr w:type="spellStart"/>
      <w:r w:rsidR="00A45DA2" w:rsidRPr="00E40AFA">
        <w:rPr>
          <w:bCs/>
        </w:rPr>
        <w:t>StARR</w:t>
      </w:r>
      <w:proofErr w:type="spellEnd"/>
      <w:r w:rsidR="00A45DA2" w:rsidRPr="00E40AFA">
        <w:rPr>
          <w:bCs/>
        </w:rPr>
        <w:t>) Program</w:t>
      </w:r>
    </w:p>
    <w:p w14:paraId="0BA6D636" w14:textId="07C150FA" w:rsidR="00A45DA2" w:rsidRDefault="00D34C79" w:rsidP="00A45DA2">
      <w:pPr>
        <w:ind w:left="720"/>
        <w:rPr>
          <w:bCs/>
        </w:rPr>
      </w:pPr>
      <w:r>
        <w:rPr>
          <w:bCs/>
        </w:rPr>
        <w:t xml:space="preserve">Isabel </w:t>
      </w:r>
      <w:r w:rsidR="00A45DA2" w:rsidRPr="00E40AFA">
        <w:rPr>
          <w:bCs/>
        </w:rPr>
        <w:t>Hardee</w:t>
      </w:r>
      <w:r>
        <w:rPr>
          <w:bCs/>
        </w:rPr>
        <w:t>, MD, MPH</w:t>
      </w:r>
      <w:r w:rsidR="00A45DA2" w:rsidRPr="00E40AFA">
        <w:rPr>
          <w:bCs/>
        </w:rPr>
        <w:t xml:space="preserve"> (P</w:t>
      </w:r>
      <w:r w:rsidR="00A45DA2">
        <w:rPr>
          <w:bCs/>
        </w:rPr>
        <w:t>I</w:t>
      </w:r>
      <w:r w:rsidR="00A45DA2" w:rsidRPr="00E40AFA">
        <w:rPr>
          <w:bCs/>
        </w:rPr>
        <w:t>)</w:t>
      </w:r>
    </w:p>
    <w:p w14:paraId="0687EF31" w14:textId="06157C25" w:rsidR="00A45DA2" w:rsidRPr="00E40AFA" w:rsidRDefault="00D34C79" w:rsidP="00A45DA2">
      <w:pPr>
        <w:ind w:left="720"/>
        <w:rPr>
          <w:bCs/>
        </w:rPr>
      </w:pPr>
      <w:r>
        <w:rPr>
          <w:bCs/>
        </w:rPr>
        <w:t>Effort: None (</w:t>
      </w:r>
      <w:r w:rsidR="00A45DA2" w:rsidRPr="00E40AFA">
        <w:rPr>
          <w:bCs/>
        </w:rPr>
        <w:t>Role: Primary Mentor</w:t>
      </w:r>
      <w:r>
        <w:rPr>
          <w:bCs/>
        </w:rPr>
        <w:t>)</w:t>
      </w:r>
    </w:p>
    <w:p w14:paraId="185F2C19" w14:textId="4451F082" w:rsidR="00282D97" w:rsidRPr="00BA0FC5" w:rsidRDefault="00A655C5" w:rsidP="00BA0FC5">
      <w:pPr>
        <w:ind w:left="720"/>
        <w:rPr>
          <w:bCs/>
        </w:rPr>
      </w:pPr>
      <w:r>
        <w:rPr>
          <w:bCs/>
        </w:rPr>
        <w:t>1/01/2023-12/31/2023</w:t>
      </w:r>
    </w:p>
    <w:p w14:paraId="3BBFC3B8" w14:textId="77777777" w:rsidR="00A45DA2" w:rsidRDefault="00A45DA2" w:rsidP="00282D97">
      <w:pPr>
        <w:rPr>
          <w:bCs/>
          <w:i/>
        </w:rPr>
      </w:pPr>
    </w:p>
    <w:p w14:paraId="442B2686" w14:textId="150A0072" w:rsidR="00282D97" w:rsidRPr="003843F7" w:rsidRDefault="006E4BB9" w:rsidP="00282D97">
      <w:pPr>
        <w:rPr>
          <w:b/>
          <w:i/>
        </w:rPr>
      </w:pPr>
      <w:r w:rsidRPr="003843F7">
        <w:rPr>
          <w:b/>
          <w:i/>
        </w:rPr>
        <w:t>Past Grants and Funding Support</w:t>
      </w:r>
    </w:p>
    <w:p w14:paraId="65097666" w14:textId="77777777" w:rsidR="005140C4" w:rsidRDefault="005140C4" w:rsidP="000B3B7F">
      <w:pPr>
        <w:ind w:left="720"/>
      </w:pPr>
    </w:p>
    <w:p w14:paraId="6E974535" w14:textId="77777777" w:rsidR="00BA0FC5" w:rsidRDefault="00BA0FC5" w:rsidP="00BA0FC5">
      <w:pPr>
        <w:ind w:left="720"/>
        <w:rPr>
          <w:bCs/>
        </w:rPr>
      </w:pPr>
      <w:r>
        <w:rPr>
          <w:bCs/>
        </w:rPr>
        <w:t xml:space="preserve">Washington University </w:t>
      </w:r>
      <w:r w:rsidRPr="00E40AFA">
        <w:rPr>
          <w:bCs/>
        </w:rPr>
        <w:t>Institute of Clinical and Translational Sciences</w:t>
      </w:r>
      <w:r>
        <w:rPr>
          <w:bCs/>
        </w:rPr>
        <w:t xml:space="preserve">/TL-1 Post-Doctoral Program </w:t>
      </w:r>
    </w:p>
    <w:p w14:paraId="3C46F57F" w14:textId="77777777" w:rsidR="00BA0FC5" w:rsidRDefault="00BA0FC5" w:rsidP="00BA0FC5">
      <w:pPr>
        <w:ind w:left="720"/>
        <w:rPr>
          <w:bCs/>
        </w:rPr>
      </w:pPr>
      <w:r>
        <w:rPr>
          <w:bCs/>
        </w:rPr>
        <w:t xml:space="preserve">PI: James </w:t>
      </w:r>
      <w:r w:rsidRPr="00E40AFA">
        <w:rPr>
          <w:bCs/>
        </w:rPr>
        <w:t>Rudloff</w:t>
      </w:r>
      <w:r>
        <w:rPr>
          <w:bCs/>
        </w:rPr>
        <w:t>, MD</w:t>
      </w:r>
    </w:p>
    <w:p w14:paraId="0944CA8E" w14:textId="77777777" w:rsidR="00BA0FC5" w:rsidRPr="00E40AFA" w:rsidRDefault="00BA0FC5" w:rsidP="00BA0FC5">
      <w:pPr>
        <w:ind w:left="720"/>
        <w:rPr>
          <w:bCs/>
        </w:rPr>
      </w:pPr>
      <w:r w:rsidRPr="00E40AFA">
        <w:rPr>
          <w:bCs/>
        </w:rPr>
        <w:t>Design and Implementation of an Automated Antibiotic Stewardship Intervention for Skin and Soft Tissue Infections</w:t>
      </w:r>
    </w:p>
    <w:p w14:paraId="2F1B4CA7" w14:textId="77777777" w:rsidR="00BA0FC5" w:rsidRDefault="00BA0FC5" w:rsidP="00BA0FC5">
      <w:pPr>
        <w:ind w:left="720"/>
        <w:rPr>
          <w:bCs/>
        </w:rPr>
      </w:pPr>
      <w:r>
        <w:rPr>
          <w:bCs/>
        </w:rPr>
        <w:t>Effort: None (Role: Mentor)</w:t>
      </w:r>
    </w:p>
    <w:p w14:paraId="45587CCF" w14:textId="77777777" w:rsidR="00BA0FC5" w:rsidRDefault="00BA0FC5" w:rsidP="00BA0FC5">
      <w:pPr>
        <w:ind w:left="720"/>
        <w:rPr>
          <w:bCs/>
        </w:rPr>
      </w:pPr>
      <w:r>
        <w:rPr>
          <w:bCs/>
        </w:rPr>
        <w:t>6/01/2022-5/31/2023</w:t>
      </w:r>
    </w:p>
    <w:p w14:paraId="532C892C" w14:textId="77777777" w:rsidR="00BA0FC5" w:rsidRDefault="00BA0FC5" w:rsidP="000B3B7F">
      <w:pPr>
        <w:ind w:left="720"/>
      </w:pPr>
    </w:p>
    <w:p w14:paraId="0C1D995B" w14:textId="6E8A8566" w:rsidR="006E4BB9" w:rsidRDefault="006E4BB9" w:rsidP="000B3B7F">
      <w:pPr>
        <w:ind w:left="720"/>
      </w:pPr>
      <w:r>
        <w:t>NIH/National Library of Medicine</w:t>
      </w:r>
    </w:p>
    <w:p w14:paraId="5B21F914" w14:textId="2E60DB39" w:rsidR="000B1108" w:rsidRDefault="005140C4" w:rsidP="000B3B7F">
      <w:pPr>
        <w:ind w:left="720"/>
      </w:pPr>
      <w:r w:rsidRPr="005140C4">
        <w:t>1 R21 LM013909-01</w:t>
      </w:r>
    </w:p>
    <w:p w14:paraId="21FBAA1E" w14:textId="323AD9EC" w:rsidR="006E4BB9" w:rsidRDefault="006E4BB9" w:rsidP="006E4BB9">
      <w:pPr>
        <w:ind w:left="720"/>
      </w:pPr>
      <w:r>
        <w:t>Developing Clinical Decision Support Systems Adaptive to Clinicians' Fatigue (Cessation Fatigue)</w:t>
      </w:r>
    </w:p>
    <w:p w14:paraId="1BC5792F" w14:textId="53B91958" w:rsidR="000B1108" w:rsidRDefault="006E4BB9" w:rsidP="000B3B7F">
      <w:pPr>
        <w:ind w:left="720"/>
      </w:pPr>
      <w:r>
        <w:t xml:space="preserve">Mustafa </w:t>
      </w:r>
      <w:proofErr w:type="spellStart"/>
      <w:r w:rsidR="000B1108">
        <w:t>Ozkaynak</w:t>
      </w:r>
      <w:proofErr w:type="spellEnd"/>
      <w:r>
        <w:t>, PhD</w:t>
      </w:r>
      <w:r w:rsidR="000B1108">
        <w:t xml:space="preserve"> (PI)</w:t>
      </w:r>
    </w:p>
    <w:p w14:paraId="5C78B498" w14:textId="19C98558" w:rsidR="006E4BB9" w:rsidRDefault="006E4BB9" w:rsidP="000B3B7F">
      <w:pPr>
        <w:ind w:left="720"/>
      </w:pPr>
      <w:r>
        <w:t>Effort: 5%</w:t>
      </w:r>
    </w:p>
    <w:p w14:paraId="238CE1C8" w14:textId="335B79B8" w:rsidR="005140C4" w:rsidRDefault="005140C4" w:rsidP="000B3B7F">
      <w:pPr>
        <w:ind w:left="720"/>
      </w:pPr>
      <w:r>
        <w:t>9/01/2021-08/31/2023</w:t>
      </w:r>
    </w:p>
    <w:p w14:paraId="4A4C0ED6" w14:textId="77777777" w:rsidR="000B1108" w:rsidRDefault="000B1108" w:rsidP="005140C4"/>
    <w:p w14:paraId="10502BD9" w14:textId="77777777" w:rsidR="006E4BB9" w:rsidRDefault="006E4BB9" w:rsidP="000B3B7F">
      <w:pPr>
        <w:ind w:left="720"/>
      </w:pPr>
      <w:r>
        <w:t>NIH/</w:t>
      </w:r>
      <w:r w:rsidRPr="0077255B">
        <w:t xml:space="preserve">National Institutes of </w:t>
      </w:r>
      <w:r>
        <w:t>Neurologic Diseases and Stroke</w:t>
      </w:r>
      <w:r w:rsidRPr="000B3B7F">
        <w:t xml:space="preserve"> </w:t>
      </w:r>
    </w:p>
    <w:p w14:paraId="46957523" w14:textId="6FA10BD7" w:rsidR="000B3B7F" w:rsidRPr="0077255B" w:rsidRDefault="000B3B7F" w:rsidP="000B3B7F">
      <w:pPr>
        <w:ind w:left="720"/>
      </w:pPr>
      <w:r w:rsidRPr="000B3B7F">
        <w:t>1R01NS110826-01A1</w:t>
      </w:r>
      <w:r w:rsidRPr="0077255B">
        <w:t xml:space="preserve">, </w:t>
      </w:r>
    </w:p>
    <w:p w14:paraId="0246EB44" w14:textId="77777777" w:rsidR="006E4BB9" w:rsidRDefault="006E4BB9" w:rsidP="006E4BB9">
      <w:pPr>
        <w:ind w:left="720"/>
        <w:rPr>
          <w:bCs/>
        </w:rPr>
      </w:pPr>
      <w:r w:rsidRPr="000B3B7F">
        <w:rPr>
          <w:bCs/>
        </w:rPr>
        <w:t>H</w:t>
      </w:r>
      <w:r>
        <w:rPr>
          <w:bCs/>
        </w:rPr>
        <w:t>eadache</w:t>
      </w:r>
      <w:r w:rsidRPr="000B3B7F">
        <w:rPr>
          <w:bCs/>
        </w:rPr>
        <w:t xml:space="preserve"> A</w:t>
      </w:r>
      <w:r>
        <w:rPr>
          <w:bCs/>
        </w:rPr>
        <w:t>ssessment</w:t>
      </w:r>
      <w:r w:rsidRPr="000B3B7F">
        <w:rPr>
          <w:bCs/>
        </w:rPr>
        <w:t xml:space="preserve"> </w:t>
      </w:r>
      <w:r>
        <w:rPr>
          <w:bCs/>
        </w:rPr>
        <w:t>of</w:t>
      </w:r>
      <w:r w:rsidRPr="000B3B7F">
        <w:rPr>
          <w:bCs/>
        </w:rPr>
        <w:t xml:space="preserve"> C</w:t>
      </w:r>
      <w:r>
        <w:rPr>
          <w:bCs/>
        </w:rPr>
        <w:t>hildren</w:t>
      </w:r>
      <w:r w:rsidRPr="000B3B7F">
        <w:rPr>
          <w:bCs/>
        </w:rPr>
        <w:t xml:space="preserve"> </w:t>
      </w:r>
      <w:r>
        <w:rPr>
          <w:bCs/>
        </w:rPr>
        <w:t>for</w:t>
      </w:r>
      <w:r w:rsidRPr="000B3B7F">
        <w:rPr>
          <w:bCs/>
        </w:rPr>
        <w:t xml:space="preserve"> E</w:t>
      </w:r>
      <w:r>
        <w:rPr>
          <w:bCs/>
        </w:rPr>
        <w:t>mergent</w:t>
      </w:r>
      <w:r w:rsidRPr="000B3B7F">
        <w:rPr>
          <w:bCs/>
        </w:rPr>
        <w:t xml:space="preserve"> I</w:t>
      </w:r>
      <w:r>
        <w:rPr>
          <w:bCs/>
        </w:rPr>
        <w:t>ntracranial</w:t>
      </w:r>
      <w:r w:rsidRPr="000B3B7F">
        <w:rPr>
          <w:bCs/>
        </w:rPr>
        <w:t xml:space="preserve"> A</w:t>
      </w:r>
      <w:r>
        <w:rPr>
          <w:bCs/>
        </w:rPr>
        <w:t>bnormalities</w:t>
      </w:r>
    </w:p>
    <w:p w14:paraId="6EBB9415" w14:textId="2BB8D795" w:rsidR="000B3B7F" w:rsidRDefault="006E4BB9" w:rsidP="000B3B7F">
      <w:pPr>
        <w:ind w:left="720"/>
      </w:pPr>
      <w:r>
        <w:t xml:space="preserve">Daniel </w:t>
      </w:r>
      <w:proofErr w:type="spellStart"/>
      <w:r w:rsidR="000B3B7F">
        <w:t>Tsze</w:t>
      </w:r>
      <w:proofErr w:type="spellEnd"/>
      <w:r>
        <w:t>, MS</w:t>
      </w:r>
      <w:r w:rsidR="000B3B7F" w:rsidRPr="0077255B">
        <w:t xml:space="preserve"> (PI)</w:t>
      </w:r>
    </w:p>
    <w:p w14:paraId="4CA35A48" w14:textId="1CE765CC" w:rsidR="006E4BB9" w:rsidRPr="0077255B" w:rsidRDefault="006E4BB9" w:rsidP="000B3B7F">
      <w:pPr>
        <w:ind w:left="720"/>
      </w:pPr>
      <w:r>
        <w:t>Effort: 5%</w:t>
      </w:r>
    </w:p>
    <w:p w14:paraId="2D2CD7B3" w14:textId="0528A564" w:rsidR="000B3B7F" w:rsidRPr="0077255B" w:rsidRDefault="000B3B7F" w:rsidP="000B3B7F">
      <w:pPr>
        <w:ind w:left="720"/>
      </w:pPr>
      <w:r>
        <w:t>06/21/2020-06/30/2025</w:t>
      </w:r>
      <w:r w:rsidRPr="0077255B">
        <w:t xml:space="preserve"> </w:t>
      </w:r>
    </w:p>
    <w:p w14:paraId="1360D8BA" w14:textId="77777777" w:rsidR="00282D97" w:rsidRDefault="00282D97" w:rsidP="003D2E3F"/>
    <w:p w14:paraId="7F1ECFAC" w14:textId="77777777" w:rsidR="006E4BB9" w:rsidRDefault="006E4BB9" w:rsidP="00282D97">
      <w:pPr>
        <w:ind w:left="720"/>
      </w:pPr>
      <w:r>
        <w:t>HRSA/</w:t>
      </w:r>
      <w:r w:rsidRPr="0077255B">
        <w:t xml:space="preserve">Maternal Child Health Bureau </w:t>
      </w:r>
    </w:p>
    <w:p w14:paraId="161FD10C" w14:textId="7ABEDDF1" w:rsidR="00282D97" w:rsidRPr="0077255B" w:rsidRDefault="00282D97" w:rsidP="00282D97">
      <w:pPr>
        <w:ind w:left="720"/>
      </w:pPr>
      <w:r w:rsidRPr="0077255B">
        <w:t>U03MC0007-1</w:t>
      </w:r>
      <w:r w:rsidR="00FB7310">
        <w:t>1</w:t>
      </w:r>
      <w:r w:rsidRPr="0077255B">
        <w:t xml:space="preserve"> </w:t>
      </w:r>
    </w:p>
    <w:p w14:paraId="3E6094B8" w14:textId="2D0D4EB4" w:rsidR="006E4BB9" w:rsidRDefault="006E4BB9" w:rsidP="006E4BB9">
      <w:pPr>
        <w:ind w:left="720"/>
      </w:pPr>
      <w:r w:rsidRPr="0077255B">
        <w:t>Emergency Medical</w:t>
      </w:r>
      <w:r>
        <w:t xml:space="preserve"> </w:t>
      </w:r>
      <w:r w:rsidRPr="0077255B">
        <w:t>Services for Children (EMSC) Network for the sustainability of a Pediatric Emergency Care Applied Research Network</w:t>
      </w:r>
    </w:p>
    <w:p w14:paraId="5DA37992" w14:textId="2A155B22" w:rsidR="00282D97" w:rsidRDefault="006E4BB9" w:rsidP="00282D97">
      <w:pPr>
        <w:ind w:left="720"/>
      </w:pPr>
      <w:r>
        <w:t xml:space="preserve">Peter S. </w:t>
      </w:r>
      <w:r w:rsidR="00282D97" w:rsidRPr="0077255B">
        <w:t>Dayan</w:t>
      </w:r>
      <w:r>
        <w:t>, MD, MSc</w:t>
      </w:r>
      <w:r w:rsidR="00282D97" w:rsidRPr="0077255B">
        <w:t xml:space="preserve"> (PI) </w:t>
      </w:r>
    </w:p>
    <w:p w14:paraId="4C8CFC96" w14:textId="4CC35CFA" w:rsidR="006E4BB9" w:rsidRDefault="006E4BB9" w:rsidP="00282D97">
      <w:pPr>
        <w:ind w:left="720"/>
      </w:pPr>
      <w:r>
        <w:t>Effort: 10%</w:t>
      </w:r>
    </w:p>
    <w:p w14:paraId="02857028" w14:textId="64B92AA9" w:rsidR="006E4BB9" w:rsidRPr="0077255B" w:rsidRDefault="006E4BB9" w:rsidP="00282D97">
      <w:pPr>
        <w:ind w:left="720"/>
      </w:pPr>
      <w:r>
        <w:lastRenderedPageBreak/>
        <w:t>Total Direct Costs: $2,800,00</w:t>
      </w:r>
      <w:r w:rsidR="00A45DA2">
        <w:t>0</w:t>
      </w:r>
    </w:p>
    <w:p w14:paraId="637BC96D" w14:textId="0CD20215" w:rsidR="00282D97" w:rsidRPr="0077255B" w:rsidRDefault="00282D97" w:rsidP="00282D97">
      <w:pPr>
        <w:ind w:left="720"/>
      </w:pPr>
      <w:r w:rsidRPr="0077255B">
        <w:t>09/01/1</w:t>
      </w:r>
      <w:r w:rsidR="003E434A">
        <w:t>9</w:t>
      </w:r>
      <w:r w:rsidRPr="0077255B">
        <w:t>-08/31/</w:t>
      </w:r>
      <w:r w:rsidR="003E434A">
        <w:t>23</w:t>
      </w:r>
    </w:p>
    <w:p w14:paraId="784BEC5D" w14:textId="77777777" w:rsidR="00282D97" w:rsidRPr="0077255B" w:rsidRDefault="00282D97" w:rsidP="00282D97"/>
    <w:p w14:paraId="695D1543" w14:textId="4D1FC6EF" w:rsidR="006E4BB9" w:rsidRDefault="006E4BB9" w:rsidP="003D2E3F">
      <w:pPr>
        <w:ind w:left="720"/>
      </w:pPr>
      <w:r>
        <w:t>NIH/National Institute of Allergy and Infectious Disease</w:t>
      </w:r>
    </w:p>
    <w:p w14:paraId="51CF0DA1" w14:textId="6BF1D005" w:rsidR="003D2E3F" w:rsidRDefault="003D2E3F" w:rsidP="003D2E3F">
      <w:pPr>
        <w:ind w:left="720"/>
      </w:pPr>
      <w:r w:rsidRPr="00D516B9">
        <w:t>AI139839-01</w:t>
      </w:r>
      <w:r>
        <w:t xml:space="preserve"> </w:t>
      </w:r>
    </w:p>
    <w:p w14:paraId="0EE560DD" w14:textId="77777777" w:rsidR="006E4BB9" w:rsidRDefault="006E4BB9" w:rsidP="006E4BB9">
      <w:pPr>
        <w:ind w:left="720"/>
      </w:pPr>
      <w:r w:rsidRPr="00D516B9">
        <w:t>Creation of a Generalizable ED-based Antimicrobial Stewardship Program Using Electronic Health Record Clinical Decision Support</w:t>
      </w:r>
    </w:p>
    <w:p w14:paraId="0F4AB6C7" w14:textId="600DE7B0" w:rsidR="003D2E3F" w:rsidRDefault="006E4BB9" w:rsidP="003D2E3F">
      <w:pPr>
        <w:ind w:left="720"/>
      </w:pPr>
      <w:r>
        <w:t xml:space="preserve">Rakesh D. </w:t>
      </w:r>
      <w:r w:rsidR="003D2E3F">
        <w:t>Mistry</w:t>
      </w:r>
      <w:r>
        <w:t>, MD, MS</w:t>
      </w:r>
      <w:r w:rsidR="003D2E3F">
        <w:t xml:space="preserve"> (PI)</w:t>
      </w:r>
    </w:p>
    <w:p w14:paraId="3B4B31FB" w14:textId="77777777" w:rsidR="006E4BB9" w:rsidRDefault="006E4BB9" w:rsidP="003D2E3F">
      <w:pPr>
        <w:ind w:left="720"/>
      </w:pPr>
      <w:r>
        <w:t>Effort: 15%</w:t>
      </w:r>
    </w:p>
    <w:p w14:paraId="4FDE3540" w14:textId="77777777" w:rsidR="003D2E3F" w:rsidRDefault="003D2E3F" w:rsidP="003D2E3F">
      <w:pPr>
        <w:ind w:left="720"/>
      </w:pPr>
      <w:r>
        <w:t>Total Direct Costs: $415,448</w:t>
      </w:r>
    </w:p>
    <w:p w14:paraId="57588B19" w14:textId="77777777" w:rsidR="006E4BB9" w:rsidRDefault="006E4BB9" w:rsidP="006E4BB9">
      <w:pPr>
        <w:ind w:left="720"/>
      </w:pPr>
      <w:r>
        <w:t>06/01/18-05/31/2021</w:t>
      </w:r>
    </w:p>
    <w:p w14:paraId="68AD31B3" w14:textId="77777777" w:rsidR="006E4BB9" w:rsidRDefault="006E4BB9" w:rsidP="003D2E3F">
      <w:pPr>
        <w:ind w:left="720"/>
      </w:pPr>
    </w:p>
    <w:p w14:paraId="1431528F" w14:textId="5939D93B" w:rsidR="003D2E3F" w:rsidRDefault="00A655C5" w:rsidP="003D2E3F">
      <w:r>
        <w:tab/>
        <w:t>NIH/</w:t>
      </w:r>
      <w:r w:rsidRPr="0077255B">
        <w:t>National Institutes of Mental Health</w:t>
      </w:r>
    </w:p>
    <w:p w14:paraId="5A21224A" w14:textId="02941BA0" w:rsidR="000B3B7F" w:rsidRPr="0077255B" w:rsidRDefault="000B3B7F" w:rsidP="000B3B7F">
      <w:pPr>
        <w:ind w:left="720"/>
      </w:pPr>
      <w:r w:rsidRPr="0077255B">
        <w:t>5U01MH104311</w:t>
      </w:r>
    </w:p>
    <w:p w14:paraId="62032FBF" w14:textId="77777777" w:rsidR="00A655C5" w:rsidRPr="0077255B" w:rsidRDefault="00A655C5" w:rsidP="00A655C5">
      <w:pPr>
        <w:ind w:left="720"/>
        <w:rPr>
          <w:bCs/>
        </w:rPr>
      </w:pPr>
      <w:r w:rsidRPr="0077255B">
        <w:rPr>
          <w:bCs/>
        </w:rPr>
        <w:t>Emergency Department Screen for Teens at Risk for Suicide (ED-STARS)</w:t>
      </w:r>
    </w:p>
    <w:p w14:paraId="442D5776" w14:textId="79063365" w:rsidR="000B3B7F" w:rsidRPr="0077255B" w:rsidRDefault="00A655C5" w:rsidP="000B3B7F">
      <w:pPr>
        <w:ind w:left="720"/>
      </w:pPr>
      <w:r>
        <w:t xml:space="preserve">Cheryl </w:t>
      </w:r>
      <w:r w:rsidR="000B3B7F" w:rsidRPr="0077255B">
        <w:t>King</w:t>
      </w:r>
      <w:r>
        <w:t>, MD</w:t>
      </w:r>
      <w:r w:rsidR="000B3B7F" w:rsidRPr="0077255B">
        <w:t xml:space="preserve"> (PI)</w:t>
      </w:r>
    </w:p>
    <w:p w14:paraId="00987BB0" w14:textId="43F9B21D" w:rsidR="000B3B7F" w:rsidRPr="0077255B" w:rsidRDefault="00A655C5" w:rsidP="000B3B7F">
      <w:pPr>
        <w:ind w:left="720"/>
      </w:pPr>
      <w:r>
        <w:t>Effort: 5%</w:t>
      </w:r>
    </w:p>
    <w:p w14:paraId="7815DB04" w14:textId="77777777" w:rsidR="00A655C5" w:rsidRPr="0077255B" w:rsidRDefault="00A655C5" w:rsidP="00A655C5">
      <w:pPr>
        <w:ind w:left="720"/>
      </w:pPr>
      <w:r>
        <w:t>01/01/2015-06/30/2020</w:t>
      </w:r>
      <w:r w:rsidRPr="0077255B">
        <w:t xml:space="preserve"> </w:t>
      </w:r>
    </w:p>
    <w:p w14:paraId="74CDC376" w14:textId="77777777" w:rsidR="000B3B7F" w:rsidRPr="0077255B" w:rsidRDefault="000B3B7F" w:rsidP="000B3B7F">
      <w:pPr>
        <w:ind w:left="720"/>
      </w:pPr>
    </w:p>
    <w:p w14:paraId="21907D2D" w14:textId="08186120" w:rsidR="00A655C5" w:rsidRDefault="00A655C5" w:rsidP="000B3B7F">
      <w:pPr>
        <w:ind w:left="720"/>
      </w:pPr>
      <w:r>
        <w:t>NIH/</w:t>
      </w:r>
      <w:r w:rsidRPr="0077255B">
        <w:t>National Institute for Child Health and Development</w:t>
      </w:r>
    </w:p>
    <w:p w14:paraId="14D06C60" w14:textId="44A210A0" w:rsidR="000B3B7F" w:rsidRPr="0077255B" w:rsidRDefault="000B3B7F" w:rsidP="000B3B7F">
      <w:pPr>
        <w:ind w:left="720"/>
      </w:pPr>
      <w:r w:rsidRPr="0077255B">
        <w:t>1R01HD085233</w:t>
      </w:r>
    </w:p>
    <w:p w14:paraId="4F761702" w14:textId="77777777" w:rsidR="00A655C5" w:rsidRPr="0077255B" w:rsidRDefault="00A655C5" w:rsidP="00A655C5">
      <w:pPr>
        <w:ind w:left="720"/>
        <w:rPr>
          <w:bCs/>
        </w:rPr>
      </w:pPr>
      <w:r w:rsidRPr="0077255B">
        <w:rPr>
          <w:bCs/>
        </w:rPr>
        <w:t>RNA Biosignatures: A Paradigm Change for the Management of Young Febrile Infants</w:t>
      </w:r>
    </w:p>
    <w:p w14:paraId="1ADA4A1C" w14:textId="65923D45" w:rsidR="000B3B7F" w:rsidRPr="0077255B" w:rsidRDefault="00A655C5" w:rsidP="000B3B7F">
      <w:pPr>
        <w:ind w:left="720"/>
      </w:pPr>
      <w:r>
        <w:t xml:space="preserve">Prashant V. </w:t>
      </w:r>
      <w:r w:rsidR="000B3B7F" w:rsidRPr="0077255B">
        <w:t>Mahajan</w:t>
      </w:r>
      <w:r>
        <w:t>, MD</w:t>
      </w:r>
      <w:r w:rsidR="000B3B7F" w:rsidRPr="0077255B">
        <w:t> (PI)</w:t>
      </w:r>
    </w:p>
    <w:p w14:paraId="1A2AB10E" w14:textId="75A74294" w:rsidR="000B3B7F" w:rsidRDefault="00A655C5" w:rsidP="000B3B7F">
      <w:pPr>
        <w:ind w:left="720"/>
      </w:pPr>
      <w:r>
        <w:t>Effort: 5%</w:t>
      </w:r>
    </w:p>
    <w:p w14:paraId="5975C163" w14:textId="29F401F9" w:rsidR="0074191D" w:rsidRPr="0077255B" w:rsidRDefault="0074191D" w:rsidP="000B3B7F">
      <w:pPr>
        <w:ind w:left="720"/>
      </w:pPr>
      <w:r>
        <w:t>Total Direct Costs: $1,423,234</w:t>
      </w:r>
    </w:p>
    <w:p w14:paraId="64BB5A3B" w14:textId="77777777" w:rsidR="00A655C5" w:rsidRPr="0077255B" w:rsidRDefault="00A655C5" w:rsidP="00A655C5">
      <w:pPr>
        <w:ind w:left="720"/>
      </w:pPr>
      <w:r w:rsidRPr="0077255B">
        <w:t>08/21/2015-04/30/2020</w:t>
      </w:r>
    </w:p>
    <w:p w14:paraId="72D735BB" w14:textId="77777777" w:rsidR="000B3B7F" w:rsidRDefault="000B3B7F" w:rsidP="000B3B7F"/>
    <w:p w14:paraId="45354A5C" w14:textId="77777777" w:rsidR="000B3B7F" w:rsidRDefault="000B3B7F" w:rsidP="000B3B7F">
      <w:pPr>
        <w:ind w:left="720"/>
      </w:pPr>
      <w:proofErr w:type="spellStart"/>
      <w:r>
        <w:t>BioFire</w:t>
      </w:r>
      <w:proofErr w:type="spellEnd"/>
      <w:r>
        <w:t xml:space="preserve"> Diagnostics</w:t>
      </w:r>
    </w:p>
    <w:p w14:paraId="72C66188" w14:textId="77777777" w:rsidR="0074191D" w:rsidRDefault="0074191D" w:rsidP="0074191D">
      <w:pPr>
        <w:ind w:left="720"/>
      </w:pPr>
      <w:r w:rsidRPr="001E4BE1">
        <w:t>Randomized Controlled Trial Assessing Point-of-care Influenza and other Respiratory Virus Diagnostics</w:t>
      </w:r>
      <w:r>
        <w:t xml:space="preserve"> (RAPID)</w:t>
      </w:r>
    </w:p>
    <w:p w14:paraId="4A24C765" w14:textId="3F98994A" w:rsidR="000B3B7F" w:rsidRDefault="0074191D" w:rsidP="0074191D">
      <w:pPr>
        <w:ind w:left="720"/>
      </w:pPr>
      <w:r>
        <w:t xml:space="preserve">Samuel </w:t>
      </w:r>
      <w:r w:rsidR="000B3B7F">
        <w:t>Dominguez (PI)</w:t>
      </w:r>
    </w:p>
    <w:p w14:paraId="71EF448B" w14:textId="63EC2040" w:rsidR="000B3B7F" w:rsidRDefault="0074191D" w:rsidP="000B3B7F">
      <w:pPr>
        <w:ind w:left="720"/>
      </w:pPr>
      <w:r>
        <w:t>Effort</w:t>
      </w:r>
      <w:r w:rsidR="000B3B7F">
        <w:t xml:space="preserve">: </w:t>
      </w:r>
      <w:r>
        <w:t>10%</w:t>
      </w:r>
    </w:p>
    <w:p w14:paraId="2D6A7BDA" w14:textId="691E1802" w:rsidR="0074191D" w:rsidRDefault="0074191D" w:rsidP="000B3B7F">
      <w:pPr>
        <w:ind w:left="720"/>
      </w:pPr>
      <w:r>
        <w:t>9/1/2018-8/31/2020</w:t>
      </w:r>
    </w:p>
    <w:p w14:paraId="03257021" w14:textId="77777777" w:rsidR="000B3B7F" w:rsidRDefault="000B3B7F" w:rsidP="000B3B7F"/>
    <w:p w14:paraId="4E4B44FB" w14:textId="36F6579D" w:rsidR="000B3B7F" w:rsidRPr="0077255B" w:rsidRDefault="00A655C5" w:rsidP="000B3B7F">
      <w:pPr>
        <w:ind w:left="720"/>
      </w:pPr>
      <w:r>
        <w:t>Children’s Hospital Colorado/</w:t>
      </w:r>
      <w:r w:rsidR="000B3B7F" w:rsidRPr="0077255B">
        <w:t>Clinical, Operational, Effectiveness, and Safety Grant</w:t>
      </w:r>
    </w:p>
    <w:p w14:paraId="758EB093" w14:textId="77777777" w:rsidR="00A655C5" w:rsidRDefault="00A655C5" w:rsidP="00A655C5">
      <w:pPr>
        <w:ind w:left="720"/>
      </w:pPr>
      <w:r w:rsidRPr="00282D97">
        <w:t>Creation of a Decision Aid to Reduce Misclassification of Self-Reported Penicillin Allergy</w:t>
      </w:r>
    </w:p>
    <w:p w14:paraId="38A2245B" w14:textId="1132E075" w:rsidR="000B3B7F" w:rsidRDefault="00A655C5" w:rsidP="000B3B7F">
      <w:pPr>
        <w:ind w:left="720"/>
      </w:pPr>
      <w:r>
        <w:t xml:space="preserve">Rakesh D. </w:t>
      </w:r>
      <w:r w:rsidR="000B3B7F" w:rsidRPr="0077255B">
        <w:t>Mistry</w:t>
      </w:r>
      <w:r>
        <w:t>, MD, MS</w:t>
      </w:r>
      <w:r w:rsidR="000B3B7F" w:rsidRPr="0077255B">
        <w:t xml:space="preserve"> </w:t>
      </w:r>
      <w:r w:rsidR="000B3B7F">
        <w:t xml:space="preserve">and </w:t>
      </w:r>
      <w:r>
        <w:t xml:space="preserve">Cheryl </w:t>
      </w:r>
      <w:r w:rsidR="000B3B7F">
        <w:t>Yang</w:t>
      </w:r>
      <w:r>
        <w:t>, MD</w:t>
      </w:r>
      <w:r w:rsidR="000B3B7F">
        <w:t xml:space="preserve"> </w:t>
      </w:r>
      <w:r w:rsidR="000B3B7F" w:rsidRPr="0077255B">
        <w:t>(</w:t>
      </w:r>
      <w:r>
        <w:t>Co-</w:t>
      </w:r>
      <w:r w:rsidR="000B3B7F" w:rsidRPr="0077255B">
        <w:t>PI</w:t>
      </w:r>
      <w:r w:rsidR="000B3B7F">
        <w:t>s</w:t>
      </w:r>
      <w:r w:rsidR="000B3B7F" w:rsidRPr="0077255B">
        <w:t xml:space="preserve">) </w:t>
      </w:r>
    </w:p>
    <w:p w14:paraId="6E9DBEFF" w14:textId="72EEF25A" w:rsidR="00A655C5" w:rsidRDefault="00A655C5" w:rsidP="000B3B7F">
      <w:pPr>
        <w:ind w:left="720"/>
      </w:pPr>
      <w:r>
        <w:t>Effort: None</w:t>
      </w:r>
    </w:p>
    <w:p w14:paraId="6CAA8E20" w14:textId="234379A0" w:rsidR="00A655C5" w:rsidRDefault="00A655C5" w:rsidP="000B3B7F">
      <w:pPr>
        <w:ind w:left="720"/>
      </w:pPr>
      <w:r>
        <w:t>Total Direct Costs: $50,000</w:t>
      </w:r>
    </w:p>
    <w:p w14:paraId="32F61575" w14:textId="298CDCAE" w:rsidR="00A655C5" w:rsidRPr="0077255B" w:rsidRDefault="00A655C5" w:rsidP="00A655C5">
      <w:pPr>
        <w:ind w:left="720"/>
      </w:pPr>
      <w:r>
        <w:t>1/2019-1/2020</w:t>
      </w:r>
    </w:p>
    <w:p w14:paraId="29BD3182" w14:textId="77777777" w:rsidR="000B3B7F" w:rsidRDefault="000B3B7F" w:rsidP="003E434A">
      <w:pPr>
        <w:ind w:left="720"/>
      </w:pPr>
    </w:p>
    <w:p w14:paraId="25E89390" w14:textId="6671CF61" w:rsidR="00F0413D" w:rsidRDefault="00F0413D" w:rsidP="003E434A">
      <w:pPr>
        <w:ind w:left="720"/>
      </w:pPr>
      <w:r w:rsidRPr="0077255B">
        <w:t>Maternal Child Health Bureau</w:t>
      </w:r>
    </w:p>
    <w:p w14:paraId="6FA684DE" w14:textId="3BD68336" w:rsidR="003E434A" w:rsidRPr="0077255B" w:rsidRDefault="00282D97" w:rsidP="003E434A">
      <w:pPr>
        <w:ind w:left="720"/>
      </w:pPr>
      <w:r w:rsidRPr="0077255B">
        <w:t>2</w:t>
      </w:r>
      <w:r w:rsidR="003E434A" w:rsidRPr="003E434A">
        <w:t xml:space="preserve"> </w:t>
      </w:r>
      <w:r w:rsidR="003E434A" w:rsidRPr="0077255B">
        <w:t>U03MC0007-11</w:t>
      </w:r>
    </w:p>
    <w:p w14:paraId="4D5C5F65" w14:textId="77777777" w:rsidR="0074191D" w:rsidRPr="0077255B" w:rsidRDefault="0074191D" w:rsidP="0074191D">
      <w:pPr>
        <w:ind w:left="720"/>
      </w:pPr>
      <w:r w:rsidRPr="0077255B">
        <w:t>Emergency Medical</w:t>
      </w:r>
      <w:r>
        <w:t xml:space="preserve"> </w:t>
      </w:r>
      <w:r w:rsidRPr="0077255B">
        <w:t>Services for Children (EMSC) Network for the sustainability of a Pediatric Emergency Care Applied Research Network</w:t>
      </w:r>
    </w:p>
    <w:p w14:paraId="278D7C16" w14:textId="77777777" w:rsidR="0074191D" w:rsidRDefault="0074191D" w:rsidP="0074191D">
      <w:pPr>
        <w:ind w:left="720"/>
      </w:pPr>
      <w:r>
        <w:t xml:space="preserve">Peter S. </w:t>
      </w:r>
      <w:r w:rsidRPr="0077255B">
        <w:t>Dayan</w:t>
      </w:r>
      <w:r>
        <w:t>, MD, MSc</w:t>
      </w:r>
      <w:r w:rsidRPr="0077255B">
        <w:t xml:space="preserve"> (PI) </w:t>
      </w:r>
    </w:p>
    <w:p w14:paraId="79DE17E7" w14:textId="77777777" w:rsidR="0074191D" w:rsidRDefault="0074191D" w:rsidP="0074191D">
      <w:pPr>
        <w:ind w:left="720"/>
      </w:pPr>
      <w:r>
        <w:t>Effort: 10%</w:t>
      </w:r>
    </w:p>
    <w:p w14:paraId="5847F6CC" w14:textId="77777777" w:rsidR="0074191D" w:rsidRPr="0077255B" w:rsidRDefault="0074191D" w:rsidP="0074191D">
      <w:pPr>
        <w:ind w:left="720"/>
      </w:pPr>
      <w:r>
        <w:lastRenderedPageBreak/>
        <w:t>Total Direct Costs: $2,800,000</w:t>
      </w:r>
    </w:p>
    <w:p w14:paraId="3E9EE31F" w14:textId="77777777" w:rsidR="0074191D" w:rsidRPr="0077255B" w:rsidRDefault="0074191D" w:rsidP="0074191D">
      <w:pPr>
        <w:ind w:left="720"/>
      </w:pPr>
      <w:r w:rsidRPr="0077255B">
        <w:t>09/01/14-08/31/1</w:t>
      </w:r>
      <w:r>
        <w:t>9</w:t>
      </w:r>
    </w:p>
    <w:p w14:paraId="673C418F" w14:textId="77777777" w:rsidR="00F0413D" w:rsidRDefault="00F0413D" w:rsidP="00282D97">
      <w:pPr>
        <w:ind w:left="720"/>
      </w:pPr>
    </w:p>
    <w:p w14:paraId="14DD3C3C" w14:textId="796D0A97" w:rsidR="003E434A" w:rsidRDefault="00F0413D" w:rsidP="00282D97">
      <w:pPr>
        <w:ind w:left="720"/>
      </w:pPr>
      <w:r w:rsidRPr="0077255B">
        <w:t>Centers for Disease Control and Prevention</w:t>
      </w:r>
    </w:p>
    <w:p w14:paraId="68F6FCCA" w14:textId="0DAC01B7" w:rsidR="00282D97" w:rsidRPr="0077255B" w:rsidRDefault="00282D97" w:rsidP="00282D97">
      <w:pPr>
        <w:ind w:left="720"/>
      </w:pPr>
      <w:r w:rsidRPr="0077255B">
        <w:t xml:space="preserve">00-2016-91951 </w:t>
      </w:r>
      <w:r w:rsidRPr="0077255B">
        <w:br/>
        <w:t xml:space="preserve">A Multifaceted Intervention to Improve Prescribing for Acute Respiratory Tract Infection for Adults and Children in Emergency Department and Urgent Care Settings, </w:t>
      </w:r>
    </w:p>
    <w:p w14:paraId="664CB1D0" w14:textId="54C0DB2F" w:rsidR="00282D97" w:rsidRPr="0077255B" w:rsidRDefault="0074191D" w:rsidP="00282D97">
      <w:pPr>
        <w:ind w:left="720"/>
      </w:pPr>
      <w:r>
        <w:t xml:space="preserve">Larissa </w:t>
      </w:r>
      <w:r w:rsidR="00282D97" w:rsidRPr="0077255B">
        <w:t>May (PI)</w:t>
      </w:r>
    </w:p>
    <w:p w14:paraId="072B7803" w14:textId="426DEA92" w:rsidR="00282D97" w:rsidRDefault="0074191D" w:rsidP="00282D97">
      <w:pPr>
        <w:ind w:left="720"/>
      </w:pPr>
      <w:r>
        <w:t>Effort: 10%</w:t>
      </w:r>
    </w:p>
    <w:p w14:paraId="020C7A33" w14:textId="2EEB97E0" w:rsidR="0074191D" w:rsidRDefault="0074191D" w:rsidP="00282D97">
      <w:pPr>
        <w:ind w:left="720"/>
      </w:pPr>
      <w:r>
        <w:t>Total Direct Costs: $1,000,000</w:t>
      </w:r>
    </w:p>
    <w:p w14:paraId="02854B2D" w14:textId="77777777" w:rsidR="0074191D" w:rsidRPr="0077255B" w:rsidRDefault="0074191D" w:rsidP="0074191D">
      <w:pPr>
        <w:ind w:left="720"/>
      </w:pPr>
      <w:r w:rsidRPr="0077255B">
        <w:t>9/30/16</w:t>
      </w:r>
      <w:r>
        <w:t>-3/29/18</w:t>
      </w:r>
    </w:p>
    <w:p w14:paraId="20BA0FB5" w14:textId="77777777" w:rsidR="00282D97" w:rsidRPr="0077255B" w:rsidRDefault="00282D97" w:rsidP="00282D97">
      <w:pPr>
        <w:ind w:left="720"/>
      </w:pPr>
    </w:p>
    <w:p w14:paraId="301A6CEF" w14:textId="77777777" w:rsidR="00282D97" w:rsidRPr="0077255B" w:rsidRDefault="00282D97" w:rsidP="00282D97">
      <w:pPr>
        <w:ind w:left="720"/>
      </w:pPr>
      <w:r w:rsidRPr="0077255B">
        <w:t>COEPS: University of Colorado Clinical, Operational, Effectiveness, and Safety Grant</w:t>
      </w:r>
    </w:p>
    <w:p w14:paraId="6B0D4FA7" w14:textId="77777777" w:rsidR="00282D97" w:rsidRDefault="00282D97" w:rsidP="00282D97">
      <w:pPr>
        <w:ind w:left="720"/>
      </w:pPr>
      <w:r w:rsidRPr="0077255B">
        <w:t>Development of a Prospective ED AMS Prescribing Data Registry and Targeted Interventions for Outpatient Infections Treated in the CHCO ED and NOC</w:t>
      </w:r>
    </w:p>
    <w:p w14:paraId="10B98F5B" w14:textId="0E4EC755" w:rsidR="0074191D" w:rsidRPr="0077255B" w:rsidRDefault="0074191D" w:rsidP="00282D97">
      <w:pPr>
        <w:ind w:left="720"/>
      </w:pPr>
      <w:r>
        <w:t>PI: Rakesh D. Mistry</w:t>
      </w:r>
    </w:p>
    <w:p w14:paraId="78B5A214" w14:textId="288ADF9F" w:rsidR="00282D97" w:rsidRDefault="0074191D" w:rsidP="00282D97">
      <w:pPr>
        <w:ind w:left="720"/>
      </w:pPr>
      <w:r>
        <w:t>Effort: None</w:t>
      </w:r>
    </w:p>
    <w:p w14:paraId="199A8E44" w14:textId="69D2F28A" w:rsidR="0074191D" w:rsidRDefault="0074191D" w:rsidP="00282D97">
      <w:pPr>
        <w:ind w:left="720"/>
      </w:pPr>
      <w:r>
        <w:t>Total Direct Costs: $50,000</w:t>
      </w:r>
    </w:p>
    <w:p w14:paraId="62F43E31" w14:textId="77777777" w:rsidR="0074191D" w:rsidRPr="0077255B" w:rsidRDefault="0074191D" w:rsidP="0074191D">
      <w:pPr>
        <w:ind w:left="720"/>
      </w:pPr>
      <w:r>
        <w:t>09/01/15-08/31/18</w:t>
      </w:r>
    </w:p>
    <w:p w14:paraId="0ACB3BB1" w14:textId="77777777" w:rsidR="00282D97" w:rsidRPr="0077255B" w:rsidRDefault="00282D97" w:rsidP="00282D97">
      <w:pPr>
        <w:ind w:left="720"/>
      </w:pPr>
    </w:p>
    <w:p w14:paraId="2B7727D1" w14:textId="77777777" w:rsidR="00282D97" w:rsidRPr="0077255B" w:rsidRDefault="00282D97" w:rsidP="00282D97">
      <w:pPr>
        <w:ind w:left="720"/>
      </w:pPr>
      <w:r w:rsidRPr="0077255B">
        <w:t>Glaxo Smith Kline</w:t>
      </w:r>
    </w:p>
    <w:p w14:paraId="5616FAB7" w14:textId="77777777" w:rsidR="0074191D" w:rsidRDefault="0074191D" w:rsidP="00282D97">
      <w:pPr>
        <w:ind w:left="720"/>
      </w:pPr>
      <w:r w:rsidRPr="0077255B">
        <w:t xml:space="preserve">Evaluation of Moderate to Severe Influenza Disease in Children 6 months to 8 years in Colorado </w:t>
      </w:r>
    </w:p>
    <w:p w14:paraId="153F4D40" w14:textId="5F066F6B" w:rsidR="00282D97" w:rsidRDefault="0074191D" w:rsidP="0074191D">
      <w:pPr>
        <w:ind w:left="720"/>
      </w:pPr>
      <w:r>
        <w:t xml:space="preserve">PI: Edwin </w:t>
      </w:r>
      <w:proofErr w:type="spellStart"/>
      <w:r w:rsidR="00282D97" w:rsidRPr="0077255B">
        <w:t>Austurias</w:t>
      </w:r>
      <w:proofErr w:type="spellEnd"/>
      <w:r w:rsidR="00282D97" w:rsidRPr="0077255B">
        <w:t xml:space="preserve"> (PI)</w:t>
      </w:r>
    </w:p>
    <w:p w14:paraId="6D51A058" w14:textId="56F8DCB1" w:rsidR="0074191D" w:rsidRPr="0077255B" w:rsidRDefault="0074191D" w:rsidP="0074191D">
      <w:pPr>
        <w:ind w:left="720"/>
      </w:pPr>
      <w:r>
        <w:t>Effort: 10%</w:t>
      </w:r>
    </w:p>
    <w:p w14:paraId="0C5D8C88" w14:textId="6E207A3F" w:rsidR="00282D97" w:rsidRDefault="00282D97" w:rsidP="0074191D">
      <w:pPr>
        <w:ind w:left="720"/>
      </w:pPr>
      <w:r w:rsidRPr="0077255B">
        <w:t>08/01/2016-07/31/17</w:t>
      </w:r>
    </w:p>
    <w:p w14:paraId="18D48175" w14:textId="77777777" w:rsidR="00282D97" w:rsidRDefault="00282D97" w:rsidP="00282D97">
      <w:pPr>
        <w:tabs>
          <w:tab w:val="left" w:pos="1890"/>
        </w:tabs>
        <w:ind w:left="720"/>
      </w:pPr>
    </w:p>
    <w:p w14:paraId="4F84A8B4" w14:textId="4E38AFF6" w:rsidR="00F0413D" w:rsidRDefault="00282D97" w:rsidP="00282D97">
      <w:pPr>
        <w:tabs>
          <w:tab w:val="left" w:pos="1890"/>
        </w:tabs>
        <w:ind w:left="720"/>
      </w:pPr>
      <w:r w:rsidRPr="0077255B">
        <w:t>E</w:t>
      </w:r>
      <w:r w:rsidR="00F0413D" w:rsidRPr="0077255B">
        <w:t>mergency Medical Foundation</w:t>
      </w:r>
    </w:p>
    <w:p w14:paraId="591D2CF6" w14:textId="54942E16" w:rsidR="00282D97" w:rsidRPr="0077255B" w:rsidRDefault="00282D97" w:rsidP="00282D97">
      <w:pPr>
        <w:tabs>
          <w:tab w:val="left" w:pos="1890"/>
        </w:tabs>
        <w:ind w:left="720"/>
      </w:pPr>
      <w:r w:rsidRPr="0077255B">
        <w:t>Basic Science and Clinical Innovation Grant</w:t>
      </w:r>
    </w:p>
    <w:p w14:paraId="43C5DDC7" w14:textId="77777777" w:rsidR="00282D97" w:rsidRPr="0077255B" w:rsidRDefault="00282D97" w:rsidP="00282D97">
      <w:pPr>
        <w:ind w:left="720"/>
      </w:pPr>
      <w:r w:rsidRPr="0077255B">
        <w:t>Development of a Novel Outpatient Antimicrobial Stewardship Program Through Knowledge Translation and Clinical Decision Support</w:t>
      </w:r>
    </w:p>
    <w:p w14:paraId="18D9F177" w14:textId="28D3D059" w:rsidR="00282D97" w:rsidRDefault="0074191D" w:rsidP="00282D97">
      <w:pPr>
        <w:ind w:left="720"/>
      </w:pPr>
      <w:r>
        <w:t>PI: Rakesh D. Mistry</w:t>
      </w:r>
    </w:p>
    <w:p w14:paraId="703CE736" w14:textId="2ADB0917" w:rsidR="0074191D" w:rsidRDefault="0074191D" w:rsidP="00282D97">
      <w:pPr>
        <w:ind w:left="720"/>
      </w:pPr>
      <w:r>
        <w:t>Effort: 10%</w:t>
      </w:r>
    </w:p>
    <w:p w14:paraId="3DA365B5" w14:textId="44E0F499" w:rsidR="0074191D" w:rsidRPr="0077255B" w:rsidRDefault="0074191D" w:rsidP="00282D97">
      <w:pPr>
        <w:ind w:left="720"/>
      </w:pPr>
      <w:r>
        <w:t>Total Direct Costs: $60,000</w:t>
      </w:r>
    </w:p>
    <w:p w14:paraId="1112FD20" w14:textId="77777777" w:rsidR="0074191D" w:rsidRPr="0077255B" w:rsidRDefault="0074191D" w:rsidP="0074191D">
      <w:pPr>
        <w:ind w:left="720"/>
      </w:pPr>
      <w:r w:rsidRPr="0077255B">
        <w:t>08/01/15-07/31/16</w:t>
      </w:r>
    </w:p>
    <w:p w14:paraId="35D3D9ED" w14:textId="77777777" w:rsidR="00282D97" w:rsidRDefault="00282D97" w:rsidP="00282D97">
      <w:pPr>
        <w:ind w:left="720"/>
      </w:pPr>
    </w:p>
    <w:p w14:paraId="7147044B" w14:textId="4C7C956D" w:rsidR="00F0413D" w:rsidRDefault="00F0413D" w:rsidP="00282D97">
      <w:pPr>
        <w:ind w:left="720"/>
      </w:pPr>
      <w:r w:rsidRPr="0077255B">
        <w:t>Roche Diagnostics</w:t>
      </w:r>
    </w:p>
    <w:p w14:paraId="2E192633" w14:textId="36FFFDE6" w:rsidR="00282D97" w:rsidRPr="0077255B" w:rsidRDefault="00282D97" w:rsidP="00F0413D">
      <w:pPr>
        <w:ind w:left="720"/>
      </w:pPr>
      <w:r w:rsidRPr="0077255B">
        <w:t>Protocol 215</w:t>
      </w:r>
    </w:p>
    <w:p w14:paraId="1904E436" w14:textId="77777777" w:rsidR="00282D97" w:rsidRPr="0077255B" w:rsidRDefault="00282D97" w:rsidP="00282D97">
      <w:pPr>
        <w:ind w:left="720"/>
      </w:pPr>
      <w:r w:rsidRPr="0077255B">
        <w:t xml:space="preserve">Clinical Evaluation of the Xpress Strep </w:t>
      </w:r>
      <w:proofErr w:type="gramStart"/>
      <w:r w:rsidRPr="0077255B">
        <w:t>A</w:t>
      </w:r>
      <w:proofErr w:type="gramEnd"/>
      <w:r w:rsidRPr="0077255B">
        <w:t xml:space="preserve"> Assay</w:t>
      </w:r>
    </w:p>
    <w:p w14:paraId="6BB3AB01" w14:textId="04F7F6C1" w:rsidR="00282D97" w:rsidRDefault="00F0413D" w:rsidP="00282D97">
      <w:pPr>
        <w:ind w:left="720"/>
      </w:pPr>
      <w:r>
        <w:t>PI: Christine Robinson</w:t>
      </w:r>
    </w:p>
    <w:p w14:paraId="0334F719" w14:textId="7DB3BE6D" w:rsidR="00F0413D" w:rsidRPr="0077255B" w:rsidRDefault="00F0413D" w:rsidP="00F0413D">
      <w:pPr>
        <w:ind w:left="720"/>
      </w:pPr>
      <w:r>
        <w:t>Effort: None</w:t>
      </w:r>
    </w:p>
    <w:p w14:paraId="2C0E1CB7" w14:textId="77777777" w:rsidR="00F0413D" w:rsidRPr="0077255B" w:rsidRDefault="00F0413D" w:rsidP="00F0413D">
      <w:pPr>
        <w:ind w:left="720"/>
      </w:pPr>
      <w:r w:rsidRPr="0077255B">
        <w:t>02/22/2016-02/21/2017</w:t>
      </w:r>
    </w:p>
    <w:p w14:paraId="718EFC6D" w14:textId="66B438D3" w:rsidR="00282D97" w:rsidRDefault="00282D97" w:rsidP="00282D97"/>
    <w:p w14:paraId="6DF36FCD" w14:textId="5096D542" w:rsidR="00F0413D" w:rsidRDefault="00F0413D" w:rsidP="00282D97">
      <w:r>
        <w:tab/>
      </w:r>
      <w:r w:rsidRPr="0077255B">
        <w:t>University of Colorado Center for Clinical and Translation Science</w:t>
      </w:r>
    </w:p>
    <w:p w14:paraId="39DD7D8A" w14:textId="60D19696" w:rsidR="00282D97" w:rsidRPr="0077255B" w:rsidRDefault="00282D97" w:rsidP="00F0413D">
      <w:pPr>
        <w:ind w:left="720"/>
      </w:pPr>
      <w:r>
        <w:t>I</w:t>
      </w:r>
      <w:r w:rsidRPr="0077255B">
        <w:t>-13-128</w:t>
      </w:r>
    </w:p>
    <w:p w14:paraId="2566EB7B" w14:textId="77777777" w:rsidR="00282D97" w:rsidRPr="0077255B" w:rsidRDefault="00282D97" w:rsidP="00282D97">
      <w:pPr>
        <w:ind w:left="720"/>
      </w:pPr>
      <w:r w:rsidRPr="0077255B">
        <w:t>Metronidazole Pharmacokinetics in Patients with Appendicitis</w:t>
      </w:r>
    </w:p>
    <w:p w14:paraId="05136BE9" w14:textId="261558AF" w:rsidR="00282D97" w:rsidRDefault="0074191D" w:rsidP="00282D97">
      <w:pPr>
        <w:ind w:left="720"/>
      </w:pPr>
      <w:r>
        <w:t>PI: Sarah K Parker</w:t>
      </w:r>
    </w:p>
    <w:p w14:paraId="32CC6883" w14:textId="2AD11DCF" w:rsidR="00F0413D" w:rsidRDefault="00F0413D" w:rsidP="00282D97">
      <w:pPr>
        <w:ind w:left="720"/>
      </w:pPr>
      <w:r>
        <w:t>Effort: None</w:t>
      </w:r>
    </w:p>
    <w:p w14:paraId="13AE1703" w14:textId="30595632" w:rsidR="00F0413D" w:rsidRDefault="00F0413D" w:rsidP="00282D97">
      <w:pPr>
        <w:ind w:left="720"/>
      </w:pPr>
      <w:r>
        <w:lastRenderedPageBreak/>
        <w:t>Total Directo Costs: $60,000</w:t>
      </w:r>
    </w:p>
    <w:p w14:paraId="7EFE3DC1" w14:textId="77777777" w:rsidR="0074191D" w:rsidRPr="0077255B" w:rsidRDefault="0074191D" w:rsidP="0074191D">
      <w:pPr>
        <w:ind w:left="720"/>
      </w:pPr>
      <w:r w:rsidRPr="0077255B">
        <w:t>06/26/14-06/25/15</w:t>
      </w:r>
    </w:p>
    <w:p w14:paraId="3568D06A" w14:textId="77777777" w:rsidR="00282D97" w:rsidRDefault="00282D97" w:rsidP="00282D97">
      <w:pPr>
        <w:ind w:left="720"/>
      </w:pPr>
    </w:p>
    <w:p w14:paraId="60D62B7D" w14:textId="1BF62886" w:rsidR="00F0413D" w:rsidRDefault="00F0413D" w:rsidP="00282D97">
      <w:pPr>
        <w:ind w:left="720"/>
      </w:pPr>
      <w:r>
        <w:t xml:space="preserve">NIH, </w:t>
      </w:r>
      <w:r w:rsidRPr="0077255B">
        <w:t>National Institute for Child Health and Development</w:t>
      </w:r>
    </w:p>
    <w:p w14:paraId="13B79BE2" w14:textId="43868DAE" w:rsidR="00282D97" w:rsidRPr="0077255B" w:rsidRDefault="00282D97" w:rsidP="00282D97">
      <w:pPr>
        <w:ind w:left="720"/>
      </w:pPr>
      <w:r w:rsidRPr="0077255B">
        <w:t>R01HD062417</w:t>
      </w:r>
    </w:p>
    <w:p w14:paraId="0F90E3F3" w14:textId="77777777" w:rsidR="00282D97" w:rsidRPr="0077255B" w:rsidRDefault="00282D97" w:rsidP="00282D97">
      <w:pPr>
        <w:ind w:left="720"/>
      </w:pPr>
      <w:r w:rsidRPr="0077255B">
        <w:t>Fluid Therapy in Diabetic Ketoacidosis</w:t>
      </w:r>
    </w:p>
    <w:p w14:paraId="58706B2F" w14:textId="77777777" w:rsidR="0074191D" w:rsidRDefault="0074191D" w:rsidP="00282D97">
      <w:pPr>
        <w:ind w:left="720"/>
      </w:pPr>
      <w:r>
        <w:t>PI: Nathan Kuppermann</w:t>
      </w:r>
    </w:p>
    <w:p w14:paraId="4485A2EA" w14:textId="08D285A8" w:rsidR="00282D97" w:rsidRDefault="0074191D" w:rsidP="00282D97">
      <w:pPr>
        <w:ind w:left="720"/>
      </w:pPr>
      <w:r>
        <w:t>Effort: 5%</w:t>
      </w:r>
    </w:p>
    <w:p w14:paraId="29152B1B" w14:textId="45065046" w:rsidR="0074191D" w:rsidRDefault="0074191D" w:rsidP="00282D97">
      <w:pPr>
        <w:ind w:left="720"/>
      </w:pPr>
      <w:r>
        <w:t>Total Direct Costs: $2,500,00</w:t>
      </w:r>
    </w:p>
    <w:p w14:paraId="05754185" w14:textId="77777777" w:rsidR="0074191D" w:rsidRPr="0077255B" w:rsidRDefault="0074191D" w:rsidP="0074191D">
      <w:pPr>
        <w:ind w:left="720"/>
      </w:pPr>
      <w:r w:rsidRPr="0077255B">
        <w:t>06/30/12-07/01/13</w:t>
      </w:r>
    </w:p>
    <w:p w14:paraId="55C7C957" w14:textId="77777777" w:rsidR="00282D97" w:rsidRDefault="00282D97" w:rsidP="00282D97"/>
    <w:p w14:paraId="5FF6AC79" w14:textId="4900D991" w:rsidR="00F0413D" w:rsidRPr="0077255B" w:rsidRDefault="00F0413D" w:rsidP="00282D97">
      <w:r>
        <w:tab/>
        <w:t xml:space="preserve">NIH, </w:t>
      </w:r>
      <w:r w:rsidRPr="0077255B">
        <w:t>National Institute of Allergy and Infectious Disease</w:t>
      </w:r>
    </w:p>
    <w:p w14:paraId="6C8402BE" w14:textId="73734882" w:rsidR="00282D97" w:rsidRPr="0077255B" w:rsidRDefault="00282D97" w:rsidP="00282D97">
      <w:pPr>
        <w:ind w:left="720"/>
      </w:pPr>
      <w:r w:rsidRPr="0077255B">
        <w:t>7300110000-0</w:t>
      </w:r>
    </w:p>
    <w:p w14:paraId="75F4ACDE" w14:textId="77777777" w:rsidR="00282D97" w:rsidRPr="0077255B" w:rsidRDefault="00282D97" w:rsidP="00282D97">
      <w:pPr>
        <w:ind w:left="720"/>
      </w:pPr>
      <w:r w:rsidRPr="0077255B">
        <w:t>Short-Course Therapy for Pediatric Urinary Tract Infections</w:t>
      </w:r>
    </w:p>
    <w:p w14:paraId="4698A62D" w14:textId="64A96E54" w:rsidR="00282D97" w:rsidRDefault="00F0413D" w:rsidP="00282D97">
      <w:pPr>
        <w:ind w:left="720"/>
      </w:pPr>
      <w:r>
        <w:t>Effort: 20%</w:t>
      </w:r>
    </w:p>
    <w:p w14:paraId="06850620" w14:textId="1245C2E0" w:rsidR="00F0413D" w:rsidRDefault="00F0413D" w:rsidP="00282D97">
      <w:pPr>
        <w:ind w:left="720"/>
      </w:pPr>
      <w:r>
        <w:t>Total Direct Costs: $2,802,529</w:t>
      </w:r>
    </w:p>
    <w:p w14:paraId="4910257D" w14:textId="77777777" w:rsidR="00F0413D" w:rsidRPr="0077255B" w:rsidRDefault="00F0413D" w:rsidP="00F0413D">
      <w:pPr>
        <w:ind w:left="720"/>
      </w:pPr>
      <w:r w:rsidRPr="0077255B">
        <w:t>06/30/09-07/01/13</w:t>
      </w:r>
    </w:p>
    <w:p w14:paraId="08DAB2F5" w14:textId="77777777" w:rsidR="00F0413D" w:rsidRPr="0077255B" w:rsidRDefault="00F0413D" w:rsidP="00282D97">
      <w:pPr>
        <w:ind w:left="720"/>
      </w:pPr>
    </w:p>
    <w:p w14:paraId="692BEAFB" w14:textId="5057F610" w:rsidR="00282D97" w:rsidRPr="0077255B" w:rsidRDefault="00F0413D" w:rsidP="00282D97">
      <w:pPr>
        <w:ind w:left="720"/>
      </w:pPr>
      <w:r w:rsidRPr="0077255B">
        <w:t>Commonwealth of Pennsylvania, Universal Research Enhancement Program</w:t>
      </w:r>
    </w:p>
    <w:p w14:paraId="54E288D5" w14:textId="5B3A1ABA" w:rsidR="00282D97" w:rsidRPr="0077255B" w:rsidRDefault="00282D97" w:rsidP="00282D97">
      <w:pPr>
        <w:ind w:left="720"/>
      </w:pPr>
      <w:r w:rsidRPr="0077255B">
        <w:t>8235090511</w:t>
      </w:r>
    </w:p>
    <w:p w14:paraId="2CFE6381" w14:textId="77777777" w:rsidR="00282D97" w:rsidRDefault="00282D97" w:rsidP="00282D97">
      <w:pPr>
        <w:ind w:left="720"/>
        <w:rPr>
          <w:i/>
        </w:rPr>
      </w:pPr>
      <w:r w:rsidRPr="0077255B">
        <w:t xml:space="preserve">Epidemiology and Transmission of Community Associated Methicillin Resistant </w:t>
      </w:r>
      <w:r w:rsidRPr="0077255B">
        <w:rPr>
          <w:i/>
        </w:rPr>
        <w:t>S. aureus</w:t>
      </w:r>
    </w:p>
    <w:p w14:paraId="6B6459CD" w14:textId="463FDB42" w:rsidR="00F0413D" w:rsidRPr="00F0413D" w:rsidRDefault="00F0413D" w:rsidP="00282D97">
      <w:pPr>
        <w:ind w:left="720"/>
        <w:rPr>
          <w:iCs/>
        </w:rPr>
      </w:pPr>
      <w:r w:rsidRPr="00F0413D">
        <w:rPr>
          <w:iCs/>
        </w:rPr>
        <w:t>PI: Ebbing Lautenbach</w:t>
      </w:r>
    </w:p>
    <w:p w14:paraId="5CCEF3F9" w14:textId="24B508A1" w:rsidR="00282D97" w:rsidRDefault="00F0413D" w:rsidP="00282D97">
      <w:pPr>
        <w:ind w:left="720"/>
      </w:pPr>
      <w:r>
        <w:t>Effort: 5%</w:t>
      </w:r>
    </w:p>
    <w:p w14:paraId="7DD34D62" w14:textId="77777777" w:rsidR="00F0413D" w:rsidRPr="0077255B" w:rsidRDefault="00F0413D" w:rsidP="00F0413D">
      <w:pPr>
        <w:ind w:left="720"/>
      </w:pPr>
      <w:r w:rsidRPr="0077255B">
        <w:t>7/2009-6/2014</w:t>
      </w:r>
    </w:p>
    <w:p w14:paraId="544C4B0C" w14:textId="77777777" w:rsidR="00332348" w:rsidRDefault="00332348" w:rsidP="00684F42">
      <w:pPr>
        <w:rPr>
          <w:b/>
        </w:rPr>
      </w:pPr>
    </w:p>
    <w:p w14:paraId="7621FC12" w14:textId="0A728CA6" w:rsidR="00AF685E" w:rsidRPr="0077255B" w:rsidRDefault="00F70451" w:rsidP="00684F42">
      <w:pPr>
        <w:rPr>
          <w:b/>
        </w:rPr>
      </w:pPr>
      <w:r w:rsidRPr="0077255B">
        <w:rPr>
          <w:b/>
        </w:rPr>
        <w:t xml:space="preserve">Bibliography </w:t>
      </w:r>
      <w:r w:rsidR="00AF685E" w:rsidRPr="0077255B">
        <w:rPr>
          <w:b/>
        </w:rPr>
        <w:t>and Published Works</w:t>
      </w:r>
      <w:r w:rsidRPr="0077255B">
        <w:rPr>
          <w:b/>
        </w:rPr>
        <w:t xml:space="preserve"> </w:t>
      </w:r>
      <w:r w:rsidRPr="0077255B">
        <w:rPr>
          <w:i/>
        </w:rPr>
        <w:t xml:space="preserve">(*denotes </w:t>
      </w:r>
      <w:r w:rsidR="006676E6" w:rsidRPr="0077255B">
        <w:rPr>
          <w:i/>
        </w:rPr>
        <w:t xml:space="preserve">primary </w:t>
      </w:r>
      <w:r w:rsidRPr="0077255B">
        <w:rPr>
          <w:i/>
        </w:rPr>
        <w:t>mentee or mentored trainee)</w:t>
      </w:r>
    </w:p>
    <w:p w14:paraId="10D03082" w14:textId="77777777" w:rsidR="00AF685E" w:rsidRPr="0077255B" w:rsidRDefault="00AF685E" w:rsidP="00AF685E">
      <w:pPr>
        <w:rPr>
          <w:u w:val="single"/>
        </w:rPr>
      </w:pPr>
    </w:p>
    <w:p w14:paraId="1DE1A958" w14:textId="1D7215D0" w:rsidR="00AF685E" w:rsidRPr="003843F7" w:rsidRDefault="00BB6EBD" w:rsidP="009853B8">
      <w:pPr>
        <w:jc w:val="both"/>
        <w:rPr>
          <w:b/>
          <w:bCs/>
          <w:i/>
          <w:iCs/>
        </w:rPr>
      </w:pPr>
      <w:r w:rsidRPr="003843F7">
        <w:rPr>
          <w:b/>
          <w:bCs/>
          <w:i/>
          <w:iCs/>
        </w:rPr>
        <w:t>Peer</w:t>
      </w:r>
      <w:r w:rsidR="008452AF">
        <w:rPr>
          <w:b/>
          <w:bCs/>
          <w:i/>
          <w:iCs/>
        </w:rPr>
        <w:t>-</w:t>
      </w:r>
      <w:r w:rsidRPr="003843F7">
        <w:rPr>
          <w:b/>
          <w:bCs/>
          <w:i/>
          <w:iCs/>
        </w:rPr>
        <w:t xml:space="preserve">Reviewed </w:t>
      </w:r>
      <w:r w:rsidR="00342D2B" w:rsidRPr="003843F7">
        <w:rPr>
          <w:b/>
          <w:bCs/>
          <w:i/>
          <w:iCs/>
        </w:rPr>
        <w:t>Original Research</w:t>
      </w:r>
    </w:p>
    <w:p w14:paraId="752A5EB2" w14:textId="7E0CA8D3" w:rsidR="00AF685E" w:rsidRPr="0077255B" w:rsidRDefault="00AF685E" w:rsidP="009853B8">
      <w:pPr>
        <w:jc w:val="both"/>
      </w:pPr>
    </w:p>
    <w:p w14:paraId="757FC8AC" w14:textId="77777777" w:rsidR="00AF685E" w:rsidRPr="0077255B" w:rsidRDefault="00AF685E" w:rsidP="009853B8">
      <w:pPr>
        <w:numPr>
          <w:ilvl w:val="0"/>
          <w:numId w:val="4"/>
        </w:numPr>
        <w:ind w:left="630" w:hanging="630"/>
        <w:jc w:val="both"/>
      </w:pPr>
      <w:proofErr w:type="spellStart"/>
      <w:r w:rsidRPr="0077255B">
        <w:t>Scarfone</w:t>
      </w:r>
      <w:proofErr w:type="spellEnd"/>
      <w:r w:rsidRPr="0077255B">
        <w:t xml:space="preserve"> RJ, </w:t>
      </w:r>
      <w:proofErr w:type="spellStart"/>
      <w:r w:rsidRPr="0077255B">
        <w:t>Luberti</w:t>
      </w:r>
      <w:proofErr w:type="spellEnd"/>
      <w:r w:rsidRPr="0077255B">
        <w:t xml:space="preserve"> AT, </w:t>
      </w:r>
      <w:r w:rsidRPr="0077255B">
        <w:rPr>
          <w:b/>
          <w:bCs/>
        </w:rPr>
        <w:t>Mistry RD</w:t>
      </w:r>
      <w:r w:rsidRPr="0077255B">
        <w:t xml:space="preserve">.  Outcomes of Children Referred to an Emergency Department by an After-Hours Call Center.  </w:t>
      </w:r>
      <w:r w:rsidRPr="0077255B">
        <w:rPr>
          <w:i/>
        </w:rPr>
        <w:t>Pediatric Emergency Care</w:t>
      </w:r>
      <w:r w:rsidRPr="0077255B">
        <w:t xml:space="preserve"> 20(6); 367-372, June 2004. [PMID: 15179144]</w:t>
      </w:r>
    </w:p>
    <w:p w14:paraId="0A1BA1FF" w14:textId="77777777" w:rsidR="00AF685E" w:rsidRPr="0077255B" w:rsidRDefault="00AF685E" w:rsidP="009853B8">
      <w:pPr>
        <w:numPr>
          <w:ilvl w:val="0"/>
          <w:numId w:val="4"/>
        </w:numPr>
        <w:ind w:left="630" w:hanging="630"/>
        <w:jc w:val="both"/>
      </w:pPr>
      <w:proofErr w:type="spellStart"/>
      <w:r w:rsidRPr="0077255B">
        <w:t>Scarfone</w:t>
      </w:r>
      <w:proofErr w:type="spellEnd"/>
      <w:r w:rsidRPr="0077255B">
        <w:t xml:space="preserve"> RJ, </w:t>
      </w:r>
      <w:proofErr w:type="spellStart"/>
      <w:r w:rsidRPr="0077255B">
        <w:t>Luberti</w:t>
      </w:r>
      <w:proofErr w:type="spellEnd"/>
      <w:r w:rsidRPr="0077255B">
        <w:t xml:space="preserve"> AT, </w:t>
      </w:r>
      <w:r w:rsidRPr="0077255B">
        <w:rPr>
          <w:b/>
          <w:bCs/>
        </w:rPr>
        <w:t>Mistry RD</w:t>
      </w:r>
      <w:r w:rsidRPr="0077255B">
        <w:t xml:space="preserve">.  Children Referred to Emergency Department After-Hours Call Center:  Complaint-Specific Outcomes.  </w:t>
      </w:r>
      <w:r w:rsidRPr="0077255B">
        <w:rPr>
          <w:i/>
        </w:rPr>
        <w:t>Pediatric Emergency Care</w:t>
      </w:r>
      <w:r w:rsidRPr="0077255B">
        <w:t xml:space="preserve"> 20(8) 507-513, August 2004. [PMID: 15295245]</w:t>
      </w:r>
    </w:p>
    <w:p w14:paraId="026717DB" w14:textId="4172F572" w:rsidR="00AF685E" w:rsidRPr="0077255B" w:rsidRDefault="00AF685E" w:rsidP="009853B8">
      <w:pPr>
        <w:numPr>
          <w:ilvl w:val="0"/>
          <w:numId w:val="4"/>
        </w:numPr>
        <w:ind w:left="630" w:hanging="630"/>
        <w:jc w:val="both"/>
      </w:pPr>
      <w:r w:rsidRPr="0077255B">
        <w:rPr>
          <w:b/>
          <w:bCs/>
        </w:rPr>
        <w:t>Mistry RD</w:t>
      </w:r>
      <w:r w:rsidRPr="0077255B">
        <w:t xml:space="preserve">, Yauck JS, Hoffmann RG, Brousseau DC.  Association Between Parental and Childhood Emergency Department Utilization.  </w:t>
      </w:r>
      <w:r w:rsidR="00827851">
        <w:rPr>
          <w:i/>
          <w:iCs/>
        </w:rPr>
        <w:t>Pediatrics</w:t>
      </w:r>
      <w:r w:rsidRPr="0077255B">
        <w:rPr>
          <w:i/>
          <w:iCs/>
        </w:rPr>
        <w:t xml:space="preserve"> </w:t>
      </w:r>
      <w:r w:rsidRPr="0077255B">
        <w:t>115(2): e147-e151. Feb 2005. [PMID: 15687422]</w:t>
      </w:r>
    </w:p>
    <w:p w14:paraId="61FA0532" w14:textId="77777777" w:rsidR="00AF685E" w:rsidRPr="0077255B" w:rsidRDefault="00AF685E" w:rsidP="009853B8">
      <w:pPr>
        <w:numPr>
          <w:ilvl w:val="0"/>
          <w:numId w:val="4"/>
        </w:numPr>
        <w:ind w:left="630" w:hanging="630"/>
        <w:jc w:val="both"/>
        <w:rPr>
          <w:iCs/>
        </w:rPr>
      </w:pPr>
      <w:r w:rsidRPr="0077255B">
        <w:rPr>
          <w:iCs/>
        </w:rPr>
        <w:t xml:space="preserve">Brousseau DC, </w:t>
      </w:r>
      <w:r w:rsidRPr="0077255B">
        <w:rPr>
          <w:b/>
          <w:bCs/>
          <w:iCs/>
        </w:rPr>
        <w:t>Mistry RD</w:t>
      </w:r>
      <w:r w:rsidRPr="0077255B">
        <w:rPr>
          <w:iCs/>
        </w:rPr>
        <w:t xml:space="preserve">, Alessandrini EA.  Methods of Categorizing Emergency Department Visit Urgency: A Survey of PEM physicians.  </w:t>
      </w:r>
      <w:r w:rsidRPr="0077255B">
        <w:rPr>
          <w:i/>
        </w:rPr>
        <w:t>Pediatric Emergency Care</w:t>
      </w:r>
      <w:r w:rsidRPr="0077255B">
        <w:rPr>
          <w:iCs/>
        </w:rPr>
        <w:t xml:space="preserve"> </w:t>
      </w:r>
      <w:r w:rsidRPr="0077255B">
        <w:t>22(9):635-639, Sep 2006</w:t>
      </w:r>
      <w:r w:rsidRPr="0077255B">
        <w:rPr>
          <w:iCs/>
        </w:rPr>
        <w:t>.</w:t>
      </w:r>
      <w:r w:rsidRPr="0077255B">
        <w:t xml:space="preserve"> [PMID: 16983247]</w:t>
      </w:r>
    </w:p>
    <w:p w14:paraId="36C482EA" w14:textId="77777777" w:rsidR="00AF685E" w:rsidRPr="0077255B" w:rsidRDefault="00AF685E" w:rsidP="009853B8">
      <w:pPr>
        <w:numPr>
          <w:ilvl w:val="0"/>
          <w:numId w:val="4"/>
        </w:numPr>
        <w:ind w:left="630" w:hanging="630"/>
        <w:jc w:val="both"/>
        <w:rPr>
          <w:iCs/>
        </w:rPr>
      </w:pPr>
      <w:r w:rsidRPr="0077255B">
        <w:rPr>
          <w:b/>
          <w:bCs/>
        </w:rPr>
        <w:t>Mistry RD</w:t>
      </w:r>
      <w:r w:rsidRPr="0077255B">
        <w:t>, Cho CS</w:t>
      </w:r>
      <w:r w:rsidR="00F70451" w:rsidRPr="0077255B">
        <w:t>*</w:t>
      </w:r>
      <w:r w:rsidRPr="0077255B">
        <w:t xml:space="preserve">, Bilker WB, Brousseau DC, Alessandrini EA.  Categorizing Urgency of Pediatric Emergency Department Visits: Agreement Between Criteria.  </w:t>
      </w:r>
      <w:proofErr w:type="spellStart"/>
      <w:r w:rsidRPr="0077255B">
        <w:rPr>
          <w:i/>
          <w:iCs/>
        </w:rPr>
        <w:t>Acad</w:t>
      </w:r>
      <w:proofErr w:type="spellEnd"/>
      <w:r w:rsidRPr="0077255B">
        <w:rPr>
          <w:i/>
          <w:iCs/>
        </w:rPr>
        <w:t xml:space="preserve"> </w:t>
      </w:r>
      <w:proofErr w:type="spellStart"/>
      <w:r w:rsidRPr="0077255B">
        <w:rPr>
          <w:i/>
          <w:iCs/>
        </w:rPr>
        <w:t>Emerg</w:t>
      </w:r>
      <w:proofErr w:type="spellEnd"/>
      <w:r w:rsidRPr="0077255B">
        <w:rPr>
          <w:i/>
          <w:iCs/>
        </w:rPr>
        <w:t xml:space="preserve"> Med</w:t>
      </w:r>
      <w:r w:rsidRPr="0077255B">
        <w:t xml:space="preserve"> 12(12):1304-1311, Dec 2006. [PMID: 17099192]</w:t>
      </w:r>
    </w:p>
    <w:p w14:paraId="0C23264B" w14:textId="575217A9" w:rsidR="0072678C" w:rsidRPr="0072678C" w:rsidRDefault="0072678C" w:rsidP="009853B8">
      <w:pPr>
        <w:numPr>
          <w:ilvl w:val="0"/>
          <w:numId w:val="4"/>
        </w:numPr>
        <w:ind w:left="630" w:hanging="630"/>
        <w:jc w:val="both"/>
        <w:rPr>
          <w:iCs/>
        </w:rPr>
      </w:pPr>
      <w:r w:rsidRPr="0072678C">
        <w:t xml:space="preserve">Osterhoudt KC, </w:t>
      </w:r>
      <w:r w:rsidRPr="0072678C">
        <w:rPr>
          <w:b/>
        </w:rPr>
        <w:t>Mistry RD</w:t>
      </w:r>
      <w:r w:rsidRPr="0072678C">
        <w:t>.  A Boy with Tremor, Diaphoresis, and Altered Behavior.</w:t>
      </w:r>
      <w:r w:rsidRPr="0072678C">
        <w:rPr>
          <w:i/>
          <w:iCs/>
        </w:rPr>
        <w:t xml:space="preserve"> </w:t>
      </w:r>
      <w:proofErr w:type="spellStart"/>
      <w:r w:rsidRPr="0072678C">
        <w:rPr>
          <w:i/>
          <w:iCs/>
        </w:rPr>
        <w:t>Pediatr</w:t>
      </w:r>
      <w:proofErr w:type="spellEnd"/>
      <w:r w:rsidRPr="0072678C">
        <w:rPr>
          <w:i/>
          <w:iCs/>
        </w:rPr>
        <w:t xml:space="preserve"> </w:t>
      </w:r>
      <w:proofErr w:type="spellStart"/>
      <w:r w:rsidRPr="0072678C">
        <w:rPr>
          <w:i/>
          <w:iCs/>
        </w:rPr>
        <w:t>Emerg</w:t>
      </w:r>
      <w:proofErr w:type="spellEnd"/>
      <w:r w:rsidRPr="0072678C">
        <w:rPr>
          <w:i/>
          <w:iCs/>
        </w:rPr>
        <w:t xml:space="preserve"> Care</w:t>
      </w:r>
      <w:r w:rsidRPr="0072678C">
        <w:t xml:space="preserve"> 23(6) 41-421, Jun 2007. [PMID: 17572531]</w:t>
      </w:r>
    </w:p>
    <w:p w14:paraId="717CC30F" w14:textId="77777777" w:rsidR="0072678C" w:rsidRDefault="00AF685E" w:rsidP="009853B8">
      <w:pPr>
        <w:numPr>
          <w:ilvl w:val="0"/>
          <w:numId w:val="4"/>
        </w:numPr>
        <w:ind w:left="630" w:hanging="630"/>
        <w:jc w:val="both"/>
        <w:rPr>
          <w:iCs/>
        </w:rPr>
      </w:pPr>
      <w:r w:rsidRPr="0077255B">
        <w:rPr>
          <w:b/>
          <w:bCs/>
        </w:rPr>
        <w:lastRenderedPageBreak/>
        <w:t>Mistry RD</w:t>
      </w:r>
      <w:r w:rsidRPr="0077255B">
        <w:t xml:space="preserve">, Stevens MW, Gorelick MH.  Short-term outcomes of Febrile Children Discharged from an Emergency Department. </w:t>
      </w:r>
      <w:r w:rsidRPr="0077255B">
        <w:rPr>
          <w:i/>
          <w:iCs/>
        </w:rPr>
        <w:t>Pediatric Emergency Care</w:t>
      </w:r>
      <w:r w:rsidRPr="0077255B">
        <w:t xml:space="preserve"> 23(9):617-23, Sep 2007. [PMID: 17876249]</w:t>
      </w:r>
    </w:p>
    <w:p w14:paraId="5C8E1832" w14:textId="1DEE0421" w:rsidR="0072678C" w:rsidRPr="00E4469E" w:rsidRDefault="0072678C" w:rsidP="009853B8">
      <w:pPr>
        <w:numPr>
          <w:ilvl w:val="0"/>
          <w:numId w:val="4"/>
        </w:numPr>
        <w:ind w:left="630" w:hanging="630"/>
        <w:jc w:val="both"/>
        <w:rPr>
          <w:iCs/>
        </w:rPr>
      </w:pPr>
      <w:r w:rsidRPr="0072678C">
        <w:t xml:space="preserve">Blackstone MM*, </w:t>
      </w:r>
      <w:r w:rsidRPr="0072678C">
        <w:rPr>
          <w:b/>
          <w:bCs/>
        </w:rPr>
        <w:t>Mistry RD</w:t>
      </w:r>
      <w:r w:rsidRPr="0072678C">
        <w:t xml:space="preserve">.  Late-Presenting Congenital Diaphragmatic Hernia Mimicking Bronchiolitis.  </w:t>
      </w:r>
      <w:proofErr w:type="spellStart"/>
      <w:r w:rsidRPr="0072678C">
        <w:rPr>
          <w:i/>
          <w:iCs/>
        </w:rPr>
        <w:t>Pediatr</w:t>
      </w:r>
      <w:proofErr w:type="spellEnd"/>
      <w:r w:rsidRPr="0072678C">
        <w:rPr>
          <w:i/>
          <w:iCs/>
        </w:rPr>
        <w:t xml:space="preserve"> </w:t>
      </w:r>
      <w:proofErr w:type="spellStart"/>
      <w:r w:rsidRPr="0072678C">
        <w:rPr>
          <w:i/>
          <w:iCs/>
        </w:rPr>
        <w:t>Emerg</w:t>
      </w:r>
      <w:proofErr w:type="spellEnd"/>
      <w:r w:rsidRPr="0072678C">
        <w:rPr>
          <w:i/>
          <w:iCs/>
        </w:rPr>
        <w:t xml:space="preserve"> Care</w:t>
      </w:r>
      <w:r w:rsidRPr="0072678C">
        <w:t xml:space="preserve">  23(9):653-56, Sep 2007. [PMID: 17876258]</w:t>
      </w:r>
    </w:p>
    <w:p w14:paraId="62AE5BD3" w14:textId="77777777" w:rsidR="00E4469E" w:rsidRPr="00BB6EBD" w:rsidRDefault="00E4469E" w:rsidP="009853B8">
      <w:pPr>
        <w:numPr>
          <w:ilvl w:val="0"/>
          <w:numId w:val="4"/>
        </w:numPr>
        <w:ind w:left="630" w:hanging="630"/>
        <w:jc w:val="both"/>
      </w:pPr>
      <w:r w:rsidRPr="00BB6EBD">
        <w:rPr>
          <w:b/>
        </w:rPr>
        <w:t>Mistry RD</w:t>
      </w:r>
      <w:r w:rsidRPr="00BB6EBD">
        <w:t xml:space="preserve">, Brousseau DC, Alessandrini EA.  A Review of Urgency Classification Methods for Emergency Department Visits: Do They Measure Up?  </w:t>
      </w:r>
      <w:r w:rsidRPr="00BB6EBD">
        <w:rPr>
          <w:i/>
        </w:rPr>
        <w:t>Pediatric Emergency Care</w:t>
      </w:r>
      <w:r w:rsidRPr="00BB6EBD">
        <w:t>. 24(12):870-4, Dec 2008 [PMID: 19092571]</w:t>
      </w:r>
    </w:p>
    <w:p w14:paraId="202440A2" w14:textId="042B3274" w:rsidR="00BB6EBD" w:rsidRPr="00BB6EBD" w:rsidRDefault="00BB6EBD" w:rsidP="009853B8">
      <w:pPr>
        <w:numPr>
          <w:ilvl w:val="0"/>
          <w:numId w:val="4"/>
        </w:numPr>
        <w:ind w:left="630" w:hanging="630"/>
        <w:jc w:val="both"/>
        <w:rPr>
          <w:iCs/>
        </w:rPr>
      </w:pPr>
      <w:r w:rsidRPr="00BB6EBD">
        <w:rPr>
          <w:b/>
        </w:rPr>
        <w:t>Mistry RD</w:t>
      </w:r>
      <w:r w:rsidRPr="00BB6EBD">
        <w:t xml:space="preserve">, Brousseau DC, Alessandrini EA.  A Review of Urgency Classification Methods for Emergency Department Visits: Do They Measure Up?  </w:t>
      </w:r>
      <w:r w:rsidRPr="00BB6EBD">
        <w:rPr>
          <w:i/>
        </w:rPr>
        <w:t>Pediatric Emergency Care</w:t>
      </w:r>
      <w:r w:rsidRPr="00BB6EBD">
        <w:t>. 24(12):870-4, Dec 2008 [PMID: 19092571]</w:t>
      </w:r>
    </w:p>
    <w:p w14:paraId="405E39D6" w14:textId="77777777" w:rsidR="0072678C" w:rsidRDefault="00AF685E" w:rsidP="009853B8">
      <w:pPr>
        <w:numPr>
          <w:ilvl w:val="0"/>
          <w:numId w:val="4"/>
        </w:numPr>
        <w:ind w:left="630" w:hanging="630"/>
        <w:jc w:val="both"/>
        <w:rPr>
          <w:rFonts w:cs="Tahoma"/>
        </w:rPr>
      </w:pPr>
      <w:r w:rsidRPr="0077255B">
        <w:rPr>
          <w:b/>
          <w:bCs/>
        </w:rPr>
        <w:t>Mistry RD</w:t>
      </w:r>
      <w:r w:rsidRPr="0077255B">
        <w:t xml:space="preserve">, Stevens MW, Gorelick MH.  </w:t>
      </w:r>
      <w:r w:rsidRPr="0077255B">
        <w:rPr>
          <w:rFonts w:cs="Tahoma"/>
        </w:rPr>
        <w:t xml:space="preserve">Health-related quality of life for pediatric emergency department febrile illnesses: an Evaluation of the Pediatric Quality of Life Inventory 4.0 generic core scales.  </w:t>
      </w:r>
      <w:r w:rsidRPr="0077255B">
        <w:rPr>
          <w:rFonts w:cs="Tahoma"/>
          <w:i/>
        </w:rPr>
        <w:t>Health and Quality of Life Outcomes</w:t>
      </w:r>
      <w:r w:rsidRPr="0077255B">
        <w:rPr>
          <w:rFonts w:cs="Tahoma"/>
        </w:rPr>
        <w:t xml:space="preserve"> 2009, 7:5, Jan 2009. [PMID: 19178744]</w:t>
      </w:r>
    </w:p>
    <w:p w14:paraId="0D174BF5" w14:textId="77777777" w:rsidR="00AF685E" w:rsidRPr="0077255B" w:rsidRDefault="00AF685E" w:rsidP="009853B8">
      <w:pPr>
        <w:numPr>
          <w:ilvl w:val="0"/>
          <w:numId w:val="4"/>
        </w:numPr>
        <w:ind w:left="630" w:hanging="630"/>
        <w:jc w:val="both"/>
        <w:rPr>
          <w:rFonts w:cs="Tahoma"/>
        </w:rPr>
      </w:pPr>
      <w:r w:rsidRPr="0077255B">
        <w:t>Marlowe L</w:t>
      </w:r>
      <w:r w:rsidR="00F70451" w:rsidRPr="0077255B">
        <w:t>*</w:t>
      </w:r>
      <w:r w:rsidRPr="0077255B">
        <w:t xml:space="preserve">, </w:t>
      </w:r>
      <w:r w:rsidRPr="0077255B">
        <w:rPr>
          <w:b/>
        </w:rPr>
        <w:t>Mistry RD</w:t>
      </w:r>
      <w:r w:rsidRPr="0077255B">
        <w:t xml:space="preserve">, Coffin S, </w:t>
      </w:r>
      <w:proofErr w:type="spellStart"/>
      <w:r w:rsidRPr="0077255B">
        <w:t>Leckerman</w:t>
      </w:r>
      <w:proofErr w:type="spellEnd"/>
      <w:r w:rsidRPr="0077255B">
        <w:t xml:space="preserve"> KH, McGowan KL, Dai D, Bell LM, </w:t>
      </w:r>
      <w:proofErr w:type="spellStart"/>
      <w:r w:rsidRPr="0077255B">
        <w:t>Zaoutis</w:t>
      </w:r>
      <w:proofErr w:type="spellEnd"/>
      <w:r w:rsidRPr="0077255B">
        <w:t xml:space="preserve"> T.  Blood culture contamination rates after skin antisepsis with chlorhexidine gluconate versus povidone-iodine in a pediatric emergency department.  </w:t>
      </w:r>
      <w:r w:rsidRPr="0077255B">
        <w:rPr>
          <w:i/>
        </w:rPr>
        <w:t>Infect Control Hosp Epidemiol</w:t>
      </w:r>
      <w:r w:rsidRPr="0077255B">
        <w:t>, 31(2):171-6, Feb 2010. [PMID: 20025532]</w:t>
      </w:r>
    </w:p>
    <w:p w14:paraId="42D34A32" w14:textId="77777777" w:rsidR="00AF685E" w:rsidRPr="0077255B" w:rsidRDefault="00AF685E" w:rsidP="009853B8">
      <w:pPr>
        <w:numPr>
          <w:ilvl w:val="0"/>
          <w:numId w:val="4"/>
        </w:numPr>
        <w:ind w:left="630" w:hanging="630"/>
        <w:jc w:val="both"/>
        <w:rPr>
          <w:color w:val="000000"/>
        </w:rPr>
      </w:pPr>
      <w:r w:rsidRPr="0077255B">
        <w:rPr>
          <w:rFonts w:eastAsia="Arial Unicode MS"/>
          <w:b/>
          <w:bCs/>
        </w:rPr>
        <w:t>Mistry RD</w:t>
      </w:r>
      <w:r w:rsidRPr="0077255B">
        <w:rPr>
          <w:rFonts w:eastAsia="Arial Unicode MS"/>
          <w:bCs/>
        </w:rPr>
        <w:t>, Weisz K</w:t>
      </w:r>
      <w:r w:rsidR="00F70451" w:rsidRPr="0077255B">
        <w:rPr>
          <w:rFonts w:eastAsia="Arial Unicode MS"/>
          <w:bCs/>
        </w:rPr>
        <w:t>*</w:t>
      </w:r>
      <w:r w:rsidRPr="0077255B">
        <w:rPr>
          <w:rFonts w:eastAsia="Arial Unicode MS"/>
          <w:bCs/>
        </w:rPr>
        <w:t>, Scott HF</w:t>
      </w:r>
      <w:r w:rsidR="00F70451" w:rsidRPr="0077255B">
        <w:rPr>
          <w:rFonts w:eastAsia="Arial Unicode MS"/>
          <w:bCs/>
        </w:rPr>
        <w:t>*</w:t>
      </w:r>
      <w:r w:rsidRPr="0077255B">
        <w:rPr>
          <w:rFonts w:eastAsia="Arial Unicode MS"/>
          <w:bCs/>
        </w:rPr>
        <w:t>, Alpern EA</w:t>
      </w:r>
      <w:r w:rsidRPr="0077255B">
        <w:rPr>
          <w:color w:val="000000"/>
        </w:rPr>
        <w:t>.</w:t>
      </w:r>
      <w:r w:rsidRPr="0077255B">
        <w:t xml:space="preserve"> </w:t>
      </w:r>
      <w:r w:rsidRPr="0077255B">
        <w:rPr>
          <w:color w:val="000000"/>
        </w:rPr>
        <w:t xml:space="preserve">Emergency Management of Pediatric Skin and Soft Tissue Infections in the Community associated Methicillin-resistant </w:t>
      </w:r>
      <w:r w:rsidRPr="0077255B">
        <w:rPr>
          <w:i/>
          <w:iCs/>
          <w:color w:val="000000"/>
        </w:rPr>
        <w:t>Staphylococcus aureus</w:t>
      </w:r>
      <w:r w:rsidRPr="0077255B">
        <w:rPr>
          <w:color w:val="000000"/>
        </w:rPr>
        <w:t xml:space="preserve"> Era. </w:t>
      </w:r>
      <w:proofErr w:type="spellStart"/>
      <w:r w:rsidRPr="0077255B">
        <w:rPr>
          <w:i/>
          <w:color w:val="000000"/>
        </w:rPr>
        <w:t>Acad</w:t>
      </w:r>
      <w:proofErr w:type="spellEnd"/>
      <w:r w:rsidRPr="0077255B">
        <w:rPr>
          <w:i/>
          <w:color w:val="000000"/>
        </w:rPr>
        <w:t xml:space="preserve"> </w:t>
      </w:r>
      <w:proofErr w:type="spellStart"/>
      <w:r w:rsidRPr="0077255B">
        <w:rPr>
          <w:i/>
          <w:color w:val="000000"/>
        </w:rPr>
        <w:t>Emerg</w:t>
      </w:r>
      <w:proofErr w:type="spellEnd"/>
      <w:r w:rsidRPr="0077255B">
        <w:rPr>
          <w:i/>
          <w:color w:val="000000"/>
        </w:rPr>
        <w:t xml:space="preserve"> Med.</w:t>
      </w:r>
      <w:r w:rsidRPr="0077255B">
        <w:rPr>
          <w:color w:val="000000"/>
        </w:rPr>
        <w:t xml:space="preserve"> 17:187–193, Feb 2010. [PMID: 20370748]</w:t>
      </w:r>
    </w:p>
    <w:p w14:paraId="24806D96" w14:textId="77777777" w:rsidR="00AF685E" w:rsidRPr="0077255B" w:rsidRDefault="00AF685E" w:rsidP="009853B8">
      <w:pPr>
        <w:numPr>
          <w:ilvl w:val="0"/>
          <w:numId w:val="4"/>
        </w:numPr>
        <w:ind w:left="630" w:hanging="630"/>
        <w:jc w:val="both"/>
        <w:rPr>
          <w:rFonts w:cs="Tahoma"/>
        </w:rPr>
      </w:pPr>
      <w:r w:rsidRPr="0077255B">
        <w:rPr>
          <w:bCs/>
        </w:rPr>
        <w:t xml:space="preserve">Avery RA, </w:t>
      </w:r>
      <w:r w:rsidRPr="0077255B">
        <w:rPr>
          <w:b/>
        </w:rPr>
        <w:t>Mistry RD</w:t>
      </w:r>
      <w:r w:rsidRPr="0077255B">
        <w:t xml:space="preserve">, Shah SS MD, </w:t>
      </w:r>
      <w:proofErr w:type="spellStart"/>
      <w:r w:rsidRPr="0077255B">
        <w:t>Boswinkel</w:t>
      </w:r>
      <w:proofErr w:type="spellEnd"/>
      <w:r w:rsidRPr="0077255B">
        <w:t xml:space="preserve"> J, Huh JW, </w:t>
      </w:r>
      <w:proofErr w:type="spellStart"/>
      <w:r w:rsidRPr="0077255B">
        <w:t>Ruppe</w:t>
      </w:r>
      <w:proofErr w:type="spellEnd"/>
      <w:r w:rsidRPr="0077255B">
        <w:t xml:space="preserve"> MD</w:t>
      </w:r>
      <w:r w:rsidRPr="0077255B">
        <w:rPr>
          <w:bCs/>
        </w:rPr>
        <w:t xml:space="preserve">, Santiago </w:t>
      </w:r>
      <w:proofErr w:type="spellStart"/>
      <w:r w:rsidRPr="0077255B">
        <w:t>Borasino</w:t>
      </w:r>
      <w:proofErr w:type="spellEnd"/>
      <w:r w:rsidRPr="0077255B">
        <w:t xml:space="preserve"> S,</w:t>
      </w:r>
      <w:r w:rsidRPr="0077255B">
        <w:rPr>
          <w:bCs/>
        </w:rPr>
        <w:t xml:space="preserve"> </w:t>
      </w:r>
      <w:r w:rsidRPr="0077255B">
        <w:t>Licht</w:t>
      </w:r>
      <w:r w:rsidRPr="0077255B">
        <w:rPr>
          <w:bCs/>
        </w:rPr>
        <w:t xml:space="preserve"> DJ</w:t>
      </w:r>
      <w:r w:rsidRPr="0077255B">
        <w:t xml:space="preserve">, Seiden JA, Liu GT. Patient Position During Lumbar Puncture Has No Meaningful Effect on Cerebrospinal Opening Pressure in Children. </w:t>
      </w:r>
      <w:r w:rsidRPr="0077255B">
        <w:rPr>
          <w:i/>
        </w:rPr>
        <w:t xml:space="preserve">J of Child Neurol. </w:t>
      </w:r>
      <w:r w:rsidRPr="0077255B">
        <w:t>25(5):616-9, May 2010. [PMID: 20178998]</w:t>
      </w:r>
    </w:p>
    <w:p w14:paraId="7E01123A" w14:textId="77777777" w:rsidR="00AF685E" w:rsidRPr="0077255B" w:rsidRDefault="00AF685E" w:rsidP="009853B8">
      <w:pPr>
        <w:pStyle w:val="PlainText"/>
        <w:numPr>
          <w:ilvl w:val="0"/>
          <w:numId w:val="4"/>
        </w:numPr>
        <w:ind w:left="630" w:hanging="630"/>
        <w:jc w:val="both"/>
        <w:rPr>
          <w:rFonts w:ascii="Times New Roman" w:hAnsi="Times New Roman"/>
          <w:szCs w:val="24"/>
        </w:rPr>
      </w:pPr>
      <w:r w:rsidRPr="0077255B">
        <w:rPr>
          <w:rFonts w:ascii="Times New Roman" w:hAnsi="Times New Roman"/>
          <w:b/>
          <w:szCs w:val="24"/>
        </w:rPr>
        <w:t>Mistry RD</w:t>
      </w:r>
      <w:r w:rsidRPr="0077255B">
        <w:rPr>
          <w:rFonts w:ascii="Times New Roman" w:hAnsi="Times New Roman"/>
          <w:szCs w:val="24"/>
        </w:rPr>
        <w:t>, Scott HF</w:t>
      </w:r>
      <w:r w:rsidR="00F70451" w:rsidRPr="0077255B">
        <w:rPr>
          <w:rFonts w:ascii="Times New Roman" w:hAnsi="Times New Roman"/>
          <w:szCs w:val="24"/>
        </w:rPr>
        <w:t>*</w:t>
      </w:r>
      <w:r w:rsidRPr="0077255B">
        <w:rPr>
          <w:rFonts w:ascii="Times New Roman" w:hAnsi="Times New Roman"/>
          <w:szCs w:val="24"/>
        </w:rPr>
        <w:t xml:space="preserve">, </w:t>
      </w:r>
      <w:proofErr w:type="spellStart"/>
      <w:r w:rsidRPr="0077255B">
        <w:rPr>
          <w:rFonts w:ascii="Times New Roman" w:hAnsi="Times New Roman"/>
          <w:szCs w:val="24"/>
        </w:rPr>
        <w:t>Zaoutis</w:t>
      </w:r>
      <w:proofErr w:type="spellEnd"/>
      <w:r w:rsidRPr="0077255B">
        <w:rPr>
          <w:rFonts w:ascii="Times New Roman" w:hAnsi="Times New Roman"/>
          <w:szCs w:val="24"/>
        </w:rPr>
        <w:t xml:space="preserve"> T, </w:t>
      </w:r>
      <w:proofErr w:type="spellStart"/>
      <w:r w:rsidRPr="0077255B">
        <w:rPr>
          <w:rFonts w:ascii="Times New Roman" w:hAnsi="Times New Roman"/>
          <w:szCs w:val="24"/>
        </w:rPr>
        <w:t>Alpern</w:t>
      </w:r>
      <w:proofErr w:type="spellEnd"/>
      <w:r w:rsidRPr="0077255B">
        <w:rPr>
          <w:rFonts w:ascii="Times New Roman" w:hAnsi="Times New Roman"/>
          <w:szCs w:val="24"/>
        </w:rPr>
        <w:t xml:space="preserve"> EA.</w:t>
      </w:r>
      <w:r w:rsidRPr="0077255B">
        <w:rPr>
          <w:rFonts w:ascii="Times New Roman" w:hAnsi="Times New Roman"/>
          <w:b/>
          <w:szCs w:val="24"/>
        </w:rPr>
        <w:t xml:space="preserve"> </w:t>
      </w:r>
      <w:r w:rsidRPr="0077255B">
        <w:rPr>
          <w:rFonts w:ascii="Times New Roman" w:hAnsi="Times New Roman"/>
          <w:szCs w:val="24"/>
        </w:rPr>
        <w:t xml:space="preserve">Prevalence of </w:t>
      </w:r>
      <w:r w:rsidRPr="0077255B">
        <w:rPr>
          <w:rFonts w:ascii="Times New Roman" w:hAnsi="Times New Roman"/>
          <w:i/>
          <w:szCs w:val="24"/>
        </w:rPr>
        <w:t>Proteus mirabilis</w:t>
      </w:r>
      <w:r w:rsidRPr="0077255B">
        <w:rPr>
          <w:rFonts w:ascii="Times New Roman" w:hAnsi="Times New Roman"/>
          <w:szCs w:val="24"/>
        </w:rPr>
        <w:t xml:space="preserve"> in Skin Abscesses of the Axilla. </w:t>
      </w:r>
      <w:r w:rsidRPr="0077255B">
        <w:rPr>
          <w:rFonts w:ascii="Times New Roman" w:hAnsi="Times New Roman"/>
          <w:i/>
          <w:szCs w:val="24"/>
        </w:rPr>
        <w:t xml:space="preserve">J </w:t>
      </w:r>
      <w:proofErr w:type="spellStart"/>
      <w:r w:rsidRPr="0077255B">
        <w:rPr>
          <w:rFonts w:ascii="Times New Roman" w:hAnsi="Times New Roman"/>
          <w:i/>
          <w:szCs w:val="24"/>
        </w:rPr>
        <w:t>Pediatr</w:t>
      </w:r>
      <w:proofErr w:type="spellEnd"/>
      <w:r w:rsidRPr="0077255B">
        <w:rPr>
          <w:rFonts w:ascii="Times New Roman" w:hAnsi="Times New Roman"/>
          <w:i/>
          <w:szCs w:val="24"/>
        </w:rPr>
        <w:t>.</w:t>
      </w:r>
      <w:r w:rsidRPr="0077255B">
        <w:rPr>
          <w:rFonts w:ascii="Times New Roman" w:hAnsi="Times New Roman"/>
          <w:szCs w:val="24"/>
        </w:rPr>
        <w:t xml:space="preserve"> 156(5):850-1, May 2010. [PMID: 20303504]</w:t>
      </w:r>
    </w:p>
    <w:p w14:paraId="4E23E36C" w14:textId="582BB0B2" w:rsidR="00AF685E" w:rsidRPr="0077255B" w:rsidRDefault="00AF685E" w:rsidP="009853B8">
      <w:pPr>
        <w:pStyle w:val="PlainText"/>
        <w:numPr>
          <w:ilvl w:val="0"/>
          <w:numId w:val="4"/>
        </w:numPr>
        <w:ind w:left="630" w:hanging="630"/>
        <w:jc w:val="both"/>
        <w:rPr>
          <w:rFonts w:ascii="Times New Roman" w:hAnsi="Times New Roman"/>
          <w:szCs w:val="24"/>
        </w:rPr>
      </w:pPr>
      <w:r w:rsidRPr="0077255B">
        <w:rPr>
          <w:rFonts w:ascii="Times New Roman" w:hAnsi="Times New Roman"/>
          <w:szCs w:val="24"/>
        </w:rPr>
        <w:t xml:space="preserve">Avery RA, Shah SS, Licht DJ, Seiden JA, Huh JW, </w:t>
      </w:r>
      <w:proofErr w:type="spellStart"/>
      <w:r w:rsidRPr="0077255B">
        <w:rPr>
          <w:rFonts w:ascii="Times New Roman" w:hAnsi="Times New Roman"/>
          <w:szCs w:val="24"/>
        </w:rPr>
        <w:t>Boswinkel</w:t>
      </w:r>
      <w:proofErr w:type="spellEnd"/>
      <w:r w:rsidRPr="0077255B">
        <w:rPr>
          <w:rFonts w:ascii="Times New Roman" w:hAnsi="Times New Roman"/>
          <w:szCs w:val="24"/>
        </w:rPr>
        <w:t xml:space="preserve"> J, </w:t>
      </w:r>
      <w:proofErr w:type="spellStart"/>
      <w:r w:rsidRPr="0077255B">
        <w:rPr>
          <w:rFonts w:ascii="Times New Roman" w:hAnsi="Times New Roman"/>
          <w:szCs w:val="24"/>
        </w:rPr>
        <w:t>Ruppe</w:t>
      </w:r>
      <w:proofErr w:type="spellEnd"/>
      <w:r w:rsidRPr="0077255B">
        <w:rPr>
          <w:rFonts w:ascii="Times New Roman" w:hAnsi="Times New Roman"/>
          <w:szCs w:val="24"/>
        </w:rPr>
        <w:t xml:space="preserve"> MD, Chew A, </w:t>
      </w:r>
      <w:r w:rsidRPr="0077255B">
        <w:rPr>
          <w:rFonts w:ascii="Times New Roman" w:hAnsi="Times New Roman"/>
          <w:b/>
          <w:szCs w:val="24"/>
        </w:rPr>
        <w:t>Mistry RD</w:t>
      </w:r>
      <w:r w:rsidRPr="0077255B">
        <w:rPr>
          <w:rFonts w:ascii="Times New Roman" w:hAnsi="Times New Roman"/>
          <w:szCs w:val="24"/>
        </w:rPr>
        <w:t>, Liu GT.</w:t>
      </w:r>
      <w:r w:rsidR="00C61EF6">
        <w:rPr>
          <w:rFonts w:ascii="Times New Roman" w:hAnsi="Times New Roman"/>
          <w:szCs w:val="24"/>
        </w:rPr>
        <w:t xml:space="preserve"> </w:t>
      </w:r>
      <w:r w:rsidRPr="0077255B">
        <w:rPr>
          <w:rFonts w:ascii="Times New Roman" w:hAnsi="Times New Roman"/>
          <w:szCs w:val="24"/>
        </w:rPr>
        <w:t xml:space="preserve">Reference Range for Cerebrospinal Fluid Opening Pressure in Children.  </w:t>
      </w:r>
      <w:r w:rsidRPr="0077255B">
        <w:rPr>
          <w:rFonts w:ascii="Times New Roman" w:hAnsi="Times New Roman"/>
          <w:i/>
          <w:szCs w:val="24"/>
        </w:rPr>
        <w:t>N Engl J Med</w:t>
      </w:r>
      <w:r w:rsidRPr="0077255B">
        <w:rPr>
          <w:rFonts w:ascii="Times New Roman" w:hAnsi="Times New Roman"/>
          <w:szCs w:val="24"/>
        </w:rPr>
        <w:t>. 2010 Aug 26;363(9):891-893. [PMID: 20818852]</w:t>
      </w:r>
    </w:p>
    <w:p w14:paraId="6E77A23A" w14:textId="77777777" w:rsidR="0072678C" w:rsidRDefault="00AF685E" w:rsidP="009853B8">
      <w:pPr>
        <w:pStyle w:val="PlainText"/>
        <w:numPr>
          <w:ilvl w:val="0"/>
          <w:numId w:val="4"/>
        </w:numPr>
        <w:ind w:left="630" w:hanging="630"/>
        <w:jc w:val="both"/>
        <w:rPr>
          <w:rFonts w:ascii="Times New Roman" w:hAnsi="Times New Roman"/>
          <w:szCs w:val="24"/>
        </w:rPr>
      </w:pPr>
      <w:r w:rsidRPr="0077255B">
        <w:rPr>
          <w:rFonts w:ascii="Times New Roman" w:hAnsi="Times New Roman"/>
          <w:b/>
          <w:szCs w:val="24"/>
        </w:rPr>
        <w:t>Mistry RD</w:t>
      </w:r>
      <w:r w:rsidRPr="0077255B">
        <w:rPr>
          <w:rFonts w:ascii="Times New Roman" w:hAnsi="Times New Roman"/>
          <w:szCs w:val="24"/>
        </w:rPr>
        <w:t>, Scott HF</w:t>
      </w:r>
      <w:r w:rsidR="00F70451" w:rsidRPr="0077255B">
        <w:rPr>
          <w:rFonts w:ascii="Times New Roman" w:hAnsi="Times New Roman"/>
          <w:szCs w:val="24"/>
        </w:rPr>
        <w:t>*</w:t>
      </w:r>
      <w:r w:rsidRPr="0077255B">
        <w:rPr>
          <w:rFonts w:ascii="Times New Roman" w:hAnsi="Times New Roman"/>
          <w:szCs w:val="24"/>
        </w:rPr>
        <w:t xml:space="preserve">, </w:t>
      </w:r>
      <w:proofErr w:type="spellStart"/>
      <w:r w:rsidRPr="0077255B">
        <w:rPr>
          <w:rFonts w:ascii="Times New Roman" w:hAnsi="Times New Roman"/>
          <w:szCs w:val="24"/>
        </w:rPr>
        <w:t>Zaoutis</w:t>
      </w:r>
      <w:proofErr w:type="spellEnd"/>
      <w:r w:rsidRPr="0077255B">
        <w:rPr>
          <w:rFonts w:ascii="Times New Roman" w:hAnsi="Times New Roman"/>
          <w:szCs w:val="24"/>
        </w:rPr>
        <w:t xml:space="preserve"> T, </w:t>
      </w:r>
      <w:proofErr w:type="spellStart"/>
      <w:r w:rsidRPr="0077255B">
        <w:rPr>
          <w:rFonts w:ascii="Times New Roman" w:hAnsi="Times New Roman"/>
          <w:szCs w:val="24"/>
        </w:rPr>
        <w:t>Alpern</w:t>
      </w:r>
      <w:proofErr w:type="spellEnd"/>
      <w:r w:rsidRPr="0077255B">
        <w:rPr>
          <w:rFonts w:ascii="Times New Roman" w:hAnsi="Times New Roman"/>
          <w:szCs w:val="24"/>
        </w:rPr>
        <w:t xml:space="preserve"> ER.  Emergency Department Treatment </w:t>
      </w:r>
      <w:r w:rsidRPr="0072678C">
        <w:rPr>
          <w:rFonts w:ascii="Times New Roman" w:hAnsi="Times New Roman"/>
          <w:szCs w:val="24"/>
        </w:rPr>
        <w:t xml:space="preserve">Failures of Skin Abscesses in the Era of Community-Associated Methicillin-Resistant Staphylococcus aureus. </w:t>
      </w:r>
      <w:proofErr w:type="spellStart"/>
      <w:r w:rsidR="001638DC" w:rsidRPr="0072678C">
        <w:rPr>
          <w:rFonts w:ascii="Times New Roman" w:hAnsi="Times New Roman"/>
          <w:i/>
          <w:szCs w:val="24"/>
        </w:rPr>
        <w:t>Pediatr</w:t>
      </w:r>
      <w:proofErr w:type="spellEnd"/>
      <w:r w:rsidR="001638DC" w:rsidRPr="0072678C">
        <w:rPr>
          <w:rFonts w:ascii="Times New Roman" w:hAnsi="Times New Roman"/>
          <w:i/>
          <w:szCs w:val="24"/>
        </w:rPr>
        <w:t xml:space="preserve"> </w:t>
      </w:r>
      <w:proofErr w:type="spellStart"/>
      <w:r w:rsidR="001638DC" w:rsidRPr="0072678C">
        <w:rPr>
          <w:rFonts w:ascii="Times New Roman" w:hAnsi="Times New Roman"/>
          <w:i/>
          <w:szCs w:val="24"/>
        </w:rPr>
        <w:t>Emerg</w:t>
      </w:r>
      <w:proofErr w:type="spellEnd"/>
      <w:r w:rsidRPr="0072678C">
        <w:rPr>
          <w:rFonts w:ascii="Times New Roman" w:hAnsi="Times New Roman"/>
          <w:i/>
          <w:szCs w:val="24"/>
        </w:rPr>
        <w:t xml:space="preserve"> Care</w:t>
      </w:r>
      <w:r w:rsidRPr="0072678C">
        <w:rPr>
          <w:rFonts w:ascii="Times New Roman" w:hAnsi="Times New Roman"/>
          <w:szCs w:val="24"/>
        </w:rPr>
        <w:t>. 2011 Jan;27(1):21-6 [PMID: 21178810]</w:t>
      </w:r>
    </w:p>
    <w:p w14:paraId="3C84CF20" w14:textId="5E446017" w:rsidR="00AF685E" w:rsidRPr="0077255B" w:rsidRDefault="00AF685E" w:rsidP="009853B8">
      <w:pPr>
        <w:numPr>
          <w:ilvl w:val="0"/>
          <w:numId w:val="4"/>
        </w:numPr>
        <w:ind w:left="630" w:hanging="630"/>
        <w:jc w:val="both"/>
      </w:pPr>
      <w:r w:rsidRPr="0077255B">
        <w:t xml:space="preserve">Cassidy-Smith T, </w:t>
      </w:r>
      <w:r w:rsidRPr="0077255B">
        <w:rPr>
          <w:b/>
        </w:rPr>
        <w:t>Mistry RD</w:t>
      </w:r>
      <w:r w:rsidRPr="0077255B">
        <w:t>, Russo CJ, MD, McCans K, Brown NN</w:t>
      </w:r>
      <w:r w:rsidR="00F70451" w:rsidRPr="0077255B">
        <w:t>*</w:t>
      </w:r>
      <w:r w:rsidRPr="0077255B">
        <w:t xml:space="preserve">, Capano-Wehrle LM, Drago LA, Vitale PA, Baumann, BM. Topical Anesthetic Cream is Associated with Spontaneous Cutaneous Abscess Drainage in Children.  </w:t>
      </w:r>
      <w:r w:rsidRPr="0077255B">
        <w:rPr>
          <w:i/>
        </w:rPr>
        <w:t>Amer J of Emerg Med</w:t>
      </w:r>
      <w:r w:rsidRPr="0077255B">
        <w:t>. 2012 Jan 30(1):104-9. [PMID: 21129885]</w:t>
      </w:r>
    </w:p>
    <w:p w14:paraId="0EBADA74" w14:textId="77777777" w:rsidR="00AF685E" w:rsidRPr="0077255B" w:rsidRDefault="00AF685E" w:rsidP="009853B8">
      <w:pPr>
        <w:numPr>
          <w:ilvl w:val="0"/>
          <w:numId w:val="4"/>
        </w:numPr>
        <w:ind w:left="630" w:hanging="630"/>
        <w:jc w:val="both"/>
      </w:pPr>
      <w:r w:rsidRPr="0077255B">
        <w:rPr>
          <w:bCs/>
        </w:rPr>
        <w:t xml:space="preserve">Avery RA, </w:t>
      </w:r>
      <w:r w:rsidRPr="0077255B">
        <w:t>Licht</w:t>
      </w:r>
      <w:r w:rsidRPr="0077255B">
        <w:rPr>
          <w:bCs/>
        </w:rPr>
        <w:t xml:space="preserve"> DJ</w:t>
      </w:r>
      <w:r w:rsidRPr="0077255B">
        <w:t xml:space="preserve">, Shah SS, Huh JW, </w:t>
      </w:r>
      <w:proofErr w:type="spellStart"/>
      <w:r w:rsidRPr="0077255B">
        <w:t>Seiden</w:t>
      </w:r>
      <w:proofErr w:type="spellEnd"/>
      <w:r w:rsidRPr="0077255B">
        <w:t xml:space="preserve"> JA, </w:t>
      </w:r>
      <w:proofErr w:type="spellStart"/>
      <w:r w:rsidRPr="0077255B">
        <w:t>Boswinkel</w:t>
      </w:r>
      <w:proofErr w:type="spellEnd"/>
      <w:r w:rsidRPr="0077255B">
        <w:t xml:space="preserve"> J, </w:t>
      </w:r>
      <w:proofErr w:type="spellStart"/>
      <w:r w:rsidRPr="0077255B">
        <w:t>Ruppe</w:t>
      </w:r>
      <w:proofErr w:type="spellEnd"/>
      <w:r w:rsidRPr="0077255B">
        <w:t xml:space="preserve"> MD</w:t>
      </w:r>
      <w:r w:rsidRPr="0077255B">
        <w:rPr>
          <w:bCs/>
        </w:rPr>
        <w:t xml:space="preserve">, </w:t>
      </w:r>
      <w:r w:rsidRPr="0077255B">
        <w:rPr>
          <w:b/>
        </w:rPr>
        <w:t>Mistry RD</w:t>
      </w:r>
      <w:r w:rsidRPr="0077255B">
        <w:t>,</w:t>
      </w:r>
      <w:r w:rsidRPr="0077255B">
        <w:rPr>
          <w:bCs/>
        </w:rPr>
        <w:t xml:space="preserve"> </w:t>
      </w:r>
      <w:r w:rsidRPr="0077255B">
        <w:t xml:space="preserve">Liu GT. Cerebrospinal Fluid Opening Pressure in Children With Optic Nerve Head Edema. </w:t>
      </w:r>
      <w:r w:rsidRPr="0077255B">
        <w:rPr>
          <w:i/>
        </w:rPr>
        <w:t>Neurology</w:t>
      </w:r>
      <w:r w:rsidRPr="0077255B">
        <w:t>. 2011 May 10;76(10):1658-61. [PMID: 21555733]</w:t>
      </w:r>
    </w:p>
    <w:p w14:paraId="1516B2BD" w14:textId="77777777" w:rsidR="00AF685E" w:rsidRDefault="00AF685E" w:rsidP="009853B8">
      <w:pPr>
        <w:numPr>
          <w:ilvl w:val="0"/>
          <w:numId w:val="4"/>
        </w:numPr>
        <w:ind w:left="630" w:hanging="630"/>
        <w:jc w:val="both"/>
      </w:pPr>
      <w:r w:rsidRPr="0077255B">
        <w:t>Baumann BM, Cassidy-Smith T, Russo CJ, Brown NN</w:t>
      </w:r>
      <w:r w:rsidR="00F70451" w:rsidRPr="0077255B">
        <w:t>*</w:t>
      </w:r>
      <w:r w:rsidRPr="0077255B">
        <w:t>, Pavlik DA</w:t>
      </w:r>
      <w:r w:rsidRPr="0077255B">
        <w:rPr>
          <w:b/>
        </w:rPr>
        <w:t xml:space="preserve"> Mistry RD</w:t>
      </w:r>
      <w:r w:rsidRPr="0077255B">
        <w:t xml:space="preserve">. Management of Pediatric Skin Abscesses in Pediatric, General Academic and Community Emergency Department Settings. </w:t>
      </w:r>
      <w:r w:rsidRPr="0077255B">
        <w:rPr>
          <w:i/>
        </w:rPr>
        <w:t>West J of Emerg Med</w:t>
      </w:r>
      <w:r w:rsidRPr="0077255B">
        <w:t>. 2011 May;12(2):159-67. [PMID: 21691519]</w:t>
      </w:r>
    </w:p>
    <w:p w14:paraId="2F2A141A" w14:textId="77777777" w:rsidR="00AF685E" w:rsidRPr="0077255B" w:rsidRDefault="00AF685E" w:rsidP="009853B8">
      <w:pPr>
        <w:numPr>
          <w:ilvl w:val="0"/>
          <w:numId w:val="4"/>
        </w:numPr>
        <w:ind w:left="630" w:hanging="630"/>
        <w:jc w:val="both"/>
      </w:pPr>
      <w:r w:rsidRPr="0077255B">
        <w:t>Renuart AJ</w:t>
      </w:r>
      <w:r w:rsidR="00F70451" w:rsidRPr="0077255B">
        <w:t>*</w:t>
      </w:r>
      <w:r w:rsidRPr="0077255B">
        <w:t xml:space="preserve">, </w:t>
      </w:r>
      <w:r w:rsidRPr="0077255B">
        <w:rPr>
          <w:b/>
        </w:rPr>
        <w:t>Mistry RD</w:t>
      </w:r>
      <w:r w:rsidRPr="0077255B">
        <w:t xml:space="preserve">, Avery RA, Licht DJ, Seiden JA, Huh JW, </w:t>
      </w:r>
      <w:proofErr w:type="spellStart"/>
      <w:r w:rsidRPr="0077255B">
        <w:t>Boswinkel</w:t>
      </w:r>
      <w:proofErr w:type="spellEnd"/>
      <w:r w:rsidRPr="0077255B">
        <w:t xml:space="preserve"> J, Liu GT, Shah SS. Reference Range for Cerebrospinal Fluid Protein Concentration in Children and Adolescents.  </w:t>
      </w:r>
      <w:r w:rsidRPr="0077255B">
        <w:rPr>
          <w:i/>
        </w:rPr>
        <w:t xml:space="preserve">Arch </w:t>
      </w:r>
      <w:proofErr w:type="spellStart"/>
      <w:r w:rsidRPr="0077255B">
        <w:rPr>
          <w:i/>
        </w:rPr>
        <w:t>Pediatr</w:t>
      </w:r>
      <w:proofErr w:type="spellEnd"/>
      <w:r w:rsidRPr="0077255B">
        <w:rPr>
          <w:i/>
        </w:rPr>
        <w:t xml:space="preserve"> </w:t>
      </w:r>
      <w:proofErr w:type="spellStart"/>
      <w:r w:rsidRPr="0077255B">
        <w:rPr>
          <w:i/>
        </w:rPr>
        <w:t>Adolesc</w:t>
      </w:r>
      <w:proofErr w:type="spellEnd"/>
      <w:r w:rsidRPr="0077255B">
        <w:rPr>
          <w:i/>
        </w:rPr>
        <w:t xml:space="preserve"> Med</w:t>
      </w:r>
      <w:r w:rsidRPr="0077255B">
        <w:t>. 2011 Jul;165(7):671-3. [PMID: 21727282]</w:t>
      </w:r>
    </w:p>
    <w:p w14:paraId="7015C78B" w14:textId="685A6626" w:rsidR="00AF685E" w:rsidRPr="0077255B" w:rsidRDefault="00AF685E" w:rsidP="009853B8">
      <w:pPr>
        <w:numPr>
          <w:ilvl w:val="0"/>
          <w:numId w:val="4"/>
        </w:numPr>
        <w:ind w:left="630" w:hanging="630"/>
        <w:jc w:val="both"/>
      </w:pPr>
      <w:r w:rsidRPr="0077255B">
        <w:rPr>
          <w:color w:val="000000"/>
        </w:rPr>
        <w:lastRenderedPageBreak/>
        <w:t>Scott HF</w:t>
      </w:r>
      <w:r w:rsidR="00F70451" w:rsidRPr="0077255B">
        <w:rPr>
          <w:color w:val="000000"/>
        </w:rPr>
        <w:t>*</w:t>
      </w:r>
      <w:r w:rsidRPr="0077255B">
        <w:rPr>
          <w:color w:val="000000"/>
        </w:rPr>
        <w:t xml:space="preserve">, </w:t>
      </w:r>
      <w:proofErr w:type="spellStart"/>
      <w:r w:rsidRPr="0077255B">
        <w:rPr>
          <w:color w:val="000000"/>
        </w:rPr>
        <w:t>Gaieski</w:t>
      </w:r>
      <w:proofErr w:type="spellEnd"/>
      <w:r w:rsidRPr="0077255B">
        <w:rPr>
          <w:color w:val="000000"/>
        </w:rPr>
        <w:t xml:space="preserve"> DJ, Donoghue AF, </w:t>
      </w:r>
      <w:r w:rsidRPr="0077255B">
        <w:rPr>
          <w:b/>
          <w:color w:val="000000"/>
        </w:rPr>
        <w:t>Mistry RD.</w:t>
      </w:r>
      <w:r w:rsidRPr="0077255B">
        <w:t xml:space="preserve"> The Utility of Early Lactate Testing in Undifferentiated Pediatric Systemic Inflammatory Response Syndrome. </w:t>
      </w:r>
      <w:proofErr w:type="spellStart"/>
      <w:r w:rsidRPr="0077255B">
        <w:rPr>
          <w:i/>
        </w:rPr>
        <w:t>Acad</w:t>
      </w:r>
      <w:proofErr w:type="spellEnd"/>
      <w:r w:rsidRPr="0077255B">
        <w:rPr>
          <w:i/>
        </w:rPr>
        <w:t xml:space="preserve"> </w:t>
      </w:r>
      <w:proofErr w:type="spellStart"/>
      <w:r w:rsidRPr="0077255B">
        <w:rPr>
          <w:i/>
        </w:rPr>
        <w:t>Emerg</w:t>
      </w:r>
      <w:proofErr w:type="spellEnd"/>
      <w:r w:rsidRPr="0077255B">
        <w:rPr>
          <w:i/>
        </w:rPr>
        <w:t xml:space="preserve"> Med</w:t>
      </w:r>
      <w:r w:rsidRPr="0077255B">
        <w:t xml:space="preserve"> </w:t>
      </w:r>
      <w:r w:rsidR="001638DC">
        <w:t>2012 Nov;</w:t>
      </w:r>
      <w:r w:rsidRPr="0077255B">
        <w:t>19(11):1276-</w:t>
      </w:r>
      <w:proofErr w:type="gramStart"/>
      <w:r w:rsidRPr="0077255B">
        <w:t>80..</w:t>
      </w:r>
      <w:proofErr w:type="gramEnd"/>
      <w:r w:rsidRPr="0077255B">
        <w:t xml:space="preserve"> [PMID: 23167859]</w:t>
      </w:r>
    </w:p>
    <w:p w14:paraId="0F8F147C" w14:textId="438D4A8D" w:rsidR="001638DC" w:rsidRDefault="001638DC" w:rsidP="009853B8">
      <w:pPr>
        <w:numPr>
          <w:ilvl w:val="0"/>
          <w:numId w:val="4"/>
        </w:numPr>
        <w:ind w:left="630" w:hanging="630"/>
        <w:jc w:val="both"/>
      </w:pPr>
      <w:r w:rsidRPr="0077255B">
        <w:rPr>
          <w:b/>
        </w:rPr>
        <w:t>Mistry RD</w:t>
      </w:r>
      <w:r w:rsidRPr="0077255B">
        <w:t xml:space="preserve">, Marin J, Alpern EA. </w:t>
      </w:r>
      <w:r w:rsidRPr="0077255B">
        <w:rPr>
          <w:color w:val="000000"/>
        </w:rPr>
        <w:t>Bedside Ultrasonography for Skin Abscesses Cannot Predict CA-MRSA Infection</w:t>
      </w:r>
      <w:r w:rsidRPr="0077255B">
        <w:t xml:space="preserve">. </w:t>
      </w:r>
      <w:proofErr w:type="spellStart"/>
      <w:r>
        <w:rPr>
          <w:i/>
        </w:rPr>
        <w:t>Pediatr</w:t>
      </w:r>
      <w:proofErr w:type="spellEnd"/>
      <w:r>
        <w:rPr>
          <w:i/>
        </w:rPr>
        <w:t xml:space="preserve"> </w:t>
      </w:r>
      <w:proofErr w:type="spellStart"/>
      <w:r>
        <w:rPr>
          <w:i/>
        </w:rPr>
        <w:t>Emerg</w:t>
      </w:r>
      <w:proofErr w:type="spellEnd"/>
      <w:r w:rsidRPr="0077255B">
        <w:rPr>
          <w:i/>
        </w:rPr>
        <w:t xml:space="preserve"> Care</w:t>
      </w:r>
      <w:r>
        <w:t xml:space="preserve"> 2013 Feb;29(2):140-144 </w:t>
      </w:r>
      <w:r w:rsidRPr="0077255B">
        <w:t>[PMID: 23364375]</w:t>
      </w:r>
    </w:p>
    <w:p w14:paraId="4B895252" w14:textId="77777777" w:rsidR="001638DC" w:rsidRPr="0077255B" w:rsidRDefault="001638DC" w:rsidP="009853B8">
      <w:pPr>
        <w:numPr>
          <w:ilvl w:val="0"/>
          <w:numId w:val="4"/>
        </w:numPr>
        <w:ind w:left="630" w:hanging="630"/>
        <w:jc w:val="both"/>
      </w:pPr>
      <w:r w:rsidRPr="0077255B">
        <w:t xml:space="preserve">Henderson AA*, McLoughlin RJ, Aronson PL, </w:t>
      </w:r>
      <w:proofErr w:type="spellStart"/>
      <w:r w:rsidRPr="0077255B">
        <w:t>Anupindi</w:t>
      </w:r>
      <w:proofErr w:type="spellEnd"/>
      <w:r w:rsidRPr="0077255B">
        <w:t xml:space="preserve"> SA, </w:t>
      </w:r>
      <w:proofErr w:type="spellStart"/>
      <w:r w:rsidRPr="0077255B">
        <w:t>Servaes</w:t>
      </w:r>
      <w:proofErr w:type="spellEnd"/>
      <w:r w:rsidRPr="0077255B">
        <w:t xml:space="preserve"> S, </w:t>
      </w:r>
      <w:r w:rsidRPr="0077255B">
        <w:rPr>
          <w:b/>
        </w:rPr>
        <w:t>Mistry RD</w:t>
      </w:r>
      <w:r w:rsidRPr="0077255B">
        <w:t xml:space="preserve">.  Plain Radiographs compared to Ultrasound for Emergency Department Screening for Intussusception.  </w:t>
      </w:r>
      <w:proofErr w:type="spellStart"/>
      <w:r>
        <w:rPr>
          <w:i/>
        </w:rPr>
        <w:t>Pediatr</w:t>
      </w:r>
      <w:proofErr w:type="spellEnd"/>
      <w:r>
        <w:rPr>
          <w:i/>
        </w:rPr>
        <w:t xml:space="preserve"> </w:t>
      </w:r>
      <w:proofErr w:type="spellStart"/>
      <w:r>
        <w:rPr>
          <w:i/>
        </w:rPr>
        <w:t>Emerg</w:t>
      </w:r>
      <w:proofErr w:type="spellEnd"/>
      <w:r w:rsidRPr="0077255B">
        <w:rPr>
          <w:i/>
        </w:rPr>
        <w:t xml:space="preserve"> Care </w:t>
      </w:r>
      <w:r w:rsidRPr="001638DC">
        <w:t>2013 Feb</w:t>
      </w:r>
      <w:r>
        <w:rPr>
          <w:i/>
        </w:rPr>
        <w:t>;</w:t>
      </w:r>
      <w:r w:rsidRPr="0077255B">
        <w:t>29(2): 145-150. [PMID: 23364378]</w:t>
      </w:r>
    </w:p>
    <w:p w14:paraId="0C866EA8" w14:textId="1C4FD250" w:rsidR="001638DC" w:rsidRDefault="001638DC" w:rsidP="009853B8">
      <w:pPr>
        <w:numPr>
          <w:ilvl w:val="0"/>
          <w:numId w:val="4"/>
        </w:numPr>
        <w:ind w:left="630" w:hanging="630"/>
        <w:jc w:val="both"/>
      </w:pPr>
      <w:r w:rsidRPr="0077255B">
        <w:t xml:space="preserve">Aronson PL*, Henderson AA*, McLoughlin RJ, </w:t>
      </w:r>
      <w:proofErr w:type="spellStart"/>
      <w:r w:rsidRPr="0077255B">
        <w:t>Anupindi</w:t>
      </w:r>
      <w:proofErr w:type="spellEnd"/>
      <w:r w:rsidRPr="0077255B">
        <w:t xml:space="preserve"> SA, </w:t>
      </w:r>
      <w:proofErr w:type="spellStart"/>
      <w:r w:rsidRPr="0077255B">
        <w:t>Servaes</w:t>
      </w:r>
      <w:proofErr w:type="spellEnd"/>
      <w:r w:rsidRPr="0077255B">
        <w:t xml:space="preserve"> S, Markowitz RI, </w:t>
      </w:r>
      <w:r w:rsidRPr="0077255B">
        <w:rPr>
          <w:b/>
        </w:rPr>
        <w:t>Mistry RD</w:t>
      </w:r>
      <w:r w:rsidRPr="0077255B">
        <w:t xml:space="preserve">. Comparison of Clinicians to Radiologists in Assessment of Abdominal Radiographs for Excluding Intussusception. </w:t>
      </w:r>
      <w:proofErr w:type="spellStart"/>
      <w:r>
        <w:rPr>
          <w:i/>
        </w:rPr>
        <w:t>Pediatr</w:t>
      </w:r>
      <w:proofErr w:type="spellEnd"/>
      <w:r>
        <w:rPr>
          <w:i/>
        </w:rPr>
        <w:t xml:space="preserve"> </w:t>
      </w:r>
      <w:proofErr w:type="spellStart"/>
      <w:r>
        <w:rPr>
          <w:i/>
        </w:rPr>
        <w:t>Emerg</w:t>
      </w:r>
      <w:proofErr w:type="spellEnd"/>
      <w:r w:rsidRPr="0077255B">
        <w:rPr>
          <w:i/>
        </w:rPr>
        <w:t xml:space="preserve"> Care</w:t>
      </w:r>
      <w:r w:rsidRPr="0077255B">
        <w:t xml:space="preserve"> </w:t>
      </w:r>
      <w:r>
        <w:t>2013 May;</w:t>
      </w:r>
      <w:r w:rsidRPr="0077255B">
        <w:t>29(5):584-7. [PMID: 23603646]</w:t>
      </w:r>
    </w:p>
    <w:p w14:paraId="7F5B80CC" w14:textId="26D5A0BB" w:rsidR="00AF685E" w:rsidRPr="001638DC" w:rsidRDefault="00AF685E" w:rsidP="009853B8">
      <w:pPr>
        <w:numPr>
          <w:ilvl w:val="0"/>
          <w:numId w:val="4"/>
        </w:numPr>
        <w:ind w:left="630" w:hanging="630"/>
        <w:jc w:val="both"/>
      </w:pPr>
      <w:r w:rsidRPr="0077255B">
        <w:rPr>
          <w:rFonts w:cs="Tahoma"/>
        </w:rPr>
        <w:t xml:space="preserve">Kharbanda AB, Hall M, Shah SS, Freedman SB, </w:t>
      </w:r>
      <w:r w:rsidRPr="0077255B">
        <w:rPr>
          <w:rFonts w:cs="Tahoma"/>
          <w:b/>
        </w:rPr>
        <w:t>Mistry RD</w:t>
      </w:r>
      <w:r w:rsidRPr="0077255B">
        <w:rPr>
          <w:rFonts w:cs="Tahoma"/>
        </w:rPr>
        <w:t xml:space="preserve">, Macias CG, Bonsu B, Dayan PS, Alessandrini EA, Neuman MI. Variation in Resource Utilization among a National Sample of Pediatric Emergency Departments. </w:t>
      </w:r>
      <w:r w:rsidR="001638DC">
        <w:rPr>
          <w:rFonts w:cs="Tahoma"/>
          <w:i/>
        </w:rPr>
        <w:t xml:space="preserve">J of </w:t>
      </w:r>
      <w:proofErr w:type="spellStart"/>
      <w:r w:rsidR="001638DC">
        <w:rPr>
          <w:rFonts w:cs="Tahoma"/>
          <w:i/>
        </w:rPr>
        <w:t>Pediatr</w:t>
      </w:r>
      <w:proofErr w:type="spellEnd"/>
      <w:r w:rsidR="001638DC" w:rsidRPr="001638DC">
        <w:t xml:space="preserve"> </w:t>
      </w:r>
      <w:r w:rsidR="001638DC">
        <w:t xml:space="preserve"> </w:t>
      </w:r>
      <w:r w:rsidR="001638DC" w:rsidRPr="001638DC">
        <w:rPr>
          <w:rFonts w:cs="Tahoma"/>
        </w:rPr>
        <w:t>2013 Jul;163(1):230-6</w:t>
      </w:r>
      <w:r w:rsidR="001638DC" w:rsidRPr="001638DC">
        <w:rPr>
          <w:rFonts w:cs="Tahoma"/>
          <w:i/>
        </w:rPr>
        <w:t>.</w:t>
      </w:r>
      <w:r w:rsidR="001638DC">
        <w:rPr>
          <w:rFonts w:cs="Tahoma"/>
        </w:rPr>
        <w:t xml:space="preserve"> </w:t>
      </w:r>
      <w:r w:rsidRPr="0077255B">
        <w:rPr>
          <w:rFonts w:cs="Tahoma"/>
        </w:rPr>
        <w:t>[PMID: 23332463]</w:t>
      </w:r>
    </w:p>
    <w:p w14:paraId="31C5B126" w14:textId="32E0C0E9" w:rsidR="00A7522F" w:rsidRPr="0077255B" w:rsidRDefault="00AF685E" w:rsidP="009853B8">
      <w:pPr>
        <w:numPr>
          <w:ilvl w:val="0"/>
          <w:numId w:val="4"/>
        </w:numPr>
        <w:ind w:left="630" w:hanging="630"/>
        <w:jc w:val="both"/>
      </w:pPr>
      <w:r w:rsidRPr="0077255B">
        <w:rPr>
          <w:rFonts w:cs="Tahoma"/>
          <w:b/>
        </w:rPr>
        <w:t>Mistry RD</w:t>
      </w:r>
      <w:r w:rsidRPr="0077255B">
        <w:rPr>
          <w:rFonts w:cs="Tahoma"/>
        </w:rPr>
        <w:t xml:space="preserve">, </w:t>
      </w:r>
      <w:proofErr w:type="spellStart"/>
      <w:r w:rsidRPr="0077255B">
        <w:rPr>
          <w:rFonts w:cs="Tahoma"/>
        </w:rPr>
        <w:t>Balamuth</w:t>
      </w:r>
      <w:proofErr w:type="spellEnd"/>
      <w:r w:rsidRPr="0077255B">
        <w:rPr>
          <w:rFonts w:cs="Tahoma"/>
        </w:rPr>
        <w:t xml:space="preserve"> F</w:t>
      </w:r>
      <w:r w:rsidR="00F70451" w:rsidRPr="0077255B">
        <w:rPr>
          <w:rFonts w:cs="Tahoma"/>
        </w:rPr>
        <w:t>*</w:t>
      </w:r>
      <w:r w:rsidRPr="0077255B">
        <w:rPr>
          <w:rFonts w:cs="Tahoma"/>
        </w:rPr>
        <w:t>, Nelson KA, Ellison A, Wedin T</w:t>
      </w:r>
      <w:r w:rsidR="00F70451" w:rsidRPr="0077255B">
        <w:rPr>
          <w:rFonts w:cs="Tahoma"/>
        </w:rPr>
        <w:t>*</w:t>
      </w:r>
      <w:r w:rsidRPr="0077255B">
        <w:rPr>
          <w:rFonts w:cs="Tahoma"/>
        </w:rPr>
        <w:t xml:space="preserve">, McGowan KL, Alpern EA. </w:t>
      </w:r>
      <w:r w:rsidR="00270740" w:rsidRPr="0077255B">
        <w:rPr>
          <w:rFonts w:cs="Tahoma"/>
        </w:rPr>
        <w:t xml:space="preserve">Emergency Department Epidemiology of </w:t>
      </w:r>
      <w:r w:rsidRPr="0077255B">
        <w:rPr>
          <w:rFonts w:cs="Tahoma"/>
        </w:rPr>
        <w:t>Pneumococca</w:t>
      </w:r>
      <w:r w:rsidR="00270740" w:rsidRPr="0077255B">
        <w:rPr>
          <w:rFonts w:cs="Tahoma"/>
        </w:rPr>
        <w:t>l</w:t>
      </w:r>
      <w:r w:rsidRPr="0077255B">
        <w:rPr>
          <w:rFonts w:cs="Tahoma"/>
        </w:rPr>
        <w:t xml:space="preserve"> Bacteremia</w:t>
      </w:r>
      <w:r w:rsidR="00270740" w:rsidRPr="0077255B">
        <w:rPr>
          <w:rFonts w:cs="Tahoma"/>
        </w:rPr>
        <w:t xml:space="preserve"> in Children wince Institution of Widespread PCV7 Vaccination</w:t>
      </w:r>
      <w:r w:rsidRPr="0077255B">
        <w:rPr>
          <w:rFonts w:cs="Tahoma"/>
        </w:rPr>
        <w:t xml:space="preserve">. </w:t>
      </w:r>
      <w:r w:rsidRPr="0077255B">
        <w:rPr>
          <w:rFonts w:cs="Tahoma"/>
          <w:i/>
        </w:rPr>
        <w:t>J of Emerg Med</w:t>
      </w:r>
      <w:r w:rsidR="001638DC">
        <w:rPr>
          <w:rFonts w:cs="Tahoma"/>
        </w:rPr>
        <w:t xml:space="preserve"> </w:t>
      </w:r>
      <w:r w:rsidR="001638DC" w:rsidRPr="001638DC">
        <w:rPr>
          <w:rFonts w:cs="Tahoma"/>
        </w:rPr>
        <w:t>2013 Dec;45(6):813-20</w:t>
      </w:r>
      <w:r w:rsidR="00FB2C05" w:rsidRPr="0077255B">
        <w:rPr>
          <w:rFonts w:cs="Tahoma"/>
        </w:rPr>
        <w:t xml:space="preserve">. </w:t>
      </w:r>
      <w:r w:rsidR="00FB2C05" w:rsidRPr="0077255B">
        <w:t>[PMID: 23992851]</w:t>
      </w:r>
    </w:p>
    <w:p w14:paraId="47D38A57" w14:textId="08C698FE" w:rsidR="00A7522F" w:rsidRPr="0077255B" w:rsidRDefault="00AF685E" w:rsidP="009853B8">
      <w:pPr>
        <w:numPr>
          <w:ilvl w:val="0"/>
          <w:numId w:val="4"/>
        </w:numPr>
        <w:ind w:left="630" w:hanging="630"/>
        <w:jc w:val="both"/>
      </w:pPr>
      <w:r w:rsidRPr="0077255B">
        <w:t xml:space="preserve">Goyal MK, </w:t>
      </w:r>
      <w:proofErr w:type="spellStart"/>
      <w:r w:rsidR="00270740" w:rsidRPr="0077255B">
        <w:t>Dowshen</w:t>
      </w:r>
      <w:proofErr w:type="spellEnd"/>
      <w:r w:rsidR="00270740" w:rsidRPr="0077255B">
        <w:t xml:space="preserve"> N, </w:t>
      </w:r>
      <w:proofErr w:type="spellStart"/>
      <w:r w:rsidRPr="0077255B">
        <w:t>Metha</w:t>
      </w:r>
      <w:proofErr w:type="spellEnd"/>
      <w:r w:rsidRPr="0077255B">
        <w:t xml:space="preserve"> AS</w:t>
      </w:r>
      <w:r w:rsidR="00F70451" w:rsidRPr="0077255B">
        <w:t>*</w:t>
      </w:r>
      <w:r w:rsidRPr="0077255B">
        <w:t>,</w:t>
      </w:r>
      <w:r w:rsidR="00827851">
        <w:t xml:space="preserve"> </w:t>
      </w:r>
      <w:r w:rsidR="00270740" w:rsidRPr="0077255B">
        <w:t>Hayes K,</w:t>
      </w:r>
      <w:r w:rsidRPr="0077255B">
        <w:t xml:space="preserve"> Lee S, </w:t>
      </w:r>
      <w:r w:rsidRPr="0077255B">
        <w:rPr>
          <w:b/>
        </w:rPr>
        <w:t>Mistry RD</w:t>
      </w:r>
      <w:r w:rsidRPr="0077255B">
        <w:t xml:space="preserve">. Pediatric Primary Care Provider HIV Screening Knowledge, Attitudes, and Practices. </w:t>
      </w:r>
      <w:r w:rsidRPr="0077255B">
        <w:rPr>
          <w:i/>
        </w:rPr>
        <w:t>J Pediatrics</w:t>
      </w:r>
      <w:r w:rsidRPr="0077255B">
        <w:t>.</w:t>
      </w:r>
      <w:r w:rsidR="00A7522F" w:rsidRPr="0077255B">
        <w:t xml:space="preserve"> 2013 Dec;163(6):1711-1715.</w:t>
      </w:r>
      <w:r w:rsidR="00270740" w:rsidRPr="0077255B">
        <w:t xml:space="preserve"> [PMID: 24084105]</w:t>
      </w:r>
    </w:p>
    <w:p w14:paraId="24011626" w14:textId="77777777" w:rsidR="00BB6EBD" w:rsidRDefault="00A7522F" w:rsidP="009853B8">
      <w:pPr>
        <w:numPr>
          <w:ilvl w:val="0"/>
          <w:numId w:val="4"/>
        </w:numPr>
        <w:ind w:left="630" w:hanging="630"/>
        <w:jc w:val="both"/>
      </w:pPr>
      <w:r w:rsidRPr="0077255B">
        <w:rPr>
          <w:color w:val="000000"/>
        </w:rPr>
        <w:t xml:space="preserve">Freedman SB, Hall M, Shah SS, Kharbanda AB, Aronson PL, Florin TA, </w:t>
      </w:r>
      <w:r w:rsidRPr="0077255B">
        <w:rPr>
          <w:b/>
          <w:color w:val="000000"/>
        </w:rPr>
        <w:t>Mistry RD</w:t>
      </w:r>
      <w:r w:rsidRPr="0077255B">
        <w:rPr>
          <w:color w:val="000000"/>
        </w:rPr>
        <w:t>, Macias CG, Neuman MI. Impact of Increasing Ondansetron Use on Clinical Outcomes in Children with Gastroenteritis.</w:t>
      </w:r>
      <w:r w:rsidRPr="0077255B">
        <w:t xml:space="preserve"> </w:t>
      </w:r>
      <w:r w:rsidRPr="0077255B">
        <w:rPr>
          <w:i/>
          <w:color w:val="000000"/>
        </w:rPr>
        <w:t xml:space="preserve">JAMA </w:t>
      </w:r>
      <w:proofErr w:type="spellStart"/>
      <w:r w:rsidRPr="0077255B">
        <w:rPr>
          <w:i/>
          <w:color w:val="000000"/>
        </w:rPr>
        <w:t>Pediatr</w:t>
      </w:r>
      <w:proofErr w:type="spellEnd"/>
      <w:r w:rsidRPr="0077255B">
        <w:rPr>
          <w:color w:val="000000"/>
        </w:rPr>
        <w:t>. 2014 Apr;168(4):321-9. [PMID: 24566613]</w:t>
      </w:r>
    </w:p>
    <w:p w14:paraId="17931AA0" w14:textId="77777777" w:rsidR="0093312F" w:rsidRPr="0077255B" w:rsidRDefault="0093312F" w:rsidP="009853B8">
      <w:pPr>
        <w:numPr>
          <w:ilvl w:val="0"/>
          <w:numId w:val="4"/>
        </w:numPr>
        <w:ind w:left="630" w:hanging="630"/>
        <w:jc w:val="both"/>
      </w:pPr>
      <w:r w:rsidRPr="0077255B">
        <w:t xml:space="preserve">Fischer JB*, Prasad PA, Coffin SE, Alpern ER, </w:t>
      </w:r>
      <w:r w:rsidRPr="0077255B">
        <w:rPr>
          <w:b/>
        </w:rPr>
        <w:t>Mistry RD</w:t>
      </w:r>
      <w:r w:rsidRPr="0077255B">
        <w:t xml:space="preserve">. Canadian Acute Respiratory Illness and Flu Scale (CARIFS) as a Predictor of Influenza Infection among Children Presenting to the Emergency Department (ED). </w:t>
      </w:r>
      <w:r w:rsidRPr="0077255B">
        <w:rPr>
          <w:i/>
        </w:rPr>
        <w:t xml:space="preserve">Clin </w:t>
      </w:r>
      <w:proofErr w:type="spellStart"/>
      <w:r w:rsidRPr="0077255B">
        <w:rPr>
          <w:i/>
        </w:rPr>
        <w:t>Pediatr</w:t>
      </w:r>
      <w:proofErr w:type="spellEnd"/>
      <w:r w:rsidR="006B4943" w:rsidRPr="0077255B">
        <w:t>. 2014 Oct; 53(12): 1174-80.</w:t>
      </w:r>
      <w:r w:rsidRPr="0077255B">
        <w:t xml:space="preserve"> [PMID: 25009116]</w:t>
      </w:r>
    </w:p>
    <w:p w14:paraId="6F8ABDF0" w14:textId="77777777" w:rsidR="0093312F" w:rsidRPr="0077255B" w:rsidRDefault="0093312F" w:rsidP="009853B8">
      <w:pPr>
        <w:numPr>
          <w:ilvl w:val="0"/>
          <w:numId w:val="4"/>
        </w:numPr>
        <w:ind w:left="630" w:hanging="630"/>
        <w:jc w:val="both"/>
      </w:pPr>
      <w:r w:rsidRPr="0077255B">
        <w:rPr>
          <w:b/>
        </w:rPr>
        <w:t>Mistry RD</w:t>
      </w:r>
      <w:r w:rsidRPr="0077255B">
        <w:t xml:space="preserve">, Shapiro DJ, Goyal MK, </w:t>
      </w:r>
      <w:proofErr w:type="spellStart"/>
      <w:r w:rsidRPr="0077255B">
        <w:t>Zaoutis</w:t>
      </w:r>
      <w:proofErr w:type="spellEnd"/>
      <w:r w:rsidRPr="0077255B">
        <w:t xml:space="preserve"> TE, Gerber JS, Liu C, Hersh AL. Therapeutic Differences and Geographic Variability for Skin and Soft Tissue Infections in the United States. </w:t>
      </w:r>
      <w:r w:rsidRPr="0077255B">
        <w:rPr>
          <w:i/>
        </w:rPr>
        <w:t>West J of Emerg Med</w:t>
      </w:r>
      <w:r w:rsidRPr="0077255B">
        <w:t>. 2014 Jul; 15(4): 491-8.</w:t>
      </w:r>
    </w:p>
    <w:p w14:paraId="42609823" w14:textId="77777777" w:rsidR="006B4943" w:rsidRPr="0077255B" w:rsidRDefault="00A7522F" w:rsidP="009853B8">
      <w:pPr>
        <w:numPr>
          <w:ilvl w:val="0"/>
          <w:numId w:val="4"/>
        </w:numPr>
        <w:ind w:left="630" w:hanging="630"/>
        <w:jc w:val="both"/>
      </w:pPr>
      <w:r w:rsidRPr="0077255B">
        <w:rPr>
          <w:b/>
        </w:rPr>
        <w:t>Mistry RD,</w:t>
      </w:r>
      <w:r w:rsidRPr="0077255B">
        <w:t xml:space="preserve"> Fischer JB*, Alpern ER, Prasad PA, Cof</w:t>
      </w:r>
      <w:r w:rsidR="006B4943" w:rsidRPr="0077255B">
        <w:t>fin SE. Severe Complications in Influenza-Like Illness</w:t>
      </w:r>
      <w:r w:rsidRPr="0077255B">
        <w:t xml:space="preserve">. </w:t>
      </w:r>
      <w:r w:rsidRPr="0077255B">
        <w:rPr>
          <w:i/>
        </w:rPr>
        <w:t>Pediatrics</w:t>
      </w:r>
      <w:r w:rsidR="006B4943" w:rsidRPr="0077255B">
        <w:rPr>
          <w:i/>
        </w:rPr>
        <w:t>.</w:t>
      </w:r>
      <w:r w:rsidR="006B4943" w:rsidRPr="0077255B">
        <w:t xml:space="preserve">  2014 Sep; 134(3):e684-90 [PMID: 25092942]</w:t>
      </w:r>
    </w:p>
    <w:p w14:paraId="736BAAC0" w14:textId="77777777" w:rsidR="00F9273D" w:rsidRPr="0077255B" w:rsidRDefault="0093312F" w:rsidP="009853B8">
      <w:pPr>
        <w:numPr>
          <w:ilvl w:val="0"/>
          <w:numId w:val="4"/>
        </w:numPr>
        <w:ind w:left="630" w:hanging="630"/>
        <w:jc w:val="both"/>
      </w:pPr>
      <w:r w:rsidRPr="0077255B">
        <w:rPr>
          <w:color w:val="000000"/>
        </w:rPr>
        <w:t xml:space="preserve">Neuman MI, Alpern ER, Hall M, Kharbanda AB, Shah SS, Freedman SB, Aronson PL, Florin TA, </w:t>
      </w:r>
      <w:r w:rsidRPr="0077255B">
        <w:rPr>
          <w:b/>
          <w:color w:val="000000"/>
        </w:rPr>
        <w:t>Mistry RD</w:t>
      </w:r>
      <w:r w:rsidRPr="0077255B">
        <w:rPr>
          <w:color w:val="000000"/>
        </w:rPr>
        <w:t xml:space="preserve">, Berry J. </w:t>
      </w:r>
      <w:r w:rsidRPr="0077255B">
        <w:t xml:space="preserve">Characteristics of Recurrent Utilization in Pediatric Emergency Departments.  </w:t>
      </w:r>
      <w:r w:rsidRPr="0077255B">
        <w:rPr>
          <w:i/>
        </w:rPr>
        <w:t>Pediatrics</w:t>
      </w:r>
      <w:r w:rsidRPr="0077255B">
        <w:t>.</w:t>
      </w:r>
      <w:r w:rsidR="006B4943" w:rsidRPr="0077255B">
        <w:t xml:space="preserve"> 2014 Sep; 134 e1017-1024. [PMID: 25225134]</w:t>
      </w:r>
    </w:p>
    <w:p w14:paraId="223BB75A" w14:textId="7151F947" w:rsidR="002411D4" w:rsidRPr="0077255B" w:rsidRDefault="002411D4" w:rsidP="009853B8">
      <w:pPr>
        <w:numPr>
          <w:ilvl w:val="0"/>
          <w:numId w:val="4"/>
        </w:numPr>
        <w:ind w:left="630" w:hanging="630"/>
        <w:jc w:val="both"/>
      </w:pPr>
      <w:r w:rsidRPr="0077255B">
        <w:t>Scott HF</w:t>
      </w:r>
      <w:r w:rsidR="00827851">
        <w:t>*</w:t>
      </w:r>
      <w:r w:rsidRPr="0077255B">
        <w:t xml:space="preserve">, Donoghue AJ, </w:t>
      </w:r>
      <w:proofErr w:type="spellStart"/>
      <w:r w:rsidRPr="0077255B">
        <w:t>Gaieski</w:t>
      </w:r>
      <w:proofErr w:type="spellEnd"/>
      <w:r w:rsidRPr="0077255B">
        <w:t xml:space="preserve"> DF, Marchese RF</w:t>
      </w:r>
      <w:r w:rsidR="0028039D" w:rsidRPr="0077255B">
        <w:t>*</w:t>
      </w:r>
      <w:r w:rsidRPr="0077255B">
        <w:t xml:space="preserve">, </w:t>
      </w:r>
      <w:r w:rsidRPr="0077255B">
        <w:rPr>
          <w:b/>
        </w:rPr>
        <w:t>Mistry RD.</w:t>
      </w:r>
      <w:r w:rsidRPr="0077255B">
        <w:t xml:space="preserve"> Effectiveness of physical exam signs for early detection of critical illness in pediatric systemic inflammatory response syndrome. </w:t>
      </w:r>
      <w:r w:rsidRPr="0077255B">
        <w:rPr>
          <w:i/>
        </w:rPr>
        <w:t>BMC Emerg Med</w:t>
      </w:r>
      <w:r w:rsidRPr="0077255B">
        <w:t>. 2014 Nov 19;14:24. [PMID: 25407007]</w:t>
      </w:r>
    </w:p>
    <w:p w14:paraId="25A5F002" w14:textId="356FA55A" w:rsidR="000737D4" w:rsidRPr="0072678C" w:rsidRDefault="00F9273D" w:rsidP="000737D4">
      <w:pPr>
        <w:numPr>
          <w:ilvl w:val="0"/>
          <w:numId w:val="4"/>
        </w:numPr>
        <w:ind w:left="630" w:hanging="630"/>
        <w:jc w:val="both"/>
      </w:pPr>
      <w:r w:rsidRPr="0077255B">
        <w:t xml:space="preserve">Cluzet VC, Gerber JS, Nachamkin I, </w:t>
      </w:r>
      <w:proofErr w:type="spellStart"/>
      <w:r w:rsidRPr="0077255B">
        <w:t>Metlay</w:t>
      </w:r>
      <w:proofErr w:type="spellEnd"/>
      <w:r w:rsidRPr="0077255B">
        <w:t xml:space="preserve"> JP, </w:t>
      </w:r>
      <w:proofErr w:type="spellStart"/>
      <w:r w:rsidRPr="0077255B">
        <w:t>Zaoutis</w:t>
      </w:r>
      <w:proofErr w:type="spellEnd"/>
      <w:r w:rsidRPr="0077255B">
        <w:t xml:space="preserve"> TE, Davis MF, Julian KG, Royer D, Linkin DR, Coffin SE, Margolis DJ, Hollander JE, </w:t>
      </w:r>
      <w:r w:rsidRPr="0077255B">
        <w:rPr>
          <w:b/>
          <w:bCs/>
        </w:rPr>
        <w:t>Mistry RD</w:t>
      </w:r>
      <w:r w:rsidRPr="0077255B">
        <w:t xml:space="preserve">, Gavin LJ, Tolomeo P, Wise JA, Wheeler MK, Bilker WB, Han X, Hu B, Fishman NO, Lautenbach E. Duration of Colonization and Determinants of Earlier Clearance of Colonization with Methicillin-Resistant Staphylococcus aureus. </w:t>
      </w:r>
      <w:r w:rsidRPr="0077255B">
        <w:rPr>
          <w:i/>
        </w:rPr>
        <w:t>Clin Infect Dis</w:t>
      </w:r>
      <w:r w:rsidRPr="0077255B">
        <w:t>. 2015 Feb. [PMID: 25648237]</w:t>
      </w:r>
    </w:p>
    <w:p w14:paraId="01AEF37C" w14:textId="295360A0" w:rsidR="00744B29" w:rsidRPr="0077255B" w:rsidRDefault="006B4943" w:rsidP="009853B8">
      <w:pPr>
        <w:numPr>
          <w:ilvl w:val="0"/>
          <w:numId w:val="4"/>
        </w:numPr>
        <w:ind w:left="630" w:hanging="630"/>
        <w:jc w:val="both"/>
      </w:pPr>
      <w:r w:rsidRPr="0077255B">
        <w:rPr>
          <w:color w:val="000000"/>
        </w:rPr>
        <w:lastRenderedPageBreak/>
        <w:t xml:space="preserve">Mehta AS*, Goyal MK, </w:t>
      </w:r>
      <w:proofErr w:type="spellStart"/>
      <w:r w:rsidRPr="0077255B">
        <w:rPr>
          <w:color w:val="000000"/>
        </w:rPr>
        <w:t>Dowshen</w:t>
      </w:r>
      <w:proofErr w:type="spellEnd"/>
      <w:r w:rsidRPr="0077255B">
        <w:rPr>
          <w:color w:val="000000"/>
        </w:rPr>
        <w:t xml:space="preserve"> N, </w:t>
      </w:r>
      <w:r w:rsidRPr="0077255B">
        <w:rPr>
          <w:b/>
          <w:color w:val="000000"/>
        </w:rPr>
        <w:t>Mistry RD</w:t>
      </w:r>
      <w:r w:rsidRPr="0077255B">
        <w:rPr>
          <w:color w:val="000000"/>
        </w:rPr>
        <w:t xml:space="preserve">. Practices, Beliefs, And Perceived Barriers To Adolescent HIV Screening In The Emergency Department (ED). </w:t>
      </w:r>
      <w:proofErr w:type="spellStart"/>
      <w:r w:rsidR="00147280">
        <w:rPr>
          <w:i/>
          <w:color w:val="000000"/>
        </w:rPr>
        <w:t>Pediatr</w:t>
      </w:r>
      <w:proofErr w:type="spellEnd"/>
      <w:r w:rsidRPr="0077255B">
        <w:rPr>
          <w:i/>
          <w:color w:val="000000"/>
        </w:rPr>
        <w:t xml:space="preserve"> </w:t>
      </w:r>
      <w:proofErr w:type="spellStart"/>
      <w:r w:rsidRPr="0077255B">
        <w:rPr>
          <w:i/>
          <w:color w:val="000000"/>
        </w:rPr>
        <w:t>Emerg</w:t>
      </w:r>
      <w:proofErr w:type="spellEnd"/>
      <w:r w:rsidR="00147280">
        <w:rPr>
          <w:color w:val="000000"/>
        </w:rPr>
        <w:t xml:space="preserve"> 2015 Sep;31(9):621-6 </w:t>
      </w:r>
      <w:r w:rsidR="00744B29" w:rsidRPr="0077255B">
        <w:rPr>
          <w:color w:val="000000"/>
        </w:rPr>
        <w:t>[PMID: 25834965]</w:t>
      </w:r>
    </w:p>
    <w:p w14:paraId="606556B6" w14:textId="77777777" w:rsidR="00744B29" w:rsidRPr="0077255B" w:rsidRDefault="00744B29" w:rsidP="009853B8">
      <w:pPr>
        <w:numPr>
          <w:ilvl w:val="0"/>
          <w:numId w:val="4"/>
        </w:numPr>
        <w:ind w:left="630" w:hanging="630"/>
        <w:jc w:val="both"/>
      </w:pPr>
      <w:r w:rsidRPr="0077255B">
        <w:t xml:space="preserve">Cluzet VC, Gerber JS, Nachamkin I, </w:t>
      </w:r>
      <w:proofErr w:type="spellStart"/>
      <w:r w:rsidRPr="0077255B">
        <w:t>Metlay</w:t>
      </w:r>
      <w:proofErr w:type="spellEnd"/>
      <w:r w:rsidRPr="0077255B">
        <w:t xml:space="preserve"> JP, </w:t>
      </w:r>
      <w:proofErr w:type="spellStart"/>
      <w:r w:rsidRPr="0077255B">
        <w:t>Zaoutis</w:t>
      </w:r>
      <w:proofErr w:type="spellEnd"/>
      <w:r w:rsidRPr="0077255B">
        <w:t xml:space="preserve"> TE, Davis MF, Julian KG, Linkin DR, Coffin SE, Margolis DJ, Hollander JE, Bilker WB, Han X, </w:t>
      </w:r>
      <w:r w:rsidRPr="0077255B">
        <w:rPr>
          <w:b/>
        </w:rPr>
        <w:t>Mistry RD</w:t>
      </w:r>
      <w:r w:rsidRPr="0077255B">
        <w:t xml:space="preserve">, Gavin LJ, Tolomeo P, Wise JA, Wheeler MK, Hu B, Fishman NO, Royer D, Lautenbach E. Risk Factors for Recurrent Colonization With Methicillin-Resistant Staphylococcus aureus in Community-Dwelling Adults and Children. </w:t>
      </w:r>
      <w:r w:rsidRPr="0077255B">
        <w:rPr>
          <w:i/>
        </w:rPr>
        <w:t>Infect Control Hosp Epidemiol</w:t>
      </w:r>
      <w:r w:rsidRPr="0077255B">
        <w:t>. 2015 Jul;36(7):786-93. [PMID: 25869756]</w:t>
      </w:r>
    </w:p>
    <w:p w14:paraId="1745137D" w14:textId="14938379" w:rsidR="00744B29" w:rsidRPr="0077255B" w:rsidRDefault="00744B29" w:rsidP="009853B8">
      <w:pPr>
        <w:numPr>
          <w:ilvl w:val="0"/>
          <w:numId w:val="4"/>
        </w:numPr>
        <w:ind w:left="630" w:hanging="630"/>
        <w:jc w:val="both"/>
      </w:pPr>
      <w:r w:rsidRPr="0077255B">
        <w:rPr>
          <w:b/>
        </w:rPr>
        <w:t>Mistry RD</w:t>
      </w:r>
      <w:r w:rsidRPr="0077255B">
        <w:t>, Hirsch AW,</w:t>
      </w:r>
      <w:r w:rsidR="0028039D" w:rsidRPr="0077255B">
        <w:t>*</w:t>
      </w:r>
      <w:r w:rsidRPr="0077255B">
        <w:t xml:space="preserve"> Woodford AL</w:t>
      </w:r>
      <w:r w:rsidR="0028039D" w:rsidRPr="0077255B">
        <w:t>*</w:t>
      </w:r>
      <w:r w:rsidRPr="0077255B">
        <w:t xml:space="preserve">, Lundy M. Failure of Emergency Department Observation Unit Treatment for Skin and Soft Tissue Infections. </w:t>
      </w:r>
      <w:r w:rsidRPr="0077255B">
        <w:rPr>
          <w:i/>
        </w:rPr>
        <w:t>J Emerg Med</w:t>
      </w:r>
      <w:r w:rsidRPr="0077255B">
        <w:t xml:space="preserve">. 2015 </w:t>
      </w:r>
      <w:r w:rsidR="008A1083" w:rsidRPr="008A1083">
        <w:t>Dec;49(6):855-63</w:t>
      </w:r>
      <w:r w:rsidRPr="0077255B">
        <w:t>. [PMID: 25937477]</w:t>
      </w:r>
    </w:p>
    <w:p w14:paraId="01DC2FFB" w14:textId="2472A891" w:rsidR="002411D4" w:rsidRPr="0077255B" w:rsidRDefault="002411D4" w:rsidP="009853B8">
      <w:pPr>
        <w:numPr>
          <w:ilvl w:val="0"/>
          <w:numId w:val="4"/>
        </w:numPr>
        <w:ind w:left="630" w:hanging="630"/>
        <w:jc w:val="both"/>
      </w:pPr>
      <w:proofErr w:type="spellStart"/>
      <w:r w:rsidRPr="0077255B">
        <w:t>Ozkaynak</w:t>
      </w:r>
      <w:proofErr w:type="spellEnd"/>
      <w:r w:rsidRPr="0077255B">
        <w:t xml:space="preserve"> M, </w:t>
      </w:r>
      <w:proofErr w:type="spellStart"/>
      <w:r w:rsidRPr="0077255B">
        <w:t>Dziadkowiec</w:t>
      </w:r>
      <w:proofErr w:type="spellEnd"/>
      <w:r w:rsidRPr="0077255B">
        <w:t xml:space="preserve"> O, </w:t>
      </w:r>
      <w:r w:rsidRPr="0077255B">
        <w:rPr>
          <w:b/>
        </w:rPr>
        <w:t>Mistry R</w:t>
      </w:r>
      <w:r w:rsidR="00827851">
        <w:rPr>
          <w:b/>
        </w:rPr>
        <w:t>D</w:t>
      </w:r>
      <w:r w:rsidRPr="0077255B">
        <w:t>, Callahan T, He Z, Deakyne S</w:t>
      </w:r>
      <w:r w:rsidR="00827851">
        <w:t>J</w:t>
      </w:r>
      <w:r w:rsidRPr="0077255B">
        <w:t xml:space="preserve">, Tham E. Characterizing workflow for pediatric asthma patients in emergency departments using electronic health records. </w:t>
      </w:r>
      <w:r w:rsidRPr="0077255B">
        <w:rPr>
          <w:i/>
        </w:rPr>
        <w:t>J Biomed Inform</w:t>
      </w:r>
      <w:r w:rsidRPr="0077255B">
        <w:t xml:space="preserve">. </w:t>
      </w:r>
      <w:r w:rsidR="008A1083">
        <w:t>2015 Oct;57:386-98</w:t>
      </w:r>
      <w:r w:rsidRPr="0077255B">
        <w:t>. [PMID: 26327135]</w:t>
      </w:r>
    </w:p>
    <w:p w14:paraId="75E4F2C5" w14:textId="51D6B059" w:rsidR="00174117" w:rsidRPr="0077255B" w:rsidRDefault="007A5F52" w:rsidP="009853B8">
      <w:pPr>
        <w:numPr>
          <w:ilvl w:val="0"/>
          <w:numId w:val="4"/>
        </w:numPr>
        <w:ind w:left="630" w:hanging="630"/>
        <w:jc w:val="both"/>
      </w:pPr>
      <w:r w:rsidRPr="0077255B">
        <w:t xml:space="preserve">Florin TA, Aronson PL, Hall M, Kharbanda AB, Shah SS, Freedman SB, Alpern ER, </w:t>
      </w:r>
      <w:r w:rsidRPr="0077255B">
        <w:rPr>
          <w:b/>
        </w:rPr>
        <w:t>Mistry RD</w:t>
      </w:r>
      <w:r w:rsidRPr="0077255B">
        <w:t xml:space="preserve">, Simon HK, Berry J, Coley BD, Neuman MI. Emergency Department Use of Computed Tomography for Children with Ventricular Shunts. </w:t>
      </w:r>
      <w:r w:rsidRPr="0077255B">
        <w:rPr>
          <w:i/>
        </w:rPr>
        <w:t xml:space="preserve">J </w:t>
      </w:r>
      <w:proofErr w:type="spellStart"/>
      <w:r w:rsidRPr="0077255B">
        <w:rPr>
          <w:i/>
        </w:rPr>
        <w:t>Pediatr</w:t>
      </w:r>
      <w:proofErr w:type="spellEnd"/>
      <w:r w:rsidRPr="0077255B">
        <w:rPr>
          <w:i/>
        </w:rPr>
        <w:t>.</w:t>
      </w:r>
      <w:r w:rsidR="008A1083">
        <w:t xml:space="preserve"> </w:t>
      </w:r>
      <w:r w:rsidR="008A1083" w:rsidRPr="008A1083">
        <w:t>2015 Dec;167(6):1382-8.e2</w:t>
      </w:r>
      <w:r w:rsidRPr="0077255B">
        <w:t>. [PMID: 26474707]</w:t>
      </w:r>
    </w:p>
    <w:p w14:paraId="48DB353D" w14:textId="372F8462" w:rsidR="0072678C" w:rsidRPr="0072678C" w:rsidRDefault="00167C98" w:rsidP="009853B8">
      <w:pPr>
        <w:numPr>
          <w:ilvl w:val="0"/>
          <w:numId w:val="4"/>
        </w:numPr>
        <w:ind w:left="630" w:hanging="630"/>
        <w:jc w:val="both"/>
      </w:pPr>
      <w:r w:rsidRPr="0077255B">
        <w:t>Zoltowski KS</w:t>
      </w:r>
      <w:r w:rsidR="00E93C70" w:rsidRPr="0077255B">
        <w:t>*</w:t>
      </w:r>
      <w:r w:rsidRPr="0077255B">
        <w:t xml:space="preserve">, </w:t>
      </w:r>
      <w:r w:rsidRPr="0077255B">
        <w:rPr>
          <w:b/>
          <w:bCs/>
        </w:rPr>
        <w:t>Mistry RD</w:t>
      </w:r>
      <w:r w:rsidRPr="0077255B">
        <w:t xml:space="preserve">, Brousseau DC, Whitfill T, Aronson PL. What Parents Want: Does Provider Knowledge of Written Parental Expectations Improve Satisfaction in the Emergency Department? </w:t>
      </w:r>
      <w:proofErr w:type="spellStart"/>
      <w:r w:rsidRPr="0077255B">
        <w:t>Acad</w:t>
      </w:r>
      <w:proofErr w:type="spellEnd"/>
      <w:r w:rsidRPr="0077255B">
        <w:t xml:space="preserve"> </w:t>
      </w:r>
      <w:proofErr w:type="spellStart"/>
      <w:r w:rsidRPr="0077255B">
        <w:t>Pediatr</w:t>
      </w:r>
      <w:proofErr w:type="spellEnd"/>
      <w:r w:rsidRPr="0077255B">
        <w:t xml:space="preserve">. 2016 </w:t>
      </w:r>
      <w:r w:rsidR="003B0DA7" w:rsidRPr="0077255B">
        <w:t>May-Jun;16(4):343-9 [</w:t>
      </w:r>
      <w:r w:rsidRPr="0077255B">
        <w:t>PMID: 26854207</w:t>
      </w:r>
      <w:r w:rsidR="003B0DA7" w:rsidRPr="0077255B">
        <w:t>]</w:t>
      </w:r>
    </w:p>
    <w:p w14:paraId="6A343BC3" w14:textId="3A695957" w:rsidR="00237344" w:rsidRPr="0077255B" w:rsidRDefault="00237344" w:rsidP="009853B8">
      <w:pPr>
        <w:numPr>
          <w:ilvl w:val="0"/>
          <w:numId w:val="4"/>
        </w:numPr>
        <w:ind w:left="630" w:hanging="630"/>
        <w:jc w:val="both"/>
      </w:pPr>
      <w:r w:rsidRPr="0077255B">
        <w:t xml:space="preserve">Cluzet VC, Gerber JS, </w:t>
      </w:r>
      <w:proofErr w:type="spellStart"/>
      <w:r w:rsidRPr="0077255B">
        <w:t>Metlay</w:t>
      </w:r>
      <w:proofErr w:type="spellEnd"/>
      <w:r w:rsidRPr="0077255B">
        <w:t xml:space="preserve"> JP, Nachamkin I, </w:t>
      </w:r>
      <w:proofErr w:type="spellStart"/>
      <w:r w:rsidRPr="0077255B">
        <w:t>Zaoutis</w:t>
      </w:r>
      <w:proofErr w:type="spellEnd"/>
      <w:r w:rsidRPr="0077255B">
        <w:t xml:space="preserve"> TE, Davis MF, Julian KG, Linkin DR, Coffin SE, Margolis DJ, Hollander JE, Bilker WB, Han X, </w:t>
      </w:r>
      <w:r w:rsidRPr="0077255B">
        <w:rPr>
          <w:b/>
        </w:rPr>
        <w:t>Mistry RD</w:t>
      </w:r>
      <w:r w:rsidRPr="0077255B">
        <w:t xml:space="preserve">, Gavin LJ, Tolomeo P, Wise JA, Hu B, Fishman NO, Royer D, Lautenbach E, for the CDC Prevention Epicenter Program. The Effect of Total Household Decolonization on Clearance of Colonization with Methicillin-Resistant Staphylococcus aureus. </w:t>
      </w:r>
      <w:r w:rsidRPr="0077255B">
        <w:rPr>
          <w:i/>
        </w:rPr>
        <w:t>Infect Control Hosp Epidemiol</w:t>
      </w:r>
      <w:r w:rsidR="003B0DA7" w:rsidRPr="0077255B">
        <w:t>. 2016 Oct;37(10). [PMID: 27465112]</w:t>
      </w:r>
    </w:p>
    <w:p w14:paraId="188EBCE9" w14:textId="778E5433" w:rsidR="00D22DD3" w:rsidRPr="00827851" w:rsidRDefault="000E40E2" w:rsidP="009853B8">
      <w:pPr>
        <w:numPr>
          <w:ilvl w:val="0"/>
          <w:numId w:val="4"/>
        </w:numPr>
        <w:ind w:left="630" w:hanging="630"/>
        <w:jc w:val="both"/>
      </w:pPr>
      <w:r w:rsidRPr="0077255B">
        <w:t>Michelson KA</w:t>
      </w:r>
      <w:r w:rsidR="00BD1C1D" w:rsidRPr="0077255B">
        <w:t>*</w:t>
      </w:r>
      <w:r w:rsidRPr="0077255B">
        <w:t xml:space="preserve">, </w:t>
      </w:r>
      <w:proofErr w:type="spellStart"/>
      <w:r w:rsidRPr="0077255B">
        <w:t>Nigrovic</w:t>
      </w:r>
      <w:proofErr w:type="spellEnd"/>
      <w:r w:rsidRPr="0077255B">
        <w:t xml:space="preserve"> LE, </w:t>
      </w:r>
      <w:proofErr w:type="spellStart"/>
      <w:r w:rsidRPr="0077255B">
        <w:t>Nagler</w:t>
      </w:r>
      <w:proofErr w:type="spellEnd"/>
      <w:r w:rsidRPr="0077255B">
        <w:t xml:space="preserve"> J, McAneney CM, </w:t>
      </w:r>
      <w:r w:rsidRPr="0077255B">
        <w:rPr>
          <w:b/>
        </w:rPr>
        <w:t>Mistry RD</w:t>
      </w:r>
      <w:r w:rsidRPr="0077255B">
        <w:t xml:space="preserve">; Survey Committee of the Pediatric Emergency Medicine Collaborative Research </w:t>
      </w:r>
      <w:r w:rsidR="00D22DD3" w:rsidRPr="0077255B">
        <w:t>Committee</w:t>
      </w:r>
      <w:r w:rsidRPr="0077255B">
        <w:t xml:space="preserve"> (PEM CRC). Research Interest in Pediatric Emergency Medicine Fellows.  </w:t>
      </w:r>
      <w:proofErr w:type="spellStart"/>
      <w:r w:rsidRPr="0077255B">
        <w:rPr>
          <w:i/>
        </w:rPr>
        <w:t>Pediatr</w:t>
      </w:r>
      <w:proofErr w:type="spellEnd"/>
      <w:r w:rsidRPr="0077255B">
        <w:rPr>
          <w:i/>
        </w:rPr>
        <w:t xml:space="preserve"> </w:t>
      </w:r>
      <w:proofErr w:type="spellStart"/>
      <w:r w:rsidRPr="0077255B">
        <w:rPr>
          <w:i/>
        </w:rPr>
        <w:t>Emerg</w:t>
      </w:r>
      <w:proofErr w:type="spellEnd"/>
      <w:r w:rsidRPr="0077255B">
        <w:rPr>
          <w:i/>
        </w:rPr>
        <w:t xml:space="preserve"> Care</w:t>
      </w:r>
      <w:r w:rsidRPr="0077255B">
        <w:t>. 2017 Mar 13. [</w:t>
      </w:r>
      <w:proofErr w:type="spellStart"/>
      <w:r w:rsidRPr="0077255B">
        <w:t>Epub</w:t>
      </w:r>
      <w:proofErr w:type="spellEnd"/>
      <w:r w:rsidRPr="0077255B">
        <w:t xml:space="preserve"> ahead of print] [PMID: 28291151]</w:t>
      </w:r>
    </w:p>
    <w:p w14:paraId="6DE3BD8D" w14:textId="19381C80" w:rsidR="00827851" w:rsidRPr="0077255B" w:rsidRDefault="00827851" w:rsidP="009853B8">
      <w:pPr>
        <w:numPr>
          <w:ilvl w:val="0"/>
          <w:numId w:val="4"/>
        </w:numPr>
        <w:ind w:left="630" w:hanging="630"/>
        <w:jc w:val="both"/>
      </w:pPr>
      <w:r w:rsidRPr="0077255B">
        <w:rPr>
          <w:b/>
        </w:rPr>
        <w:t>Mistry RD</w:t>
      </w:r>
      <w:r w:rsidRPr="0077255B">
        <w:t>, Newland JG, Gerber JS, Hersh AL, May L, Perman SM, Kuppermann N, Dayan PS. Current State of Antimicrobial Stewardship in Children's Hospital Emergency Departments</w:t>
      </w:r>
      <w:r w:rsidRPr="0077255B">
        <w:rPr>
          <w:i/>
        </w:rPr>
        <w:t>. Infect Control Hosp Epidemiol</w:t>
      </w:r>
      <w:r w:rsidRPr="0077255B">
        <w:t>. 2017 Apr;38(4):469-475. [PMID: 28173888]</w:t>
      </w:r>
    </w:p>
    <w:p w14:paraId="091192A1" w14:textId="24C14C50" w:rsidR="00827851" w:rsidRDefault="00827851" w:rsidP="009853B8">
      <w:pPr>
        <w:numPr>
          <w:ilvl w:val="0"/>
          <w:numId w:val="4"/>
        </w:numPr>
        <w:ind w:left="630" w:hanging="630"/>
        <w:jc w:val="both"/>
      </w:pPr>
      <w:r w:rsidRPr="0077255B">
        <w:t xml:space="preserve">Navanandan N*, Federico M, </w:t>
      </w:r>
      <w:r w:rsidRPr="0077255B">
        <w:rPr>
          <w:b/>
        </w:rPr>
        <w:t>Mistry RD</w:t>
      </w:r>
      <w:r w:rsidRPr="0077255B">
        <w:t>. Positive Expiratory Pressure for the Treatment of Acute Asthma Exacerbations: A Randomized Controlled Trial.</w:t>
      </w:r>
      <w:r w:rsidRPr="0077255B">
        <w:rPr>
          <w:i/>
        </w:rPr>
        <w:t xml:space="preserve"> J </w:t>
      </w:r>
      <w:proofErr w:type="spellStart"/>
      <w:r w:rsidRPr="0077255B">
        <w:rPr>
          <w:i/>
        </w:rPr>
        <w:t>Pediatr</w:t>
      </w:r>
      <w:proofErr w:type="spellEnd"/>
      <w:r w:rsidRPr="0077255B">
        <w:t xml:space="preserve">. 2017 </w:t>
      </w:r>
      <w:r>
        <w:t xml:space="preserve">Jun; 185:149-154.e2. </w:t>
      </w:r>
      <w:r w:rsidRPr="0077255B">
        <w:t xml:space="preserve"> [PMID: 28284473]</w:t>
      </w:r>
    </w:p>
    <w:p w14:paraId="69EFE056" w14:textId="7518FB79" w:rsidR="00792B1D" w:rsidRPr="0077255B" w:rsidRDefault="00C85ED0" w:rsidP="009853B8">
      <w:pPr>
        <w:numPr>
          <w:ilvl w:val="0"/>
          <w:numId w:val="4"/>
        </w:numPr>
        <w:ind w:left="630" w:hanging="630"/>
        <w:jc w:val="both"/>
      </w:pPr>
      <w:r w:rsidRPr="0077255B">
        <w:t xml:space="preserve">Lyons TW, Cruz AT, Freedman SB, Neuman MI, </w:t>
      </w:r>
      <w:proofErr w:type="spellStart"/>
      <w:r w:rsidRPr="0077255B">
        <w:t>Balamuth</w:t>
      </w:r>
      <w:proofErr w:type="spellEnd"/>
      <w:r w:rsidRPr="0077255B">
        <w:t xml:space="preserve"> F, </w:t>
      </w:r>
      <w:r w:rsidRPr="0077255B">
        <w:rPr>
          <w:b/>
        </w:rPr>
        <w:t>Mistry RD</w:t>
      </w:r>
      <w:r w:rsidRPr="0077255B">
        <w:t xml:space="preserve">, Mahajan P, Aronson PL, Thomson JE, Pruitt CM, Shah SS, </w:t>
      </w:r>
      <w:proofErr w:type="spellStart"/>
      <w:r w:rsidRPr="0077255B">
        <w:t>Nigrovic</w:t>
      </w:r>
      <w:proofErr w:type="spellEnd"/>
      <w:r w:rsidRPr="0077255B">
        <w:t xml:space="preserve"> LE; Pediatric Emergency Medicine Clinical Research Network (PEM CRC) Herpes Simplex Virus Study Group. Interpretation of Cerebrospinal Fluid White Blood Cell Counts in Young Infants With a Traumatic Lumbar Puncture. </w:t>
      </w:r>
      <w:r w:rsidRPr="0077255B">
        <w:rPr>
          <w:i/>
        </w:rPr>
        <w:t>Ann Emerg Med</w:t>
      </w:r>
      <w:r w:rsidRPr="0077255B">
        <w:t>. 2017 May;69(5):622-631. [PMID: 28041826]</w:t>
      </w:r>
    </w:p>
    <w:p w14:paraId="79335250" w14:textId="77777777" w:rsidR="0072678C" w:rsidRDefault="00792B1D" w:rsidP="009853B8">
      <w:pPr>
        <w:numPr>
          <w:ilvl w:val="0"/>
          <w:numId w:val="4"/>
        </w:numPr>
        <w:ind w:left="630" w:hanging="630"/>
        <w:jc w:val="both"/>
      </w:pPr>
      <w:r w:rsidRPr="0077255B">
        <w:t xml:space="preserve">Lyons TW, Cruz AT, Freedman SB, Arms JL, Aronson PL, Fleming AH, Kulik DM, Mahajan P, </w:t>
      </w:r>
      <w:r w:rsidRPr="0077255B">
        <w:rPr>
          <w:b/>
          <w:bCs/>
        </w:rPr>
        <w:t>Mistry RD</w:t>
      </w:r>
      <w:r w:rsidRPr="0077255B">
        <w:t xml:space="preserve">, Pruitt CM, Thompson AD, </w:t>
      </w:r>
      <w:proofErr w:type="spellStart"/>
      <w:r w:rsidRPr="0077255B">
        <w:t>Nigrovic</w:t>
      </w:r>
      <w:proofErr w:type="spellEnd"/>
      <w:r w:rsidRPr="0077255B">
        <w:t xml:space="preserve"> L; Herpes Simplex Virus Study Group of the Pediatric Emergency Medicine Collaborative Research Committee </w:t>
      </w:r>
      <w:r w:rsidRPr="0077255B">
        <w:lastRenderedPageBreak/>
        <w:t>(PEMCRC). Correction of Cerebrospinal Fluid Protein in Infants with Traumatic Lumbar Punctures</w:t>
      </w:r>
      <w:r w:rsidRPr="0077255B">
        <w:rPr>
          <w:i/>
        </w:rPr>
        <w:t xml:space="preserve">.  </w:t>
      </w:r>
      <w:proofErr w:type="spellStart"/>
      <w:r w:rsidRPr="0077255B">
        <w:rPr>
          <w:i/>
        </w:rPr>
        <w:t>Pediatr</w:t>
      </w:r>
      <w:proofErr w:type="spellEnd"/>
      <w:r w:rsidRPr="0077255B">
        <w:rPr>
          <w:i/>
        </w:rPr>
        <w:t xml:space="preserve"> Infect Dis J</w:t>
      </w:r>
      <w:r w:rsidRPr="0077255B">
        <w:t xml:space="preserve">. 2017 May </w:t>
      </w:r>
      <w:proofErr w:type="gramStart"/>
      <w:r w:rsidRPr="0077255B">
        <w:t>3..</w:t>
      </w:r>
      <w:proofErr w:type="gramEnd"/>
      <w:r w:rsidRPr="0077255B">
        <w:t xml:space="preserve"> [</w:t>
      </w:r>
      <w:proofErr w:type="spellStart"/>
      <w:r w:rsidRPr="0077255B">
        <w:t>Epub</w:t>
      </w:r>
      <w:proofErr w:type="spellEnd"/>
      <w:r w:rsidRPr="0077255B">
        <w:t xml:space="preserve"> ahead of print] [PMID: 28471865]</w:t>
      </w:r>
    </w:p>
    <w:p w14:paraId="3E96497B" w14:textId="77777777" w:rsidR="0072678C" w:rsidRDefault="0072678C" w:rsidP="009853B8">
      <w:pPr>
        <w:numPr>
          <w:ilvl w:val="0"/>
          <w:numId w:val="4"/>
        </w:numPr>
        <w:ind w:left="630" w:hanging="630"/>
        <w:jc w:val="both"/>
      </w:pPr>
      <w:r w:rsidRPr="0072678C">
        <w:t xml:space="preserve">Cloutier RL, </w:t>
      </w:r>
      <w:r w:rsidRPr="0072678C">
        <w:rPr>
          <w:b/>
        </w:rPr>
        <w:t>Mistry RD</w:t>
      </w:r>
      <w:r w:rsidRPr="0072678C">
        <w:t xml:space="preserve">, Cico S, Merritt C, Lam SHF, Auerbach M, </w:t>
      </w:r>
      <w:proofErr w:type="spellStart"/>
      <w:r w:rsidRPr="0072678C">
        <w:t>Skaugset</w:t>
      </w:r>
      <w:proofErr w:type="spellEnd"/>
      <w:r w:rsidRPr="0072678C">
        <w:t xml:space="preserve"> LM, </w:t>
      </w:r>
      <w:proofErr w:type="spellStart"/>
      <w:r w:rsidRPr="0072678C">
        <w:t>Klig</w:t>
      </w:r>
      <w:proofErr w:type="spellEnd"/>
      <w:r w:rsidRPr="0072678C">
        <w:t xml:space="preserve"> J, Wolff M, Duong M, Walthall J. Keeping Up With the Kids: Diffusion of Innovation in Pediatric Emergency Medicine Among Emergency Physicians. </w:t>
      </w:r>
      <w:proofErr w:type="spellStart"/>
      <w:r w:rsidRPr="0072678C">
        <w:rPr>
          <w:i/>
        </w:rPr>
        <w:t>Acad</w:t>
      </w:r>
      <w:proofErr w:type="spellEnd"/>
      <w:r w:rsidRPr="0072678C">
        <w:rPr>
          <w:i/>
        </w:rPr>
        <w:t xml:space="preserve"> </w:t>
      </w:r>
      <w:proofErr w:type="spellStart"/>
      <w:r w:rsidRPr="0072678C">
        <w:rPr>
          <w:i/>
        </w:rPr>
        <w:t>Emerg</w:t>
      </w:r>
      <w:proofErr w:type="spellEnd"/>
      <w:r w:rsidRPr="0072678C">
        <w:rPr>
          <w:i/>
        </w:rPr>
        <w:t xml:space="preserve"> Med</w:t>
      </w:r>
      <w:r w:rsidRPr="0072678C">
        <w:t>. 2017 Jun;24(6):769-775. [PMID: 28421650]</w:t>
      </w:r>
    </w:p>
    <w:p w14:paraId="737B4958" w14:textId="77777777" w:rsidR="00827851" w:rsidRPr="00827851" w:rsidRDefault="00827851" w:rsidP="009853B8">
      <w:pPr>
        <w:numPr>
          <w:ilvl w:val="0"/>
          <w:numId w:val="4"/>
        </w:numPr>
        <w:ind w:left="630" w:hanging="630"/>
        <w:jc w:val="both"/>
      </w:pPr>
      <w:r w:rsidRPr="00827851">
        <w:t xml:space="preserve">Navanandan N*, Schmidt SK*, Cabrera N, DiStefano MC, </w:t>
      </w:r>
      <w:r w:rsidRPr="00827851">
        <w:rPr>
          <w:b/>
        </w:rPr>
        <w:t>Mistry RD</w:t>
      </w:r>
      <w:r w:rsidRPr="00827851">
        <w:t xml:space="preserve">. The Caregiver Perspective on Unscheduled 72-Hour Return Visits to Pediatric Acute Care Sites: A Focus on Discharge Processes.  </w:t>
      </w:r>
      <w:proofErr w:type="spellStart"/>
      <w:r w:rsidRPr="00827851">
        <w:rPr>
          <w:i/>
        </w:rPr>
        <w:t>Acad</w:t>
      </w:r>
      <w:proofErr w:type="spellEnd"/>
      <w:r w:rsidRPr="00827851">
        <w:rPr>
          <w:i/>
        </w:rPr>
        <w:t xml:space="preserve"> </w:t>
      </w:r>
      <w:proofErr w:type="spellStart"/>
      <w:r w:rsidRPr="00827851">
        <w:rPr>
          <w:i/>
        </w:rPr>
        <w:t>Pediatr</w:t>
      </w:r>
      <w:proofErr w:type="spellEnd"/>
      <w:r w:rsidRPr="00827851">
        <w:t>. Sep-Oct 2017;17(7):755-761 [PMID: 28215655]</w:t>
      </w:r>
    </w:p>
    <w:p w14:paraId="188A03C7" w14:textId="0F47831C" w:rsidR="00554A57" w:rsidRPr="0077255B" w:rsidRDefault="00CE4DBC" w:rsidP="009853B8">
      <w:pPr>
        <w:numPr>
          <w:ilvl w:val="0"/>
          <w:numId w:val="4"/>
        </w:numPr>
        <w:ind w:left="630" w:hanging="630"/>
        <w:jc w:val="both"/>
      </w:pPr>
      <w:r w:rsidRPr="0077255B">
        <w:t>Freeman JF</w:t>
      </w:r>
      <w:r w:rsidR="00AD68DB">
        <w:t>*</w:t>
      </w:r>
      <w:r w:rsidRPr="0077255B">
        <w:t xml:space="preserve">, Brou L, </w:t>
      </w:r>
      <w:r w:rsidRPr="0077255B">
        <w:rPr>
          <w:b/>
          <w:bCs/>
        </w:rPr>
        <w:t>Mistry RD</w:t>
      </w:r>
      <w:r w:rsidRPr="0077255B">
        <w:t xml:space="preserve">. Feasibility and capacity for widespread use of emergency department-based home oxygen for Bronchiolitis. </w:t>
      </w:r>
      <w:r w:rsidRPr="0077255B">
        <w:rPr>
          <w:i/>
        </w:rPr>
        <w:t>Am J Emerg Med</w:t>
      </w:r>
      <w:r w:rsidRPr="0077255B">
        <w:t>. 2017 Sep;35(9):1379-1381 [PMID: 28457768]</w:t>
      </w:r>
    </w:p>
    <w:p w14:paraId="6B6F9B08" w14:textId="771C4FE6" w:rsidR="008A1083" w:rsidRPr="008A1083" w:rsidRDefault="008A1083" w:rsidP="009853B8">
      <w:pPr>
        <w:numPr>
          <w:ilvl w:val="0"/>
          <w:numId w:val="4"/>
        </w:numPr>
        <w:ind w:left="630" w:hanging="630"/>
        <w:jc w:val="both"/>
      </w:pPr>
      <w:r w:rsidRPr="0077255B">
        <w:t xml:space="preserve">Chung P, </w:t>
      </w:r>
      <w:proofErr w:type="spellStart"/>
      <w:r w:rsidRPr="0077255B">
        <w:t>Scandlyn</w:t>
      </w:r>
      <w:proofErr w:type="spellEnd"/>
      <w:r w:rsidRPr="0077255B">
        <w:t xml:space="preserve"> J, Dayan PS, </w:t>
      </w:r>
      <w:r w:rsidRPr="0077255B">
        <w:rPr>
          <w:b/>
          <w:bCs/>
        </w:rPr>
        <w:t>Mistry RD</w:t>
      </w:r>
      <w:r w:rsidRPr="0077255B">
        <w:t xml:space="preserve">. Working at the intersection of context, culture, and technology: Provider perspectives on antimicrobial stewardship in the emergency department using electronic health record clinical decision support. </w:t>
      </w:r>
      <w:r w:rsidRPr="0077255B">
        <w:rPr>
          <w:i/>
        </w:rPr>
        <w:t>Am J Infect Control</w:t>
      </w:r>
      <w:r w:rsidRPr="008A1083">
        <w:t>. 2017 Nov 1;45(11):1198-1202.</w:t>
      </w:r>
      <w:r w:rsidRPr="0077255B">
        <w:t xml:space="preserve"> [PMID: 28711345]</w:t>
      </w:r>
    </w:p>
    <w:p w14:paraId="3769D4DB" w14:textId="43A66ECD" w:rsidR="00554A57" w:rsidRPr="0077255B" w:rsidRDefault="00DD0B8C" w:rsidP="009853B8">
      <w:pPr>
        <w:numPr>
          <w:ilvl w:val="0"/>
          <w:numId w:val="4"/>
        </w:numPr>
        <w:ind w:left="630" w:hanging="630"/>
        <w:jc w:val="both"/>
      </w:pPr>
      <w:r w:rsidRPr="0077255B">
        <w:rPr>
          <w:color w:val="000000"/>
        </w:rPr>
        <w:t xml:space="preserve">Schmidt SK*, Brou L, Deakyne SJ, </w:t>
      </w:r>
      <w:r w:rsidRPr="0077255B">
        <w:rPr>
          <w:b/>
          <w:color w:val="000000"/>
        </w:rPr>
        <w:t>Mistry RD</w:t>
      </w:r>
      <w:r w:rsidRPr="0077255B">
        <w:rPr>
          <w:color w:val="000000"/>
        </w:rPr>
        <w:t xml:space="preserve">, Scott HF. Frequency and Characterization of Tracheal Intubation Adverse Events in Pediatric Sepsis. </w:t>
      </w:r>
      <w:proofErr w:type="spellStart"/>
      <w:r w:rsidRPr="0077255B">
        <w:rPr>
          <w:color w:val="000000"/>
        </w:rPr>
        <w:t>Accetped</w:t>
      </w:r>
      <w:proofErr w:type="spellEnd"/>
      <w:r w:rsidRPr="0077255B">
        <w:rPr>
          <w:color w:val="000000"/>
        </w:rPr>
        <w:t xml:space="preserve"> for Publication</w:t>
      </w:r>
      <w:r w:rsidRPr="0077255B">
        <w:rPr>
          <w:i/>
          <w:color w:val="000000"/>
        </w:rPr>
        <w:t xml:space="preserve">. </w:t>
      </w:r>
      <w:proofErr w:type="spellStart"/>
      <w:r w:rsidRPr="0077255B">
        <w:rPr>
          <w:i/>
          <w:color w:val="000000"/>
        </w:rPr>
        <w:t>Pediatr</w:t>
      </w:r>
      <w:proofErr w:type="spellEnd"/>
      <w:r w:rsidRPr="0077255B">
        <w:rPr>
          <w:i/>
          <w:color w:val="000000"/>
        </w:rPr>
        <w:t xml:space="preserve"> Crit Care Med</w:t>
      </w:r>
      <w:r w:rsidRPr="0077255B">
        <w:rPr>
          <w:color w:val="000000"/>
        </w:rPr>
        <w:t xml:space="preserve">. </w:t>
      </w:r>
      <w:r w:rsidR="00F70ED2" w:rsidRPr="0077255B">
        <w:rPr>
          <w:color w:val="000000"/>
        </w:rPr>
        <w:t>2018 Feb; 19(2):e80-e87.</w:t>
      </w:r>
      <w:r w:rsidRPr="0077255B">
        <w:rPr>
          <w:color w:val="000000"/>
        </w:rPr>
        <w:t>[PMID: 29194282]</w:t>
      </w:r>
    </w:p>
    <w:p w14:paraId="578AE581" w14:textId="4C39C842" w:rsidR="00827851" w:rsidRPr="00827851" w:rsidRDefault="00827851" w:rsidP="009853B8">
      <w:pPr>
        <w:numPr>
          <w:ilvl w:val="0"/>
          <w:numId w:val="4"/>
        </w:numPr>
        <w:ind w:left="630" w:hanging="630"/>
        <w:jc w:val="both"/>
      </w:pPr>
      <w:r w:rsidRPr="0077255B">
        <w:rPr>
          <w:iCs/>
        </w:rPr>
        <w:t>Henrickson</w:t>
      </w:r>
      <w:r w:rsidRPr="0077255B">
        <w:rPr>
          <w:iCs/>
          <w:vertAlign w:val="superscript"/>
        </w:rPr>
        <w:t xml:space="preserve"> </w:t>
      </w:r>
      <w:r w:rsidRPr="0077255B">
        <w:rPr>
          <w:iCs/>
        </w:rPr>
        <w:t xml:space="preserve">SE, Manne S, Dolfi DV, Mansfield KD, </w:t>
      </w:r>
      <w:r w:rsidRPr="0077255B">
        <w:rPr>
          <w:bCs/>
        </w:rPr>
        <w:t>Parkhouse K</w:t>
      </w:r>
      <w:r w:rsidRPr="0077255B">
        <w:t xml:space="preserve">, </w:t>
      </w:r>
      <w:r w:rsidRPr="0077255B">
        <w:rPr>
          <w:b/>
          <w:iCs/>
        </w:rPr>
        <w:t>Mistry RD</w:t>
      </w:r>
      <w:r w:rsidRPr="0077255B">
        <w:rPr>
          <w:iCs/>
        </w:rPr>
        <w:t>, Alpern ER, Hensley SE, Sullivan KE, Coffin</w:t>
      </w:r>
      <w:r w:rsidRPr="0077255B">
        <w:rPr>
          <w:iCs/>
          <w:vertAlign w:val="superscript"/>
        </w:rPr>
        <w:t xml:space="preserve"> </w:t>
      </w:r>
      <w:r w:rsidRPr="0077255B">
        <w:rPr>
          <w:iCs/>
        </w:rPr>
        <w:t xml:space="preserve">SE, Wherry J. </w:t>
      </w:r>
      <w:r w:rsidRPr="0077255B">
        <w:t xml:space="preserve">Genomic Circuitry Underlying Immunological Response to Pediatric Acute Respiratory Infection. </w:t>
      </w:r>
      <w:r w:rsidRPr="0077255B">
        <w:rPr>
          <w:i/>
        </w:rPr>
        <w:t>Cell Rep</w:t>
      </w:r>
      <w:r w:rsidRPr="0077255B">
        <w:t>. 2018 Jan 9;22(2):411-426. [PMID: 29320737]</w:t>
      </w:r>
    </w:p>
    <w:p w14:paraId="5751DC43" w14:textId="4D4BFC56" w:rsidR="00E4469E" w:rsidRDefault="00DD0B8C" w:rsidP="009853B8">
      <w:pPr>
        <w:numPr>
          <w:ilvl w:val="0"/>
          <w:numId w:val="4"/>
        </w:numPr>
        <w:ind w:left="630" w:hanging="630"/>
        <w:jc w:val="both"/>
      </w:pPr>
      <w:r w:rsidRPr="0077255B">
        <w:t xml:space="preserve">Cruz AT, Freedman SJ, Kulik DM, Okada PJ, Fleming A, </w:t>
      </w:r>
      <w:r w:rsidRPr="0077255B">
        <w:rPr>
          <w:b/>
        </w:rPr>
        <w:t>Mistry RD</w:t>
      </w:r>
      <w:r w:rsidRPr="0077255B">
        <w:t>, Thomson JE, Schnadower D, Arms JL</w:t>
      </w:r>
      <w:r w:rsidR="00554A57" w:rsidRPr="0077255B">
        <w:t xml:space="preserve">, </w:t>
      </w:r>
      <w:r w:rsidRPr="0077255B">
        <w:t xml:space="preserve">Mahajan PV, Garro AC, Pruitt CM, </w:t>
      </w:r>
      <w:proofErr w:type="spellStart"/>
      <w:r w:rsidRPr="0077255B">
        <w:t>Balamuth</w:t>
      </w:r>
      <w:proofErr w:type="spellEnd"/>
      <w:r w:rsidRPr="0077255B">
        <w:t xml:space="preserve"> F, </w:t>
      </w:r>
      <w:proofErr w:type="spellStart"/>
      <w:r w:rsidRPr="0077255B">
        <w:t>Uspal</w:t>
      </w:r>
      <w:proofErr w:type="spellEnd"/>
      <w:r w:rsidRPr="0077255B">
        <w:t xml:space="preserve"> NG, Aronson PL, Lyons TW, Thompson AD, Curtis SJ, Ishimine PT, Schmidt  SM,  Bradin SA, Grether-Jones KL, Miller AS, Louie J, Shah SS, </w:t>
      </w:r>
      <w:proofErr w:type="spellStart"/>
      <w:r w:rsidRPr="0077255B">
        <w:t>Nigrovic</w:t>
      </w:r>
      <w:proofErr w:type="spellEnd"/>
      <w:r w:rsidRPr="0077255B">
        <w:t xml:space="preserve"> LE.; HSV Study Group of the Pediatric Emergency </w:t>
      </w:r>
      <w:r w:rsidR="00554A57" w:rsidRPr="0077255B">
        <w:t>Medicine Collaborative Research</w:t>
      </w:r>
      <w:r w:rsidR="00827851">
        <w:t xml:space="preserve"> </w:t>
      </w:r>
      <w:r w:rsidRPr="0077255B">
        <w:t xml:space="preserve">Committee.  </w:t>
      </w:r>
      <w:r w:rsidR="00554A57" w:rsidRPr="0077255B">
        <w:t>Herpes Simplex Virus Infection in Infants Undergoing Meningitis Evaluation</w:t>
      </w:r>
      <w:r w:rsidR="00554A57" w:rsidRPr="0077255B">
        <w:rPr>
          <w:i/>
        </w:rPr>
        <w:t xml:space="preserve">. </w:t>
      </w:r>
      <w:r w:rsidRPr="0077255B">
        <w:rPr>
          <w:i/>
        </w:rPr>
        <w:t>Pediatrics.</w:t>
      </w:r>
      <w:r w:rsidRPr="0077255B">
        <w:t xml:space="preserve"> 2018 </w:t>
      </w:r>
      <w:r w:rsidR="00827851">
        <w:t xml:space="preserve">Feb;141(2) </w:t>
      </w:r>
      <w:r w:rsidRPr="0077255B">
        <w:t>[PMID: 29298827]</w:t>
      </w:r>
    </w:p>
    <w:p w14:paraId="18D72E79" w14:textId="77777777" w:rsidR="00E4469E" w:rsidRDefault="00827851" w:rsidP="009853B8">
      <w:pPr>
        <w:numPr>
          <w:ilvl w:val="0"/>
          <w:numId w:val="4"/>
        </w:numPr>
        <w:ind w:left="630" w:hanging="630"/>
        <w:jc w:val="both"/>
      </w:pPr>
      <w:proofErr w:type="spellStart"/>
      <w:r w:rsidRPr="00E4469E">
        <w:t>Ozkaynak</w:t>
      </w:r>
      <w:proofErr w:type="spellEnd"/>
      <w:r w:rsidRPr="00E4469E">
        <w:t xml:space="preserve"> M, Wu DTY, Hannah K, Dayan PS, </w:t>
      </w:r>
      <w:r w:rsidRPr="00E4469E">
        <w:rPr>
          <w:b/>
        </w:rPr>
        <w:t>Mistry RD</w:t>
      </w:r>
      <w:r w:rsidRPr="00E4469E">
        <w:t>. Examining Workflow in a Pediatric Emergency Department to Develop a Clinical Decision Support fo</w:t>
      </w:r>
      <w:r w:rsidR="00E4469E" w:rsidRPr="00E4469E">
        <w:t>r</w:t>
      </w:r>
      <w:r w:rsidRPr="00E4469E">
        <w:t xml:space="preserve"> Antimicrobial Stewardship. </w:t>
      </w:r>
      <w:r w:rsidRPr="00E4469E">
        <w:rPr>
          <w:i/>
        </w:rPr>
        <w:t>Appl Clin Inform</w:t>
      </w:r>
      <w:r w:rsidRPr="00E4469E">
        <w:t>. 2018 Apr;9(2):248-260. [PMID: 29642247]</w:t>
      </w:r>
    </w:p>
    <w:p w14:paraId="3D7658A2" w14:textId="00D51185" w:rsidR="00E4469E" w:rsidRPr="00E4469E" w:rsidRDefault="00E4469E" w:rsidP="009853B8">
      <w:pPr>
        <w:numPr>
          <w:ilvl w:val="0"/>
          <w:numId w:val="4"/>
        </w:numPr>
        <w:ind w:left="630" w:hanging="630"/>
        <w:jc w:val="both"/>
      </w:pPr>
      <w:r w:rsidRPr="00E4469E">
        <w:rPr>
          <w:color w:val="000000"/>
        </w:rPr>
        <w:t>Masterson-</w:t>
      </w:r>
      <w:proofErr w:type="spellStart"/>
      <w:r w:rsidRPr="00E4469E">
        <w:rPr>
          <w:color w:val="000000"/>
        </w:rPr>
        <w:t>Creber</w:t>
      </w:r>
      <w:proofErr w:type="spellEnd"/>
      <w:r w:rsidRPr="00E4469E">
        <w:rPr>
          <w:color w:val="000000"/>
        </w:rPr>
        <w:t xml:space="preserve"> R, Dayan PS, Kuppermann N, Ballard, D, </w:t>
      </w:r>
      <w:proofErr w:type="spellStart"/>
      <w:r w:rsidRPr="00E4469E">
        <w:rPr>
          <w:color w:val="000000"/>
        </w:rPr>
        <w:t>Tzimenatos</w:t>
      </w:r>
      <w:proofErr w:type="spellEnd"/>
      <w:r w:rsidRPr="00E4469E">
        <w:rPr>
          <w:color w:val="000000"/>
        </w:rPr>
        <w:t xml:space="preserve">, L, </w:t>
      </w:r>
      <w:proofErr w:type="spellStart"/>
      <w:r w:rsidRPr="00E4469E">
        <w:rPr>
          <w:color w:val="000000"/>
        </w:rPr>
        <w:t>Alessandrini</w:t>
      </w:r>
      <w:proofErr w:type="spellEnd"/>
      <w:r w:rsidRPr="00E4469E">
        <w:rPr>
          <w:color w:val="000000"/>
        </w:rPr>
        <w:t xml:space="preserve"> E, </w:t>
      </w:r>
      <w:r w:rsidRPr="00E4469E">
        <w:rPr>
          <w:b/>
          <w:color w:val="000000"/>
        </w:rPr>
        <w:t>Mistry RD</w:t>
      </w:r>
      <w:r w:rsidRPr="00E4469E">
        <w:rPr>
          <w:color w:val="000000"/>
        </w:rPr>
        <w:t>, Hoffman J, Vinson D, Bakken S. Applying the RE-AIM Framework for the Evaluation of the Pediatric Emergency Care Applied Research Network Electronic Health Record-based Computed Tomography Clinical Decision Support Tool: A Mixed-Methods Study. </w:t>
      </w:r>
      <w:r w:rsidRPr="00E4469E">
        <w:rPr>
          <w:i/>
          <w:iCs/>
          <w:color w:val="000000"/>
        </w:rPr>
        <w:t>Appl Clin Inform</w:t>
      </w:r>
      <w:r w:rsidRPr="00E4469E">
        <w:rPr>
          <w:color w:val="000000"/>
        </w:rPr>
        <w:t>. 2018 Jul;9(3):693-703 NIHMS: 982572.</w:t>
      </w:r>
    </w:p>
    <w:p w14:paraId="21359E31" w14:textId="78E83E1F" w:rsidR="00E4469E" w:rsidRDefault="00827851" w:rsidP="009853B8">
      <w:pPr>
        <w:numPr>
          <w:ilvl w:val="0"/>
          <w:numId w:val="4"/>
        </w:numPr>
        <w:ind w:left="630" w:hanging="630"/>
        <w:jc w:val="both"/>
      </w:pPr>
      <w:r w:rsidRPr="00E4469E">
        <w:t xml:space="preserve">Marchese RF*, </w:t>
      </w:r>
      <w:r w:rsidRPr="00E4469E">
        <w:rPr>
          <w:b/>
        </w:rPr>
        <w:t>Mistry RD</w:t>
      </w:r>
      <w:r w:rsidRPr="00E4469E">
        <w:t xml:space="preserve">, </w:t>
      </w:r>
      <w:proofErr w:type="spellStart"/>
      <w:r w:rsidRPr="00E4469E">
        <w:t>Binenbaum</w:t>
      </w:r>
      <w:proofErr w:type="spellEnd"/>
      <w:r w:rsidRPr="00E4469E">
        <w:t xml:space="preserve"> G, Liu GT, Scarfone RJ, Woodford AL, Chen AE. Identification of Optic Nerve Swelling Using Point-of-Care Ocular Ultrasound in Children. </w:t>
      </w:r>
      <w:proofErr w:type="spellStart"/>
      <w:r w:rsidRPr="00E4469E">
        <w:rPr>
          <w:i/>
        </w:rPr>
        <w:t>Pediatr</w:t>
      </w:r>
      <w:proofErr w:type="spellEnd"/>
      <w:r w:rsidRPr="00E4469E">
        <w:rPr>
          <w:i/>
        </w:rPr>
        <w:t xml:space="preserve"> </w:t>
      </w:r>
      <w:proofErr w:type="spellStart"/>
      <w:r w:rsidRPr="00E4469E">
        <w:rPr>
          <w:i/>
        </w:rPr>
        <w:t>Emerg</w:t>
      </w:r>
      <w:proofErr w:type="spellEnd"/>
      <w:r w:rsidRPr="00E4469E">
        <w:rPr>
          <w:i/>
        </w:rPr>
        <w:t xml:space="preserve"> Care</w:t>
      </w:r>
      <w:r w:rsidRPr="00E4469E">
        <w:t>. 2018 Aug; 34(8):531-536 [PMID: 28146012</w:t>
      </w:r>
      <w:r w:rsidR="00E4469E">
        <w:t>]</w:t>
      </w:r>
    </w:p>
    <w:p w14:paraId="6DEBBE8A" w14:textId="49976D7B" w:rsidR="00E4469E" w:rsidRDefault="00E4469E" w:rsidP="009853B8">
      <w:pPr>
        <w:numPr>
          <w:ilvl w:val="0"/>
          <w:numId w:val="4"/>
        </w:numPr>
        <w:ind w:left="630" w:hanging="630"/>
        <w:jc w:val="both"/>
      </w:pPr>
      <w:r w:rsidRPr="00E4469E">
        <w:t>Wang GS</w:t>
      </w:r>
      <w:r w:rsidR="000737D4">
        <w:t>,</w:t>
      </w:r>
      <w:r w:rsidRPr="00E4469E">
        <w:t xml:space="preserve"> Davies SD, </w:t>
      </w:r>
      <w:proofErr w:type="spellStart"/>
      <w:r w:rsidRPr="00E4469E">
        <w:t>Halmo</w:t>
      </w:r>
      <w:proofErr w:type="spellEnd"/>
      <w:r w:rsidRPr="00E4469E">
        <w:t xml:space="preserve"> LS, Sass A, </w:t>
      </w:r>
      <w:r w:rsidRPr="00E4469E">
        <w:rPr>
          <w:b/>
        </w:rPr>
        <w:t>Mistry RD.</w:t>
      </w:r>
      <w:r w:rsidRPr="00E4469E">
        <w:t xml:space="preserve"> Impact of Marijuana Legalization in Colorado on Adolescent Emergency and Urgent Care Visits. </w:t>
      </w:r>
      <w:r w:rsidRPr="00E4469E">
        <w:rPr>
          <w:i/>
        </w:rPr>
        <w:t>J Adol Health</w:t>
      </w:r>
      <w:r w:rsidRPr="00E4469E">
        <w:t xml:space="preserve"> 018 Aug;63(2):239-241</w:t>
      </w:r>
      <w:r w:rsidRPr="00E4469E">
        <w:rPr>
          <w:bCs/>
        </w:rPr>
        <w:t xml:space="preserve"> [PMID: 296437883]</w:t>
      </w:r>
    </w:p>
    <w:p w14:paraId="77AF4665" w14:textId="77777777" w:rsidR="00E4469E" w:rsidRDefault="00E4469E" w:rsidP="009853B8">
      <w:pPr>
        <w:numPr>
          <w:ilvl w:val="0"/>
          <w:numId w:val="4"/>
        </w:numPr>
        <w:ind w:left="630" w:hanging="630"/>
        <w:jc w:val="both"/>
      </w:pPr>
      <w:r w:rsidRPr="00E4469E">
        <w:rPr>
          <w:bCs/>
        </w:rPr>
        <w:t xml:space="preserve">Thomson J, </w:t>
      </w:r>
      <w:proofErr w:type="spellStart"/>
      <w:r w:rsidRPr="00E4469E">
        <w:rPr>
          <w:bCs/>
        </w:rPr>
        <w:t>Sucharew</w:t>
      </w:r>
      <w:proofErr w:type="spellEnd"/>
      <w:r w:rsidRPr="00E4469E">
        <w:rPr>
          <w:bCs/>
        </w:rPr>
        <w:t xml:space="preserve"> H, Cruz AT, </w:t>
      </w:r>
      <w:proofErr w:type="spellStart"/>
      <w:r w:rsidRPr="00E4469E">
        <w:rPr>
          <w:bCs/>
        </w:rPr>
        <w:t>Nigrovic</w:t>
      </w:r>
      <w:proofErr w:type="spellEnd"/>
      <w:r w:rsidRPr="00E4469E">
        <w:rPr>
          <w:bCs/>
        </w:rPr>
        <w:t xml:space="preserve"> LE, Freedman SB, </w:t>
      </w:r>
      <w:proofErr w:type="spellStart"/>
      <w:r w:rsidRPr="00E4469E">
        <w:rPr>
          <w:bCs/>
        </w:rPr>
        <w:t>Garro</w:t>
      </w:r>
      <w:proofErr w:type="spellEnd"/>
      <w:r w:rsidRPr="00E4469E">
        <w:rPr>
          <w:bCs/>
        </w:rPr>
        <w:t xml:space="preserve"> AC, </w:t>
      </w:r>
      <w:proofErr w:type="spellStart"/>
      <w:r w:rsidRPr="00E4469E">
        <w:rPr>
          <w:bCs/>
        </w:rPr>
        <w:t>Balamuth</w:t>
      </w:r>
      <w:proofErr w:type="spellEnd"/>
      <w:r w:rsidRPr="00E4469E">
        <w:rPr>
          <w:bCs/>
        </w:rPr>
        <w:t xml:space="preserve"> F, </w:t>
      </w:r>
      <w:r w:rsidRPr="00E4469E">
        <w:rPr>
          <w:b/>
          <w:bCs/>
        </w:rPr>
        <w:t>Mistry RD</w:t>
      </w:r>
      <w:r w:rsidRPr="00E4469E">
        <w:rPr>
          <w:bCs/>
        </w:rPr>
        <w:t xml:space="preserve">, Arms JL, Ishimine PT, Kulik DM, Neuman MI, Shah SS for the Pediatric Emergency Medicine Collaborative Research Committee (PEM CRC) HSV Study Group. Cerebrospinal Fluid Reference Values for Young Infants Undergoing Lumbar Puncture. </w:t>
      </w:r>
      <w:r w:rsidRPr="00E4469E">
        <w:rPr>
          <w:bCs/>
          <w:i/>
        </w:rPr>
        <w:lastRenderedPageBreak/>
        <w:t>Pediatrics</w:t>
      </w:r>
      <w:r w:rsidRPr="00E4469E">
        <w:rPr>
          <w:bCs/>
        </w:rPr>
        <w:t xml:space="preserve">. </w:t>
      </w:r>
      <w:r w:rsidRPr="00E4469E">
        <w:t xml:space="preserve">2018 Mar;141(3) </w:t>
      </w:r>
      <w:proofErr w:type="spellStart"/>
      <w:r w:rsidRPr="00E4469E">
        <w:rPr>
          <w:bCs/>
        </w:rPr>
        <w:t>doi</w:t>
      </w:r>
      <w:proofErr w:type="spellEnd"/>
      <w:r w:rsidRPr="00E4469E">
        <w:rPr>
          <w:bCs/>
        </w:rPr>
        <w:t>: 10.1542/peds.2017-3405. [</w:t>
      </w:r>
      <w:proofErr w:type="spellStart"/>
      <w:r w:rsidRPr="00E4469E">
        <w:rPr>
          <w:bCs/>
        </w:rPr>
        <w:t>Epub</w:t>
      </w:r>
      <w:proofErr w:type="spellEnd"/>
      <w:r w:rsidRPr="00E4469E">
        <w:rPr>
          <w:bCs/>
        </w:rPr>
        <w:t xml:space="preserve"> ahead of print] [PMID: 29437883]</w:t>
      </w:r>
    </w:p>
    <w:p w14:paraId="1CD9B85E" w14:textId="77777777" w:rsidR="007D1F5C" w:rsidRDefault="00827851" w:rsidP="009853B8">
      <w:pPr>
        <w:numPr>
          <w:ilvl w:val="0"/>
          <w:numId w:val="4"/>
        </w:numPr>
        <w:ind w:left="630" w:hanging="630"/>
        <w:jc w:val="both"/>
      </w:pPr>
      <w:r w:rsidRPr="00E4469E">
        <w:rPr>
          <w:bCs/>
        </w:rPr>
        <w:t xml:space="preserve">Child JC, Chen X, </w:t>
      </w:r>
      <w:r w:rsidRPr="00E4469E">
        <w:rPr>
          <w:b/>
          <w:bCs/>
        </w:rPr>
        <w:t>Mistry RD</w:t>
      </w:r>
      <w:r w:rsidRPr="00E4469E">
        <w:rPr>
          <w:bCs/>
        </w:rPr>
        <w:t xml:space="preserve">, Somme S, MacBrayne C, Anderson PL, Jones RN, Parker SK. Pharmacokinetic and Pharmacodynamic Properties of Metronidazole in Pediatric Patients with Acute Appendicitis: A Prospective Study. Accepted for publication, </w:t>
      </w:r>
      <w:r w:rsidRPr="00E4469E">
        <w:rPr>
          <w:bCs/>
          <w:i/>
        </w:rPr>
        <w:t>J Pediatric Inf Disease Soc</w:t>
      </w:r>
      <w:r w:rsidRPr="00E4469E">
        <w:rPr>
          <w:bCs/>
        </w:rPr>
        <w:t xml:space="preserve"> , 2018 May 16 [</w:t>
      </w:r>
      <w:proofErr w:type="spellStart"/>
      <w:r w:rsidRPr="00E4469E">
        <w:rPr>
          <w:bCs/>
        </w:rPr>
        <w:t>Epub</w:t>
      </w:r>
      <w:proofErr w:type="spellEnd"/>
      <w:r w:rsidRPr="00E4469E">
        <w:rPr>
          <w:bCs/>
        </w:rPr>
        <w:t xml:space="preserve"> ahead of print] [PMID: 29788329]</w:t>
      </w:r>
    </w:p>
    <w:p w14:paraId="098C7235" w14:textId="7DCE61FC" w:rsidR="00E4469E" w:rsidRPr="007D1F5C" w:rsidRDefault="00827851" w:rsidP="009853B8">
      <w:pPr>
        <w:numPr>
          <w:ilvl w:val="0"/>
          <w:numId w:val="4"/>
        </w:numPr>
        <w:ind w:left="630" w:hanging="630"/>
        <w:jc w:val="both"/>
      </w:pPr>
      <w:r w:rsidRPr="007D1F5C">
        <w:t xml:space="preserve">Craig S, Auerbach M, Cheek JA, Babl F, Oakley E, Nguyen L, Rao A, Dalton S, </w:t>
      </w:r>
      <w:proofErr w:type="spellStart"/>
      <w:r w:rsidRPr="007D1F5C">
        <w:t>Lyttle</w:t>
      </w:r>
      <w:proofErr w:type="spellEnd"/>
      <w:r w:rsidRPr="007D1F5C">
        <w:t xml:space="preserve"> MD, </w:t>
      </w:r>
      <w:proofErr w:type="spellStart"/>
      <w:r w:rsidRPr="007D1F5C">
        <w:t>Mintegi</w:t>
      </w:r>
      <w:proofErr w:type="spellEnd"/>
      <w:r w:rsidRPr="007D1F5C">
        <w:t xml:space="preserve"> S, </w:t>
      </w:r>
      <w:proofErr w:type="spellStart"/>
      <w:r w:rsidRPr="007D1F5C">
        <w:t>Nagler</w:t>
      </w:r>
      <w:proofErr w:type="spellEnd"/>
      <w:r w:rsidRPr="007D1F5C">
        <w:t xml:space="preserve"> J, </w:t>
      </w:r>
      <w:r w:rsidRPr="007D1F5C">
        <w:rPr>
          <w:b/>
        </w:rPr>
        <w:t>Mistry RD</w:t>
      </w:r>
      <w:r w:rsidRPr="007D1F5C">
        <w:t xml:space="preserve">, Dixon A, </w:t>
      </w:r>
      <w:proofErr w:type="spellStart"/>
      <w:r w:rsidRPr="007D1F5C">
        <w:t>Rino</w:t>
      </w:r>
      <w:proofErr w:type="spellEnd"/>
      <w:r w:rsidRPr="007D1F5C">
        <w:t xml:space="preserve"> P,  </w:t>
      </w:r>
      <w:proofErr w:type="spellStart"/>
      <w:r w:rsidRPr="007D1F5C">
        <w:t>Loncarica</w:t>
      </w:r>
      <w:proofErr w:type="spellEnd"/>
      <w:r w:rsidRPr="007D1F5C">
        <w:t xml:space="preserve"> GK, Dalziel SR for the Pediatric Emergency Research Networks (PERN).  Preferred learning modalities and practice for critical skills in pediatric emergency medicine.</w:t>
      </w:r>
      <w:r w:rsidRPr="007D1F5C">
        <w:rPr>
          <w:i/>
        </w:rPr>
        <w:t xml:space="preserve"> </w:t>
      </w:r>
      <w:r w:rsidRPr="007D1F5C">
        <w:t>Accepted for publication June 2017</w:t>
      </w:r>
      <w:r w:rsidRPr="007D1F5C">
        <w:rPr>
          <w:i/>
        </w:rPr>
        <w:t xml:space="preserve">. </w:t>
      </w:r>
      <w:r w:rsidR="00071F1E" w:rsidRPr="007D1F5C">
        <w:rPr>
          <w:i/>
        </w:rPr>
        <w:t>Emerg Med J</w:t>
      </w:r>
      <w:r w:rsidRPr="007D1F5C">
        <w:t>. In press.</w:t>
      </w:r>
      <w:r w:rsidR="007D1F5C" w:rsidRPr="007D1F5C">
        <w:t xml:space="preserve"> </w:t>
      </w:r>
      <w:r w:rsidR="007D1F5C">
        <w:t>[</w:t>
      </w:r>
      <w:r w:rsidR="007D1F5C" w:rsidRPr="007D1F5C">
        <w:t>PMID:</w:t>
      </w:r>
      <w:r w:rsidR="007D1F5C">
        <w:t xml:space="preserve"> </w:t>
      </w:r>
      <w:r w:rsidR="007D1F5C" w:rsidRPr="007D1F5C">
        <w:t>30170835</w:t>
      </w:r>
      <w:r w:rsidR="007D1F5C">
        <w:t>]</w:t>
      </w:r>
    </w:p>
    <w:p w14:paraId="30155F3F" w14:textId="0EB031FB" w:rsidR="00E4469E" w:rsidRDefault="00827851" w:rsidP="009853B8">
      <w:pPr>
        <w:numPr>
          <w:ilvl w:val="0"/>
          <w:numId w:val="4"/>
        </w:numPr>
        <w:ind w:left="630" w:hanging="630"/>
        <w:jc w:val="both"/>
      </w:pPr>
      <w:r w:rsidRPr="00E4469E">
        <w:t xml:space="preserve">Lam HF*, </w:t>
      </w:r>
      <w:proofErr w:type="spellStart"/>
      <w:r w:rsidRPr="00E4469E">
        <w:t>Sivitz</w:t>
      </w:r>
      <w:proofErr w:type="spellEnd"/>
      <w:r w:rsidRPr="00E4469E">
        <w:t xml:space="preserve"> Adam, </w:t>
      </w:r>
      <w:proofErr w:type="spellStart"/>
      <w:r w:rsidRPr="00E4469E">
        <w:t>Alade</w:t>
      </w:r>
      <w:proofErr w:type="spellEnd"/>
      <w:r w:rsidRPr="00E4469E">
        <w:t xml:space="preserve"> K, Doniger S, Tessaro M, Rabiner J, Arroyo A, Castillo E, Thompson C, Yang M, </w:t>
      </w:r>
      <w:r w:rsidRPr="00E4469E">
        <w:rPr>
          <w:b/>
        </w:rPr>
        <w:t>Mistry RD.</w:t>
      </w:r>
      <w:r w:rsidRPr="00E4469E">
        <w:t xml:space="preserve"> Comparative Effectiveness of Emergency Ultrasound Guided Management of Pediatric Skin and Soft Tissue Infections. </w:t>
      </w:r>
      <w:r w:rsidR="00071F1E" w:rsidRPr="00E4469E">
        <w:rPr>
          <w:i/>
        </w:rPr>
        <w:t xml:space="preserve"> J</w:t>
      </w:r>
      <w:r w:rsidRPr="00E4469E">
        <w:rPr>
          <w:i/>
        </w:rPr>
        <w:t xml:space="preserve"> of</w:t>
      </w:r>
      <w:r w:rsidR="00071F1E" w:rsidRPr="00E4469E">
        <w:rPr>
          <w:i/>
        </w:rPr>
        <w:t xml:space="preserve"> Emerg</w:t>
      </w:r>
      <w:r w:rsidRPr="00E4469E">
        <w:rPr>
          <w:i/>
        </w:rPr>
        <w:t xml:space="preserve"> Med</w:t>
      </w:r>
      <w:r w:rsidRPr="00E4469E">
        <w:t xml:space="preserve">. </w:t>
      </w:r>
      <w:r w:rsidR="007D1F5C" w:rsidRPr="007D1F5C">
        <w:rPr>
          <w:color w:val="000000"/>
        </w:rPr>
        <w:t>2018 Nov;55(5):693-70</w:t>
      </w:r>
      <w:r w:rsidR="007D1F5C">
        <w:rPr>
          <w:color w:val="000000"/>
        </w:rPr>
        <w:t>1</w:t>
      </w:r>
      <w:r w:rsidRPr="00E4469E">
        <w:t>.</w:t>
      </w:r>
    </w:p>
    <w:p w14:paraId="32122239" w14:textId="5D5E42B9" w:rsidR="005D60AC" w:rsidRDefault="007D1F5C" w:rsidP="009853B8">
      <w:pPr>
        <w:numPr>
          <w:ilvl w:val="0"/>
          <w:numId w:val="4"/>
        </w:numPr>
        <w:ind w:left="630" w:hanging="630"/>
        <w:jc w:val="both"/>
      </w:pPr>
      <w:proofErr w:type="spellStart"/>
      <w:r w:rsidRPr="007D1F5C">
        <w:t>Vyles</w:t>
      </w:r>
      <w:proofErr w:type="spellEnd"/>
      <w:r w:rsidRPr="007D1F5C">
        <w:t xml:space="preserve"> D, </w:t>
      </w:r>
      <w:r w:rsidRPr="007D1F5C">
        <w:rPr>
          <w:b/>
          <w:bCs/>
        </w:rPr>
        <w:t>Mistry R</w:t>
      </w:r>
      <w:r w:rsidRPr="007D1F5C">
        <w:t xml:space="preserve">, Heffner V, Drayna P, Chiu A, </w:t>
      </w:r>
      <w:proofErr w:type="spellStart"/>
      <w:r w:rsidRPr="007D1F5C">
        <w:t>Visotcky</w:t>
      </w:r>
      <w:proofErr w:type="spellEnd"/>
      <w:r w:rsidRPr="007D1F5C">
        <w:t xml:space="preserve"> A, Fraser R, Brousseau DC. Reported Knowledge and Management of Potential Penicillin Allergy in Children. </w:t>
      </w:r>
      <w:proofErr w:type="spellStart"/>
      <w:r w:rsidRPr="007D1F5C">
        <w:rPr>
          <w:i/>
        </w:rPr>
        <w:t>Acad</w:t>
      </w:r>
      <w:proofErr w:type="spellEnd"/>
      <w:r w:rsidRPr="007D1F5C">
        <w:rPr>
          <w:i/>
        </w:rPr>
        <w:t xml:space="preserve"> </w:t>
      </w:r>
      <w:proofErr w:type="spellStart"/>
      <w:r w:rsidRPr="007D1F5C">
        <w:rPr>
          <w:i/>
        </w:rPr>
        <w:t>Pediatr</w:t>
      </w:r>
      <w:proofErr w:type="spellEnd"/>
      <w:r w:rsidRPr="007D1F5C">
        <w:t xml:space="preserve">. 2019 Jan 28. </w:t>
      </w:r>
      <w:r w:rsidR="00381D6E" w:rsidRPr="00381D6E">
        <w:t xml:space="preserve">2019 Aug;19(6):684-690. </w:t>
      </w:r>
      <w:r w:rsidRPr="007D1F5C">
        <w:t>[PMID:</w:t>
      </w:r>
      <w:r>
        <w:t xml:space="preserve"> </w:t>
      </w:r>
      <w:r w:rsidRPr="007D1F5C">
        <w:t>30703582</w:t>
      </w:r>
      <w:r>
        <w:t>]</w:t>
      </w:r>
    </w:p>
    <w:p w14:paraId="6BF08977" w14:textId="5512F331" w:rsidR="005D60AC" w:rsidRDefault="005D60AC" w:rsidP="009853B8">
      <w:pPr>
        <w:numPr>
          <w:ilvl w:val="0"/>
          <w:numId w:val="4"/>
        </w:numPr>
        <w:ind w:left="630" w:hanging="630"/>
        <w:jc w:val="both"/>
      </w:pPr>
      <w:r w:rsidRPr="005D60AC">
        <w:t xml:space="preserve">McLaren SH, </w:t>
      </w:r>
      <w:r w:rsidRPr="005D60AC">
        <w:rPr>
          <w:b/>
          <w:bCs/>
        </w:rPr>
        <w:t>Mistry RD</w:t>
      </w:r>
      <w:r w:rsidRPr="005D60AC">
        <w:t xml:space="preserve">, Neuman MI, Florin TA, Dayan PS. Guideline Adherence in Diagnostic Testing and Treatment of Community-Acquired Pneumonia in Children. </w:t>
      </w:r>
      <w:proofErr w:type="spellStart"/>
      <w:r w:rsidRPr="005D60AC">
        <w:rPr>
          <w:i/>
        </w:rPr>
        <w:t>Pediatr</w:t>
      </w:r>
      <w:proofErr w:type="spellEnd"/>
      <w:r w:rsidRPr="005D60AC">
        <w:rPr>
          <w:i/>
        </w:rPr>
        <w:t xml:space="preserve"> </w:t>
      </w:r>
      <w:proofErr w:type="spellStart"/>
      <w:r w:rsidRPr="005D60AC">
        <w:rPr>
          <w:i/>
        </w:rPr>
        <w:t>Emerg</w:t>
      </w:r>
      <w:proofErr w:type="spellEnd"/>
      <w:r w:rsidRPr="005D60AC">
        <w:rPr>
          <w:i/>
        </w:rPr>
        <w:t xml:space="preserve"> Care</w:t>
      </w:r>
      <w:r w:rsidRPr="005D60AC">
        <w:t>. 2019 [</w:t>
      </w:r>
      <w:proofErr w:type="spellStart"/>
      <w:r w:rsidRPr="005D60AC">
        <w:t>Epub</w:t>
      </w:r>
      <w:proofErr w:type="spellEnd"/>
      <w:r w:rsidRPr="005D60AC">
        <w:t xml:space="preserve"> ahead of print]</w:t>
      </w:r>
      <w:r>
        <w:t xml:space="preserve"> [</w:t>
      </w:r>
      <w:r w:rsidRPr="005D60AC">
        <w:t>PMID:</w:t>
      </w:r>
      <w:r>
        <w:t xml:space="preserve"> </w:t>
      </w:r>
      <w:r w:rsidRPr="005D60AC">
        <w:t>30829848</w:t>
      </w:r>
      <w:r>
        <w:t>].</w:t>
      </w:r>
    </w:p>
    <w:p w14:paraId="475C1B65" w14:textId="70DD0FFF" w:rsidR="005D60AC" w:rsidRDefault="00E4469E" w:rsidP="009853B8">
      <w:pPr>
        <w:numPr>
          <w:ilvl w:val="0"/>
          <w:numId w:val="4"/>
        </w:numPr>
        <w:ind w:left="630" w:hanging="630"/>
        <w:jc w:val="both"/>
      </w:pPr>
      <w:r w:rsidRPr="00E4469E">
        <w:t>Carney K</w:t>
      </w:r>
      <w:r w:rsidR="005D0054">
        <w:t>P</w:t>
      </w:r>
      <w:r w:rsidRPr="00E4469E">
        <w:t xml:space="preserve">, </w:t>
      </w:r>
      <w:proofErr w:type="spellStart"/>
      <w:r w:rsidRPr="00E4469E">
        <w:t>Topoz</w:t>
      </w:r>
      <w:proofErr w:type="spellEnd"/>
      <w:r w:rsidRPr="00E4469E">
        <w:t xml:space="preserve"> I, Vu T, DiStefano MC, </w:t>
      </w:r>
      <w:r w:rsidRPr="00E4469E">
        <w:rPr>
          <w:b/>
        </w:rPr>
        <w:t>Mistry RD</w:t>
      </w:r>
      <w:r w:rsidRPr="00E4469E">
        <w:t xml:space="preserve">. Creation of a Quality Improvement Curriculum for Pediatric Emergency Medicine Fellowship Programs.  </w:t>
      </w:r>
      <w:r w:rsidRPr="00E4469E">
        <w:rPr>
          <w:color w:val="000000"/>
        </w:rPr>
        <w:t>Accepted for Publication</w:t>
      </w:r>
      <w:r w:rsidRPr="00E4469E">
        <w:rPr>
          <w:i/>
          <w:color w:val="000000"/>
        </w:rPr>
        <w:t xml:space="preserve">. </w:t>
      </w:r>
      <w:proofErr w:type="spellStart"/>
      <w:r w:rsidRPr="00E4469E">
        <w:rPr>
          <w:i/>
          <w:color w:val="000000"/>
        </w:rPr>
        <w:t>Pediatr</w:t>
      </w:r>
      <w:proofErr w:type="spellEnd"/>
      <w:r w:rsidRPr="00E4469E">
        <w:rPr>
          <w:i/>
          <w:color w:val="000000"/>
        </w:rPr>
        <w:t xml:space="preserve"> </w:t>
      </w:r>
      <w:proofErr w:type="spellStart"/>
      <w:r w:rsidRPr="00E4469E">
        <w:rPr>
          <w:i/>
          <w:color w:val="000000"/>
        </w:rPr>
        <w:t>Emerg</w:t>
      </w:r>
      <w:proofErr w:type="spellEnd"/>
      <w:r w:rsidRPr="00E4469E">
        <w:rPr>
          <w:i/>
          <w:color w:val="000000"/>
        </w:rPr>
        <w:t xml:space="preserve"> Care.</w:t>
      </w:r>
      <w:r w:rsidRPr="00E4469E">
        <w:rPr>
          <w:color w:val="000000"/>
        </w:rPr>
        <w:t xml:space="preserve"> </w:t>
      </w:r>
      <w:r w:rsidR="00381D6E" w:rsidRPr="00381D6E">
        <w:rPr>
          <w:color w:val="000000"/>
        </w:rPr>
        <w:t>2019 May;35(5):373-376</w:t>
      </w:r>
      <w:r w:rsidR="00381D6E">
        <w:rPr>
          <w:color w:val="000000"/>
        </w:rPr>
        <w:t xml:space="preserve"> </w:t>
      </w:r>
      <w:r w:rsidR="00381D6E" w:rsidRPr="007D1F5C">
        <w:t>[PMID:</w:t>
      </w:r>
      <w:r w:rsidR="00381D6E">
        <w:t xml:space="preserve"> 30964849]</w:t>
      </w:r>
    </w:p>
    <w:p w14:paraId="1953CF6E" w14:textId="77777777" w:rsidR="00381D6E" w:rsidRDefault="005D60AC" w:rsidP="009853B8">
      <w:pPr>
        <w:numPr>
          <w:ilvl w:val="0"/>
          <w:numId w:val="4"/>
        </w:numPr>
        <w:ind w:left="630" w:hanging="630"/>
        <w:jc w:val="both"/>
      </w:pPr>
      <w:r w:rsidRPr="005D60AC">
        <w:rPr>
          <w:color w:val="000000"/>
          <w:shd w:val="clear" w:color="auto" w:fill="FFFFFF"/>
        </w:rPr>
        <w:t xml:space="preserve">May LS, Yadav K, </w:t>
      </w:r>
      <w:r w:rsidRPr="005D60AC">
        <w:rPr>
          <w:b/>
          <w:color w:val="000000"/>
          <w:shd w:val="clear" w:color="auto" w:fill="FFFFFF"/>
        </w:rPr>
        <w:t>Mistry RD</w:t>
      </w:r>
      <w:r w:rsidRPr="005D60AC">
        <w:rPr>
          <w:color w:val="000000"/>
          <w:shd w:val="clear" w:color="auto" w:fill="FFFFFF"/>
        </w:rPr>
        <w:t xml:space="preserve">, Fleming-Dutra K, Fleischman R, Meeker D, Doctor J, Stahmer A, Hicks L. A Multifaceted Intervention to Improve Prescribing for Acute Respiratory Infection in Adults and Children in Emergency Department and Urgent Care Settings (MITIGATE Trial).  </w:t>
      </w:r>
      <w:proofErr w:type="spellStart"/>
      <w:r w:rsidRPr="005D60AC">
        <w:rPr>
          <w:i/>
          <w:color w:val="000000"/>
          <w:shd w:val="clear" w:color="auto" w:fill="FFFFFF"/>
        </w:rPr>
        <w:t>Acad</w:t>
      </w:r>
      <w:proofErr w:type="spellEnd"/>
      <w:r w:rsidRPr="005D60AC">
        <w:rPr>
          <w:i/>
          <w:color w:val="000000"/>
          <w:shd w:val="clear" w:color="auto" w:fill="FFFFFF"/>
        </w:rPr>
        <w:t xml:space="preserve"> </w:t>
      </w:r>
      <w:proofErr w:type="spellStart"/>
      <w:r w:rsidRPr="005D60AC">
        <w:rPr>
          <w:i/>
          <w:color w:val="000000"/>
          <w:shd w:val="clear" w:color="auto" w:fill="FFFFFF"/>
        </w:rPr>
        <w:t>Emerg</w:t>
      </w:r>
      <w:proofErr w:type="spellEnd"/>
      <w:r w:rsidRPr="005D60AC">
        <w:rPr>
          <w:i/>
          <w:color w:val="000000"/>
          <w:shd w:val="clear" w:color="auto" w:fill="FFFFFF"/>
        </w:rPr>
        <w:t xml:space="preserve"> Med</w:t>
      </w:r>
      <w:r>
        <w:rPr>
          <w:color w:val="000000"/>
          <w:shd w:val="clear" w:color="auto" w:fill="FFFFFF"/>
        </w:rPr>
        <w:t xml:space="preserve">. </w:t>
      </w:r>
      <w:r w:rsidR="00381D6E" w:rsidRPr="00381D6E">
        <w:rPr>
          <w:color w:val="000000"/>
          <w:shd w:val="clear" w:color="auto" w:fill="FFFFFF"/>
        </w:rPr>
        <w:t>2019 Jul;26(7):719-731</w:t>
      </w:r>
      <w:r w:rsidRPr="005D60AC">
        <w:rPr>
          <w:color w:val="000000"/>
          <w:shd w:val="clear" w:color="auto" w:fill="FFFFFF"/>
        </w:rPr>
        <w:t>.</w:t>
      </w:r>
      <w:r w:rsidR="00381D6E">
        <w:rPr>
          <w:color w:val="000000"/>
          <w:shd w:val="clear" w:color="auto" w:fill="FFFFFF"/>
        </w:rPr>
        <w:t xml:space="preserve"> [PMID: 31215721]</w:t>
      </w:r>
    </w:p>
    <w:p w14:paraId="7846A544" w14:textId="145D48D4" w:rsidR="005D0054" w:rsidRDefault="00381D6E" w:rsidP="00CA6EA5">
      <w:pPr>
        <w:numPr>
          <w:ilvl w:val="0"/>
          <w:numId w:val="4"/>
        </w:numPr>
        <w:ind w:left="630" w:hanging="630"/>
        <w:jc w:val="both"/>
      </w:pPr>
      <w:r w:rsidRPr="00381D6E">
        <w:t xml:space="preserve">King CA, Grupp-Phelan J, Brent D, Dean JM, Webb M, Bridge JA, Spirito A, </w:t>
      </w:r>
      <w:proofErr w:type="spellStart"/>
      <w:r w:rsidRPr="00381D6E">
        <w:t>Chernick</w:t>
      </w:r>
      <w:proofErr w:type="spellEnd"/>
      <w:r w:rsidRPr="00381D6E">
        <w:t xml:space="preserve"> LS, </w:t>
      </w:r>
      <w:proofErr w:type="spellStart"/>
      <w:r w:rsidRPr="00381D6E">
        <w:t>Mahabee</w:t>
      </w:r>
      <w:proofErr w:type="spellEnd"/>
      <w:r w:rsidRPr="00381D6E">
        <w:t xml:space="preserve">-Gittens EM, </w:t>
      </w:r>
      <w:r w:rsidRPr="00381D6E">
        <w:rPr>
          <w:b/>
          <w:bCs/>
        </w:rPr>
        <w:t>Mistry RD</w:t>
      </w:r>
      <w:r w:rsidRPr="00381D6E">
        <w:t xml:space="preserve">, Rea M, Keller A, Rogers A, </w:t>
      </w:r>
      <w:proofErr w:type="spellStart"/>
      <w:r w:rsidRPr="00381D6E">
        <w:t>Shenoi</w:t>
      </w:r>
      <w:proofErr w:type="spellEnd"/>
      <w:r w:rsidRPr="00381D6E">
        <w:t xml:space="preserve"> R, </w:t>
      </w:r>
      <w:proofErr w:type="spellStart"/>
      <w:r w:rsidRPr="00381D6E">
        <w:t>Cwik</w:t>
      </w:r>
      <w:proofErr w:type="spellEnd"/>
      <w:r w:rsidRPr="00381D6E">
        <w:t xml:space="preserve"> M, Busby DR, Casper TC; </w:t>
      </w:r>
      <w:r w:rsidR="005D0054" w:rsidRPr="005D0054">
        <w:t>Predicting 3-month risk for adolescent suicide attempts among pediatric emergency department patients</w:t>
      </w:r>
      <w:r w:rsidRPr="00381D6E">
        <w:t>.</w:t>
      </w:r>
      <w:r>
        <w:t xml:space="preserve"> </w:t>
      </w:r>
      <w:r w:rsidR="00033C12" w:rsidRPr="00A50370">
        <w:rPr>
          <w:i/>
          <w:iCs/>
        </w:rPr>
        <w:t>J Child Psychol Psychiatry</w:t>
      </w:r>
      <w:r w:rsidR="00033C12" w:rsidRPr="00033C12">
        <w:t>. 2019;60(10):1055–1064.</w:t>
      </w:r>
      <w:r w:rsidRPr="00381D6E">
        <w:t xml:space="preserve"> </w:t>
      </w:r>
      <w:proofErr w:type="spellStart"/>
      <w:r w:rsidRPr="00381D6E">
        <w:t>doi</w:t>
      </w:r>
      <w:proofErr w:type="spellEnd"/>
      <w:r w:rsidRPr="00381D6E">
        <w:t>: 10.1111/jcpp.13087. [</w:t>
      </w:r>
      <w:r>
        <w:t>PMID: 31338282]</w:t>
      </w:r>
    </w:p>
    <w:p w14:paraId="6E70D909" w14:textId="6E809F27" w:rsidR="00033C12" w:rsidRDefault="00033C12" w:rsidP="00CA6EA5">
      <w:pPr>
        <w:numPr>
          <w:ilvl w:val="0"/>
          <w:numId w:val="4"/>
        </w:numPr>
        <w:ind w:left="630" w:hanging="630"/>
        <w:jc w:val="both"/>
      </w:pPr>
      <w:r w:rsidRPr="00033C12">
        <w:t xml:space="preserve">Aronson PL, Cruz AT, Freedman SB, </w:t>
      </w:r>
      <w:proofErr w:type="spellStart"/>
      <w:r w:rsidRPr="00033C12">
        <w:t>Balamuth</w:t>
      </w:r>
      <w:proofErr w:type="spellEnd"/>
      <w:r w:rsidRPr="00033C12">
        <w:t xml:space="preserve"> F, </w:t>
      </w:r>
      <w:proofErr w:type="spellStart"/>
      <w:r w:rsidRPr="00033C12">
        <w:t>Grether</w:t>
      </w:r>
      <w:proofErr w:type="spellEnd"/>
      <w:r w:rsidRPr="00033C12">
        <w:t xml:space="preserve">-Jones KL, Lyons TW, Fleming AH, Louie J, </w:t>
      </w:r>
      <w:r w:rsidRPr="00033C12">
        <w:rPr>
          <w:b/>
          <w:bCs/>
        </w:rPr>
        <w:t>Mistry RD</w:t>
      </w:r>
      <w:r w:rsidRPr="00033C12">
        <w:t xml:space="preserve">, Garro AC, Shah SS, </w:t>
      </w:r>
      <w:proofErr w:type="spellStart"/>
      <w:r w:rsidRPr="00033C12">
        <w:t>Nigrovic</w:t>
      </w:r>
      <w:proofErr w:type="spellEnd"/>
      <w:r w:rsidRPr="00033C12">
        <w:t xml:space="preserve"> LE; Pediatric Emergency Medicine Clinical Research Network (PEM CRC) Herpes Simplex Virus (HSV) Study Group</w:t>
      </w:r>
      <w:r>
        <w:t>. A</w:t>
      </w:r>
      <w:r w:rsidR="005D0054" w:rsidRPr="005D0054">
        <w:t xml:space="preserve">ssociation of Herpes Simplex Virus Testing with Hospital Length of Stay for Infants ≤60 Days of Age Undergoing Evaluation for Meningitis. </w:t>
      </w:r>
      <w:r w:rsidR="005D0054" w:rsidRPr="005D0054">
        <w:rPr>
          <w:i/>
          <w:iCs/>
        </w:rPr>
        <w:t>J Hosp Med</w:t>
      </w:r>
      <w:r w:rsidR="005D0054" w:rsidRPr="005D0054">
        <w:t xml:space="preserve">. 2019;14(8):492–495. </w:t>
      </w:r>
      <w:r w:rsidR="005D0054">
        <w:t>[</w:t>
      </w:r>
      <w:r w:rsidR="005D0054" w:rsidRPr="005D0054">
        <w:t>PMID 31112493</w:t>
      </w:r>
      <w:r w:rsidR="005D0054">
        <w:t>]</w:t>
      </w:r>
    </w:p>
    <w:p w14:paraId="796C0283" w14:textId="106F5552" w:rsidR="00033C12" w:rsidRDefault="00033C12" w:rsidP="00CA6EA5">
      <w:pPr>
        <w:numPr>
          <w:ilvl w:val="0"/>
          <w:numId w:val="4"/>
        </w:numPr>
        <w:ind w:left="630" w:hanging="630"/>
        <w:jc w:val="both"/>
      </w:pPr>
      <w:r w:rsidRPr="00033C12">
        <w:t>Desai NM</w:t>
      </w:r>
      <w:r w:rsidR="005E4294">
        <w:t>*</w:t>
      </w:r>
      <w:r w:rsidRPr="00033C12">
        <w:t xml:space="preserve">, </w:t>
      </w:r>
      <w:r w:rsidRPr="00033C12">
        <w:rPr>
          <w:b/>
          <w:bCs/>
        </w:rPr>
        <w:t>Mistry RD</w:t>
      </w:r>
      <w:r w:rsidRPr="00033C12">
        <w:t xml:space="preserve">, Brou L, Boehnke ME, Lee JS, Wang GS; Toxicology Investigators Consortium. Pediatric Exposures Reported to the Toxicology Investigators Consortium, 2010-2015. </w:t>
      </w:r>
      <w:proofErr w:type="spellStart"/>
      <w:r w:rsidRPr="00A50370">
        <w:rPr>
          <w:i/>
          <w:iCs/>
        </w:rPr>
        <w:t>Pediatr</w:t>
      </w:r>
      <w:proofErr w:type="spellEnd"/>
      <w:r w:rsidRPr="00A50370">
        <w:rPr>
          <w:i/>
          <w:iCs/>
        </w:rPr>
        <w:t xml:space="preserve"> </w:t>
      </w:r>
      <w:proofErr w:type="spellStart"/>
      <w:r w:rsidRPr="00A50370">
        <w:rPr>
          <w:i/>
          <w:iCs/>
        </w:rPr>
        <w:t>Emerg</w:t>
      </w:r>
      <w:proofErr w:type="spellEnd"/>
      <w:r w:rsidRPr="00A50370">
        <w:rPr>
          <w:i/>
          <w:iCs/>
        </w:rPr>
        <w:t xml:space="preserve"> Care</w:t>
      </w:r>
      <w:r w:rsidRPr="00033C12">
        <w:t xml:space="preserve">. 2019 Aug 23:10.1097/ </w:t>
      </w:r>
      <w:proofErr w:type="spellStart"/>
      <w:r w:rsidRPr="00033C12">
        <w:t>Epub</w:t>
      </w:r>
      <w:proofErr w:type="spellEnd"/>
      <w:r w:rsidRPr="00033C12">
        <w:t xml:space="preserve"> ahead of print. </w:t>
      </w:r>
      <w:r>
        <w:t>[</w:t>
      </w:r>
      <w:r w:rsidRPr="00033C12">
        <w:t>PMID: 31464880</w:t>
      </w:r>
      <w:r>
        <w:t>]</w:t>
      </w:r>
    </w:p>
    <w:p w14:paraId="246FA30C" w14:textId="77777777" w:rsidR="00A50370" w:rsidRDefault="00033C12" w:rsidP="00CA6EA5">
      <w:pPr>
        <w:numPr>
          <w:ilvl w:val="0"/>
          <w:numId w:val="4"/>
        </w:numPr>
        <w:ind w:left="630" w:hanging="630"/>
        <w:jc w:val="both"/>
      </w:pPr>
      <w:r w:rsidRPr="00033C12">
        <w:t xml:space="preserve">Child J, Chen X, </w:t>
      </w:r>
      <w:r w:rsidRPr="00033C12">
        <w:rPr>
          <w:b/>
          <w:bCs/>
        </w:rPr>
        <w:t>Mistry RD</w:t>
      </w:r>
      <w:r w:rsidRPr="00033C12">
        <w:t xml:space="preserve">, Somme S, MacBrayne C, Anderson PL, Jones RN, Parker SK. Pharmacokinetic and Pharmacodynamic Properties of Metronidazole in Pediatric Patients With Acute Appendicitis: A Prospective Study. </w:t>
      </w:r>
      <w:r w:rsidRPr="00A50370">
        <w:rPr>
          <w:i/>
          <w:iCs/>
        </w:rPr>
        <w:t>J Pediatric Infect Dis Soc</w:t>
      </w:r>
      <w:r w:rsidRPr="00033C12">
        <w:t xml:space="preserve">. 2019 Sep 25;8(4):297-302. </w:t>
      </w:r>
      <w:proofErr w:type="spellStart"/>
      <w:r w:rsidRPr="00033C12">
        <w:t>doi</w:t>
      </w:r>
      <w:proofErr w:type="spellEnd"/>
      <w:r w:rsidRPr="00033C12">
        <w:t>: 10.1093/</w:t>
      </w:r>
      <w:proofErr w:type="spellStart"/>
      <w:r w:rsidRPr="00033C12">
        <w:t>jpids</w:t>
      </w:r>
      <w:proofErr w:type="spellEnd"/>
      <w:r w:rsidRPr="00033C12">
        <w:t xml:space="preserve">/piy040. </w:t>
      </w:r>
      <w:r>
        <w:t>[</w:t>
      </w:r>
      <w:r w:rsidRPr="00033C12">
        <w:t>PMID: 29788329</w:t>
      </w:r>
      <w:r>
        <w:t>]</w:t>
      </w:r>
      <w:r w:rsidRPr="00033C12">
        <w:t>.</w:t>
      </w:r>
    </w:p>
    <w:p w14:paraId="778F99A8" w14:textId="0E1A66C4" w:rsidR="00A50370" w:rsidRDefault="00A50370" w:rsidP="00CA6EA5">
      <w:pPr>
        <w:numPr>
          <w:ilvl w:val="0"/>
          <w:numId w:val="4"/>
        </w:numPr>
        <w:ind w:left="630" w:hanging="630"/>
        <w:jc w:val="both"/>
      </w:pPr>
      <w:r w:rsidRPr="00A50370">
        <w:lastRenderedPageBreak/>
        <w:t xml:space="preserve">Rao S, Yanni E, Moss A, Lamb MM, </w:t>
      </w:r>
      <w:proofErr w:type="spellStart"/>
      <w:r w:rsidRPr="00A50370">
        <w:t>Schuind</w:t>
      </w:r>
      <w:proofErr w:type="spellEnd"/>
      <w:r w:rsidRPr="00A50370">
        <w:t xml:space="preserve"> A, </w:t>
      </w:r>
      <w:proofErr w:type="spellStart"/>
      <w:r w:rsidRPr="00A50370">
        <w:t>Bekkat-Berkani</w:t>
      </w:r>
      <w:proofErr w:type="spellEnd"/>
      <w:r w:rsidRPr="00A50370">
        <w:t xml:space="preserve"> R, Innis BL, Cotter J, Mistry RD, Asturias EJ. Evaluation of a New Clinical Endpoint for Moderate to Severe Influenza Disease in Children: A Prospective Cohort Study. </w:t>
      </w:r>
      <w:r w:rsidRPr="00A50370">
        <w:rPr>
          <w:i/>
          <w:iCs/>
        </w:rPr>
        <w:t>J Pediatric Infect Dis Soc.</w:t>
      </w:r>
      <w:r w:rsidRPr="00A50370">
        <w:t xml:space="preserve"> </w:t>
      </w:r>
      <w:r w:rsidR="0078050D" w:rsidRPr="0078050D">
        <w:t>2020 Sep 17;9(4):460-467</w:t>
      </w:r>
      <w:r w:rsidRPr="00A50370">
        <w:t xml:space="preserve">. </w:t>
      </w:r>
      <w:r>
        <w:t>[</w:t>
      </w:r>
      <w:r w:rsidRPr="00A50370">
        <w:t>PMID: 31724050</w:t>
      </w:r>
      <w:r>
        <w:t>]</w:t>
      </w:r>
    </w:p>
    <w:p w14:paraId="347EB86A" w14:textId="77777777" w:rsidR="00A50370" w:rsidRDefault="00A50370" w:rsidP="00CA6EA5">
      <w:pPr>
        <w:numPr>
          <w:ilvl w:val="0"/>
          <w:numId w:val="4"/>
        </w:numPr>
        <w:ind w:left="630" w:hanging="630"/>
        <w:jc w:val="both"/>
      </w:pPr>
      <w:r w:rsidRPr="00A50370">
        <w:t xml:space="preserve">Yadav K, Stahmer A, </w:t>
      </w:r>
      <w:r w:rsidRPr="00A50370">
        <w:rPr>
          <w:b/>
          <w:bCs/>
        </w:rPr>
        <w:t>Mistry RD</w:t>
      </w:r>
      <w:r w:rsidRPr="00A50370">
        <w:t xml:space="preserve">, May L. An Implementation Science Approach to Antibiotic Stewardship in Emergency Departments and Urgent Care Centers. </w:t>
      </w:r>
      <w:proofErr w:type="spellStart"/>
      <w:r w:rsidRPr="00A50370">
        <w:rPr>
          <w:i/>
          <w:iCs/>
        </w:rPr>
        <w:t>Acad</w:t>
      </w:r>
      <w:proofErr w:type="spellEnd"/>
      <w:r w:rsidRPr="00A50370">
        <w:rPr>
          <w:i/>
          <w:iCs/>
        </w:rPr>
        <w:t xml:space="preserve"> </w:t>
      </w:r>
      <w:proofErr w:type="spellStart"/>
      <w:r w:rsidRPr="00A50370">
        <w:rPr>
          <w:i/>
          <w:iCs/>
        </w:rPr>
        <w:t>Emerg</w:t>
      </w:r>
      <w:proofErr w:type="spellEnd"/>
      <w:r w:rsidRPr="00A50370">
        <w:rPr>
          <w:i/>
          <w:iCs/>
        </w:rPr>
        <w:t xml:space="preserve"> Med</w:t>
      </w:r>
      <w:r w:rsidRPr="00A50370">
        <w:t>. 2020;27(1):31–42. doi:10.1111/acem.13873</w:t>
      </w:r>
      <w:r>
        <w:t xml:space="preserve"> [</w:t>
      </w:r>
      <w:r w:rsidRPr="00A50370">
        <w:t>PMID 31625653</w:t>
      </w:r>
      <w:r>
        <w:t>]</w:t>
      </w:r>
    </w:p>
    <w:p w14:paraId="22B32F20" w14:textId="6C51E3C6" w:rsidR="00A50370" w:rsidRDefault="00A50370" w:rsidP="00CA6EA5">
      <w:pPr>
        <w:numPr>
          <w:ilvl w:val="0"/>
          <w:numId w:val="4"/>
        </w:numPr>
        <w:ind w:left="630" w:hanging="630"/>
        <w:jc w:val="both"/>
      </w:pPr>
      <w:r w:rsidRPr="00A50370">
        <w:t xml:space="preserve">Navanandan N, Moran E, Smith H, Hoch H, </w:t>
      </w:r>
      <w:r w:rsidRPr="00A50370">
        <w:rPr>
          <w:b/>
          <w:bCs/>
        </w:rPr>
        <w:t>Mistry RD</w:t>
      </w:r>
      <w:r w:rsidRPr="00A50370">
        <w:t xml:space="preserve">. Primary care provider preferences for glucocorticoid management of acute asthma exacerbations in children. </w:t>
      </w:r>
      <w:r w:rsidRPr="00A50370">
        <w:rPr>
          <w:i/>
          <w:iCs/>
        </w:rPr>
        <w:t>J Asthma</w:t>
      </w:r>
      <w:r w:rsidRPr="00A50370">
        <w:t>. 2020;1–7.</w:t>
      </w:r>
      <w:r w:rsidR="0078050D">
        <w:t xml:space="preserve"> </w:t>
      </w:r>
      <w:r>
        <w:t>[</w:t>
      </w:r>
      <w:r w:rsidRPr="00A50370">
        <w:t>PMID</w:t>
      </w:r>
      <w:r w:rsidR="0078050D">
        <w:t xml:space="preserve"> </w:t>
      </w:r>
      <w:r w:rsidRPr="00A50370">
        <w:t>31877252</w:t>
      </w:r>
      <w:r>
        <w:t>]</w:t>
      </w:r>
    </w:p>
    <w:p w14:paraId="63A7DDAF" w14:textId="1CE8D38A" w:rsidR="0078050D" w:rsidRDefault="005E4294" w:rsidP="00CA6EA5">
      <w:pPr>
        <w:numPr>
          <w:ilvl w:val="0"/>
          <w:numId w:val="4"/>
        </w:numPr>
        <w:ind w:left="630" w:hanging="630"/>
        <w:jc w:val="both"/>
      </w:pPr>
      <w:r w:rsidRPr="005E4294">
        <w:t>Michelson KA</w:t>
      </w:r>
      <w:r w:rsidR="0078050D">
        <w:t>*</w:t>
      </w:r>
      <w:r w:rsidRPr="005E4294">
        <w:t xml:space="preserve">, </w:t>
      </w:r>
      <w:proofErr w:type="spellStart"/>
      <w:r w:rsidRPr="005E4294">
        <w:t>Nigrovic</w:t>
      </w:r>
      <w:proofErr w:type="spellEnd"/>
      <w:r w:rsidRPr="005E4294">
        <w:t xml:space="preserve"> LE, </w:t>
      </w:r>
      <w:proofErr w:type="spellStart"/>
      <w:r w:rsidRPr="005E4294">
        <w:t>Nagler</w:t>
      </w:r>
      <w:proofErr w:type="spellEnd"/>
      <w:r w:rsidRPr="005E4294">
        <w:t xml:space="preserve"> J, McAneney CM, </w:t>
      </w:r>
      <w:r w:rsidRPr="005E4294">
        <w:rPr>
          <w:b/>
          <w:bCs/>
        </w:rPr>
        <w:t>Mistry RD</w:t>
      </w:r>
      <w:r w:rsidRPr="005E4294">
        <w:t xml:space="preserve">; Survey Committee of the Pediatric Emergency Medicine Collaborative Research Committee. Research Interest in Pediatric Emergency Medicine Fellows. </w:t>
      </w:r>
      <w:proofErr w:type="spellStart"/>
      <w:r w:rsidRPr="005E4294">
        <w:rPr>
          <w:i/>
          <w:iCs/>
        </w:rPr>
        <w:t>Pediatr</w:t>
      </w:r>
      <w:proofErr w:type="spellEnd"/>
      <w:r w:rsidRPr="005E4294">
        <w:rPr>
          <w:i/>
          <w:iCs/>
        </w:rPr>
        <w:t xml:space="preserve"> </w:t>
      </w:r>
      <w:proofErr w:type="spellStart"/>
      <w:r w:rsidRPr="005E4294">
        <w:rPr>
          <w:i/>
          <w:iCs/>
        </w:rPr>
        <w:t>Emerg</w:t>
      </w:r>
      <w:proofErr w:type="spellEnd"/>
      <w:r w:rsidRPr="005E4294">
        <w:rPr>
          <w:i/>
          <w:iCs/>
        </w:rPr>
        <w:t xml:space="preserve"> Care</w:t>
      </w:r>
      <w:r w:rsidRPr="005E4294">
        <w:t>. 2020;36(2):e38–e42. doi:10.1097/PEC.0000000000001085</w:t>
      </w:r>
      <w:r>
        <w:t xml:space="preserve"> [</w:t>
      </w:r>
      <w:r w:rsidRPr="005E4294">
        <w:t>PMID 28291151</w:t>
      </w:r>
      <w:r>
        <w:t>]</w:t>
      </w:r>
    </w:p>
    <w:p w14:paraId="22E9BCBB" w14:textId="77777777" w:rsidR="00BD2BAF" w:rsidRDefault="0078050D" w:rsidP="00CA6EA5">
      <w:pPr>
        <w:numPr>
          <w:ilvl w:val="0"/>
          <w:numId w:val="4"/>
        </w:numPr>
        <w:ind w:left="630" w:hanging="630"/>
        <w:jc w:val="both"/>
      </w:pPr>
      <w:r w:rsidRPr="0078050D">
        <w:t>Desai NM</w:t>
      </w:r>
      <w:r>
        <w:t>*</w:t>
      </w:r>
      <w:r w:rsidRPr="0078050D">
        <w:t xml:space="preserve">, Sadlowski JL, </w:t>
      </w:r>
      <w:r w:rsidRPr="00BD2BAF">
        <w:rPr>
          <w:b/>
          <w:bCs/>
        </w:rPr>
        <w:t>Mistry RD</w:t>
      </w:r>
      <w:r w:rsidRPr="0078050D">
        <w:t xml:space="preserve">. Antibiotic Prescribing for Viral Respiratory Infections in the Pediatric Emergency Department and Urgent Care. </w:t>
      </w:r>
      <w:proofErr w:type="spellStart"/>
      <w:r w:rsidRPr="00BD2BAF">
        <w:rPr>
          <w:i/>
          <w:iCs/>
        </w:rPr>
        <w:t>Pediatr</w:t>
      </w:r>
      <w:proofErr w:type="spellEnd"/>
      <w:r w:rsidRPr="00BD2BAF">
        <w:rPr>
          <w:i/>
          <w:iCs/>
        </w:rPr>
        <w:t xml:space="preserve"> Infect Dis</w:t>
      </w:r>
      <w:r w:rsidRPr="0078050D">
        <w:t xml:space="preserve"> J. 2020 May;39(5):406-410. </w:t>
      </w:r>
      <w:r w:rsidR="00BD2BAF">
        <w:t>[</w:t>
      </w:r>
      <w:r w:rsidRPr="0078050D">
        <w:t>PMID: 32176186</w:t>
      </w:r>
      <w:r w:rsidR="00BD2BAF">
        <w:t>]</w:t>
      </w:r>
      <w:r w:rsidRPr="0078050D">
        <w:t>.</w:t>
      </w:r>
    </w:p>
    <w:p w14:paraId="1FE331EA" w14:textId="77777777" w:rsidR="00BD2BAF" w:rsidRDefault="00BD2BAF" w:rsidP="00CA6EA5">
      <w:pPr>
        <w:numPr>
          <w:ilvl w:val="0"/>
          <w:numId w:val="4"/>
        </w:numPr>
        <w:ind w:left="630" w:hanging="630"/>
        <w:jc w:val="both"/>
      </w:pPr>
      <w:r w:rsidRPr="00BD2BAF">
        <w:t xml:space="preserve">Green RS, Cruz AT, Freedman SB, Fleming AH, </w:t>
      </w:r>
      <w:proofErr w:type="spellStart"/>
      <w:r w:rsidRPr="00BD2BAF">
        <w:t>Balamuth</w:t>
      </w:r>
      <w:proofErr w:type="spellEnd"/>
      <w:r w:rsidRPr="00BD2BAF">
        <w:t xml:space="preserve"> F, Pruitt CM, Lyons TW, Okada PJ, Thompson AD, </w:t>
      </w:r>
      <w:r w:rsidRPr="00BD2BAF">
        <w:rPr>
          <w:b/>
          <w:bCs/>
        </w:rPr>
        <w:t>Mistry RD</w:t>
      </w:r>
      <w:r w:rsidRPr="00BD2BAF">
        <w:t xml:space="preserve">, Aronson PL, </w:t>
      </w:r>
      <w:proofErr w:type="spellStart"/>
      <w:r w:rsidRPr="00BD2BAF">
        <w:t>Nigrovic</w:t>
      </w:r>
      <w:proofErr w:type="spellEnd"/>
      <w:r w:rsidRPr="00BD2BAF">
        <w:t xml:space="preserve"> LE; Herpes Simplex Virus Study Group of the Pediatric Emergency Medicine Collaborative Research Committee (PEM CRC). The Champagne Tap: Time to Pop the Cork? </w:t>
      </w:r>
      <w:proofErr w:type="spellStart"/>
      <w:r w:rsidRPr="00BD2BAF">
        <w:rPr>
          <w:i/>
          <w:iCs/>
        </w:rPr>
        <w:t>Acad</w:t>
      </w:r>
      <w:proofErr w:type="spellEnd"/>
      <w:r w:rsidRPr="00BD2BAF">
        <w:rPr>
          <w:i/>
          <w:iCs/>
        </w:rPr>
        <w:t xml:space="preserve"> </w:t>
      </w:r>
      <w:proofErr w:type="spellStart"/>
      <w:r w:rsidRPr="00BD2BAF">
        <w:rPr>
          <w:i/>
          <w:iCs/>
        </w:rPr>
        <w:t>Emerg</w:t>
      </w:r>
      <w:proofErr w:type="spellEnd"/>
      <w:r w:rsidRPr="00BD2BAF">
        <w:rPr>
          <w:i/>
          <w:iCs/>
        </w:rPr>
        <w:t xml:space="preserve"> Med</w:t>
      </w:r>
      <w:r w:rsidRPr="00BD2BAF">
        <w:t xml:space="preserve">. 2020 Nov;27(11):1194-1198. </w:t>
      </w:r>
      <w:r>
        <w:t>[</w:t>
      </w:r>
      <w:r w:rsidRPr="00BD2BAF">
        <w:t>PMID: 32187765</w:t>
      </w:r>
      <w:r>
        <w:t>]</w:t>
      </w:r>
      <w:r w:rsidRPr="00BD2BAF">
        <w:t>.</w:t>
      </w:r>
    </w:p>
    <w:p w14:paraId="1F47FEBF" w14:textId="72248816" w:rsidR="00A62BDD" w:rsidRDefault="00BD2BAF" w:rsidP="00CA6EA5">
      <w:pPr>
        <w:numPr>
          <w:ilvl w:val="0"/>
          <w:numId w:val="4"/>
        </w:numPr>
        <w:ind w:left="630" w:hanging="630"/>
        <w:jc w:val="both"/>
      </w:pPr>
      <w:r w:rsidRPr="00BD2BAF">
        <w:t xml:space="preserve">Craig SS, Auerbach M, Cheek JA, Babl FE, Oakley E, Nguyen L, Rao A, Dalton S, </w:t>
      </w:r>
      <w:proofErr w:type="spellStart"/>
      <w:r w:rsidRPr="00BD2BAF">
        <w:t>Lyttle</w:t>
      </w:r>
      <w:proofErr w:type="spellEnd"/>
      <w:r w:rsidRPr="00BD2BAF">
        <w:t xml:space="preserve"> MD, </w:t>
      </w:r>
      <w:proofErr w:type="spellStart"/>
      <w:r w:rsidRPr="00BD2BAF">
        <w:t>Mintegi</w:t>
      </w:r>
      <w:proofErr w:type="spellEnd"/>
      <w:r w:rsidRPr="00BD2BAF">
        <w:t xml:space="preserve"> S, </w:t>
      </w:r>
      <w:proofErr w:type="spellStart"/>
      <w:r w:rsidRPr="00BD2BAF">
        <w:t>Nagler</w:t>
      </w:r>
      <w:proofErr w:type="spellEnd"/>
      <w:r w:rsidRPr="00BD2BAF">
        <w:t xml:space="preserve"> J, </w:t>
      </w:r>
      <w:r w:rsidRPr="00BD2BAF">
        <w:rPr>
          <w:b/>
          <w:bCs/>
        </w:rPr>
        <w:t>Mistry RD</w:t>
      </w:r>
      <w:r w:rsidRPr="00BD2BAF">
        <w:t xml:space="preserve">, Dixon A, </w:t>
      </w:r>
      <w:proofErr w:type="spellStart"/>
      <w:r w:rsidRPr="00BD2BAF">
        <w:t>Rino</w:t>
      </w:r>
      <w:proofErr w:type="spellEnd"/>
      <w:r w:rsidRPr="00BD2BAF">
        <w:t xml:space="preserve"> P, Kohn </w:t>
      </w:r>
      <w:proofErr w:type="spellStart"/>
      <w:r w:rsidRPr="00BD2BAF">
        <w:t>Loncarica</w:t>
      </w:r>
      <w:proofErr w:type="spellEnd"/>
      <w:r w:rsidRPr="00BD2BAF">
        <w:t xml:space="preserve"> G, Dalziel SR; Pediatric Emergency Research Networks. Exposure and Confidence With Critical </w:t>
      </w:r>
      <w:proofErr w:type="spellStart"/>
      <w:r w:rsidRPr="00BD2BAF">
        <w:t>Nonairway</w:t>
      </w:r>
      <w:proofErr w:type="spellEnd"/>
      <w:r w:rsidRPr="00BD2BAF">
        <w:t xml:space="preserve"> Procedures: A Global Survey of Pediatric Emergency Medicine Physicians. </w:t>
      </w:r>
      <w:proofErr w:type="spellStart"/>
      <w:r w:rsidRPr="00BD2BAF">
        <w:rPr>
          <w:i/>
          <w:iCs/>
        </w:rPr>
        <w:t>Pediatr</w:t>
      </w:r>
      <w:proofErr w:type="spellEnd"/>
      <w:r w:rsidRPr="00BD2BAF">
        <w:rPr>
          <w:i/>
          <w:iCs/>
        </w:rPr>
        <w:t xml:space="preserve"> </w:t>
      </w:r>
      <w:proofErr w:type="spellStart"/>
      <w:r w:rsidRPr="00BD2BAF">
        <w:rPr>
          <w:i/>
          <w:iCs/>
        </w:rPr>
        <w:t>Emerg</w:t>
      </w:r>
      <w:proofErr w:type="spellEnd"/>
      <w:r w:rsidRPr="00BD2BAF">
        <w:rPr>
          <w:i/>
          <w:iCs/>
        </w:rPr>
        <w:t xml:space="preserve"> Care</w:t>
      </w:r>
      <w:r w:rsidRPr="00BD2BAF">
        <w:t xml:space="preserve">. 2020 May 19. </w:t>
      </w:r>
      <w:proofErr w:type="spellStart"/>
      <w:r w:rsidRPr="00BD2BAF">
        <w:t>doi</w:t>
      </w:r>
      <w:proofErr w:type="spellEnd"/>
      <w:r w:rsidRPr="00BD2BAF">
        <w:t>:</w:t>
      </w:r>
      <w:r>
        <w:t xml:space="preserve"> </w:t>
      </w:r>
      <w:r w:rsidRPr="00BD2BAF">
        <w:t xml:space="preserve">10.1097/PEC.0000000000002092. </w:t>
      </w:r>
      <w:proofErr w:type="spellStart"/>
      <w:r w:rsidRPr="00BD2BAF">
        <w:t>Epub</w:t>
      </w:r>
      <w:proofErr w:type="spellEnd"/>
      <w:r w:rsidRPr="00BD2BAF">
        <w:t xml:space="preserve"> ahead of print. </w:t>
      </w:r>
      <w:r w:rsidR="00A62BDD">
        <w:t>[</w:t>
      </w:r>
      <w:r w:rsidRPr="00BD2BAF">
        <w:t>PMID: 32433454</w:t>
      </w:r>
      <w:r w:rsidR="00A62BDD">
        <w:t>]</w:t>
      </w:r>
      <w:r w:rsidRPr="00BD2BAF">
        <w:t>.</w:t>
      </w:r>
    </w:p>
    <w:p w14:paraId="5FC9F1EF" w14:textId="77777777" w:rsidR="00A62BDD" w:rsidRDefault="00A62BDD" w:rsidP="009853B8">
      <w:pPr>
        <w:numPr>
          <w:ilvl w:val="0"/>
          <w:numId w:val="4"/>
        </w:numPr>
        <w:ind w:left="630" w:hanging="540"/>
        <w:jc w:val="both"/>
      </w:pPr>
      <w:proofErr w:type="spellStart"/>
      <w:r w:rsidRPr="00A62BDD">
        <w:t>Tsze</w:t>
      </w:r>
      <w:proofErr w:type="spellEnd"/>
      <w:r w:rsidRPr="00A62BDD">
        <w:t xml:space="preserve"> DS, Cruz AT, </w:t>
      </w:r>
      <w:r w:rsidRPr="00A62BDD">
        <w:rPr>
          <w:b/>
          <w:bCs/>
        </w:rPr>
        <w:t>Mistry RD</w:t>
      </w:r>
      <w:r w:rsidRPr="00A62BDD">
        <w:t xml:space="preserve">, Gonzalez AE, Ochs JB, Richer L, Kuppermann N, Dayan PS. Interobserver Agreement in the Assessment of Clinical Findings in Children with Headaches. </w:t>
      </w:r>
      <w:r w:rsidRPr="00A62BDD">
        <w:rPr>
          <w:i/>
          <w:iCs/>
        </w:rPr>
        <w:t xml:space="preserve">J </w:t>
      </w:r>
      <w:proofErr w:type="spellStart"/>
      <w:r w:rsidRPr="00A62BDD">
        <w:rPr>
          <w:i/>
          <w:iCs/>
        </w:rPr>
        <w:t>Pediatr</w:t>
      </w:r>
      <w:proofErr w:type="spellEnd"/>
      <w:r w:rsidRPr="00A62BDD">
        <w:t xml:space="preserve">. 2020 Jun;221:207-214. </w:t>
      </w:r>
      <w:r>
        <w:t>[</w:t>
      </w:r>
      <w:r w:rsidRPr="00A62BDD">
        <w:t>PMID: 32446483</w:t>
      </w:r>
      <w:r>
        <w:t>].</w:t>
      </w:r>
    </w:p>
    <w:p w14:paraId="23F5E657" w14:textId="77777777" w:rsidR="00A62BDD" w:rsidRDefault="00A62BDD" w:rsidP="009853B8">
      <w:pPr>
        <w:numPr>
          <w:ilvl w:val="0"/>
          <w:numId w:val="4"/>
        </w:numPr>
        <w:ind w:left="630" w:hanging="540"/>
        <w:jc w:val="both"/>
      </w:pPr>
      <w:r w:rsidRPr="00A62BDD">
        <w:t>Flood SM</w:t>
      </w:r>
      <w:r>
        <w:t>*</w:t>
      </w:r>
      <w:r w:rsidRPr="00A62BDD">
        <w:t xml:space="preserve">, Desai NM, Leonard JE, </w:t>
      </w:r>
      <w:r w:rsidRPr="00F05F1B">
        <w:rPr>
          <w:i/>
          <w:iCs/>
        </w:rPr>
        <w:t>Mistry RD</w:t>
      </w:r>
      <w:r w:rsidRPr="00A62BDD">
        <w:t xml:space="preserve">. Emergency Department Prescribing Patterns for Pharyngitis in Children. </w:t>
      </w:r>
      <w:r w:rsidRPr="00A62BDD">
        <w:rPr>
          <w:i/>
          <w:iCs/>
        </w:rPr>
        <w:t xml:space="preserve">Clin </w:t>
      </w:r>
      <w:proofErr w:type="spellStart"/>
      <w:r w:rsidRPr="00A62BDD">
        <w:rPr>
          <w:i/>
          <w:iCs/>
        </w:rPr>
        <w:t>Pediatr</w:t>
      </w:r>
      <w:proofErr w:type="spellEnd"/>
      <w:r w:rsidRPr="00A62BDD">
        <w:t xml:space="preserve"> (Phila). 2020 Oct;59(11):995-1003. </w:t>
      </w:r>
      <w:r>
        <w:t>[</w:t>
      </w:r>
      <w:r w:rsidRPr="00A62BDD">
        <w:t>PMID: 32501119</w:t>
      </w:r>
      <w:r>
        <w:t>]</w:t>
      </w:r>
      <w:r w:rsidRPr="00A62BDD">
        <w:t>.</w:t>
      </w:r>
    </w:p>
    <w:p w14:paraId="542EDD0E" w14:textId="77777777" w:rsidR="00A62BDD" w:rsidRDefault="00A62BDD" w:rsidP="009853B8">
      <w:pPr>
        <w:numPr>
          <w:ilvl w:val="0"/>
          <w:numId w:val="4"/>
        </w:numPr>
        <w:ind w:left="630" w:hanging="540"/>
        <w:jc w:val="both"/>
      </w:pPr>
      <w:r w:rsidRPr="00A62BDD">
        <w:t xml:space="preserve">Dixon CA, </w:t>
      </w:r>
      <w:r w:rsidRPr="00A62BDD">
        <w:rPr>
          <w:b/>
          <w:bCs/>
        </w:rPr>
        <w:t>Mistry RD</w:t>
      </w:r>
      <w:r w:rsidRPr="00A62BDD">
        <w:t xml:space="preserve">. Dog Bites in Children Surge during Coronavirus Disease-2019: A Case for Enhanced Prevention. J </w:t>
      </w:r>
      <w:proofErr w:type="spellStart"/>
      <w:r w:rsidRPr="00A62BDD">
        <w:t>Pediatr</w:t>
      </w:r>
      <w:proofErr w:type="spellEnd"/>
      <w:r w:rsidRPr="00A62BDD">
        <w:t xml:space="preserve">. 2020 Oct;225:231-232. </w:t>
      </w:r>
      <w:r>
        <w:t>[</w:t>
      </w:r>
      <w:r w:rsidRPr="00A62BDD">
        <w:t>PMID: 32593686</w:t>
      </w:r>
      <w:r>
        <w:t>]</w:t>
      </w:r>
      <w:r w:rsidRPr="00A62BDD">
        <w:t>.</w:t>
      </w:r>
    </w:p>
    <w:p w14:paraId="3E419565" w14:textId="77777777" w:rsidR="00A62BDD" w:rsidRDefault="00A62BDD" w:rsidP="009853B8">
      <w:pPr>
        <w:numPr>
          <w:ilvl w:val="0"/>
          <w:numId w:val="4"/>
        </w:numPr>
        <w:ind w:left="630" w:hanging="540"/>
        <w:jc w:val="both"/>
      </w:pPr>
      <w:r w:rsidRPr="00A62BDD">
        <w:t xml:space="preserve">Navanandan N, </w:t>
      </w:r>
      <w:proofErr w:type="spellStart"/>
      <w:r w:rsidRPr="00A62BDD">
        <w:t>Hamlington</w:t>
      </w:r>
      <w:proofErr w:type="spellEnd"/>
      <w:r w:rsidRPr="00A62BDD">
        <w:t xml:space="preserve"> KL, </w:t>
      </w:r>
      <w:r w:rsidRPr="00A62BDD">
        <w:rPr>
          <w:b/>
          <w:bCs/>
        </w:rPr>
        <w:t>Mistry RD</w:t>
      </w:r>
      <w:r w:rsidRPr="00A62BDD">
        <w:t xml:space="preserve">, </w:t>
      </w:r>
      <w:proofErr w:type="spellStart"/>
      <w:r w:rsidRPr="00A62BDD">
        <w:t>Szefler</w:t>
      </w:r>
      <w:proofErr w:type="spellEnd"/>
      <w:r w:rsidRPr="00A62BDD">
        <w:t xml:space="preserve"> SJ, Liu AH. </w:t>
      </w:r>
      <w:proofErr w:type="spellStart"/>
      <w:r w:rsidRPr="00A62BDD">
        <w:t>Oscillometry</w:t>
      </w:r>
      <w:proofErr w:type="spellEnd"/>
      <w:r w:rsidRPr="00A62BDD">
        <w:t xml:space="preserve"> for acute asthma in the pediatric emergency department: A feasibility study. </w:t>
      </w:r>
      <w:r w:rsidRPr="00A62BDD">
        <w:rPr>
          <w:i/>
          <w:iCs/>
        </w:rPr>
        <w:t>Ann Allergy Asthma Immunol</w:t>
      </w:r>
      <w:r w:rsidRPr="00A62BDD">
        <w:t xml:space="preserve">. 2020 Nov;125(5):607-609. </w:t>
      </w:r>
      <w:r>
        <w:t>[</w:t>
      </w:r>
      <w:r w:rsidRPr="00A62BDD">
        <w:t>PMID: 32652127</w:t>
      </w:r>
      <w:r>
        <w:t>].</w:t>
      </w:r>
    </w:p>
    <w:p w14:paraId="2371C9B2" w14:textId="77777777" w:rsidR="00542603" w:rsidRDefault="00A62BDD" w:rsidP="009853B8">
      <w:pPr>
        <w:numPr>
          <w:ilvl w:val="0"/>
          <w:numId w:val="4"/>
        </w:numPr>
        <w:ind w:left="630" w:hanging="540"/>
        <w:jc w:val="both"/>
      </w:pPr>
      <w:proofErr w:type="spellStart"/>
      <w:r w:rsidRPr="00A62BDD">
        <w:t>Dribin</w:t>
      </w:r>
      <w:proofErr w:type="spellEnd"/>
      <w:r w:rsidRPr="00A62BDD">
        <w:t xml:space="preserve"> TE, Sampson HA, Camargo CA Jr, Brousseau DC, Spergel JM, Neuman MI, Shaker M, Campbell RL, Michelson KA, Rudders SA, </w:t>
      </w:r>
      <w:proofErr w:type="spellStart"/>
      <w:r w:rsidRPr="00A62BDD">
        <w:t>Assa'ad</w:t>
      </w:r>
      <w:proofErr w:type="spellEnd"/>
      <w:r w:rsidRPr="00A62BDD">
        <w:t xml:space="preserve"> AH, </w:t>
      </w:r>
      <w:proofErr w:type="spellStart"/>
      <w:r w:rsidRPr="00A62BDD">
        <w:t>Risma</w:t>
      </w:r>
      <w:proofErr w:type="spellEnd"/>
      <w:r w:rsidRPr="00A62BDD">
        <w:t xml:space="preserve"> KA, Castells M, Schneider LC, Wang J, Lee J, </w:t>
      </w:r>
      <w:r w:rsidRPr="00A62BDD">
        <w:rPr>
          <w:b/>
          <w:bCs/>
        </w:rPr>
        <w:t>Mistry RD</w:t>
      </w:r>
      <w:r w:rsidRPr="00A62BDD">
        <w:t xml:space="preserve">, </w:t>
      </w:r>
      <w:proofErr w:type="spellStart"/>
      <w:r w:rsidRPr="00A62BDD">
        <w:t>Vyles</w:t>
      </w:r>
      <w:proofErr w:type="spellEnd"/>
      <w:r w:rsidRPr="00A62BDD">
        <w:t xml:space="preserve"> D, Vaughn LM, Schumacher DJ, Witry JK, Viswanathan S, Page EM, Schnadower D. Persistent, refractory, and biphasic anaphylaxis: A multidisciplinary Delphi study. </w:t>
      </w:r>
      <w:r w:rsidRPr="00542603">
        <w:rPr>
          <w:i/>
          <w:iCs/>
        </w:rPr>
        <w:t>J Allergy Clin Immunol</w:t>
      </w:r>
      <w:r w:rsidRPr="00A62BDD">
        <w:t xml:space="preserve">. 2020 Nov;146(5):1089-1096. </w:t>
      </w:r>
      <w:r>
        <w:t>[</w:t>
      </w:r>
      <w:r w:rsidRPr="00A62BDD">
        <w:t>PMID: 32853640</w:t>
      </w:r>
      <w:r>
        <w:t>]</w:t>
      </w:r>
      <w:r w:rsidRPr="00A62BDD">
        <w:t>.</w:t>
      </w:r>
    </w:p>
    <w:p w14:paraId="08B9AC9B" w14:textId="77777777" w:rsidR="00542603" w:rsidRDefault="00542603" w:rsidP="009853B8">
      <w:pPr>
        <w:numPr>
          <w:ilvl w:val="0"/>
          <w:numId w:val="4"/>
        </w:numPr>
        <w:ind w:left="630" w:hanging="540"/>
        <w:jc w:val="both"/>
      </w:pPr>
      <w:proofErr w:type="spellStart"/>
      <w:r w:rsidRPr="00542603">
        <w:t>Ozkaynak</w:t>
      </w:r>
      <w:proofErr w:type="spellEnd"/>
      <w:r w:rsidRPr="00542603">
        <w:t xml:space="preserve"> M, Metcalf N, Cohen DM, May LS, Dayan PS, </w:t>
      </w:r>
      <w:r w:rsidRPr="00542603">
        <w:rPr>
          <w:b/>
          <w:bCs/>
        </w:rPr>
        <w:t>Mistry RD</w:t>
      </w:r>
      <w:r w:rsidRPr="00542603">
        <w:t xml:space="preserve">. Considerations for Designing EHR-Embedded Clinical Decision Support Systems for Antimicrobial </w:t>
      </w:r>
      <w:r w:rsidRPr="00542603">
        <w:lastRenderedPageBreak/>
        <w:t xml:space="preserve">Stewardship in Pediatric Emergency Departments. </w:t>
      </w:r>
      <w:r w:rsidRPr="00542603">
        <w:rPr>
          <w:i/>
          <w:iCs/>
        </w:rPr>
        <w:t>Appl Clin Inform</w:t>
      </w:r>
      <w:r w:rsidRPr="00542603">
        <w:t>. 2020 Aug;11(4):589-597</w:t>
      </w:r>
      <w:r>
        <w:t>. [</w:t>
      </w:r>
      <w:r w:rsidRPr="00542603">
        <w:t>PMID: 32906153</w:t>
      </w:r>
      <w:r>
        <w:t>].</w:t>
      </w:r>
    </w:p>
    <w:p w14:paraId="615B6AAC" w14:textId="5EEB7A03" w:rsidR="00542603" w:rsidRDefault="00542603" w:rsidP="009853B8">
      <w:pPr>
        <w:numPr>
          <w:ilvl w:val="0"/>
          <w:numId w:val="4"/>
        </w:numPr>
        <w:ind w:left="630" w:hanging="540"/>
        <w:jc w:val="both"/>
      </w:pPr>
      <w:r w:rsidRPr="00542603">
        <w:t>McLaren SH</w:t>
      </w:r>
      <w:r w:rsidR="00147784">
        <w:t>*</w:t>
      </w:r>
      <w:r w:rsidRPr="00542603">
        <w:t xml:space="preserve">, Cruz AT, Yen K, </w:t>
      </w:r>
      <w:proofErr w:type="spellStart"/>
      <w:r w:rsidRPr="00542603">
        <w:t>Lipshaw</w:t>
      </w:r>
      <w:proofErr w:type="spellEnd"/>
      <w:r w:rsidRPr="00542603">
        <w:t xml:space="preserve"> MJ, Bergmann KR, </w:t>
      </w:r>
      <w:r w:rsidRPr="00542603">
        <w:rPr>
          <w:b/>
          <w:bCs/>
        </w:rPr>
        <w:t>Mistry RD</w:t>
      </w:r>
      <w:r w:rsidRPr="00542603">
        <w:t xml:space="preserve">, Gutman CK, Ahmad FA, Pruitt CM, Thompson GC, Steimle MD, Zhao X, Schuh AM, Thompson AD, Hanson HR, Ulrich SL, Meltzer JA, Dunnick J, Schmidt SM, </w:t>
      </w:r>
      <w:proofErr w:type="spellStart"/>
      <w:r w:rsidRPr="00542603">
        <w:t>Nigrovic</w:t>
      </w:r>
      <w:proofErr w:type="spellEnd"/>
      <w:r w:rsidRPr="00542603">
        <w:t xml:space="preserve"> LE, Waseem M, Velasco R, Ali S, Cullen DL, Gomez B, Kaplan RL, Khanna K, Strutt J, Aronson PL, Taneja A, Sheridan DC, Chen CC, Bogie AL, Wang A, Dayan PS; </w:t>
      </w:r>
      <w:r w:rsidRPr="00BD2BAF">
        <w:t>Pediatric Emergency Medicine Collaborative Research Committee (PEM CRC</w:t>
      </w:r>
      <w:r>
        <w:t>)</w:t>
      </w:r>
      <w:r w:rsidRPr="00542603">
        <w:t xml:space="preserve">. Invasive Bacterial Infections in Afebrile Infants Diagnosed With Acute Otitis Media. </w:t>
      </w:r>
      <w:r w:rsidRPr="00542603">
        <w:rPr>
          <w:i/>
          <w:iCs/>
        </w:rPr>
        <w:t>Pediatrics</w:t>
      </w:r>
      <w:r w:rsidRPr="00542603">
        <w:t xml:space="preserve">. 2021 Jan;147(1):e20201571. </w:t>
      </w:r>
      <w:proofErr w:type="spellStart"/>
      <w:r w:rsidRPr="00542603">
        <w:t>doi</w:t>
      </w:r>
      <w:proofErr w:type="spellEnd"/>
      <w:r w:rsidRPr="00542603">
        <w:t xml:space="preserve">: 10.1542/peds.2020-1571. </w:t>
      </w:r>
      <w:proofErr w:type="spellStart"/>
      <w:r w:rsidRPr="00542603">
        <w:t>Epub</w:t>
      </w:r>
      <w:proofErr w:type="spellEnd"/>
      <w:r w:rsidRPr="00542603">
        <w:t xml:space="preserve"> 2020 Dec 7. </w:t>
      </w:r>
      <w:r>
        <w:t>[</w:t>
      </w:r>
      <w:r w:rsidRPr="00542603">
        <w:t>PMID: 33288730</w:t>
      </w:r>
      <w:r>
        <w:t>]</w:t>
      </w:r>
      <w:r w:rsidRPr="00542603">
        <w:t>.</w:t>
      </w:r>
    </w:p>
    <w:p w14:paraId="15C29E2E" w14:textId="77777777" w:rsidR="00542603" w:rsidRDefault="00542603" w:rsidP="009853B8">
      <w:pPr>
        <w:numPr>
          <w:ilvl w:val="0"/>
          <w:numId w:val="4"/>
        </w:numPr>
        <w:ind w:left="630" w:hanging="540"/>
        <w:jc w:val="both"/>
      </w:pPr>
      <w:r>
        <w:t xml:space="preserve">Wang GS, Baker K, Ng P, Janis GC, Leonard J, </w:t>
      </w:r>
      <w:r w:rsidRPr="00542603">
        <w:rPr>
          <w:b/>
          <w:bCs/>
        </w:rPr>
        <w:t>Mistry RD</w:t>
      </w:r>
      <w:r>
        <w:t xml:space="preserve">, Heard K. A randomized trial comparing physostigmine vs lorazepam for treatment of antimuscarinic (anticholinergic) toxidrome. </w:t>
      </w:r>
      <w:r w:rsidRPr="00542603">
        <w:rPr>
          <w:i/>
          <w:iCs/>
        </w:rPr>
        <w:t>Clin Toxicol</w:t>
      </w:r>
      <w:r>
        <w:t xml:space="preserve"> (Phila). 2020 Dec 9:1-13. </w:t>
      </w:r>
      <w:proofErr w:type="spellStart"/>
      <w:r>
        <w:t>doi</w:t>
      </w:r>
      <w:proofErr w:type="spellEnd"/>
      <w:r>
        <w:t xml:space="preserve">: 10.1080/15563650.2020.1854281. </w:t>
      </w:r>
      <w:proofErr w:type="spellStart"/>
      <w:r>
        <w:t>Epub</w:t>
      </w:r>
      <w:proofErr w:type="spellEnd"/>
      <w:r>
        <w:t xml:space="preserve"> ahead of print. [PMID: 33295809].</w:t>
      </w:r>
    </w:p>
    <w:p w14:paraId="7F7B8D43" w14:textId="77777777" w:rsidR="00542603" w:rsidRDefault="00542603" w:rsidP="009853B8">
      <w:pPr>
        <w:numPr>
          <w:ilvl w:val="0"/>
          <w:numId w:val="4"/>
        </w:numPr>
        <w:ind w:left="630" w:hanging="540"/>
        <w:jc w:val="both"/>
      </w:pPr>
      <w:proofErr w:type="spellStart"/>
      <w:r>
        <w:t>Dribin</w:t>
      </w:r>
      <w:proofErr w:type="spellEnd"/>
      <w:r>
        <w:t xml:space="preserve"> TE, Michelson KA, </w:t>
      </w:r>
      <w:proofErr w:type="spellStart"/>
      <w:r>
        <w:t>Vyles</w:t>
      </w:r>
      <w:proofErr w:type="spellEnd"/>
      <w:r>
        <w:t xml:space="preserve"> D, Neuman MI, Brousseau DC, </w:t>
      </w:r>
      <w:r w:rsidRPr="00542603">
        <w:rPr>
          <w:b/>
          <w:bCs/>
        </w:rPr>
        <w:t>Mistry RD</w:t>
      </w:r>
      <w:r>
        <w:t xml:space="preserve">, Dayan PS, Zhang N, Viswanathan S, Witry J, Boyd S, Schnadower D. </w:t>
      </w:r>
      <w:r w:rsidRPr="00BD2BAF">
        <w:t xml:space="preserve">Pediatric Emergency Medicine Collaborative Research Committee </w:t>
      </w:r>
      <w:r>
        <w:t xml:space="preserve">(PEMCRC) Anaphylaxis study protocol: a </w:t>
      </w:r>
      <w:proofErr w:type="spellStart"/>
      <w:r>
        <w:t>multicentre</w:t>
      </w:r>
      <w:proofErr w:type="spellEnd"/>
      <w:r>
        <w:t xml:space="preserve"> cohort study to derive and validate clinical decision models for the emergency department management of children with anaphylaxis. </w:t>
      </w:r>
      <w:r w:rsidRPr="00542603">
        <w:rPr>
          <w:i/>
          <w:iCs/>
        </w:rPr>
        <w:t>BMJ Open</w:t>
      </w:r>
      <w:r>
        <w:t>. 2021 Jan 5;11(1):e037341. [PMID: 33402402].</w:t>
      </w:r>
    </w:p>
    <w:p w14:paraId="5F1B1D1A" w14:textId="77777777" w:rsidR="00542603" w:rsidRDefault="00542603" w:rsidP="009853B8">
      <w:pPr>
        <w:numPr>
          <w:ilvl w:val="0"/>
          <w:numId w:val="4"/>
        </w:numPr>
        <w:ind w:left="630" w:hanging="540"/>
        <w:jc w:val="both"/>
      </w:pPr>
      <w:r>
        <w:t xml:space="preserve">Nagler J, Auerbach M, </w:t>
      </w:r>
      <w:proofErr w:type="spellStart"/>
      <w:r>
        <w:t>Monuteaux</w:t>
      </w:r>
      <w:proofErr w:type="spellEnd"/>
      <w:r>
        <w:t xml:space="preserve"> MC, Cheek JA, Babl FE, Oakley E, Nguyen L, Rao A, Dalton S, </w:t>
      </w:r>
      <w:proofErr w:type="spellStart"/>
      <w:r>
        <w:t>Lyttle</w:t>
      </w:r>
      <w:proofErr w:type="spellEnd"/>
      <w:r>
        <w:t xml:space="preserve"> MD, </w:t>
      </w:r>
      <w:proofErr w:type="spellStart"/>
      <w:r>
        <w:t>Mintegi</w:t>
      </w:r>
      <w:proofErr w:type="spellEnd"/>
      <w:r>
        <w:t xml:space="preserve"> S, </w:t>
      </w:r>
      <w:r w:rsidRPr="00542603">
        <w:rPr>
          <w:b/>
          <w:bCs/>
        </w:rPr>
        <w:t>Mistry RD</w:t>
      </w:r>
      <w:r>
        <w:t xml:space="preserve">, Dixon A, </w:t>
      </w:r>
      <w:proofErr w:type="spellStart"/>
      <w:r>
        <w:t>Rino</w:t>
      </w:r>
      <w:proofErr w:type="spellEnd"/>
      <w:r>
        <w:t xml:space="preserve"> P, Kohn-</w:t>
      </w:r>
      <w:proofErr w:type="spellStart"/>
      <w:r>
        <w:t>Loncarica</w:t>
      </w:r>
      <w:proofErr w:type="spellEnd"/>
      <w:r>
        <w:t xml:space="preserve"> G, Dalziel SR, Craig S; Pediatric Emergency Research Networks (PERN). Exposure and confidence across critical airway procedures in pediatric emergency medicine: An international survey study. </w:t>
      </w:r>
      <w:r w:rsidRPr="00542603">
        <w:rPr>
          <w:i/>
          <w:iCs/>
        </w:rPr>
        <w:t>Am J Emerg Med</w:t>
      </w:r>
      <w:r>
        <w:t>. 2020 Dec 31;42:70-77. [PMID: 33453618].</w:t>
      </w:r>
    </w:p>
    <w:p w14:paraId="3E36C37A" w14:textId="265F518C" w:rsidR="009244A6" w:rsidRDefault="00542603" w:rsidP="009853B8">
      <w:pPr>
        <w:numPr>
          <w:ilvl w:val="0"/>
          <w:numId w:val="4"/>
        </w:numPr>
        <w:ind w:left="630" w:hanging="540"/>
        <w:jc w:val="both"/>
      </w:pPr>
      <w:proofErr w:type="spellStart"/>
      <w:r>
        <w:t>Dribin</w:t>
      </w:r>
      <w:proofErr w:type="spellEnd"/>
      <w:r>
        <w:t xml:space="preserve"> TE, </w:t>
      </w:r>
      <w:proofErr w:type="spellStart"/>
      <w:r>
        <w:t>Schnadower</w:t>
      </w:r>
      <w:proofErr w:type="spellEnd"/>
      <w:r>
        <w:t xml:space="preserve"> D, Spergel JM, Campbell RL, Shaker M, Neuman MI, Michelson KA, </w:t>
      </w:r>
      <w:proofErr w:type="spellStart"/>
      <w:r>
        <w:t>Capucilli</w:t>
      </w:r>
      <w:proofErr w:type="spellEnd"/>
      <w:r>
        <w:t xml:space="preserve"> PS, Camargo CA Jr, Brousseau DC, Rudders SA, </w:t>
      </w:r>
      <w:proofErr w:type="spellStart"/>
      <w:r>
        <w:t>Assa'ad</w:t>
      </w:r>
      <w:proofErr w:type="spellEnd"/>
      <w:r>
        <w:t xml:space="preserve"> AH, </w:t>
      </w:r>
      <w:proofErr w:type="spellStart"/>
      <w:r>
        <w:t>Risma</w:t>
      </w:r>
      <w:proofErr w:type="spellEnd"/>
      <w:r>
        <w:t xml:space="preserve"> KA, Castells M, Schneider LC, Wang J, Lee J, Mistry RD, </w:t>
      </w:r>
      <w:proofErr w:type="spellStart"/>
      <w:r>
        <w:t>Vyles</w:t>
      </w:r>
      <w:proofErr w:type="spellEnd"/>
      <w:r>
        <w:t xml:space="preserve"> D, </w:t>
      </w:r>
      <w:proofErr w:type="spellStart"/>
      <w:r>
        <w:t>Pistiner</w:t>
      </w:r>
      <w:proofErr w:type="spellEnd"/>
      <w:r>
        <w:t xml:space="preserve"> M, Witry JK, Zhang Y, Sampson HA. Severity grading system for acute allergic reactions: A multidisciplinary Delphi study. </w:t>
      </w:r>
      <w:r w:rsidRPr="00542603">
        <w:rPr>
          <w:i/>
          <w:iCs/>
        </w:rPr>
        <w:t>J Allergy Clin Immunol</w:t>
      </w:r>
      <w:r>
        <w:t xml:space="preserve">. 2021 Jan 19:S0091-6749(21)00047-6. </w:t>
      </w:r>
      <w:proofErr w:type="spellStart"/>
      <w:r>
        <w:t>doi</w:t>
      </w:r>
      <w:proofErr w:type="spellEnd"/>
      <w:r>
        <w:t xml:space="preserve">: 10.1016/j.jaci.2021.01.003. </w:t>
      </w:r>
      <w:proofErr w:type="spellStart"/>
      <w:r>
        <w:t>Epub</w:t>
      </w:r>
      <w:proofErr w:type="spellEnd"/>
      <w:r>
        <w:t xml:space="preserve"> ahead of print. [PMID: 33476673].</w:t>
      </w:r>
    </w:p>
    <w:p w14:paraId="40BF1C27" w14:textId="5C7AD792" w:rsidR="00AC116C" w:rsidRDefault="009244A6" w:rsidP="009853B8">
      <w:pPr>
        <w:numPr>
          <w:ilvl w:val="0"/>
          <w:numId w:val="4"/>
        </w:numPr>
        <w:ind w:left="630" w:hanging="540"/>
        <w:jc w:val="both"/>
      </w:pPr>
      <w:r w:rsidRPr="009244A6">
        <w:t xml:space="preserve">King CA, Brent D, Grupp-Phelan J, Casper TC, Dean JM, Chernick LS, Fein JA, </w:t>
      </w:r>
      <w:proofErr w:type="spellStart"/>
      <w:r w:rsidRPr="009244A6">
        <w:t>Mahabee</w:t>
      </w:r>
      <w:proofErr w:type="spellEnd"/>
      <w:r w:rsidRPr="009244A6">
        <w:t xml:space="preserve">-Gittens EM, Patel SJ, </w:t>
      </w:r>
      <w:r w:rsidRPr="009244A6">
        <w:rPr>
          <w:b/>
          <w:bCs/>
        </w:rPr>
        <w:t>Mistry RD</w:t>
      </w:r>
      <w:r w:rsidRPr="009244A6">
        <w:t xml:space="preserve">, Duffy S, Melzer-Lange M, Rogers A, Cohen DM, Keller A, </w:t>
      </w:r>
      <w:proofErr w:type="spellStart"/>
      <w:r w:rsidRPr="009244A6">
        <w:t>Shenoi</w:t>
      </w:r>
      <w:proofErr w:type="spellEnd"/>
      <w:r w:rsidRPr="009244A6">
        <w:t xml:space="preserve"> R, Hickey RW, Rea M, Cwik M, Page K, McGuire TC, Wang J, Gibbons R; Pediatric Emergency Care Applied Research Network. Prospective Development and Validation of the Computerized Adaptive Screen for Suicidal Youth. </w:t>
      </w:r>
      <w:r w:rsidRPr="009244A6">
        <w:rPr>
          <w:i/>
          <w:iCs/>
        </w:rPr>
        <w:t>JAMA Psychiatry</w:t>
      </w:r>
      <w:r w:rsidRPr="009244A6">
        <w:t xml:space="preserve">. 2021 May 1;78(5):540-549 </w:t>
      </w:r>
      <w:r>
        <w:t>[</w:t>
      </w:r>
      <w:r w:rsidRPr="009244A6">
        <w:t>PMID: 33533908</w:t>
      </w:r>
      <w:r>
        <w:t>]</w:t>
      </w:r>
      <w:r w:rsidR="00AC116C">
        <w:t>.</w:t>
      </w:r>
    </w:p>
    <w:p w14:paraId="32CB48A8" w14:textId="56370806" w:rsidR="00F63719" w:rsidRDefault="00AC116C" w:rsidP="009853B8">
      <w:pPr>
        <w:numPr>
          <w:ilvl w:val="0"/>
          <w:numId w:val="4"/>
        </w:numPr>
        <w:ind w:left="630" w:hanging="540"/>
        <w:jc w:val="both"/>
        <w:rPr>
          <w:rStyle w:val="docsum-pmid"/>
        </w:rPr>
      </w:pPr>
      <w:r w:rsidRPr="00AC116C">
        <w:t>DesPain AW</w:t>
      </w:r>
      <w:r w:rsidR="009647E0">
        <w:t>*</w:t>
      </w:r>
      <w:r w:rsidRPr="00AC116C">
        <w:t>, Gutman CK</w:t>
      </w:r>
      <w:r w:rsidR="009647E0">
        <w:t>*</w:t>
      </w:r>
      <w:r w:rsidRPr="00614A04">
        <w:rPr>
          <w:b/>
          <w:bCs/>
        </w:rPr>
        <w:t>,</w:t>
      </w:r>
      <w:r w:rsidRPr="00AC116C">
        <w:t xml:space="preserve"> Cruz AT, Aronson PL, Chamberlain JM, Chang TP, Florin TA, Kaplan RL, </w:t>
      </w:r>
      <w:proofErr w:type="spellStart"/>
      <w:r w:rsidRPr="00AC116C">
        <w:t>Nigrovic</w:t>
      </w:r>
      <w:proofErr w:type="spellEnd"/>
      <w:r w:rsidRPr="00AC116C">
        <w:t xml:space="preserve"> LE, Pruitt CM, Thompson AD, Gonzalez VM, </w:t>
      </w:r>
      <w:r w:rsidRPr="00614A04">
        <w:rPr>
          <w:b/>
          <w:bCs/>
        </w:rPr>
        <w:t>Mistry RD</w:t>
      </w:r>
      <w:r w:rsidRPr="00AC116C">
        <w:t xml:space="preserve">. Research environment and resources to support pediatric emergency medicine fellow research. </w:t>
      </w:r>
      <w:r w:rsidRPr="00614A04">
        <w:rPr>
          <w:i/>
          <w:iCs/>
        </w:rPr>
        <w:t>AEM Educ Train</w:t>
      </w:r>
      <w:r w:rsidRPr="00AC116C">
        <w:t xml:space="preserve">. </w:t>
      </w:r>
      <w:r w:rsidR="00614A04">
        <w:rPr>
          <w:rStyle w:val="docsum-journal-citation"/>
        </w:rPr>
        <w:t xml:space="preserve">2021 Mar 9;5(3):e10585. </w:t>
      </w:r>
      <w:proofErr w:type="spellStart"/>
      <w:r w:rsidR="00614A04">
        <w:rPr>
          <w:rStyle w:val="docsum-journal-citation"/>
        </w:rPr>
        <w:t>doi</w:t>
      </w:r>
      <w:proofErr w:type="spellEnd"/>
      <w:r w:rsidR="00614A04">
        <w:rPr>
          <w:rStyle w:val="docsum-journal-citation"/>
        </w:rPr>
        <w:t xml:space="preserve">: 10.1002/aet2.10585. </w:t>
      </w:r>
      <w:proofErr w:type="spellStart"/>
      <w:r w:rsidR="00614A04">
        <w:rPr>
          <w:rStyle w:val="docsum-journal-citation"/>
        </w:rPr>
        <w:t>eCollection</w:t>
      </w:r>
      <w:proofErr w:type="spellEnd"/>
      <w:r w:rsidR="00614A04">
        <w:rPr>
          <w:rStyle w:val="docsum-journal-citation"/>
        </w:rPr>
        <w:t xml:space="preserve"> 2021 Jul.</w:t>
      </w:r>
      <w:r w:rsidR="00614A04">
        <w:t xml:space="preserve"> [</w:t>
      </w:r>
      <w:r w:rsidR="00614A04">
        <w:rPr>
          <w:rStyle w:val="citation-part"/>
        </w:rPr>
        <w:t xml:space="preserve">PMID: </w:t>
      </w:r>
      <w:r w:rsidR="00614A04">
        <w:rPr>
          <w:rStyle w:val="docsum-pmid"/>
        </w:rPr>
        <w:t>34124527]</w:t>
      </w:r>
    </w:p>
    <w:p w14:paraId="2B605214" w14:textId="13FADAC9" w:rsidR="00F63719" w:rsidRDefault="00F63719" w:rsidP="009853B8">
      <w:pPr>
        <w:numPr>
          <w:ilvl w:val="0"/>
          <w:numId w:val="4"/>
        </w:numPr>
        <w:ind w:left="630" w:hanging="540"/>
        <w:jc w:val="both"/>
      </w:pPr>
      <w:r>
        <w:rPr>
          <w:rStyle w:val="docsum-pmid"/>
        </w:rPr>
        <w:t>R</w:t>
      </w:r>
      <w:r>
        <w:t xml:space="preserve">ao S, Lamb MM, Moss A, </w:t>
      </w:r>
      <w:r w:rsidRPr="00F63719">
        <w:rPr>
          <w:b/>
          <w:bCs/>
        </w:rPr>
        <w:t>Mistry RD</w:t>
      </w:r>
      <w:r>
        <w:t xml:space="preserve">, Grice K, Ahmed W, Santos-Cantu D, Kitchen E, Patel C, Ferrari I, Dominguez SR. Effect of Rapid Respiratory Virus Testing on Antibiotic Prescribing Among Children Presenting to the Emergency Department With Acute Respiratory Illness: A Randomized Clinical Trial. </w:t>
      </w:r>
      <w:r w:rsidRPr="00F63719">
        <w:rPr>
          <w:i/>
          <w:iCs/>
        </w:rPr>
        <w:t xml:space="preserve">JAMA </w:t>
      </w:r>
      <w:proofErr w:type="spellStart"/>
      <w:r w:rsidRPr="00F63719">
        <w:rPr>
          <w:i/>
          <w:iCs/>
        </w:rPr>
        <w:t>Netw</w:t>
      </w:r>
      <w:proofErr w:type="spellEnd"/>
      <w:r w:rsidRPr="00F63719">
        <w:rPr>
          <w:i/>
          <w:iCs/>
        </w:rPr>
        <w:t xml:space="preserve"> Open</w:t>
      </w:r>
      <w:r>
        <w:t xml:space="preserve">. 2021 Jun 1;4(6):e2111836. </w:t>
      </w:r>
      <w:proofErr w:type="spellStart"/>
      <w:r>
        <w:t>doi</w:t>
      </w:r>
      <w:proofErr w:type="spellEnd"/>
      <w:r>
        <w:t xml:space="preserve">: 10.1001/jamanetworkopen.2021.11836. [PMID: 34086034] </w:t>
      </w:r>
    </w:p>
    <w:p w14:paraId="73A46124" w14:textId="183BA4E0" w:rsidR="007C3799" w:rsidRDefault="00AC116C" w:rsidP="009853B8">
      <w:pPr>
        <w:numPr>
          <w:ilvl w:val="0"/>
          <w:numId w:val="4"/>
        </w:numPr>
        <w:ind w:left="630" w:hanging="540"/>
        <w:jc w:val="both"/>
        <w:rPr>
          <w:rStyle w:val="docsum-pmid"/>
        </w:rPr>
      </w:pPr>
      <w:r>
        <w:lastRenderedPageBreak/>
        <w:t>Miller R</w:t>
      </w:r>
      <w:r w:rsidR="009647E0">
        <w:t>*</w:t>
      </w:r>
      <w:r>
        <w:t xml:space="preserve">, Pierpoint L, Bajaj L, Comstock RD, </w:t>
      </w:r>
      <w:r w:rsidRPr="007C3799">
        <w:rPr>
          <w:b/>
          <w:bCs/>
        </w:rPr>
        <w:t>Mistry RD</w:t>
      </w:r>
      <w:r>
        <w:t xml:space="preserve">. </w:t>
      </w:r>
      <w:r w:rsidRPr="00AC116C">
        <w:t>Facilitators and Barriers for Parental Consent to Pediatric Emergency Research</w:t>
      </w:r>
      <w:r>
        <w:t xml:space="preserve">. </w:t>
      </w:r>
      <w:proofErr w:type="spellStart"/>
      <w:r w:rsidRPr="007C3799">
        <w:rPr>
          <w:i/>
          <w:iCs/>
        </w:rPr>
        <w:t>Pediatr</w:t>
      </w:r>
      <w:proofErr w:type="spellEnd"/>
      <w:r w:rsidRPr="007C3799">
        <w:rPr>
          <w:i/>
          <w:iCs/>
        </w:rPr>
        <w:t xml:space="preserve"> Res</w:t>
      </w:r>
      <w:r>
        <w:t xml:space="preserve">. </w:t>
      </w:r>
      <w:r w:rsidR="00614A04">
        <w:rPr>
          <w:rStyle w:val="docsum-journal-citation"/>
        </w:rPr>
        <w:t xml:space="preserve">2021 Jun 4. </w:t>
      </w:r>
      <w:proofErr w:type="spellStart"/>
      <w:r w:rsidR="00614A04">
        <w:rPr>
          <w:rStyle w:val="docsum-journal-citation"/>
        </w:rPr>
        <w:t>doi</w:t>
      </w:r>
      <w:proofErr w:type="spellEnd"/>
      <w:r w:rsidR="00614A04">
        <w:rPr>
          <w:rStyle w:val="docsum-journal-citation"/>
        </w:rPr>
        <w:t>: 10.1038/s41390-021-01600-9. Online ahead of print.</w:t>
      </w:r>
      <w:r w:rsidR="00614A04">
        <w:t xml:space="preserve"> [</w:t>
      </w:r>
      <w:r w:rsidR="00614A04">
        <w:rPr>
          <w:rStyle w:val="citation-part"/>
        </w:rPr>
        <w:t xml:space="preserve">PMID: </w:t>
      </w:r>
      <w:r w:rsidR="00614A04">
        <w:rPr>
          <w:rStyle w:val="docsum-pmid"/>
        </w:rPr>
        <w:t>34088985</w:t>
      </w:r>
      <w:r w:rsidR="007C3799">
        <w:rPr>
          <w:rStyle w:val="docsum-pmid"/>
        </w:rPr>
        <w:t>]</w:t>
      </w:r>
    </w:p>
    <w:p w14:paraId="160E455D" w14:textId="0150F1AB" w:rsidR="007C3799" w:rsidRDefault="00F63719" w:rsidP="00144E49">
      <w:pPr>
        <w:numPr>
          <w:ilvl w:val="0"/>
          <w:numId w:val="4"/>
        </w:numPr>
        <w:ind w:left="630" w:hanging="540"/>
        <w:jc w:val="both"/>
      </w:pPr>
      <w:r w:rsidRPr="00144E49">
        <w:rPr>
          <w:b/>
          <w:bCs/>
        </w:rPr>
        <w:t>Mistry RD</w:t>
      </w:r>
      <w:r w:rsidRPr="00AC116C">
        <w:t>, Hogan PG, Parrish KL, Thompson RM, Fritz SA. Skin and soft tissue infection treatment and prevention practices by Pediatric Emergency Medicine providers. </w:t>
      </w:r>
      <w:proofErr w:type="spellStart"/>
      <w:r w:rsidRPr="00144E49">
        <w:rPr>
          <w:i/>
          <w:iCs/>
        </w:rPr>
        <w:t>Pediatr</w:t>
      </w:r>
      <w:proofErr w:type="spellEnd"/>
      <w:r w:rsidRPr="00144E49">
        <w:rPr>
          <w:i/>
          <w:iCs/>
        </w:rPr>
        <w:t xml:space="preserve"> </w:t>
      </w:r>
      <w:proofErr w:type="spellStart"/>
      <w:r w:rsidRPr="00144E49">
        <w:rPr>
          <w:i/>
          <w:iCs/>
        </w:rPr>
        <w:t>Emerg</w:t>
      </w:r>
      <w:proofErr w:type="spellEnd"/>
      <w:r w:rsidRPr="00144E49">
        <w:rPr>
          <w:i/>
          <w:iCs/>
        </w:rPr>
        <w:t xml:space="preserve"> Care</w:t>
      </w:r>
      <w:r w:rsidRPr="00AC116C">
        <w:t xml:space="preserve"> 2021; </w:t>
      </w:r>
      <w:r>
        <w:t>I</w:t>
      </w:r>
      <w:r w:rsidRPr="00AC116C">
        <w:t xml:space="preserve">n </w:t>
      </w:r>
      <w:proofErr w:type="spellStart"/>
      <w:r>
        <w:t>P</w:t>
      </w:r>
      <w:r w:rsidRPr="00AC116C">
        <w:t>ress.</w:t>
      </w:r>
      <w:r w:rsidR="00614A04">
        <w:rPr>
          <w:rStyle w:val="docsum-authors"/>
        </w:rPr>
        <w:t>Johnson</w:t>
      </w:r>
      <w:proofErr w:type="spellEnd"/>
      <w:r w:rsidR="00614A04">
        <w:rPr>
          <w:rStyle w:val="docsum-authors"/>
        </w:rPr>
        <w:t xml:space="preserve"> AB</w:t>
      </w:r>
      <w:r w:rsidR="009647E0">
        <w:rPr>
          <w:rStyle w:val="docsum-authors"/>
        </w:rPr>
        <w:t>*</w:t>
      </w:r>
      <w:r w:rsidR="00614A04">
        <w:rPr>
          <w:rStyle w:val="docsum-authors"/>
        </w:rPr>
        <w:t xml:space="preserve">, Wang GS, Wilson K, Cline DM, Craven TE, Slaven S, Raghavan V, </w:t>
      </w:r>
      <w:r w:rsidR="00614A04" w:rsidRPr="00144E49">
        <w:rPr>
          <w:rStyle w:val="docsum-authors"/>
          <w:b/>
          <w:bCs/>
        </w:rPr>
        <w:t>Mistry RD.</w:t>
      </w:r>
      <w:r w:rsidR="00614A04">
        <w:t xml:space="preserve"> </w:t>
      </w:r>
      <w:r w:rsidR="00614A04" w:rsidRPr="00614A04">
        <w:t>Association between secondhand marijuana smoke and respiratory infections in children.</w:t>
      </w:r>
      <w:r w:rsidR="007C3799">
        <w:t xml:space="preserve"> </w:t>
      </w:r>
      <w:proofErr w:type="spellStart"/>
      <w:r w:rsidR="00614A04" w:rsidRPr="00144E49">
        <w:rPr>
          <w:rStyle w:val="docsum-journal-citation"/>
          <w:i/>
          <w:iCs/>
        </w:rPr>
        <w:t>Pediatr</w:t>
      </w:r>
      <w:proofErr w:type="spellEnd"/>
      <w:r w:rsidR="00614A04" w:rsidRPr="00144E49">
        <w:rPr>
          <w:rStyle w:val="docsum-journal-citation"/>
          <w:i/>
          <w:iCs/>
        </w:rPr>
        <w:t xml:space="preserve"> Res</w:t>
      </w:r>
      <w:r w:rsidR="00614A04">
        <w:rPr>
          <w:rStyle w:val="docsum-journal-citation"/>
        </w:rPr>
        <w:t xml:space="preserve">. 2021 Jul 29. </w:t>
      </w:r>
      <w:proofErr w:type="spellStart"/>
      <w:r w:rsidR="00614A04">
        <w:rPr>
          <w:rStyle w:val="docsum-journal-citation"/>
        </w:rPr>
        <w:t>doi</w:t>
      </w:r>
      <w:proofErr w:type="spellEnd"/>
      <w:r w:rsidR="00614A04">
        <w:rPr>
          <w:rStyle w:val="docsum-journal-citation"/>
        </w:rPr>
        <w:t>: 10.1038/s41390-021-01641-0. Online ahead of print.</w:t>
      </w:r>
      <w:r w:rsidR="00614A04">
        <w:t xml:space="preserve"> </w:t>
      </w:r>
      <w:r w:rsidR="007C3799">
        <w:t>[</w:t>
      </w:r>
      <w:r w:rsidR="00614A04">
        <w:rPr>
          <w:rStyle w:val="citation-part"/>
        </w:rPr>
        <w:t xml:space="preserve">PMID: </w:t>
      </w:r>
      <w:r w:rsidR="00614A04">
        <w:rPr>
          <w:rStyle w:val="docsum-pmid"/>
        </w:rPr>
        <w:t>34321605</w:t>
      </w:r>
      <w:r w:rsidR="007C3799">
        <w:rPr>
          <w:rStyle w:val="docsum-pmid"/>
        </w:rPr>
        <w:t>]</w:t>
      </w:r>
      <w:r w:rsidR="00614A04">
        <w:t xml:space="preserve"> </w:t>
      </w:r>
    </w:p>
    <w:p w14:paraId="2B61EAFF" w14:textId="6680FB19" w:rsidR="00443AAC" w:rsidRDefault="00614A04" w:rsidP="00144E49">
      <w:pPr>
        <w:numPr>
          <w:ilvl w:val="0"/>
          <w:numId w:val="4"/>
        </w:numPr>
        <w:ind w:left="630" w:hanging="540"/>
        <w:jc w:val="both"/>
      </w:pPr>
      <w:proofErr w:type="spellStart"/>
      <w:r>
        <w:t>Dribin</w:t>
      </w:r>
      <w:proofErr w:type="spellEnd"/>
      <w:r>
        <w:t xml:space="preserve"> TE, </w:t>
      </w:r>
      <w:proofErr w:type="spellStart"/>
      <w:r>
        <w:t>Schnadower</w:t>
      </w:r>
      <w:proofErr w:type="spellEnd"/>
      <w:r>
        <w:t xml:space="preserve"> D, Wang J, Camargo CA Jr, Michelson KA, Shaker M, Rudders SA, </w:t>
      </w:r>
      <w:proofErr w:type="spellStart"/>
      <w:r>
        <w:t>Vyles</w:t>
      </w:r>
      <w:proofErr w:type="spellEnd"/>
      <w:r>
        <w:t xml:space="preserve"> D, Golden DBK, Spergel JM, Campbell RL, Neuman MI, </w:t>
      </w:r>
      <w:proofErr w:type="spellStart"/>
      <w:r>
        <w:t>Capucilli</w:t>
      </w:r>
      <w:proofErr w:type="spellEnd"/>
      <w:r>
        <w:t xml:space="preserve"> PS, </w:t>
      </w:r>
      <w:proofErr w:type="spellStart"/>
      <w:r>
        <w:t>Pistiner</w:t>
      </w:r>
      <w:proofErr w:type="spellEnd"/>
      <w:r>
        <w:t xml:space="preserve"> M, Castells M, Lee J, Brousseau DC, Schneider LC, </w:t>
      </w:r>
      <w:proofErr w:type="spellStart"/>
      <w:r>
        <w:t>Assa'ad</w:t>
      </w:r>
      <w:proofErr w:type="spellEnd"/>
      <w:r>
        <w:t xml:space="preserve"> AH, </w:t>
      </w:r>
      <w:proofErr w:type="spellStart"/>
      <w:r>
        <w:t>Risma</w:t>
      </w:r>
      <w:proofErr w:type="spellEnd"/>
      <w:r>
        <w:t xml:space="preserve"> KA, </w:t>
      </w:r>
      <w:r w:rsidRPr="007C3799">
        <w:rPr>
          <w:b/>
          <w:bCs/>
        </w:rPr>
        <w:t>Mistry RD</w:t>
      </w:r>
      <w:r>
        <w:t xml:space="preserve">, Campbell DE, Worm M, Turner PJ, Witry JK, Zhang Y, Sobolewski B, Sampson HA. Anaphylaxis knowledge gaps and future research priorities: A consensus report. </w:t>
      </w:r>
      <w:r w:rsidRPr="007C3799">
        <w:rPr>
          <w:i/>
          <w:iCs/>
        </w:rPr>
        <w:t>J Allergy Clin Immunol</w:t>
      </w:r>
      <w:r>
        <w:t xml:space="preserve">. 2021 Aug 12:S0091-6749(21)01209-4. </w:t>
      </w:r>
      <w:proofErr w:type="spellStart"/>
      <w:r>
        <w:t>doi</w:t>
      </w:r>
      <w:proofErr w:type="spellEnd"/>
      <w:r>
        <w:t xml:space="preserve">: 10.1016/j.jaci.2021.07.035. </w:t>
      </w:r>
      <w:proofErr w:type="spellStart"/>
      <w:r>
        <w:t>Epub</w:t>
      </w:r>
      <w:proofErr w:type="spellEnd"/>
      <w:r>
        <w:t xml:space="preserve"> ahead of print. </w:t>
      </w:r>
      <w:r w:rsidR="00443AAC">
        <w:t>[</w:t>
      </w:r>
      <w:r>
        <w:t>PMID: 34390722</w:t>
      </w:r>
      <w:r w:rsidR="00443AAC">
        <w:t>]</w:t>
      </w:r>
    </w:p>
    <w:p w14:paraId="2CE2780D" w14:textId="77777777" w:rsidR="00443AAC" w:rsidRDefault="007C3799" w:rsidP="00144E49">
      <w:pPr>
        <w:numPr>
          <w:ilvl w:val="0"/>
          <w:numId w:val="4"/>
        </w:numPr>
        <w:ind w:left="630" w:hanging="540"/>
        <w:jc w:val="both"/>
      </w:pPr>
      <w:r>
        <w:t xml:space="preserve">Cruz AT, </w:t>
      </w:r>
      <w:proofErr w:type="spellStart"/>
      <w:r>
        <w:t>Nigrovic</w:t>
      </w:r>
      <w:proofErr w:type="spellEnd"/>
      <w:r>
        <w:t xml:space="preserve"> LE, </w:t>
      </w:r>
      <w:proofErr w:type="spellStart"/>
      <w:r>
        <w:t>Xie</w:t>
      </w:r>
      <w:proofErr w:type="spellEnd"/>
      <w:r>
        <w:t xml:space="preserve"> J, Mahajan P, Thomson JE, Okada PJ, </w:t>
      </w:r>
      <w:proofErr w:type="spellStart"/>
      <w:r>
        <w:t>Uspal</w:t>
      </w:r>
      <w:proofErr w:type="spellEnd"/>
      <w:r>
        <w:t xml:space="preserve"> NG, </w:t>
      </w:r>
      <w:r w:rsidRPr="00443AAC">
        <w:rPr>
          <w:b/>
          <w:bCs/>
        </w:rPr>
        <w:t>Mistry RD</w:t>
      </w:r>
      <w:r>
        <w:t xml:space="preserve">, Garro A, Schnadower D, Kulik DM, Curtis SJ, Miller AS, Fleming AH, Lyons TW, </w:t>
      </w:r>
      <w:proofErr w:type="spellStart"/>
      <w:r>
        <w:t>Balamuth</w:t>
      </w:r>
      <w:proofErr w:type="spellEnd"/>
      <w:r>
        <w:t xml:space="preserve"> F, Arms JL, Louie J, Aronson PL, Thompson AD, Ishimine PT, Schmidt SM, Pruitt CM, Shah SS, Grether-Jones KL, Bradin SA, Freedman SB. Predictors of Invasive Herpes Simplex Virus Infection in Young Infants. </w:t>
      </w:r>
      <w:r w:rsidRPr="00443AAC">
        <w:rPr>
          <w:i/>
          <w:iCs/>
        </w:rPr>
        <w:t>Pediatrics</w:t>
      </w:r>
      <w:r>
        <w:t xml:space="preserve">. 2021 Sep;148(3):e2021050052. </w:t>
      </w:r>
      <w:proofErr w:type="spellStart"/>
      <w:r>
        <w:t>doi</w:t>
      </w:r>
      <w:proofErr w:type="spellEnd"/>
      <w:r>
        <w:t xml:space="preserve">: 10.1542/peds.2021-050052. </w:t>
      </w:r>
      <w:r w:rsidR="00443AAC">
        <w:t>[</w:t>
      </w:r>
      <w:r>
        <w:t>PMID: 34446535</w:t>
      </w:r>
      <w:r w:rsidR="00443AAC">
        <w:t>]</w:t>
      </w:r>
      <w:r>
        <w:t>.</w:t>
      </w:r>
    </w:p>
    <w:p w14:paraId="610DA9DE" w14:textId="643A8B21" w:rsidR="00443AAC" w:rsidRDefault="00443AAC" w:rsidP="00144E49">
      <w:pPr>
        <w:numPr>
          <w:ilvl w:val="0"/>
          <w:numId w:val="4"/>
        </w:numPr>
        <w:ind w:left="630" w:hanging="540"/>
        <w:jc w:val="both"/>
      </w:pPr>
      <w:r>
        <w:rPr>
          <w:rStyle w:val="docsum-authors"/>
        </w:rPr>
        <w:t xml:space="preserve">Goldman RD, Bone JN, Gelernter R, </w:t>
      </w:r>
      <w:proofErr w:type="spellStart"/>
      <w:r>
        <w:rPr>
          <w:rStyle w:val="docsum-authors"/>
        </w:rPr>
        <w:t>Krupik</w:t>
      </w:r>
      <w:proofErr w:type="spellEnd"/>
      <w:r>
        <w:rPr>
          <w:rStyle w:val="docsum-authors"/>
        </w:rPr>
        <w:t xml:space="preserve"> D, Ali S, Mater A, Thompson GC, Yen K, Griffiths MA, Klein A, Klein EJ, </w:t>
      </w:r>
      <w:r w:rsidRPr="00443AAC">
        <w:rPr>
          <w:rStyle w:val="docsum-authors"/>
          <w:b/>
          <w:bCs/>
        </w:rPr>
        <w:t>Mistry RD</w:t>
      </w:r>
      <w:r>
        <w:rPr>
          <w:rStyle w:val="docsum-authors"/>
        </w:rPr>
        <w:t>, Hall JE, Brown JC.</w:t>
      </w:r>
      <w:r>
        <w:t xml:space="preserve"> </w:t>
      </w:r>
      <w:r w:rsidR="007C3799" w:rsidRPr="007C3799">
        <w:t xml:space="preserve">National COVID-19 vaccine program progress and parents' willingness to vaccinate their children. </w:t>
      </w:r>
      <w:r w:rsidR="007C3799" w:rsidRPr="00443AAC">
        <w:rPr>
          <w:rStyle w:val="docsum-journal-citation"/>
          <w:i/>
          <w:iCs/>
        </w:rPr>
        <w:t xml:space="preserve">Hum </w:t>
      </w:r>
      <w:proofErr w:type="spellStart"/>
      <w:r w:rsidR="007C3799" w:rsidRPr="00443AAC">
        <w:rPr>
          <w:rStyle w:val="docsum-journal-citation"/>
          <w:i/>
          <w:iCs/>
        </w:rPr>
        <w:t>Vaccin</w:t>
      </w:r>
      <w:proofErr w:type="spellEnd"/>
      <w:r w:rsidR="007C3799" w:rsidRPr="00443AAC">
        <w:rPr>
          <w:rStyle w:val="docsum-journal-citation"/>
          <w:i/>
          <w:iCs/>
        </w:rPr>
        <w:t xml:space="preserve"> </w:t>
      </w:r>
      <w:proofErr w:type="spellStart"/>
      <w:r w:rsidR="007C3799" w:rsidRPr="00443AAC">
        <w:rPr>
          <w:rStyle w:val="docsum-journal-citation"/>
          <w:i/>
          <w:iCs/>
        </w:rPr>
        <w:t>Immunother</w:t>
      </w:r>
      <w:proofErr w:type="spellEnd"/>
      <w:r w:rsidR="007C3799">
        <w:rPr>
          <w:rStyle w:val="docsum-journal-citation"/>
        </w:rPr>
        <w:t xml:space="preserve">. 2021 Dec 2;17(12):4889-4895. </w:t>
      </w:r>
      <w:proofErr w:type="spellStart"/>
      <w:r w:rsidR="007C3799">
        <w:rPr>
          <w:rStyle w:val="docsum-journal-citation"/>
        </w:rPr>
        <w:t>doi</w:t>
      </w:r>
      <w:proofErr w:type="spellEnd"/>
      <w:r w:rsidR="007C3799">
        <w:rPr>
          <w:rStyle w:val="docsum-journal-citation"/>
        </w:rPr>
        <w:t xml:space="preserve">: 10.1080/21645515.2021.1999144. </w:t>
      </w:r>
      <w:proofErr w:type="spellStart"/>
      <w:r w:rsidR="007C3799">
        <w:rPr>
          <w:rStyle w:val="docsum-journal-citation"/>
        </w:rPr>
        <w:t>Epub</w:t>
      </w:r>
      <w:proofErr w:type="spellEnd"/>
      <w:r w:rsidR="007C3799">
        <w:rPr>
          <w:rStyle w:val="docsum-journal-citation"/>
        </w:rPr>
        <w:t xml:space="preserve"> 2021 Nov 19.</w:t>
      </w:r>
      <w:r w:rsidR="007C3799">
        <w:t xml:space="preserve"> </w:t>
      </w:r>
      <w:r>
        <w:t>[</w:t>
      </w:r>
      <w:r w:rsidR="007C3799">
        <w:rPr>
          <w:rStyle w:val="citation-part"/>
        </w:rPr>
        <w:t xml:space="preserve">PMID: </w:t>
      </w:r>
      <w:r w:rsidR="007C3799">
        <w:rPr>
          <w:rStyle w:val="docsum-pmid"/>
        </w:rPr>
        <w:t>34797754</w:t>
      </w:r>
      <w:r>
        <w:rPr>
          <w:rStyle w:val="docsum-pmid"/>
        </w:rPr>
        <w:t>]</w:t>
      </w:r>
      <w:r w:rsidR="007C3799">
        <w:t xml:space="preserve"> </w:t>
      </w:r>
    </w:p>
    <w:p w14:paraId="08FADD7A" w14:textId="1B0F3A75" w:rsidR="00443AAC" w:rsidRDefault="00443AAC" w:rsidP="00144E49">
      <w:pPr>
        <w:numPr>
          <w:ilvl w:val="0"/>
          <w:numId w:val="4"/>
        </w:numPr>
        <w:ind w:left="630" w:hanging="540"/>
        <w:jc w:val="both"/>
      </w:pPr>
      <w:r>
        <w:rPr>
          <w:rStyle w:val="docsum-authors"/>
        </w:rPr>
        <w:t xml:space="preserve">Goldman RD, </w:t>
      </w:r>
      <w:proofErr w:type="spellStart"/>
      <w:r>
        <w:rPr>
          <w:rStyle w:val="docsum-authors"/>
        </w:rPr>
        <w:t>Krupik</w:t>
      </w:r>
      <w:proofErr w:type="spellEnd"/>
      <w:r>
        <w:rPr>
          <w:rStyle w:val="docsum-authors"/>
        </w:rPr>
        <w:t xml:space="preserve"> D, Ali S, Mater A, Hall JE, Bone JN, Thompson GC, Yen K, Griffiths MA, Klein A, Klein EJ, Brown JC, </w:t>
      </w:r>
      <w:r>
        <w:rPr>
          <w:rStyle w:val="docsum-authors"/>
          <w:b/>
          <w:bCs/>
        </w:rPr>
        <w:t>Mistry RD</w:t>
      </w:r>
      <w:r>
        <w:rPr>
          <w:rStyle w:val="docsum-authors"/>
        </w:rPr>
        <w:t xml:space="preserve">, Gelernter R, On Behalf Of The International Covid-Parental Attitude Study </w:t>
      </w:r>
      <w:proofErr w:type="spellStart"/>
      <w:r>
        <w:rPr>
          <w:rStyle w:val="docsum-authors"/>
        </w:rPr>
        <w:t>Covipas</w:t>
      </w:r>
      <w:proofErr w:type="spellEnd"/>
      <w:r>
        <w:rPr>
          <w:rStyle w:val="docsum-authors"/>
        </w:rPr>
        <w:t xml:space="preserve"> Group.</w:t>
      </w:r>
      <w:r>
        <w:t xml:space="preserve"> </w:t>
      </w:r>
      <w:r w:rsidR="007C3799" w:rsidRPr="007C3799">
        <w:t xml:space="preserve">Caregiver Willingness to Vaccinate Their Children against COVID-19 after Adult Vaccine Approval. </w:t>
      </w:r>
      <w:r w:rsidR="007C3799" w:rsidRPr="00443AAC">
        <w:rPr>
          <w:rStyle w:val="docsum-journal-citation"/>
          <w:i/>
          <w:iCs/>
        </w:rPr>
        <w:t>Int J Environ Res Public Health</w:t>
      </w:r>
      <w:r w:rsidR="007C3799">
        <w:rPr>
          <w:rStyle w:val="docsum-journal-citation"/>
        </w:rPr>
        <w:t xml:space="preserve">. 2021 Sep 28;18(19):10224. </w:t>
      </w:r>
      <w:proofErr w:type="spellStart"/>
      <w:r w:rsidR="007C3799">
        <w:rPr>
          <w:rStyle w:val="docsum-journal-citation"/>
        </w:rPr>
        <w:t>doi</w:t>
      </w:r>
      <w:proofErr w:type="spellEnd"/>
      <w:r w:rsidR="007C3799">
        <w:rPr>
          <w:rStyle w:val="docsum-journal-citation"/>
        </w:rPr>
        <w:t>: 10.3390/ijerph181910224.</w:t>
      </w:r>
      <w:r w:rsidR="007C3799">
        <w:t xml:space="preserve"> </w:t>
      </w:r>
      <w:r>
        <w:t>[</w:t>
      </w:r>
      <w:r w:rsidR="007C3799">
        <w:rPr>
          <w:rStyle w:val="citation-part"/>
        </w:rPr>
        <w:t xml:space="preserve">PMID: </w:t>
      </w:r>
      <w:r w:rsidR="007C3799">
        <w:rPr>
          <w:rStyle w:val="docsum-pmid"/>
        </w:rPr>
        <w:t>34639527</w:t>
      </w:r>
      <w:r>
        <w:t>]</w:t>
      </w:r>
    </w:p>
    <w:p w14:paraId="115F6300" w14:textId="13659F9D" w:rsidR="00443AAC" w:rsidRDefault="00443AAC" w:rsidP="00144E49">
      <w:pPr>
        <w:numPr>
          <w:ilvl w:val="0"/>
          <w:numId w:val="4"/>
        </w:numPr>
        <w:ind w:left="630" w:hanging="540"/>
        <w:jc w:val="both"/>
        <w:rPr>
          <w:rStyle w:val="docsum-pmid"/>
        </w:rPr>
      </w:pPr>
      <w:r>
        <w:rPr>
          <w:rStyle w:val="docsum-authors"/>
        </w:rPr>
        <w:t xml:space="preserve">Navanandan N, Schmidt SK, Cabrera N, </w:t>
      </w:r>
      <w:proofErr w:type="spellStart"/>
      <w:r>
        <w:rPr>
          <w:rStyle w:val="docsum-authors"/>
        </w:rPr>
        <w:t>Topoz</w:t>
      </w:r>
      <w:proofErr w:type="spellEnd"/>
      <w:r>
        <w:rPr>
          <w:rStyle w:val="docsum-authors"/>
        </w:rPr>
        <w:t xml:space="preserve"> I, DiStefano MC, </w:t>
      </w:r>
      <w:r w:rsidRPr="00443AAC">
        <w:rPr>
          <w:rStyle w:val="docsum-authors"/>
          <w:b/>
          <w:bCs/>
        </w:rPr>
        <w:t>Mistry RD</w:t>
      </w:r>
      <w:r w:rsidRPr="007C3799">
        <w:t xml:space="preserve"> </w:t>
      </w:r>
      <w:r w:rsidR="007C3799" w:rsidRPr="007C3799">
        <w:t xml:space="preserve">Seventy-two-hour Return Initiative: Improving Emergency Department Discharge to Decrease Returns. </w:t>
      </w:r>
      <w:proofErr w:type="spellStart"/>
      <w:r w:rsidR="007C3799" w:rsidRPr="00443AAC">
        <w:rPr>
          <w:rStyle w:val="docsum-journal-citation"/>
          <w:i/>
          <w:iCs/>
        </w:rPr>
        <w:t>Pediatr</w:t>
      </w:r>
      <w:proofErr w:type="spellEnd"/>
      <w:r w:rsidR="007C3799" w:rsidRPr="00443AAC">
        <w:rPr>
          <w:rStyle w:val="docsum-journal-citation"/>
          <w:i/>
          <w:iCs/>
        </w:rPr>
        <w:t xml:space="preserve"> Qual </w:t>
      </w:r>
      <w:proofErr w:type="spellStart"/>
      <w:r w:rsidR="007C3799" w:rsidRPr="00443AAC">
        <w:rPr>
          <w:rStyle w:val="docsum-journal-citation"/>
          <w:i/>
          <w:iCs/>
        </w:rPr>
        <w:t>Saf</w:t>
      </w:r>
      <w:proofErr w:type="spellEnd"/>
      <w:r w:rsidR="007C3799">
        <w:rPr>
          <w:rStyle w:val="docsum-journal-citation"/>
        </w:rPr>
        <w:t xml:space="preserve">. 2020 Sep 25;5(5):e342. </w:t>
      </w:r>
      <w:proofErr w:type="spellStart"/>
      <w:r w:rsidR="007C3799">
        <w:rPr>
          <w:rStyle w:val="docsum-journal-citation"/>
        </w:rPr>
        <w:t>doi</w:t>
      </w:r>
      <w:proofErr w:type="spellEnd"/>
      <w:r w:rsidR="007C3799">
        <w:rPr>
          <w:rStyle w:val="docsum-journal-citation"/>
        </w:rPr>
        <w:t xml:space="preserve">: 10.1097/pq9.0000000000000342. </w:t>
      </w:r>
      <w:proofErr w:type="spellStart"/>
      <w:r w:rsidR="007C3799">
        <w:rPr>
          <w:rStyle w:val="docsum-journal-citation"/>
        </w:rPr>
        <w:t>eCollection</w:t>
      </w:r>
      <w:proofErr w:type="spellEnd"/>
      <w:r w:rsidR="007C3799">
        <w:rPr>
          <w:rStyle w:val="docsum-journal-citation"/>
        </w:rPr>
        <w:t xml:space="preserve"> 2020 Sep-Oct.</w:t>
      </w:r>
      <w:r w:rsidR="007C3799">
        <w:t xml:space="preserve"> </w:t>
      </w:r>
      <w:r>
        <w:t>[</w:t>
      </w:r>
      <w:r w:rsidR="007C3799">
        <w:rPr>
          <w:rStyle w:val="citation-part"/>
        </w:rPr>
        <w:t xml:space="preserve">PMID: </w:t>
      </w:r>
      <w:r w:rsidR="007C3799">
        <w:rPr>
          <w:rStyle w:val="docsum-pmid"/>
        </w:rPr>
        <w:t>3461696</w:t>
      </w:r>
      <w:r>
        <w:rPr>
          <w:rStyle w:val="docsum-pmid"/>
        </w:rPr>
        <w:t>1]</w:t>
      </w:r>
    </w:p>
    <w:p w14:paraId="03CEA2DB" w14:textId="2FA31B38" w:rsidR="007C3799" w:rsidRDefault="007C3799" w:rsidP="00144E49">
      <w:pPr>
        <w:numPr>
          <w:ilvl w:val="0"/>
          <w:numId w:val="4"/>
        </w:numPr>
        <w:ind w:left="630" w:hanging="540"/>
        <w:jc w:val="both"/>
      </w:pPr>
      <w:r>
        <w:rPr>
          <w:rStyle w:val="docsum-authors"/>
        </w:rPr>
        <w:t>Graham JK</w:t>
      </w:r>
      <w:r w:rsidR="009647E0">
        <w:rPr>
          <w:rStyle w:val="docsum-authors"/>
        </w:rPr>
        <w:t>*</w:t>
      </w:r>
      <w:r>
        <w:rPr>
          <w:rStyle w:val="docsum-authors"/>
        </w:rPr>
        <w:t xml:space="preserve">, Yang C, </w:t>
      </w:r>
      <w:proofErr w:type="spellStart"/>
      <w:r>
        <w:rPr>
          <w:rStyle w:val="docsum-authors"/>
        </w:rPr>
        <w:t>Vyles</w:t>
      </w:r>
      <w:proofErr w:type="spellEnd"/>
      <w:r>
        <w:rPr>
          <w:rStyle w:val="docsum-authors"/>
        </w:rPr>
        <w:t xml:space="preserve"> D, Leonard J, </w:t>
      </w:r>
      <w:r w:rsidRPr="00443AAC">
        <w:rPr>
          <w:rStyle w:val="docsum-authors"/>
          <w:b/>
          <w:bCs/>
        </w:rPr>
        <w:t>Mistry RD.</w:t>
      </w:r>
      <w:r>
        <w:t xml:space="preserve"> </w:t>
      </w:r>
      <w:r w:rsidR="00443AAC" w:rsidRPr="007C3799">
        <w:t xml:space="preserve">Barriers to penicillin allergy </w:t>
      </w:r>
      <w:proofErr w:type="spellStart"/>
      <w:r w:rsidR="00443AAC" w:rsidRPr="007C3799">
        <w:t>delabeling</w:t>
      </w:r>
      <w:proofErr w:type="spellEnd"/>
      <w:r w:rsidR="00443AAC" w:rsidRPr="007C3799">
        <w:t xml:space="preserve"> in a pediatric emergency department. </w:t>
      </w:r>
      <w:r w:rsidR="00443AAC">
        <w:t xml:space="preserve"> </w:t>
      </w:r>
      <w:r w:rsidRPr="00443AAC">
        <w:rPr>
          <w:rStyle w:val="docsum-journal-citation"/>
          <w:i/>
          <w:iCs/>
        </w:rPr>
        <w:t>Ann Allergy Asthma</w:t>
      </w:r>
      <w:r>
        <w:rPr>
          <w:rStyle w:val="docsum-journal-citation"/>
        </w:rPr>
        <w:t xml:space="preserve"> </w:t>
      </w:r>
      <w:r w:rsidRPr="0068524B">
        <w:rPr>
          <w:rStyle w:val="docsum-journal-citation"/>
          <w:i/>
          <w:iCs/>
        </w:rPr>
        <w:t>Immunol</w:t>
      </w:r>
      <w:r>
        <w:rPr>
          <w:rStyle w:val="docsum-journal-citation"/>
        </w:rPr>
        <w:t xml:space="preserve">. 2022 Jan;128(1):107-108. </w:t>
      </w:r>
      <w:proofErr w:type="spellStart"/>
      <w:r>
        <w:rPr>
          <w:rStyle w:val="docsum-journal-citation"/>
        </w:rPr>
        <w:t>Epub</w:t>
      </w:r>
      <w:proofErr w:type="spellEnd"/>
      <w:r>
        <w:rPr>
          <w:rStyle w:val="docsum-journal-citation"/>
        </w:rPr>
        <w:t xml:space="preserve"> 2021 Sep 25.</w:t>
      </w:r>
      <w:r>
        <w:t xml:space="preserve"> </w:t>
      </w:r>
      <w:r w:rsidR="00443AAC">
        <w:t>[</w:t>
      </w:r>
      <w:r>
        <w:rPr>
          <w:rStyle w:val="citation-part"/>
        </w:rPr>
        <w:t xml:space="preserve">PMID: </w:t>
      </w:r>
      <w:r>
        <w:rPr>
          <w:rStyle w:val="docsum-pmid"/>
        </w:rPr>
        <w:t>34582945</w:t>
      </w:r>
      <w:r w:rsidR="00443AAC">
        <w:rPr>
          <w:rStyle w:val="docsum-pmid"/>
        </w:rPr>
        <w:t>]</w:t>
      </w:r>
      <w:r>
        <w:t xml:space="preserve"> </w:t>
      </w:r>
    </w:p>
    <w:p w14:paraId="583E4A84" w14:textId="27CAAC07" w:rsidR="0068524B" w:rsidRDefault="0068524B" w:rsidP="00144E49">
      <w:pPr>
        <w:numPr>
          <w:ilvl w:val="0"/>
          <w:numId w:val="4"/>
        </w:numPr>
        <w:ind w:left="630" w:hanging="540"/>
        <w:jc w:val="both"/>
      </w:pPr>
      <w:r w:rsidRPr="0068524B">
        <w:t>Pulcini CD</w:t>
      </w:r>
      <w:r>
        <w:t>*</w:t>
      </w:r>
      <w:r w:rsidRPr="0068524B">
        <w:t xml:space="preserve">, Dubuque A, Lamberson M, Macy ML, </w:t>
      </w:r>
      <w:r w:rsidRPr="0068524B">
        <w:rPr>
          <w:b/>
          <w:bCs/>
        </w:rPr>
        <w:t>Mistry RD</w:t>
      </w:r>
      <w:r w:rsidRPr="0068524B">
        <w:t xml:space="preserve">, Pruitt CM, Schnadower D, Zorc JJ, Stevens MW. Pediatric Emergency Medicine Physicians' Perspectives on Emergency Care of Children With Medical Complexity: A Multi-institution Mixed-Methods Assessment. </w:t>
      </w:r>
      <w:proofErr w:type="spellStart"/>
      <w:r w:rsidRPr="0068524B">
        <w:rPr>
          <w:i/>
          <w:iCs/>
        </w:rPr>
        <w:t>Pediatr</w:t>
      </w:r>
      <w:proofErr w:type="spellEnd"/>
      <w:r w:rsidRPr="0068524B">
        <w:rPr>
          <w:i/>
          <w:iCs/>
        </w:rPr>
        <w:t xml:space="preserve"> </w:t>
      </w:r>
      <w:proofErr w:type="spellStart"/>
      <w:r w:rsidRPr="0068524B">
        <w:rPr>
          <w:i/>
          <w:iCs/>
        </w:rPr>
        <w:t>Emerg</w:t>
      </w:r>
      <w:proofErr w:type="spellEnd"/>
      <w:r w:rsidRPr="0068524B">
        <w:rPr>
          <w:i/>
          <w:iCs/>
        </w:rPr>
        <w:t xml:space="preserve"> Care</w:t>
      </w:r>
      <w:r w:rsidRPr="0068524B">
        <w:t xml:space="preserve">. 2022 Aug 1;38(8):e1423-e1427. </w:t>
      </w:r>
      <w:proofErr w:type="spellStart"/>
      <w:r w:rsidRPr="0068524B">
        <w:t>Epub</w:t>
      </w:r>
      <w:proofErr w:type="spellEnd"/>
      <w:r w:rsidRPr="0068524B">
        <w:t xml:space="preserve"> 2022 Apr 18. PMID: 35436769</w:t>
      </w:r>
    </w:p>
    <w:p w14:paraId="7F233F6E" w14:textId="412DE373" w:rsidR="0068524B" w:rsidRDefault="0068524B" w:rsidP="00144E49">
      <w:pPr>
        <w:numPr>
          <w:ilvl w:val="0"/>
          <w:numId w:val="4"/>
        </w:numPr>
        <w:ind w:left="630" w:hanging="540"/>
        <w:jc w:val="both"/>
      </w:pPr>
      <w:r>
        <w:t xml:space="preserve">Mazzio E, </w:t>
      </w:r>
      <w:r w:rsidRPr="0068524B">
        <w:rPr>
          <w:b/>
          <w:bCs/>
        </w:rPr>
        <w:t>Mistry RD</w:t>
      </w:r>
      <w:r>
        <w:t xml:space="preserve">, Rosenthal S, Ser E, Jewell J, Martin J, Messer R, Straley M, Leonard J, Press CA. Neuroimaging for Pediatric Non-First-Time Seizures in the Emergency Department. </w:t>
      </w:r>
      <w:r w:rsidRPr="0068524B">
        <w:rPr>
          <w:i/>
          <w:iCs/>
        </w:rPr>
        <w:t xml:space="preserve">Neurol Clin </w:t>
      </w:r>
      <w:proofErr w:type="spellStart"/>
      <w:r w:rsidRPr="0068524B">
        <w:rPr>
          <w:i/>
          <w:iCs/>
        </w:rPr>
        <w:t>Pract</w:t>
      </w:r>
      <w:proofErr w:type="spellEnd"/>
      <w:r>
        <w:t>. 2022 Jun;12(3):e7-e13. PMID: 35747538</w:t>
      </w:r>
    </w:p>
    <w:p w14:paraId="14D642D1" w14:textId="3E0B0BDF" w:rsidR="0068524B" w:rsidRDefault="0068524B" w:rsidP="00144E49">
      <w:pPr>
        <w:numPr>
          <w:ilvl w:val="0"/>
          <w:numId w:val="4"/>
        </w:numPr>
        <w:ind w:left="630" w:hanging="540"/>
        <w:jc w:val="both"/>
      </w:pPr>
      <w:r w:rsidRPr="0068524B">
        <w:rPr>
          <w:b/>
          <w:bCs/>
        </w:rPr>
        <w:lastRenderedPageBreak/>
        <w:t>Mistry RD</w:t>
      </w:r>
      <w:r w:rsidRPr="0068524B">
        <w:t xml:space="preserve">, Hogan PG, Parrish KL, Thompson RM, Fritz SA. Skin and Soft Tissue Infection Treatment and Prevention Practices by Pediatric Emergency Medicine Providers. </w:t>
      </w:r>
      <w:proofErr w:type="spellStart"/>
      <w:r w:rsidRPr="0068524B">
        <w:rPr>
          <w:i/>
          <w:iCs/>
        </w:rPr>
        <w:t>Pediatr</w:t>
      </w:r>
      <w:proofErr w:type="spellEnd"/>
      <w:r w:rsidRPr="0068524B">
        <w:rPr>
          <w:i/>
          <w:iCs/>
        </w:rPr>
        <w:t xml:space="preserve"> </w:t>
      </w:r>
      <w:proofErr w:type="spellStart"/>
      <w:r w:rsidRPr="0068524B">
        <w:rPr>
          <w:i/>
          <w:iCs/>
        </w:rPr>
        <w:t>Emerg</w:t>
      </w:r>
      <w:proofErr w:type="spellEnd"/>
      <w:r w:rsidRPr="0068524B">
        <w:rPr>
          <w:i/>
          <w:iCs/>
        </w:rPr>
        <w:t xml:space="preserve"> Care</w:t>
      </w:r>
      <w:r w:rsidRPr="0068524B">
        <w:t>. 2022 Jul 1;38(7):e1348-e1354. PMID: 35766929</w:t>
      </w:r>
    </w:p>
    <w:p w14:paraId="2E1BABEB" w14:textId="5D1F4CE8" w:rsidR="0068524B" w:rsidRDefault="0068524B" w:rsidP="00144E49">
      <w:pPr>
        <w:numPr>
          <w:ilvl w:val="0"/>
          <w:numId w:val="4"/>
        </w:numPr>
        <w:ind w:left="630" w:hanging="540"/>
        <w:jc w:val="both"/>
      </w:pPr>
      <w:r w:rsidRPr="0068524B">
        <w:t xml:space="preserve">Windsor WJ, Lamb MM, Dominguez SR, </w:t>
      </w:r>
      <w:r w:rsidRPr="0068524B">
        <w:rPr>
          <w:b/>
          <w:bCs/>
        </w:rPr>
        <w:t>Mistry RD</w:t>
      </w:r>
      <w:r w:rsidRPr="0068524B">
        <w:t xml:space="preserve">, Rao S. Clinical characteristics and illness course based on pathogen among children with respiratory illness presenting to an emergency department. </w:t>
      </w:r>
      <w:r w:rsidRPr="0068524B">
        <w:rPr>
          <w:i/>
          <w:iCs/>
        </w:rPr>
        <w:t xml:space="preserve">J Med </w:t>
      </w:r>
      <w:proofErr w:type="spellStart"/>
      <w:r w:rsidRPr="0068524B">
        <w:rPr>
          <w:i/>
          <w:iCs/>
        </w:rPr>
        <w:t>Virol</w:t>
      </w:r>
      <w:proofErr w:type="spellEnd"/>
      <w:r w:rsidRPr="0068524B">
        <w:t>. 2022 Dec;94(12):6103-</w:t>
      </w:r>
      <w:proofErr w:type="gramStart"/>
      <w:r w:rsidRPr="0068524B">
        <w:t>6110..</w:t>
      </w:r>
      <w:proofErr w:type="gramEnd"/>
      <w:r w:rsidRPr="0068524B">
        <w:t xml:space="preserve"> </w:t>
      </w:r>
      <w:proofErr w:type="spellStart"/>
      <w:r w:rsidRPr="0068524B">
        <w:t>Epub</w:t>
      </w:r>
      <w:proofErr w:type="spellEnd"/>
      <w:r w:rsidRPr="0068524B">
        <w:t xml:space="preserve"> 2022 Aug 4. PMID: 35882541</w:t>
      </w:r>
    </w:p>
    <w:p w14:paraId="6AC08D47" w14:textId="5D314BB2" w:rsidR="00FB21F1" w:rsidRDefault="00FB21F1" w:rsidP="00144E49">
      <w:pPr>
        <w:numPr>
          <w:ilvl w:val="0"/>
          <w:numId w:val="4"/>
        </w:numPr>
        <w:ind w:left="630" w:hanging="540"/>
        <w:jc w:val="both"/>
      </w:pPr>
      <w:r w:rsidRPr="00FB21F1">
        <w:t xml:space="preserve">Mahajan P, </w:t>
      </w:r>
      <w:proofErr w:type="spellStart"/>
      <w:r w:rsidRPr="00FB21F1">
        <w:t>VanBuren</w:t>
      </w:r>
      <w:proofErr w:type="spellEnd"/>
      <w:r w:rsidRPr="00FB21F1">
        <w:t xml:space="preserve"> JM, </w:t>
      </w:r>
      <w:proofErr w:type="spellStart"/>
      <w:r w:rsidRPr="00FB21F1">
        <w:t>Tzimenatos</w:t>
      </w:r>
      <w:proofErr w:type="spellEnd"/>
      <w:r w:rsidRPr="00FB21F1">
        <w:t xml:space="preserve"> L, Cruz AT, Vitale M, Powell EC, Leetch AN, Pickett ML, Brayer A, </w:t>
      </w:r>
      <w:proofErr w:type="spellStart"/>
      <w:r w:rsidRPr="00FB21F1">
        <w:t>Nigrovic</w:t>
      </w:r>
      <w:proofErr w:type="spellEnd"/>
      <w:r w:rsidRPr="00FB21F1">
        <w:t xml:space="preserve"> LE, Dayan PS, </w:t>
      </w:r>
      <w:proofErr w:type="spellStart"/>
      <w:r w:rsidRPr="00FB21F1">
        <w:t>Atabaki</w:t>
      </w:r>
      <w:proofErr w:type="spellEnd"/>
      <w:r w:rsidRPr="00FB21F1">
        <w:t xml:space="preserve"> SM, Ruddy RM, Rogers AJ, Greenberg R, </w:t>
      </w:r>
      <w:proofErr w:type="spellStart"/>
      <w:r w:rsidRPr="00FB21F1">
        <w:t>Alpern</w:t>
      </w:r>
      <w:proofErr w:type="spellEnd"/>
      <w:r w:rsidRPr="00FB21F1">
        <w:t xml:space="preserve"> ER, </w:t>
      </w:r>
      <w:proofErr w:type="spellStart"/>
      <w:r w:rsidRPr="00FB21F1">
        <w:t>Tunik</w:t>
      </w:r>
      <w:proofErr w:type="spellEnd"/>
      <w:r w:rsidRPr="00FB21F1">
        <w:t xml:space="preserve"> MG, Saunders M, Muenzer J, Levine DA, Hoyle JD, Lillis KG, Gattu R, Crain EF, </w:t>
      </w:r>
      <w:proofErr w:type="spellStart"/>
      <w:r w:rsidRPr="00FB21F1">
        <w:t>Borgialli</w:t>
      </w:r>
      <w:proofErr w:type="spellEnd"/>
      <w:r w:rsidRPr="00FB21F1">
        <w:t xml:space="preserve"> D, Bonsu B, Blumberg S, Anders J, Roosevelt G, Browne LR, Cohen DM, </w:t>
      </w:r>
      <w:proofErr w:type="spellStart"/>
      <w:r w:rsidRPr="00FB21F1">
        <w:t>Linakis</w:t>
      </w:r>
      <w:proofErr w:type="spellEnd"/>
      <w:r w:rsidRPr="00FB21F1">
        <w:t xml:space="preserve"> JG, Jaffe DM, Bennett JE, Schnadower D, Park G, </w:t>
      </w:r>
      <w:r w:rsidRPr="00FB21F1">
        <w:rPr>
          <w:b/>
          <w:bCs/>
        </w:rPr>
        <w:t>Mistry RD</w:t>
      </w:r>
      <w:r w:rsidRPr="00FB21F1">
        <w:t xml:space="preserve">, Glissmeyer EW, Cator A, Bogie A, Quayle KS, Ellison A, </w:t>
      </w:r>
      <w:proofErr w:type="spellStart"/>
      <w:r w:rsidRPr="00FB21F1">
        <w:t>Balamuth</w:t>
      </w:r>
      <w:proofErr w:type="spellEnd"/>
      <w:r w:rsidRPr="00FB21F1">
        <w:t xml:space="preserve"> F, Richards R, Ramilo O, Kuppermann N; Pediatric Emergency Care Applied Research Network (PECARN). Serious Bacterial Infections in Young Febrile Infants With Positive Urinalysis Results.</w:t>
      </w:r>
      <w:r w:rsidRPr="0068524B">
        <w:rPr>
          <w:i/>
          <w:iCs/>
        </w:rPr>
        <w:t xml:space="preserve"> Pediatrics</w:t>
      </w:r>
      <w:r w:rsidRPr="00FB21F1">
        <w:t>. 2022 Oct 1;150(4):e2021055633. PMID: 36097858</w:t>
      </w:r>
    </w:p>
    <w:p w14:paraId="4C0BA056" w14:textId="27C55844" w:rsidR="00FB21F1" w:rsidRDefault="00FB21F1" w:rsidP="00144E49">
      <w:pPr>
        <w:numPr>
          <w:ilvl w:val="0"/>
          <w:numId w:val="4"/>
        </w:numPr>
        <w:ind w:left="630" w:hanging="540"/>
        <w:jc w:val="both"/>
      </w:pPr>
      <w:r w:rsidRPr="00FB21F1">
        <w:t xml:space="preserve">Gitomer SA, Tholen K, Pickett K, </w:t>
      </w:r>
      <w:r w:rsidRPr="00FB21F1">
        <w:rPr>
          <w:b/>
          <w:bCs/>
        </w:rPr>
        <w:t>Mistry RD</w:t>
      </w:r>
      <w:r w:rsidRPr="00FB21F1">
        <w:t xml:space="preserve">, Beswick DM, Kaar JL, Herrmann BW. Olfactory testing as COVID-19 screening in school children; A prospective cross-sectional study. </w:t>
      </w:r>
      <w:proofErr w:type="spellStart"/>
      <w:r w:rsidRPr="0068524B">
        <w:rPr>
          <w:i/>
          <w:iCs/>
        </w:rPr>
        <w:t>PLoS</w:t>
      </w:r>
      <w:proofErr w:type="spellEnd"/>
      <w:r w:rsidRPr="0068524B">
        <w:rPr>
          <w:i/>
          <w:iCs/>
        </w:rPr>
        <w:t xml:space="preserve"> One</w:t>
      </w:r>
      <w:r w:rsidRPr="00FB21F1">
        <w:t>. 2022 Nov 22;17(11):e0277882. PMID: 36413561</w:t>
      </w:r>
    </w:p>
    <w:p w14:paraId="340EC972" w14:textId="6CC7A964" w:rsidR="00FB21F1" w:rsidRDefault="00FB21F1" w:rsidP="00144E49">
      <w:pPr>
        <w:numPr>
          <w:ilvl w:val="0"/>
          <w:numId w:val="4"/>
        </w:numPr>
        <w:ind w:left="630" w:hanging="540"/>
        <w:jc w:val="both"/>
      </w:pPr>
      <w:proofErr w:type="spellStart"/>
      <w:r w:rsidRPr="00FB21F1">
        <w:t>Chernick</w:t>
      </w:r>
      <w:proofErr w:type="spellEnd"/>
      <w:r w:rsidRPr="00FB21F1">
        <w:t xml:space="preserve"> LS, </w:t>
      </w:r>
      <w:proofErr w:type="spellStart"/>
      <w:r w:rsidRPr="00FB21F1">
        <w:t>Bugaighis</w:t>
      </w:r>
      <w:proofErr w:type="spellEnd"/>
      <w:r w:rsidRPr="00FB21F1">
        <w:t xml:space="preserve"> M, Britton L, Cruz AT, Goyal MK, </w:t>
      </w:r>
      <w:r w:rsidRPr="00FB21F1">
        <w:rPr>
          <w:b/>
          <w:bCs/>
        </w:rPr>
        <w:t>Mistry RD</w:t>
      </w:r>
      <w:r w:rsidRPr="00FB21F1">
        <w:t xml:space="preserve">, Reed JL, Bakken S, Santelli JS, Dayan PS. Factors influencing the conduction of confidential conversations with adolescents in the emergency department: A multicenter, qualitative analysis. </w:t>
      </w:r>
      <w:proofErr w:type="spellStart"/>
      <w:r w:rsidRPr="0068524B">
        <w:rPr>
          <w:i/>
          <w:iCs/>
        </w:rPr>
        <w:t>Acad</w:t>
      </w:r>
      <w:proofErr w:type="spellEnd"/>
      <w:r w:rsidRPr="0068524B">
        <w:rPr>
          <w:i/>
          <w:iCs/>
        </w:rPr>
        <w:t xml:space="preserve"> </w:t>
      </w:r>
      <w:proofErr w:type="spellStart"/>
      <w:r w:rsidRPr="0068524B">
        <w:rPr>
          <w:i/>
          <w:iCs/>
        </w:rPr>
        <w:t>Emerg</w:t>
      </w:r>
      <w:proofErr w:type="spellEnd"/>
      <w:r w:rsidRPr="0068524B">
        <w:rPr>
          <w:i/>
          <w:iCs/>
        </w:rPr>
        <w:t xml:space="preserve"> Med</w:t>
      </w:r>
      <w:r w:rsidRPr="00FB21F1">
        <w:t xml:space="preserve">. 2022 Dec 8. </w:t>
      </w:r>
      <w:proofErr w:type="spellStart"/>
      <w:r w:rsidRPr="00FB21F1">
        <w:t>Epub</w:t>
      </w:r>
      <w:proofErr w:type="spellEnd"/>
      <w:r w:rsidRPr="00FB21F1">
        <w:t xml:space="preserve"> ahead of print. PMID: 36478023</w:t>
      </w:r>
    </w:p>
    <w:p w14:paraId="30FA723A" w14:textId="77777777" w:rsidR="000737D4" w:rsidRDefault="00FB21F1" w:rsidP="000737D4">
      <w:pPr>
        <w:numPr>
          <w:ilvl w:val="0"/>
          <w:numId w:val="4"/>
        </w:numPr>
        <w:ind w:left="630" w:hanging="540"/>
        <w:jc w:val="both"/>
      </w:pPr>
      <w:r>
        <w:t xml:space="preserve">Florin TA, </w:t>
      </w:r>
      <w:proofErr w:type="spellStart"/>
      <w:r>
        <w:t>Melnikow</w:t>
      </w:r>
      <w:proofErr w:type="spellEnd"/>
      <w:r>
        <w:t xml:space="preserve"> J, </w:t>
      </w:r>
      <w:proofErr w:type="spellStart"/>
      <w:r>
        <w:t>Gosdin</w:t>
      </w:r>
      <w:proofErr w:type="spellEnd"/>
      <w:r>
        <w:t xml:space="preserve"> M, Ciuffetelli R, Benedetti J, Ballard D, </w:t>
      </w:r>
      <w:proofErr w:type="spellStart"/>
      <w:r>
        <w:t>Gausche</w:t>
      </w:r>
      <w:proofErr w:type="spellEnd"/>
      <w:r>
        <w:t xml:space="preserve">-Hill M, </w:t>
      </w:r>
      <w:proofErr w:type="spellStart"/>
      <w:r>
        <w:t>Kronman</w:t>
      </w:r>
      <w:proofErr w:type="spellEnd"/>
      <w:r>
        <w:t xml:space="preserve"> MP, Martin LA, </w:t>
      </w:r>
      <w:r w:rsidRPr="00FB21F1">
        <w:rPr>
          <w:b/>
          <w:bCs/>
        </w:rPr>
        <w:t>Mistry RD</w:t>
      </w:r>
      <w:r>
        <w:t xml:space="preserve">, Neuman MI, Palazzi DL, Patel SJ, Self WH, Shah SS, Shah SN, Sirota S, Cruz AT, Ruddy R, Gerber JS, Kuppermann N. Developing Consensus on Clinical Outcomes for Children with Mild Pneumonia: A Delphi Study. </w:t>
      </w:r>
      <w:r w:rsidRPr="0068524B">
        <w:rPr>
          <w:i/>
          <w:iCs/>
        </w:rPr>
        <w:t>J Pediatric Infect Dis Soc</w:t>
      </w:r>
      <w:r>
        <w:t xml:space="preserve">. 2023 Jan 10. </w:t>
      </w:r>
      <w:proofErr w:type="spellStart"/>
      <w:r>
        <w:t>Epub</w:t>
      </w:r>
      <w:proofErr w:type="spellEnd"/>
      <w:r>
        <w:t xml:space="preserve"> ahead of print. PMID: 36625856.</w:t>
      </w:r>
    </w:p>
    <w:p w14:paraId="64DC5644" w14:textId="77777777" w:rsidR="000737D4" w:rsidRDefault="000737D4" w:rsidP="000737D4">
      <w:pPr>
        <w:numPr>
          <w:ilvl w:val="0"/>
          <w:numId w:val="4"/>
        </w:numPr>
        <w:ind w:left="630" w:hanging="540"/>
        <w:jc w:val="both"/>
      </w:pPr>
      <w:r>
        <w:t xml:space="preserve">Duffey H*, Leonard J, </w:t>
      </w:r>
      <w:r w:rsidRPr="000737D4">
        <w:rPr>
          <w:b/>
          <w:bCs/>
        </w:rPr>
        <w:t>Mistry RD</w:t>
      </w:r>
      <w:r>
        <w:t xml:space="preserve">. Variation in diagnosis and management of allergic reactions among emergency medicine and allergy immunology providers. Allergy Asthma Proc. 2023 Jan 1;44(1):51-58. </w:t>
      </w:r>
      <w:proofErr w:type="spellStart"/>
      <w:r>
        <w:t>doi</w:t>
      </w:r>
      <w:proofErr w:type="spellEnd"/>
      <w:r>
        <w:t>: 10.2500/aap.2023.44.220088. PMID: 36719699.</w:t>
      </w:r>
    </w:p>
    <w:p w14:paraId="59D6EFA8" w14:textId="1F6066FB" w:rsidR="000737D4" w:rsidRDefault="000737D4" w:rsidP="000737D4">
      <w:pPr>
        <w:numPr>
          <w:ilvl w:val="0"/>
          <w:numId w:val="4"/>
        </w:numPr>
        <w:ind w:left="630" w:hanging="540"/>
        <w:jc w:val="both"/>
      </w:pPr>
      <w:r>
        <w:t xml:space="preserve">Brent DA, Horowitz LM, Grupp-Phelan J, Bridge JA, Gibbons R, Chernick LS, Rea M, </w:t>
      </w:r>
      <w:proofErr w:type="spellStart"/>
      <w:r>
        <w:t>Cwik</w:t>
      </w:r>
      <w:proofErr w:type="spellEnd"/>
      <w:r>
        <w:t xml:space="preserve"> MF, </w:t>
      </w:r>
      <w:proofErr w:type="spellStart"/>
      <w:r>
        <w:t>Shenoi</w:t>
      </w:r>
      <w:proofErr w:type="spellEnd"/>
      <w:r>
        <w:t xml:space="preserve"> RP, Fein JA, </w:t>
      </w:r>
      <w:proofErr w:type="spellStart"/>
      <w:r>
        <w:t>Mahabee</w:t>
      </w:r>
      <w:proofErr w:type="spellEnd"/>
      <w:r>
        <w:t xml:space="preserve">-Gittens EM, Patel SJ, </w:t>
      </w:r>
      <w:r w:rsidRPr="000737D4">
        <w:rPr>
          <w:b/>
          <w:bCs/>
        </w:rPr>
        <w:t>Mistry RD</w:t>
      </w:r>
      <w:r>
        <w:t xml:space="preserve">, Duffy S, Melzer-Lange MD, Rogers A, Cohen DM, Keller A, Hickey RW, Page K, Casper TC, King CA; Pediatric Emergency Care Applied Research Network (PECARN). Prediction of Suicide Attempts and Suicide-Related Events Among Adolescents Seen in Emergency Departments. JAMA </w:t>
      </w:r>
      <w:proofErr w:type="spellStart"/>
      <w:r>
        <w:t>Netw</w:t>
      </w:r>
      <w:proofErr w:type="spellEnd"/>
      <w:r>
        <w:t xml:space="preserve"> Open. 2023 Feb 1;6(2):e2255986. PMID: 36790810</w:t>
      </w:r>
    </w:p>
    <w:p w14:paraId="3FAB6918" w14:textId="77777777" w:rsidR="000737D4" w:rsidRDefault="000737D4" w:rsidP="000737D4">
      <w:pPr>
        <w:numPr>
          <w:ilvl w:val="0"/>
          <w:numId w:val="4"/>
        </w:numPr>
        <w:ind w:left="630" w:hanging="540"/>
        <w:jc w:val="both"/>
      </w:pPr>
      <w:r>
        <w:t xml:space="preserve">Yang C*, Graham JK, </w:t>
      </w:r>
      <w:proofErr w:type="spellStart"/>
      <w:r>
        <w:t>Vyles</w:t>
      </w:r>
      <w:proofErr w:type="spellEnd"/>
      <w:r>
        <w:t xml:space="preserve"> D, Leonard J, </w:t>
      </w:r>
      <w:proofErr w:type="spellStart"/>
      <w:r>
        <w:t>Agbim</w:t>
      </w:r>
      <w:proofErr w:type="spellEnd"/>
      <w:r>
        <w:t xml:space="preserve"> C, </w:t>
      </w:r>
      <w:r w:rsidRPr="000737D4">
        <w:rPr>
          <w:b/>
          <w:bCs/>
        </w:rPr>
        <w:t>Mistry RD</w:t>
      </w:r>
      <w:r>
        <w:t xml:space="preserve">. Parental perspective on penicillin allergy </w:t>
      </w:r>
      <w:proofErr w:type="spellStart"/>
      <w:r>
        <w:t>delabeling</w:t>
      </w:r>
      <w:proofErr w:type="spellEnd"/>
      <w:r>
        <w:t xml:space="preserve"> in a pediatric emergency department. Ann Allergy Asthma Immunol. 2023 Jul;131(1):82-88. </w:t>
      </w:r>
      <w:proofErr w:type="spellStart"/>
      <w:r>
        <w:t>Epub</w:t>
      </w:r>
      <w:proofErr w:type="spellEnd"/>
      <w:r>
        <w:t xml:space="preserve"> 2023 Mar 27. PMID: 36990206.</w:t>
      </w:r>
    </w:p>
    <w:p w14:paraId="55FDC976" w14:textId="77777777" w:rsidR="000737D4" w:rsidRDefault="000737D4" w:rsidP="000737D4">
      <w:pPr>
        <w:numPr>
          <w:ilvl w:val="0"/>
          <w:numId w:val="4"/>
        </w:numPr>
        <w:ind w:left="630" w:hanging="540"/>
        <w:jc w:val="both"/>
      </w:pPr>
      <w:r>
        <w:t xml:space="preserve">Poonai N, Cohen DM, MacDowell D, </w:t>
      </w:r>
      <w:r w:rsidRPr="000737D4">
        <w:rPr>
          <w:b/>
          <w:bCs/>
        </w:rPr>
        <w:t>Mistry RD,</w:t>
      </w:r>
      <w:r>
        <w:t xml:space="preserve"> </w:t>
      </w:r>
      <w:proofErr w:type="spellStart"/>
      <w:r>
        <w:t>Mintegi</w:t>
      </w:r>
      <w:proofErr w:type="spellEnd"/>
      <w:r>
        <w:t xml:space="preserve"> S, Craig S, Roland D, Miller M, Shavit I; </w:t>
      </w:r>
      <w:proofErr w:type="spellStart"/>
      <w:r>
        <w:t>Paediatric</w:t>
      </w:r>
      <w:proofErr w:type="spellEnd"/>
      <w:r>
        <w:t xml:space="preserve"> Emergency Research Networks (PERN) PAINT Study Group. Sedation and Analgesia for Reduction of Pediatric Ileocolic Intussusception. JAMA </w:t>
      </w:r>
      <w:proofErr w:type="spellStart"/>
      <w:r>
        <w:t>Netw</w:t>
      </w:r>
      <w:proofErr w:type="spellEnd"/>
      <w:r>
        <w:t xml:space="preserve"> Open. 2023 Jun 1;6(6):e2317200. PMID: 37285152</w:t>
      </w:r>
    </w:p>
    <w:p w14:paraId="0469E0C6" w14:textId="74BAE0A9" w:rsidR="000737D4" w:rsidRDefault="000737D4" w:rsidP="009D03EB">
      <w:pPr>
        <w:numPr>
          <w:ilvl w:val="0"/>
          <w:numId w:val="4"/>
        </w:numPr>
        <w:ind w:left="630" w:hanging="540"/>
        <w:jc w:val="both"/>
      </w:pPr>
      <w:proofErr w:type="spellStart"/>
      <w:r>
        <w:t>Zaoutis</w:t>
      </w:r>
      <w:proofErr w:type="spellEnd"/>
      <w:r>
        <w:t xml:space="preserve"> T, Shaikh N, Fisher BT, Coffin SE, Bhatnagar S, Downes KJ, Gerber JS, Shope TR, Martin JM, Muniz GB, Green M, Nagg JP, Myers SR, </w:t>
      </w:r>
      <w:r w:rsidRPr="000737D4">
        <w:rPr>
          <w:b/>
          <w:bCs/>
        </w:rPr>
        <w:t>Mistry RD</w:t>
      </w:r>
      <w:r>
        <w:t xml:space="preserve">, O'Connor S, Faig W, Black S, Rowley E, Liston K, Hoberman A. Short-Course Therapy for Urinary Tract </w:t>
      </w:r>
      <w:r>
        <w:lastRenderedPageBreak/>
        <w:t xml:space="preserve">Infections in Children: The SCOUT Randomized Clinical Trial. JAMA </w:t>
      </w:r>
      <w:proofErr w:type="spellStart"/>
      <w:r>
        <w:t>Pediatr</w:t>
      </w:r>
      <w:proofErr w:type="spellEnd"/>
      <w:r>
        <w:t>. 2023 Aug 1;177(8):782-789. PMID: 37358858</w:t>
      </w:r>
    </w:p>
    <w:p w14:paraId="65D50DD4" w14:textId="318C522A" w:rsidR="00E90459" w:rsidRPr="007A178A" w:rsidRDefault="00E90459" w:rsidP="009D03EB">
      <w:pPr>
        <w:numPr>
          <w:ilvl w:val="0"/>
          <w:numId w:val="4"/>
        </w:numPr>
        <w:ind w:left="630" w:hanging="540"/>
        <w:jc w:val="both"/>
        <w:rPr>
          <w:highlight w:val="yellow"/>
        </w:rPr>
      </w:pPr>
      <w:proofErr w:type="spellStart"/>
      <w:r w:rsidRPr="007A178A">
        <w:rPr>
          <w:highlight w:val="yellow"/>
        </w:rPr>
        <w:t>Tsze</w:t>
      </w:r>
      <w:proofErr w:type="spellEnd"/>
      <w:r w:rsidRPr="007A178A">
        <w:rPr>
          <w:highlight w:val="yellow"/>
        </w:rPr>
        <w:t xml:space="preserve"> DS, </w:t>
      </w:r>
      <w:proofErr w:type="spellStart"/>
      <w:r w:rsidRPr="007A178A">
        <w:rPr>
          <w:highlight w:val="yellow"/>
        </w:rPr>
        <w:t>Kuppermann</w:t>
      </w:r>
      <w:proofErr w:type="spellEnd"/>
      <w:r w:rsidRPr="007A178A">
        <w:rPr>
          <w:highlight w:val="yellow"/>
        </w:rPr>
        <w:t xml:space="preserve"> N, Casper TC, Barney BJ, Richer LP, Liberman DB, Okada PJ, Morris CR, Myers SR, </w:t>
      </w:r>
      <w:proofErr w:type="spellStart"/>
      <w:r w:rsidRPr="007A178A">
        <w:rPr>
          <w:highlight w:val="yellow"/>
        </w:rPr>
        <w:t>Soung</w:t>
      </w:r>
      <w:proofErr w:type="spellEnd"/>
      <w:r w:rsidRPr="007A178A">
        <w:rPr>
          <w:highlight w:val="yellow"/>
        </w:rPr>
        <w:t xml:space="preserve"> JK, </w:t>
      </w:r>
      <w:r w:rsidRPr="007A178A">
        <w:rPr>
          <w:b/>
          <w:bCs/>
          <w:highlight w:val="yellow"/>
        </w:rPr>
        <w:t>Mistry RD</w:t>
      </w:r>
      <w:r w:rsidRPr="007A178A">
        <w:rPr>
          <w:highlight w:val="yellow"/>
        </w:rPr>
        <w:t xml:space="preserve">, Babcock L, Spencer SP, Johnson MD, Klein EJ, Quayle KS, Steele DW, Cruz AT, Rogers AJ, Thomas DG, </w:t>
      </w:r>
      <w:proofErr w:type="spellStart"/>
      <w:r w:rsidRPr="007A178A">
        <w:rPr>
          <w:highlight w:val="yellow"/>
        </w:rPr>
        <w:t>Grupp</w:t>
      </w:r>
      <w:proofErr w:type="spellEnd"/>
      <w:r w:rsidRPr="007A178A">
        <w:rPr>
          <w:highlight w:val="yellow"/>
        </w:rPr>
        <w:t>-Phelan JM, Johnson TJ, Dayan PS; Pediatric Emergency Care Applied Research Network (PECARN). Stratification of risk for emergent intracranial abnormalities in children with headaches: a Pediatric Emergency Care Applied Research Network (PECARN) study protocol. BMJ Open. 2023 Nov 22;13(11</w:t>
      </w:r>
      <w:proofErr w:type="gramStart"/>
      <w:r w:rsidRPr="007A178A">
        <w:rPr>
          <w:highlight w:val="yellow"/>
        </w:rPr>
        <w:t>):e</w:t>
      </w:r>
      <w:proofErr w:type="gramEnd"/>
      <w:r w:rsidRPr="007A178A">
        <w:rPr>
          <w:highlight w:val="yellow"/>
        </w:rPr>
        <w:t>079040. PMID: 37993148</w:t>
      </w:r>
    </w:p>
    <w:p w14:paraId="71DB360F" w14:textId="76FDB39E" w:rsidR="00E90459" w:rsidRPr="007A178A" w:rsidRDefault="007A178A" w:rsidP="009D03EB">
      <w:pPr>
        <w:numPr>
          <w:ilvl w:val="0"/>
          <w:numId w:val="4"/>
        </w:numPr>
        <w:ind w:left="630" w:hanging="540"/>
        <w:jc w:val="both"/>
        <w:rPr>
          <w:highlight w:val="yellow"/>
        </w:rPr>
      </w:pPr>
      <w:proofErr w:type="spellStart"/>
      <w:r w:rsidRPr="007A178A">
        <w:rPr>
          <w:highlight w:val="yellow"/>
        </w:rPr>
        <w:t>Tanverdi</w:t>
      </w:r>
      <w:proofErr w:type="spellEnd"/>
      <w:r w:rsidRPr="007A178A">
        <w:rPr>
          <w:highlight w:val="yellow"/>
        </w:rPr>
        <w:t xml:space="preserve"> MS, Navanandan N, Brackman S, Huber L, Leonard J, Mistry RD. Impact of a discharge prescription for dexamethasone on outcomes of children treated in the emergency department for acute asthma exacerbations. J Asthma. 2023 Dec 19:1-</w:t>
      </w:r>
      <w:proofErr w:type="gramStart"/>
      <w:r w:rsidRPr="007A178A">
        <w:rPr>
          <w:highlight w:val="yellow"/>
        </w:rPr>
        <w:t>26..</w:t>
      </w:r>
      <w:proofErr w:type="gramEnd"/>
      <w:r w:rsidRPr="007A178A">
        <w:rPr>
          <w:highlight w:val="yellow"/>
        </w:rPr>
        <w:t xml:space="preserve"> </w:t>
      </w:r>
      <w:proofErr w:type="spellStart"/>
      <w:r w:rsidRPr="007A178A">
        <w:rPr>
          <w:highlight w:val="yellow"/>
        </w:rPr>
        <w:t>Epub</w:t>
      </w:r>
      <w:proofErr w:type="spellEnd"/>
      <w:r w:rsidRPr="007A178A">
        <w:rPr>
          <w:highlight w:val="yellow"/>
        </w:rPr>
        <w:t xml:space="preserve"> ahead of print. PMID: 38112414.</w:t>
      </w:r>
    </w:p>
    <w:p w14:paraId="78BE853C" w14:textId="77777777" w:rsidR="00270740" w:rsidRPr="00BB6EBD" w:rsidRDefault="00270740" w:rsidP="00BB6EBD"/>
    <w:p w14:paraId="14AB68AE" w14:textId="6106709B" w:rsidR="008452AF" w:rsidRPr="00543480" w:rsidRDefault="008452AF" w:rsidP="00684F42">
      <w:pPr>
        <w:rPr>
          <w:b/>
          <w:bCs/>
          <w:i/>
          <w:iCs/>
        </w:rPr>
      </w:pPr>
      <w:r w:rsidRPr="00543480">
        <w:rPr>
          <w:b/>
          <w:bCs/>
          <w:i/>
          <w:iCs/>
        </w:rPr>
        <w:t>Peer-Reviewed Reviews, Practice Guidelines, Standards, and Consensus Statements</w:t>
      </w:r>
    </w:p>
    <w:p w14:paraId="589114DA" w14:textId="77777777" w:rsidR="008452AF" w:rsidRPr="008452AF" w:rsidRDefault="008452AF" w:rsidP="008452AF">
      <w:pPr>
        <w:ind w:left="630"/>
        <w:jc w:val="both"/>
      </w:pPr>
    </w:p>
    <w:p w14:paraId="7AD91239" w14:textId="342DB54D" w:rsidR="008452AF" w:rsidRDefault="008452AF" w:rsidP="008452AF">
      <w:pPr>
        <w:numPr>
          <w:ilvl w:val="0"/>
          <w:numId w:val="7"/>
        </w:numPr>
        <w:ind w:left="630" w:hanging="630"/>
        <w:jc w:val="both"/>
      </w:pPr>
      <w:r w:rsidRPr="00BC0B2B">
        <w:rPr>
          <w:b/>
        </w:rPr>
        <w:t>Mistry RD</w:t>
      </w:r>
      <w:r w:rsidRPr="00BC0B2B">
        <w:t xml:space="preserve">. Skin and Soft Tissue Infections. </w:t>
      </w:r>
      <w:proofErr w:type="spellStart"/>
      <w:r w:rsidRPr="00BC0B2B">
        <w:rPr>
          <w:i/>
        </w:rPr>
        <w:t>Pediatr</w:t>
      </w:r>
      <w:proofErr w:type="spellEnd"/>
      <w:r w:rsidRPr="00BC0B2B">
        <w:rPr>
          <w:i/>
        </w:rPr>
        <w:t xml:space="preserve"> Clin North Am.  </w:t>
      </w:r>
      <w:r w:rsidRPr="00BC0B2B">
        <w:t>60(5): 1063-82, Oct 2013 [PMID: 24093896]</w:t>
      </w:r>
    </w:p>
    <w:p w14:paraId="5D1027DF" w14:textId="77777777" w:rsidR="008452AF" w:rsidRDefault="008452AF" w:rsidP="008452AF">
      <w:pPr>
        <w:numPr>
          <w:ilvl w:val="0"/>
          <w:numId w:val="7"/>
        </w:numPr>
        <w:ind w:left="630" w:hanging="630"/>
        <w:jc w:val="both"/>
      </w:pPr>
      <w:r w:rsidRPr="00BC0B2B">
        <w:t xml:space="preserve">Kuehl DR, Berdahl CT, Jackson TD, Venkatesh AK, </w:t>
      </w:r>
      <w:r w:rsidRPr="00BC0B2B">
        <w:rPr>
          <w:b/>
        </w:rPr>
        <w:t>Mistry RD</w:t>
      </w:r>
      <w:r w:rsidRPr="00BC0B2B">
        <w:t xml:space="preserve">, </w:t>
      </w:r>
      <w:proofErr w:type="spellStart"/>
      <w:r w:rsidRPr="00BC0B2B">
        <w:t>Bhargavan</w:t>
      </w:r>
      <w:proofErr w:type="spellEnd"/>
      <w:r w:rsidRPr="00BC0B2B">
        <w:t xml:space="preserve">-Chatfield M, </w:t>
      </w:r>
      <w:proofErr w:type="spellStart"/>
      <w:r w:rsidRPr="00BC0B2B">
        <w:t>Raukar</w:t>
      </w:r>
      <w:proofErr w:type="spellEnd"/>
      <w:r w:rsidRPr="00BC0B2B">
        <w:t xml:space="preserve"> NP, </w:t>
      </w:r>
      <w:proofErr w:type="spellStart"/>
      <w:r w:rsidRPr="00BC0B2B">
        <w:t>Carr</w:t>
      </w:r>
      <w:proofErr w:type="spellEnd"/>
      <w:r w:rsidRPr="00BC0B2B">
        <w:t xml:space="preserve"> BG, Schuur JD, Kocher KE. Advancing the Use of Administrative Data for Emergency Department Diagnostic Imaging Research. </w:t>
      </w:r>
      <w:proofErr w:type="spellStart"/>
      <w:r w:rsidRPr="00BC0B2B">
        <w:rPr>
          <w:i/>
        </w:rPr>
        <w:t>Acad</w:t>
      </w:r>
      <w:proofErr w:type="spellEnd"/>
      <w:r w:rsidRPr="00BC0B2B">
        <w:rPr>
          <w:i/>
        </w:rPr>
        <w:t xml:space="preserve"> </w:t>
      </w:r>
      <w:proofErr w:type="spellStart"/>
      <w:r w:rsidRPr="00BC0B2B">
        <w:rPr>
          <w:i/>
        </w:rPr>
        <w:t>Emerg</w:t>
      </w:r>
      <w:proofErr w:type="spellEnd"/>
      <w:r w:rsidRPr="00BC0B2B">
        <w:rPr>
          <w:i/>
        </w:rPr>
        <w:t xml:space="preserve"> Med</w:t>
      </w:r>
      <w:r w:rsidRPr="00BC0B2B">
        <w:t>. 2015 Dec;22(12):1417-26. [PMID: 26575944].</w:t>
      </w:r>
    </w:p>
    <w:p w14:paraId="4E3AF76F" w14:textId="77777777" w:rsidR="008452AF" w:rsidRDefault="008452AF" w:rsidP="008452AF">
      <w:pPr>
        <w:numPr>
          <w:ilvl w:val="0"/>
          <w:numId w:val="7"/>
        </w:numPr>
        <w:ind w:left="630" w:hanging="630"/>
        <w:jc w:val="both"/>
      </w:pPr>
      <w:r w:rsidRPr="00BC0B2B">
        <w:t xml:space="preserve">Cloutier RL, </w:t>
      </w:r>
      <w:r w:rsidRPr="00BC0B2B">
        <w:rPr>
          <w:b/>
        </w:rPr>
        <w:t>Mistry RD</w:t>
      </w:r>
      <w:r w:rsidRPr="00BC0B2B">
        <w:t xml:space="preserve">, Cico S, Merritt C, Lam SHF, Auerbach M, </w:t>
      </w:r>
      <w:proofErr w:type="spellStart"/>
      <w:r w:rsidRPr="00BC0B2B">
        <w:t>Skaugset</w:t>
      </w:r>
      <w:proofErr w:type="spellEnd"/>
      <w:r w:rsidRPr="00BC0B2B">
        <w:t xml:space="preserve"> LM, </w:t>
      </w:r>
      <w:proofErr w:type="spellStart"/>
      <w:r w:rsidRPr="00BC0B2B">
        <w:t>Klig</w:t>
      </w:r>
      <w:proofErr w:type="spellEnd"/>
      <w:r w:rsidRPr="00BC0B2B">
        <w:t xml:space="preserve"> J, Wolff M, Duong M, Walthall J. Keeping Up With the Kids: Diffusion of Innovation in Pediatric Emergency Medicine Among Emergency Physicians.  </w:t>
      </w:r>
      <w:proofErr w:type="spellStart"/>
      <w:r w:rsidRPr="00BC0B2B">
        <w:rPr>
          <w:i/>
        </w:rPr>
        <w:t>Acad</w:t>
      </w:r>
      <w:proofErr w:type="spellEnd"/>
      <w:r w:rsidRPr="00BC0B2B">
        <w:rPr>
          <w:i/>
        </w:rPr>
        <w:t xml:space="preserve"> </w:t>
      </w:r>
      <w:proofErr w:type="spellStart"/>
      <w:r w:rsidRPr="00BC0B2B">
        <w:rPr>
          <w:i/>
        </w:rPr>
        <w:t>Emerg</w:t>
      </w:r>
      <w:proofErr w:type="spellEnd"/>
      <w:r w:rsidRPr="00BC0B2B">
        <w:rPr>
          <w:i/>
        </w:rPr>
        <w:t xml:space="preserve"> Med</w:t>
      </w:r>
      <w:r w:rsidRPr="00BC0B2B">
        <w:t>. Jun;24(6):769-775. [PMID: 28421650]</w:t>
      </w:r>
    </w:p>
    <w:p w14:paraId="14917710" w14:textId="64D7A4D5" w:rsidR="008452AF" w:rsidRDefault="008452AF" w:rsidP="008452AF">
      <w:pPr>
        <w:numPr>
          <w:ilvl w:val="0"/>
          <w:numId w:val="7"/>
        </w:numPr>
        <w:ind w:left="630" w:hanging="630"/>
        <w:jc w:val="both"/>
      </w:pPr>
      <w:r w:rsidRPr="00553541">
        <w:t>Navanandan N</w:t>
      </w:r>
      <w:r>
        <w:t>*</w:t>
      </w:r>
      <w:r w:rsidRPr="00553541">
        <w:t xml:space="preserve">, Stein J, </w:t>
      </w:r>
      <w:r w:rsidRPr="008452AF">
        <w:rPr>
          <w:b/>
          <w:bCs/>
        </w:rPr>
        <w:t>Mistry RD</w:t>
      </w:r>
      <w:r w:rsidRPr="00553541">
        <w:t xml:space="preserve">. Pulmonary Embolism in Children. </w:t>
      </w:r>
      <w:proofErr w:type="spellStart"/>
      <w:r w:rsidRPr="008452AF">
        <w:rPr>
          <w:i/>
          <w:iCs/>
        </w:rPr>
        <w:t>Pediatr</w:t>
      </w:r>
      <w:proofErr w:type="spellEnd"/>
      <w:r w:rsidRPr="008452AF">
        <w:rPr>
          <w:i/>
          <w:iCs/>
        </w:rPr>
        <w:t xml:space="preserve"> </w:t>
      </w:r>
      <w:proofErr w:type="spellStart"/>
      <w:r w:rsidRPr="008452AF">
        <w:rPr>
          <w:i/>
          <w:iCs/>
        </w:rPr>
        <w:t>Emerg</w:t>
      </w:r>
      <w:proofErr w:type="spellEnd"/>
      <w:r w:rsidRPr="008452AF">
        <w:rPr>
          <w:i/>
          <w:iCs/>
        </w:rPr>
        <w:t xml:space="preserve"> Care</w:t>
      </w:r>
      <w:r w:rsidRPr="00553541">
        <w:t>. 2019 Feb;35(2):143-151. PMID: 30702542.</w:t>
      </w:r>
    </w:p>
    <w:p w14:paraId="7E0BBFBE" w14:textId="4090F846" w:rsidR="008452AF" w:rsidRDefault="008452AF" w:rsidP="008452AF">
      <w:pPr>
        <w:numPr>
          <w:ilvl w:val="0"/>
          <w:numId w:val="7"/>
        </w:numPr>
        <w:ind w:left="630" w:hanging="630"/>
        <w:jc w:val="both"/>
      </w:pPr>
      <w:proofErr w:type="spellStart"/>
      <w:r w:rsidRPr="00A62BDD">
        <w:t>Neubrand</w:t>
      </w:r>
      <w:proofErr w:type="spellEnd"/>
      <w:r w:rsidRPr="00A62BDD">
        <w:t xml:space="preserve"> TL</w:t>
      </w:r>
      <w:r>
        <w:t>*</w:t>
      </w:r>
      <w:r w:rsidRPr="00A62BDD">
        <w:t xml:space="preserve">, </w:t>
      </w:r>
      <w:proofErr w:type="spellStart"/>
      <w:r w:rsidRPr="00A62BDD">
        <w:t>Topoz</w:t>
      </w:r>
      <w:proofErr w:type="spellEnd"/>
      <w:r w:rsidRPr="00A62BDD">
        <w:t xml:space="preserve"> I, </w:t>
      </w:r>
      <w:r w:rsidRPr="00A62BDD">
        <w:rPr>
          <w:b/>
          <w:bCs/>
        </w:rPr>
        <w:t>Mistry RD</w:t>
      </w:r>
      <w:r w:rsidRPr="00A62BDD">
        <w:t xml:space="preserve">. Updated Approaches to Cardiac Electrical Stimulation and Pacing in Pediatrics. </w:t>
      </w:r>
      <w:proofErr w:type="spellStart"/>
      <w:r w:rsidRPr="00A62BDD">
        <w:rPr>
          <w:i/>
          <w:iCs/>
        </w:rPr>
        <w:t>Pediatr</w:t>
      </w:r>
      <w:proofErr w:type="spellEnd"/>
      <w:r w:rsidRPr="00A62BDD">
        <w:rPr>
          <w:i/>
          <w:iCs/>
        </w:rPr>
        <w:t xml:space="preserve"> </w:t>
      </w:r>
      <w:proofErr w:type="spellStart"/>
      <w:r w:rsidRPr="00A62BDD">
        <w:rPr>
          <w:i/>
          <w:iCs/>
        </w:rPr>
        <w:t>Emerg</w:t>
      </w:r>
      <w:proofErr w:type="spellEnd"/>
      <w:r w:rsidRPr="00A62BDD">
        <w:rPr>
          <w:i/>
          <w:iCs/>
        </w:rPr>
        <w:t xml:space="preserve"> Care</w:t>
      </w:r>
      <w:r w:rsidRPr="00A62BDD">
        <w:t xml:space="preserve">. 2020 Sep;36(9):430-439. </w:t>
      </w:r>
      <w:r>
        <w:t>[</w:t>
      </w:r>
      <w:r w:rsidRPr="00A62BDD">
        <w:t>PMID: 32868549</w:t>
      </w:r>
      <w:r>
        <w:t>]</w:t>
      </w:r>
      <w:r w:rsidRPr="00A62BDD">
        <w:t>.</w:t>
      </w:r>
    </w:p>
    <w:p w14:paraId="4436191E" w14:textId="77777777" w:rsidR="000737D4" w:rsidRDefault="008452AF" w:rsidP="000737D4">
      <w:pPr>
        <w:numPr>
          <w:ilvl w:val="0"/>
          <w:numId w:val="7"/>
        </w:numPr>
        <w:ind w:left="630" w:hanging="630"/>
        <w:jc w:val="both"/>
      </w:pPr>
      <w:proofErr w:type="spellStart"/>
      <w:r w:rsidRPr="00FB21F1">
        <w:t>Tanverdi</w:t>
      </w:r>
      <w:proofErr w:type="spellEnd"/>
      <w:r w:rsidRPr="00FB21F1">
        <w:t xml:space="preserve"> MS</w:t>
      </w:r>
      <w:r>
        <w:t>*</w:t>
      </w:r>
      <w:r w:rsidRPr="00FB21F1">
        <w:t xml:space="preserve">, Wiersma A, Kim KM, Hicks AG, </w:t>
      </w:r>
      <w:r w:rsidRPr="00FB21F1">
        <w:rPr>
          <w:b/>
          <w:bCs/>
        </w:rPr>
        <w:t>Mistry RD</w:t>
      </w:r>
      <w:r w:rsidRPr="00FB21F1">
        <w:t xml:space="preserve">. Anaphylaxis in Children. </w:t>
      </w:r>
      <w:proofErr w:type="spellStart"/>
      <w:r w:rsidRPr="00FB21F1">
        <w:rPr>
          <w:i/>
          <w:iCs/>
        </w:rPr>
        <w:t>Pediatr</w:t>
      </w:r>
      <w:proofErr w:type="spellEnd"/>
      <w:r w:rsidRPr="00FB21F1">
        <w:rPr>
          <w:i/>
          <w:iCs/>
        </w:rPr>
        <w:t xml:space="preserve"> </w:t>
      </w:r>
      <w:proofErr w:type="spellStart"/>
      <w:r w:rsidRPr="00FB21F1">
        <w:rPr>
          <w:i/>
          <w:iCs/>
        </w:rPr>
        <w:t>Emerg</w:t>
      </w:r>
      <w:proofErr w:type="spellEnd"/>
      <w:r w:rsidRPr="00FB21F1">
        <w:rPr>
          <w:i/>
          <w:iCs/>
        </w:rPr>
        <w:t xml:space="preserve"> Care</w:t>
      </w:r>
      <w:r w:rsidRPr="00FB21F1">
        <w:t>. 2022 Sep 1;38(9):456-461. PMID: 36040466</w:t>
      </w:r>
    </w:p>
    <w:p w14:paraId="1B485567" w14:textId="5396332D" w:rsidR="000737D4" w:rsidRPr="00BB6EBD" w:rsidRDefault="000737D4" w:rsidP="000737D4">
      <w:pPr>
        <w:numPr>
          <w:ilvl w:val="0"/>
          <w:numId w:val="7"/>
        </w:numPr>
        <w:ind w:left="630" w:hanging="630"/>
        <w:jc w:val="both"/>
      </w:pPr>
      <w:r w:rsidRPr="009244A6">
        <w:t xml:space="preserve">Iyer MS, Bachur R, Wang V, Hsu D, </w:t>
      </w:r>
      <w:r w:rsidRPr="000737D4">
        <w:rPr>
          <w:b/>
          <w:bCs/>
        </w:rPr>
        <w:t>Mistry RD</w:t>
      </w:r>
      <w:r w:rsidRPr="009244A6">
        <w:t xml:space="preserve">, Nagler J, Mick N, Althouse L, Du Y, Leslie LK. Maintenance of Certification Pediatrics: Pediatric Emergency Medicine: The New Part 3 Maintenance of Certification Assessment Option. </w:t>
      </w:r>
      <w:proofErr w:type="spellStart"/>
      <w:r w:rsidRPr="000737D4">
        <w:rPr>
          <w:i/>
          <w:iCs/>
        </w:rPr>
        <w:t>Pediatr</w:t>
      </w:r>
      <w:proofErr w:type="spellEnd"/>
      <w:r w:rsidRPr="000737D4">
        <w:rPr>
          <w:i/>
          <w:iCs/>
        </w:rPr>
        <w:t xml:space="preserve"> </w:t>
      </w:r>
      <w:proofErr w:type="spellStart"/>
      <w:r w:rsidRPr="000737D4">
        <w:rPr>
          <w:i/>
          <w:iCs/>
        </w:rPr>
        <w:t>Emerg</w:t>
      </w:r>
      <w:proofErr w:type="spellEnd"/>
      <w:r w:rsidRPr="000737D4">
        <w:rPr>
          <w:i/>
          <w:iCs/>
        </w:rPr>
        <w:t xml:space="preserve"> Care.</w:t>
      </w:r>
      <w:r w:rsidRPr="009244A6">
        <w:t xml:space="preserve"> 2021 May 4. </w:t>
      </w:r>
      <w:proofErr w:type="spellStart"/>
      <w:r w:rsidRPr="009244A6">
        <w:t>doi</w:t>
      </w:r>
      <w:proofErr w:type="spellEnd"/>
      <w:r w:rsidRPr="009244A6">
        <w:t>: 10.1097/PEC.0000000000002451. Online</w:t>
      </w:r>
      <w:r>
        <w:t xml:space="preserve"> </w:t>
      </w:r>
      <w:r w:rsidRPr="009244A6">
        <w:t xml:space="preserve">ahead of print. </w:t>
      </w:r>
      <w:r>
        <w:t>[</w:t>
      </w:r>
      <w:r w:rsidRPr="009244A6">
        <w:t>PMID: 34009897</w:t>
      </w:r>
      <w:r>
        <w:t>]</w:t>
      </w:r>
      <w:r w:rsidRPr="009244A6">
        <w:t xml:space="preserve"> </w:t>
      </w:r>
    </w:p>
    <w:p w14:paraId="7F369BB6" w14:textId="77777777" w:rsidR="008452AF" w:rsidRDefault="008452AF" w:rsidP="00684F42">
      <w:pPr>
        <w:rPr>
          <w:b/>
        </w:rPr>
      </w:pPr>
    </w:p>
    <w:p w14:paraId="21AC0EE0" w14:textId="285FA00E" w:rsidR="00543480" w:rsidRDefault="00543480" w:rsidP="00543480">
      <w:pPr>
        <w:rPr>
          <w:b/>
          <w:i/>
          <w:iCs/>
        </w:rPr>
      </w:pPr>
      <w:r>
        <w:rPr>
          <w:b/>
          <w:i/>
          <w:iCs/>
        </w:rPr>
        <w:t>Peer-Reviewed Educational Materials</w:t>
      </w:r>
    </w:p>
    <w:p w14:paraId="29E1F86B" w14:textId="77777777" w:rsidR="000737D4" w:rsidRPr="003843F7" w:rsidRDefault="000737D4" w:rsidP="00543480">
      <w:pPr>
        <w:rPr>
          <w:b/>
          <w:i/>
          <w:iCs/>
        </w:rPr>
      </w:pPr>
    </w:p>
    <w:p w14:paraId="60C36F61" w14:textId="77777777" w:rsidR="00543480" w:rsidRPr="0077255B" w:rsidRDefault="00543480" w:rsidP="00543480">
      <w:pPr>
        <w:pStyle w:val="ListParagraph"/>
        <w:numPr>
          <w:ilvl w:val="0"/>
          <w:numId w:val="9"/>
        </w:numPr>
        <w:ind w:left="630" w:hanging="630"/>
        <w:jc w:val="both"/>
        <w:rPr>
          <w:sz w:val="24"/>
          <w:szCs w:val="24"/>
        </w:rPr>
      </w:pPr>
      <w:r w:rsidRPr="004715C1">
        <w:rPr>
          <w:b/>
          <w:bCs/>
          <w:sz w:val="24"/>
          <w:szCs w:val="24"/>
        </w:rPr>
        <w:t>Mistry RD</w:t>
      </w:r>
      <w:r w:rsidRPr="0077255B">
        <w:rPr>
          <w:sz w:val="24"/>
          <w:szCs w:val="24"/>
        </w:rPr>
        <w:t>, McGregor RS:  Diarrhea and Cyanosis in an Infant: A Case of Methemo</w:t>
      </w:r>
      <w:r>
        <w:rPr>
          <w:sz w:val="24"/>
          <w:szCs w:val="24"/>
        </w:rPr>
        <w:t>g</w:t>
      </w:r>
      <w:r w:rsidRPr="0077255B">
        <w:rPr>
          <w:sz w:val="24"/>
          <w:szCs w:val="24"/>
        </w:rPr>
        <w:t xml:space="preserve">lobinemia.  Available at </w:t>
      </w:r>
      <w:hyperlink r:id="rId8" w:history="1">
        <w:r w:rsidRPr="0077255B">
          <w:rPr>
            <w:rStyle w:val="Hyperlink"/>
            <w:sz w:val="24"/>
            <w:szCs w:val="24"/>
            <w:u w:val="none"/>
          </w:rPr>
          <w:t>www.medcases.com</w:t>
        </w:r>
      </w:hyperlink>
      <w:r w:rsidRPr="0077255B">
        <w:rPr>
          <w:sz w:val="24"/>
          <w:szCs w:val="24"/>
        </w:rPr>
        <w:t>, August 2002.</w:t>
      </w:r>
    </w:p>
    <w:p w14:paraId="4494CB6F" w14:textId="0AA5472A" w:rsidR="00543480" w:rsidRPr="00DE5D70" w:rsidRDefault="00543480" w:rsidP="00543480">
      <w:pPr>
        <w:pStyle w:val="ListParagraph"/>
        <w:numPr>
          <w:ilvl w:val="0"/>
          <w:numId w:val="9"/>
        </w:numPr>
        <w:ind w:left="630" w:hanging="630"/>
        <w:jc w:val="both"/>
        <w:rPr>
          <w:sz w:val="24"/>
          <w:szCs w:val="24"/>
        </w:rPr>
      </w:pPr>
      <w:r w:rsidRPr="00DE5D70">
        <w:rPr>
          <w:sz w:val="24"/>
          <w:szCs w:val="24"/>
        </w:rPr>
        <w:t xml:space="preserve">DelPizzo JA*, </w:t>
      </w:r>
      <w:r w:rsidRPr="00DE5D70">
        <w:rPr>
          <w:b/>
          <w:sz w:val="24"/>
          <w:szCs w:val="24"/>
        </w:rPr>
        <w:t>Mistry RD</w:t>
      </w:r>
      <w:r w:rsidRPr="00DE5D70">
        <w:rPr>
          <w:sz w:val="24"/>
          <w:szCs w:val="24"/>
        </w:rPr>
        <w:t xml:space="preserve">. Posted 5/22/2012. When Food Makes a Child Sick.  </w:t>
      </w:r>
      <w:hyperlink r:id="rId9" w:history="1">
        <w:r w:rsidRPr="003B5BFF">
          <w:rPr>
            <w:rStyle w:val="Hyperlink"/>
            <w:sz w:val="24"/>
            <w:szCs w:val="24"/>
          </w:rPr>
          <w:t>http://medscape.com/viewarticle/763829</w:t>
        </w:r>
      </w:hyperlink>
      <w:r w:rsidRPr="00DE5D70">
        <w:rPr>
          <w:sz w:val="24"/>
          <w:szCs w:val="24"/>
        </w:rPr>
        <w:t xml:space="preserve">. </w:t>
      </w:r>
    </w:p>
    <w:p w14:paraId="1B4D2A15" w14:textId="77777777" w:rsidR="00543480" w:rsidRPr="0077255B" w:rsidRDefault="00543480" w:rsidP="00543480">
      <w:pPr>
        <w:pStyle w:val="ListParagraph"/>
        <w:numPr>
          <w:ilvl w:val="0"/>
          <w:numId w:val="9"/>
        </w:numPr>
        <w:ind w:left="630" w:hanging="630"/>
        <w:jc w:val="both"/>
        <w:rPr>
          <w:sz w:val="24"/>
          <w:szCs w:val="24"/>
        </w:rPr>
      </w:pPr>
      <w:r w:rsidRPr="0077255B">
        <w:rPr>
          <w:b/>
          <w:sz w:val="24"/>
          <w:szCs w:val="24"/>
        </w:rPr>
        <w:t>Mistry RD</w:t>
      </w:r>
      <w:r w:rsidRPr="0077255B">
        <w:rPr>
          <w:sz w:val="24"/>
          <w:szCs w:val="24"/>
        </w:rPr>
        <w:t xml:space="preserve">. Necrotizing Fasciitis. In </w:t>
      </w:r>
      <w:r w:rsidRPr="0077255B">
        <w:rPr>
          <w:i/>
          <w:sz w:val="24"/>
          <w:szCs w:val="24"/>
        </w:rPr>
        <w:t>Clinical Decision Support: Pediatrics</w:t>
      </w:r>
      <w:r w:rsidRPr="0077255B">
        <w:rPr>
          <w:sz w:val="24"/>
          <w:szCs w:val="24"/>
        </w:rPr>
        <w:t xml:space="preserve">. McMillian J (ed). Decision Support in Medicine, Wilmington, DE, 2013. Available at </w:t>
      </w:r>
      <w:hyperlink r:id="rId10" w:history="1">
        <w:r w:rsidRPr="0077255B">
          <w:rPr>
            <w:rStyle w:val="Hyperlink"/>
            <w:sz w:val="24"/>
            <w:szCs w:val="24"/>
          </w:rPr>
          <w:t>www.decisionsupportinmedicine.com</w:t>
        </w:r>
      </w:hyperlink>
      <w:r w:rsidRPr="0077255B">
        <w:rPr>
          <w:sz w:val="24"/>
          <w:szCs w:val="24"/>
        </w:rPr>
        <w:t xml:space="preserve">. </w:t>
      </w:r>
    </w:p>
    <w:p w14:paraId="7A54296A" w14:textId="77777777" w:rsidR="00543480" w:rsidRPr="0077255B" w:rsidRDefault="00543480" w:rsidP="00543480">
      <w:pPr>
        <w:pStyle w:val="ListParagraph"/>
        <w:numPr>
          <w:ilvl w:val="0"/>
          <w:numId w:val="9"/>
        </w:numPr>
        <w:ind w:left="630" w:hanging="630"/>
        <w:jc w:val="both"/>
        <w:rPr>
          <w:sz w:val="24"/>
          <w:szCs w:val="24"/>
        </w:rPr>
      </w:pPr>
      <w:r w:rsidRPr="0077255B">
        <w:rPr>
          <w:b/>
          <w:sz w:val="24"/>
          <w:szCs w:val="24"/>
        </w:rPr>
        <w:lastRenderedPageBreak/>
        <w:t>Mistry RD</w:t>
      </w:r>
      <w:r w:rsidRPr="0077255B">
        <w:rPr>
          <w:sz w:val="24"/>
          <w:szCs w:val="24"/>
        </w:rPr>
        <w:t xml:space="preserve">. Soft Tissue Infections. In </w:t>
      </w:r>
      <w:r w:rsidRPr="0077255B">
        <w:rPr>
          <w:i/>
          <w:sz w:val="24"/>
          <w:szCs w:val="24"/>
        </w:rPr>
        <w:t>Clinical Decision Support: Pediatrics</w:t>
      </w:r>
      <w:r w:rsidRPr="0077255B">
        <w:rPr>
          <w:sz w:val="24"/>
          <w:szCs w:val="24"/>
        </w:rPr>
        <w:t xml:space="preserve">. McMillian J (ed). Decision Support in Medicine, Wilmington, DE, 2013. Available at </w:t>
      </w:r>
      <w:hyperlink r:id="rId11" w:history="1">
        <w:r w:rsidRPr="0077255B">
          <w:rPr>
            <w:rStyle w:val="Hyperlink"/>
            <w:sz w:val="24"/>
            <w:szCs w:val="24"/>
          </w:rPr>
          <w:t>www.decisionsupportinmedicine.com</w:t>
        </w:r>
      </w:hyperlink>
      <w:r w:rsidRPr="0077255B">
        <w:rPr>
          <w:sz w:val="24"/>
          <w:szCs w:val="24"/>
        </w:rPr>
        <w:t xml:space="preserve">. </w:t>
      </w:r>
    </w:p>
    <w:p w14:paraId="09C5B3C8" w14:textId="77777777" w:rsidR="00543480" w:rsidRDefault="00543480" w:rsidP="00543480">
      <w:pPr>
        <w:pStyle w:val="ListParagraph"/>
        <w:numPr>
          <w:ilvl w:val="0"/>
          <w:numId w:val="9"/>
        </w:numPr>
        <w:ind w:left="630" w:hanging="630"/>
        <w:jc w:val="both"/>
        <w:rPr>
          <w:sz w:val="24"/>
          <w:szCs w:val="24"/>
        </w:rPr>
      </w:pPr>
      <w:r w:rsidRPr="0077255B">
        <w:rPr>
          <w:sz w:val="24"/>
          <w:szCs w:val="24"/>
        </w:rPr>
        <w:t xml:space="preserve">Wolff M, Bradin S, </w:t>
      </w:r>
      <w:r w:rsidRPr="0077255B">
        <w:rPr>
          <w:b/>
          <w:sz w:val="24"/>
          <w:szCs w:val="24"/>
        </w:rPr>
        <w:t>Mistry RD</w:t>
      </w:r>
      <w:r w:rsidRPr="0077255B">
        <w:rPr>
          <w:sz w:val="24"/>
          <w:szCs w:val="24"/>
        </w:rPr>
        <w:t xml:space="preserve">. Pediatric Aerodigestive Foreign Bodies. </w:t>
      </w:r>
      <w:proofErr w:type="spellStart"/>
      <w:r w:rsidRPr="0077255B">
        <w:rPr>
          <w:sz w:val="24"/>
          <w:szCs w:val="24"/>
        </w:rPr>
        <w:t>MedEdPORTAL</w:t>
      </w:r>
      <w:proofErr w:type="spellEnd"/>
      <w:r w:rsidRPr="0077255B">
        <w:rPr>
          <w:sz w:val="24"/>
          <w:szCs w:val="24"/>
        </w:rPr>
        <w:t xml:space="preserve">; 2014. Available from: </w:t>
      </w:r>
      <w:hyperlink r:id="rId12" w:history="1">
        <w:r w:rsidRPr="0077255B">
          <w:rPr>
            <w:rStyle w:val="Hyperlink"/>
            <w:sz w:val="24"/>
            <w:szCs w:val="24"/>
          </w:rPr>
          <w:t>www.mededportal.org/publication/9676</w:t>
        </w:r>
      </w:hyperlink>
      <w:r w:rsidRPr="0077255B">
        <w:rPr>
          <w:sz w:val="24"/>
          <w:szCs w:val="24"/>
        </w:rPr>
        <w:t xml:space="preserve"> </w:t>
      </w:r>
    </w:p>
    <w:p w14:paraId="008EC545" w14:textId="77777777" w:rsidR="00543480" w:rsidRDefault="00543480" w:rsidP="00543480">
      <w:pPr>
        <w:pStyle w:val="ListParagraph"/>
        <w:numPr>
          <w:ilvl w:val="0"/>
          <w:numId w:val="9"/>
        </w:numPr>
        <w:ind w:left="630" w:hanging="630"/>
        <w:jc w:val="both"/>
        <w:rPr>
          <w:sz w:val="24"/>
          <w:szCs w:val="24"/>
        </w:rPr>
      </w:pPr>
      <w:r>
        <w:rPr>
          <w:sz w:val="24"/>
          <w:szCs w:val="24"/>
        </w:rPr>
        <w:t xml:space="preserve">May L, Yadav K, Gaona S, </w:t>
      </w:r>
      <w:r w:rsidRPr="004715C1">
        <w:rPr>
          <w:b/>
          <w:sz w:val="24"/>
          <w:szCs w:val="24"/>
        </w:rPr>
        <w:t>Mistry RD</w:t>
      </w:r>
      <w:r>
        <w:rPr>
          <w:sz w:val="24"/>
          <w:szCs w:val="24"/>
        </w:rPr>
        <w:t xml:space="preserve">, Stahmer A, Meeker D, Doctor J, Fleischman R. </w:t>
      </w:r>
      <w:r w:rsidRPr="004715C1">
        <w:rPr>
          <w:sz w:val="24"/>
          <w:szCs w:val="24"/>
        </w:rPr>
        <w:t>MITIGATE (A Multifaceted Intervention to Improve Prescribing for Acute Respiratory Infection for Adults and Children in Emergency Department and</w:t>
      </w:r>
      <w:r>
        <w:rPr>
          <w:sz w:val="24"/>
          <w:szCs w:val="24"/>
        </w:rPr>
        <w:t xml:space="preserve"> Urgent Care Settings) toolkit. Available at Society for Healthcare Epidemiology of America:  </w:t>
      </w:r>
      <w:hyperlink r:id="rId13" w:history="1">
        <w:r w:rsidRPr="00F80579">
          <w:rPr>
            <w:rStyle w:val="Hyperlink"/>
            <w:sz w:val="24"/>
            <w:szCs w:val="24"/>
          </w:rPr>
          <w:t>http://www.shea-online.org/index.php/journal-news/website-highlights/611-emergency-department-and-urgent-care-stewardship-toolkit</w:t>
        </w:r>
      </w:hyperlink>
      <w:r>
        <w:rPr>
          <w:sz w:val="24"/>
          <w:szCs w:val="24"/>
        </w:rPr>
        <w:t xml:space="preserve">. </w:t>
      </w:r>
    </w:p>
    <w:p w14:paraId="108C1FED" w14:textId="77777777" w:rsidR="00543480" w:rsidRDefault="00543480" w:rsidP="00543480">
      <w:pPr>
        <w:pStyle w:val="ListParagraph"/>
        <w:ind w:left="630"/>
        <w:jc w:val="both"/>
        <w:rPr>
          <w:sz w:val="24"/>
          <w:szCs w:val="24"/>
        </w:rPr>
      </w:pPr>
    </w:p>
    <w:p w14:paraId="4189EFDC" w14:textId="77777777" w:rsidR="00543480" w:rsidRPr="00245128" w:rsidRDefault="00543480" w:rsidP="00543480">
      <w:pPr>
        <w:rPr>
          <w:b/>
          <w:bCs/>
          <w:i/>
        </w:rPr>
      </w:pPr>
      <w:r w:rsidRPr="00245128">
        <w:rPr>
          <w:b/>
          <w:bCs/>
          <w:i/>
        </w:rPr>
        <w:t xml:space="preserve">Guidelines and Local Publications </w:t>
      </w:r>
    </w:p>
    <w:p w14:paraId="63C38F54" w14:textId="77777777" w:rsidR="00543480" w:rsidRPr="0077255B" w:rsidRDefault="00543480" w:rsidP="00543480">
      <w:pPr>
        <w:pStyle w:val="ListParagraph"/>
        <w:numPr>
          <w:ilvl w:val="0"/>
          <w:numId w:val="15"/>
        </w:numPr>
        <w:ind w:left="630" w:hanging="630"/>
        <w:jc w:val="both"/>
        <w:rPr>
          <w:sz w:val="24"/>
          <w:szCs w:val="24"/>
        </w:rPr>
      </w:pPr>
      <w:r w:rsidRPr="0077255B">
        <w:rPr>
          <w:sz w:val="24"/>
          <w:szCs w:val="24"/>
        </w:rPr>
        <w:t>Pathway for management of Pediatric Sepsis in Emergency Department. Children’s Hospital of Philadelphia. 2010</w:t>
      </w:r>
      <w:r>
        <w:rPr>
          <w:sz w:val="24"/>
          <w:szCs w:val="24"/>
        </w:rPr>
        <w:t xml:space="preserve">. </w:t>
      </w:r>
      <w:hyperlink r:id="rId14" w:history="1">
        <w:r w:rsidRPr="00AB690B">
          <w:rPr>
            <w:rStyle w:val="Hyperlink"/>
            <w:sz w:val="24"/>
            <w:szCs w:val="24"/>
          </w:rPr>
          <w:t>https://www.chop.edu/clinical-pathway/sepsis-emergent-care-clinical-pathway</w:t>
        </w:r>
      </w:hyperlink>
      <w:r>
        <w:rPr>
          <w:sz w:val="24"/>
          <w:szCs w:val="24"/>
        </w:rPr>
        <w:t xml:space="preserve"> </w:t>
      </w:r>
    </w:p>
    <w:p w14:paraId="605E837F" w14:textId="77777777" w:rsidR="00543480" w:rsidRPr="0077255B" w:rsidRDefault="00543480" w:rsidP="00543480">
      <w:pPr>
        <w:pStyle w:val="ListParagraph"/>
        <w:numPr>
          <w:ilvl w:val="0"/>
          <w:numId w:val="15"/>
        </w:numPr>
        <w:ind w:left="630" w:hanging="630"/>
        <w:jc w:val="both"/>
        <w:rPr>
          <w:sz w:val="24"/>
          <w:szCs w:val="24"/>
        </w:rPr>
      </w:pPr>
      <w:r w:rsidRPr="0077255B">
        <w:rPr>
          <w:sz w:val="24"/>
          <w:szCs w:val="24"/>
        </w:rPr>
        <w:t>Guidelines for Management of Pediatric Sepsis and Septic Shock, Mount Desert Island Hospital, June 2012</w:t>
      </w:r>
    </w:p>
    <w:p w14:paraId="24E79440" w14:textId="77777777" w:rsidR="00543480" w:rsidRPr="0077255B" w:rsidRDefault="00543480" w:rsidP="00543480">
      <w:pPr>
        <w:pStyle w:val="ListParagraph"/>
        <w:numPr>
          <w:ilvl w:val="0"/>
          <w:numId w:val="15"/>
        </w:numPr>
        <w:ind w:left="630" w:hanging="630"/>
        <w:jc w:val="both"/>
        <w:rPr>
          <w:sz w:val="24"/>
          <w:szCs w:val="24"/>
        </w:rPr>
      </w:pPr>
      <w:r w:rsidRPr="0077255B">
        <w:rPr>
          <w:sz w:val="24"/>
          <w:szCs w:val="24"/>
        </w:rPr>
        <w:t xml:space="preserve">Clinical </w:t>
      </w:r>
      <w:r>
        <w:rPr>
          <w:sz w:val="24"/>
          <w:szCs w:val="24"/>
        </w:rPr>
        <w:t>Pathway</w:t>
      </w:r>
      <w:r w:rsidRPr="0077255B">
        <w:rPr>
          <w:sz w:val="24"/>
          <w:szCs w:val="24"/>
        </w:rPr>
        <w:t xml:space="preserve"> for Musculoskeletal Infections, Children's Hospital Colorado, 2016</w:t>
      </w:r>
      <w:r>
        <w:rPr>
          <w:sz w:val="24"/>
          <w:szCs w:val="24"/>
        </w:rPr>
        <w:t xml:space="preserve">. </w:t>
      </w:r>
      <w:hyperlink r:id="rId15" w:history="1">
        <w:r w:rsidRPr="00AB690B">
          <w:rPr>
            <w:rStyle w:val="Hyperlink"/>
            <w:sz w:val="24"/>
            <w:szCs w:val="24"/>
          </w:rPr>
          <w:t>https://www.childrenscolorado.org/globalassets/healthcare-professionals/clinical-pathways/musculoskeletal-infection.pdf</w:t>
        </w:r>
      </w:hyperlink>
      <w:r>
        <w:rPr>
          <w:sz w:val="24"/>
          <w:szCs w:val="24"/>
        </w:rPr>
        <w:t xml:space="preserve"> </w:t>
      </w:r>
    </w:p>
    <w:p w14:paraId="632F316A" w14:textId="77777777" w:rsidR="00543480" w:rsidRPr="0077255B" w:rsidRDefault="00543480" w:rsidP="00543480">
      <w:pPr>
        <w:pStyle w:val="ListParagraph"/>
        <w:numPr>
          <w:ilvl w:val="0"/>
          <w:numId w:val="15"/>
        </w:numPr>
        <w:ind w:left="630" w:hanging="630"/>
        <w:jc w:val="both"/>
        <w:rPr>
          <w:sz w:val="24"/>
          <w:szCs w:val="24"/>
        </w:rPr>
      </w:pPr>
      <w:r w:rsidRPr="0077255B">
        <w:rPr>
          <w:sz w:val="24"/>
          <w:szCs w:val="24"/>
        </w:rPr>
        <w:t xml:space="preserve">Clinical </w:t>
      </w:r>
      <w:r>
        <w:rPr>
          <w:sz w:val="24"/>
          <w:szCs w:val="24"/>
        </w:rPr>
        <w:t>Pathway</w:t>
      </w:r>
      <w:r w:rsidRPr="0077255B">
        <w:rPr>
          <w:sz w:val="24"/>
          <w:szCs w:val="24"/>
        </w:rPr>
        <w:t xml:space="preserve"> for Community Acquired Pneumonia, Children's Hospital Colorado, 2016</w:t>
      </w:r>
      <w:r>
        <w:rPr>
          <w:sz w:val="24"/>
          <w:szCs w:val="24"/>
        </w:rPr>
        <w:t xml:space="preserve">. </w:t>
      </w:r>
      <w:hyperlink r:id="rId16" w:history="1">
        <w:r w:rsidRPr="00AB690B">
          <w:rPr>
            <w:rStyle w:val="Hyperlink"/>
            <w:sz w:val="24"/>
            <w:szCs w:val="24"/>
          </w:rPr>
          <w:t>https://www.childrenscolorado.org/globalassets/healthcare-professionals/clinical-pathways/community-acquired-pneumonia-uncomplicated.pdf</w:t>
        </w:r>
      </w:hyperlink>
      <w:r>
        <w:rPr>
          <w:sz w:val="24"/>
          <w:szCs w:val="24"/>
        </w:rPr>
        <w:t xml:space="preserve"> </w:t>
      </w:r>
    </w:p>
    <w:p w14:paraId="2487AB5E" w14:textId="77777777" w:rsidR="00543480" w:rsidRPr="0077255B" w:rsidRDefault="00543480" w:rsidP="00543480">
      <w:pPr>
        <w:pStyle w:val="ListParagraph"/>
        <w:numPr>
          <w:ilvl w:val="0"/>
          <w:numId w:val="15"/>
        </w:numPr>
        <w:ind w:left="630" w:hanging="630"/>
        <w:jc w:val="both"/>
        <w:rPr>
          <w:sz w:val="24"/>
          <w:szCs w:val="24"/>
        </w:rPr>
      </w:pPr>
      <w:r w:rsidRPr="0077255B">
        <w:rPr>
          <w:sz w:val="24"/>
          <w:szCs w:val="24"/>
        </w:rPr>
        <w:t>Emergency Department Culture Treatment Guideline, Children's Hospital Colorado, 2016</w:t>
      </w:r>
    </w:p>
    <w:p w14:paraId="03C5F24B" w14:textId="77777777" w:rsidR="00543480" w:rsidRPr="0077255B" w:rsidRDefault="00543480" w:rsidP="00543480">
      <w:pPr>
        <w:pStyle w:val="ListParagraph"/>
        <w:numPr>
          <w:ilvl w:val="0"/>
          <w:numId w:val="15"/>
        </w:numPr>
        <w:ind w:left="630" w:hanging="630"/>
        <w:jc w:val="both"/>
        <w:rPr>
          <w:sz w:val="24"/>
          <w:szCs w:val="24"/>
        </w:rPr>
      </w:pPr>
      <w:r w:rsidRPr="0077255B">
        <w:rPr>
          <w:sz w:val="24"/>
          <w:szCs w:val="24"/>
        </w:rPr>
        <w:t xml:space="preserve">Clinical </w:t>
      </w:r>
      <w:r>
        <w:rPr>
          <w:sz w:val="24"/>
          <w:szCs w:val="24"/>
        </w:rPr>
        <w:t>Pathway</w:t>
      </w:r>
      <w:r w:rsidRPr="0077255B">
        <w:rPr>
          <w:sz w:val="24"/>
          <w:szCs w:val="24"/>
        </w:rPr>
        <w:t xml:space="preserve"> for Urinary Tract Infections, Children’s Hospital Colorado, 2017</w:t>
      </w:r>
      <w:r>
        <w:rPr>
          <w:sz w:val="24"/>
          <w:szCs w:val="24"/>
        </w:rPr>
        <w:t xml:space="preserve">. </w:t>
      </w:r>
      <w:hyperlink r:id="rId17" w:history="1">
        <w:r w:rsidRPr="00AB690B">
          <w:rPr>
            <w:rStyle w:val="Hyperlink"/>
            <w:sz w:val="24"/>
            <w:szCs w:val="24"/>
          </w:rPr>
          <w:t>https://www.childrenscolorado.org/globalassets/healthcare-professionals/clinical-pathways/urinary-tract-infection.pdf</w:t>
        </w:r>
      </w:hyperlink>
      <w:r>
        <w:rPr>
          <w:sz w:val="24"/>
          <w:szCs w:val="24"/>
        </w:rPr>
        <w:t xml:space="preserve"> </w:t>
      </w:r>
    </w:p>
    <w:p w14:paraId="5BECE31D" w14:textId="77777777" w:rsidR="00543480" w:rsidRPr="0077255B" w:rsidRDefault="00543480" w:rsidP="00543480">
      <w:pPr>
        <w:pStyle w:val="ListParagraph"/>
        <w:numPr>
          <w:ilvl w:val="0"/>
          <w:numId w:val="15"/>
        </w:numPr>
        <w:ind w:left="630" w:hanging="630"/>
        <w:jc w:val="both"/>
        <w:rPr>
          <w:sz w:val="24"/>
          <w:szCs w:val="24"/>
        </w:rPr>
      </w:pPr>
      <w:r w:rsidRPr="0077255B">
        <w:rPr>
          <w:sz w:val="24"/>
          <w:szCs w:val="24"/>
        </w:rPr>
        <w:t xml:space="preserve">Clinical </w:t>
      </w:r>
      <w:r>
        <w:rPr>
          <w:sz w:val="24"/>
          <w:szCs w:val="24"/>
        </w:rPr>
        <w:t>Pathway</w:t>
      </w:r>
      <w:r w:rsidRPr="0077255B">
        <w:rPr>
          <w:sz w:val="24"/>
          <w:szCs w:val="24"/>
        </w:rPr>
        <w:t xml:space="preserve"> for Skin Abscesses, Children’s Hospital Colorado, 2017</w:t>
      </w:r>
      <w:r>
        <w:rPr>
          <w:sz w:val="24"/>
          <w:szCs w:val="24"/>
        </w:rPr>
        <w:t xml:space="preserve">. </w:t>
      </w:r>
      <w:hyperlink r:id="rId18" w:history="1">
        <w:r w:rsidRPr="00AB690B">
          <w:rPr>
            <w:rStyle w:val="Hyperlink"/>
            <w:sz w:val="24"/>
            <w:szCs w:val="24"/>
          </w:rPr>
          <w:t>https://www.childrenscolorado.org/globalassets/healthcare-professionals/clinical-pathways/ed-uc-abscess.pdf</w:t>
        </w:r>
      </w:hyperlink>
      <w:r>
        <w:rPr>
          <w:sz w:val="24"/>
          <w:szCs w:val="24"/>
        </w:rPr>
        <w:t xml:space="preserve"> </w:t>
      </w:r>
    </w:p>
    <w:p w14:paraId="29D1AE65" w14:textId="77777777" w:rsidR="00543480" w:rsidRPr="0077255B" w:rsidRDefault="00543480" w:rsidP="00543480">
      <w:pPr>
        <w:pStyle w:val="ListParagraph"/>
        <w:numPr>
          <w:ilvl w:val="0"/>
          <w:numId w:val="15"/>
        </w:numPr>
        <w:ind w:left="630" w:hanging="630"/>
        <w:rPr>
          <w:sz w:val="24"/>
          <w:szCs w:val="24"/>
        </w:rPr>
      </w:pPr>
      <w:r w:rsidRPr="0077255B">
        <w:rPr>
          <w:sz w:val="24"/>
          <w:szCs w:val="24"/>
        </w:rPr>
        <w:t xml:space="preserve">Clinical </w:t>
      </w:r>
      <w:r>
        <w:rPr>
          <w:sz w:val="24"/>
          <w:szCs w:val="24"/>
        </w:rPr>
        <w:t>Pathway</w:t>
      </w:r>
      <w:r w:rsidRPr="0077255B">
        <w:rPr>
          <w:sz w:val="24"/>
          <w:szCs w:val="24"/>
        </w:rPr>
        <w:t xml:space="preserve"> for the Febrile Infant, Children’s Hospital Colorado, 2018</w:t>
      </w:r>
      <w:r>
        <w:rPr>
          <w:sz w:val="24"/>
          <w:szCs w:val="24"/>
        </w:rPr>
        <w:t xml:space="preserve">. </w:t>
      </w:r>
      <w:hyperlink r:id="rId19" w:history="1">
        <w:r w:rsidRPr="00AB690B">
          <w:rPr>
            <w:rStyle w:val="Hyperlink"/>
            <w:sz w:val="24"/>
            <w:szCs w:val="24"/>
          </w:rPr>
          <w:t>https://www.childrenscolorado.org/globalassets/healthcare-professionals/clinical-pathways/fever-in-infants-less-than-60-days.pdf</w:t>
        </w:r>
      </w:hyperlink>
      <w:r>
        <w:rPr>
          <w:sz w:val="24"/>
          <w:szCs w:val="24"/>
        </w:rPr>
        <w:t xml:space="preserve"> </w:t>
      </w:r>
    </w:p>
    <w:p w14:paraId="16ED1E31" w14:textId="77777777" w:rsidR="00543480" w:rsidRPr="00543480" w:rsidRDefault="00543480" w:rsidP="00684F42">
      <w:pPr>
        <w:rPr>
          <w:b/>
          <w:i/>
          <w:iCs/>
        </w:rPr>
      </w:pPr>
    </w:p>
    <w:p w14:paraId="046109BB" w14:textId="307617A1" w:rsidR="008452AF" w:rsidRDefault="008452AF" w:rsidP="00684F42">
      <w:pPr>
        <w:rPr>
          <w:b/>
          <w:i/>
          <w:iCs/>
        </w:rPr>
      </w:pPr>
      <w:r w:rsidRPr="00543480">
        <w:rPr>
          <w:b/>
          <w:i/>
          <w:iCs/>
        </w:rPr>
        <w:t>Peer-R</w:t>
      </w:r>
      <w:r w:rsidR="00543480" w:rsidRPr="00543480">
        <w:rPr>
          <w:b/>
          <w:i/>
          <w:iCs/>
        </w:rPr>
        <w:t>e</w:t>
      </w:r>
      <w:r w:rsidRPr="00543480">
        <w:rPr>
          <w:b/>
          <w:i/>
          <w:iCs/>
        </w:rPr>
        <w:t>v</w:t>
      </w:r>
      <w:r w:rsidR="00543480" w:rsidRPr="00543480">
        <w:rPr>
          <w:b/>
          <w:i/>
          <w:iCs/>
        </w:rPr>
        <w:t>i</w:t>
      </w:r>
      <w:r w:rsidRPr="00543480">
        <w:rPr>
          <w:b/>
          <w:i/>
          <w:iCs/>
        </w:rPr>
        <w:t>ewed Case Reports and Technical Notes</w:t>
      </w:r>
    </w:p>
    <w:p w14:paraId="7C2BEFFE" w14:textId="77777777" w:rsidR="000737D4" w:rsidRPr="00543480" w:rsidRDefault="000737D4" w:rsidP="00684F42">
      <w:pPr>
        <w:rPr>
          <w:b/>
          <w:i/>
          <w:iCs/>
        </w:rPr>
      </w:pPr>
    </w:p>
    <w:p w14:paraId="433E432B" w14:textId="021B5BB1" w:rsidR="008452AF" w:rsidRDefault="008452AF" w:rsidP="00543480">
      <w:pPr>
        <w:numPr>
          <w:ilvl w:val="0"/>
          <w:numId w:val="49"/>
        </w:numPr>
        <w:jc w:val="both"/>
      </w:pPr>
      <w:r w:rsidRPr="0072678C">
        <w:t xml:space="preserve">Goyal MK*, </w:t>
      </w:r>
      <w:r w:rsidRPr="0072678C">
        <w:rPr>
          <w:b/>
        </w:rPr>
        <w:t>Mistry, RD</w:t>
      </w:r>
      <w:r w:rsidRPr="0072678C">
        <w:t xml:space="preserve">. Vulvar Lesions. </w:t>
      </w:r>
      <w:r w:rsidRPr="0072678C">
        <w:rPr>
          <w:i/>
        </w:rPr>
        <w:t>Ann of Emerg Med</w:t>
      </w:r>
      <w:r w:rsidRPr="0072678C">
        <w:t>, 2011 Apr;57(4)329-62.</w:t>
      </w:r>
    </w:p>
    <w:p w14:paraId="00127567" w14:textId="77777777" w:rsidR="00543480" w:rsidRPr="00543480" w:rsidRDefault="00543480" w:rsidP="00543480">
      <w:pPr>
        <w:numPr>
          <w:ilvl w:val="0"/>
          <w:numId w:val="49"/>
        </w:numPr>
        <w:jc w:val="both"/>
        <w:rPr>
          <w:rFonts w:cs="Tahoma"/>
        </w:rPr>
      </w:pPr>
      <w:r w:rsidRPr="0072678C">
        <w:rPr>
          <w:b/>
        </w:rPr>
        <w:t>Mistry RD</w:t>
      </w:r>
      <w:r w:rsidRPr="0072678C">
        <w:t xml:space="preserve">, Schwab SS, Treat JR.  Stevens-Johnson Syndrome and Toxic Epidermal Necrolysis: Consequence of Treatment for an Emerging Pathogen. </w:t>
      </w:r>
      <w:proofErr w:type="spellStart"/>
      <w:r w:rsidRPr="0072678C">
        <w:rPr>
          <w:i/>
        </w:rPr>
        <w:t>Pediatr</w:t>
      </w:r>
      <w:proofErr w:type="spellEnd"/>
      <w:r w:rsidRPr="0072678C">
        <w:rPr>
          <w:i/>
        </w:rPr>
        <w:t xml:space="preserve"> </w:t>
      </w:r>
      <w:proofErr w:type="spellStart"/>
      <w:r w:rsidRPr="0072678C">
        <w:rPr>
          <w:i/>
        </w:rPr>
        <w:t>Emerg</w:t>
      </w:r>
      <w:proofErr w:type="spellEnd"/>
      <w:r w:rsidRPr="0072678C">
        <w:rPr>
          <w:i/>
        </w:rPr>
        <w:t xml:space="preserve"> Care</w:t>
      </w:r>
      <w:r w:rsidRPr="0072678C">
        <w:t>. 25(8):519-22, Aug 2009 [PMID: 19687711]</w:t>
      </w:r>
    </w:p>
    <w:p w14:paraId="5F2E93C8" w14:textId="77777777" w:rsidR="00543480" w:rsidRPr="0072678C" w:rsidRDefault="00543480" w:rsidP="00543480">
      <w:pPr>
        <w:pStyle w:val="PlainText"/>
        <w:numPr>
          <w:ilvl w:val="0"/>
          <w:numId w:val="49"/>
        </w:numPr>
        <w:jc w:val="both"/>
        <w:rPr>
          <w:rFonts w:ascii="Times New Roman" w:hAnsi="Times New Roman"/>
          <w:szCs w:val="24"/>
        </w:rPr>
      </w:pPr>
      <w:r w:rsidRPr="0072678C">
        <w:rPr>
          <w:rFonts w:ascii="Times New Roman" w:hAnsi="Times New Roman"/>
          <w:szCs w:val="24"/>
        </w:rPr>
        <w:t xml:space="preserve">Aronson PL*, </w:t>
      </w:r>
      <w:r w:rsidRPr="0072678C">
        <w:rPr>
          <w:rFonts w:ascii="Times New Roman" w:hAnsi="Times New Roman"/>
          <w:b/>
          <w:szCs w:val="24"/>
        </w:rPr>
        <w:t>Mistry RD</w:t>
      </w:r>
      <w:r w:rsidRPr="0072678C">
        <w:rPr>
          <w:rFonts w:ascii="Times New Roman" w:hAnsi="Times New Roman"/>
          <w:szCs w:val="24"/>
        </w:rPr>
        <w:t>. Ornithine-</w:t>
      </w:r>
      <w:proofErr w:type="spellStart"/>
      <w:r w:rsidRPr="0072678C">
        <w:rPr>
          <w:rFonts w:ascii="Times New Roman" w:hAnsi="Times New Roman"/>
          <w:szCs w:val="24"/>
        </w:rPr>
        <w:t>Transcarbamylase</w:t>
      </w:r>
      <w:proofErr w:type="spellEnd"/>
      <w:r w:rsidRPr="0072678C">
        <w:rPr>
          <w:rFonts w:ascii="Times New Roman" w:hAnsi="Times New Roman"/>
          <w:szCs w:val="24"/>
        </w:rPr>
        <w:t xml:space="preserve"> Deficiency Presenting as Hepatitis. </w:t>
      </w:r>
      <w:r w:rsidRPr="0072678C">
        <w:rPr>
          <w:rFonts w:ascii="Times New Roman" w:hAnsi="Times New Roman"/>
          <w:bCs/>
          <w:i/>
          <w:szCs w:val="24"/>
        </w:rPr>
        <w:t xml:space="preserve"> </w:t>
      </w:r>
      <w:proofErr w:type="spellStart"/>
      <w:r w:rsidRPr="0072678C">
        <w:rPr>
          <w:rFonts w:ascii="Times New Roman" w:hAnsi="Times New Roman"/>
          <w:bCs/>
          <w:i/>
          <w:szCs w:val="24"/>
        </w:rPr>
        <w:t>Pediatr</w:t>
      </w:r>
      <w:proofErr w:type="spellEnd"/>
      <w:r w:rsidRPr="0072678C">
        <w:rPr>
          <w:rFonts w:ascii="Times New Roman" w:hAnsi="Times New Roman"/>
          <w:bCs/>
          <w:i/>
          <w:szCs w:val="24"/>
        </w:rPr>
        <w:t xml:space="preserve"> </w:t>
      </w:r>
      <w:proofErr w:type="spellStart"/>
      <w:r w:rsidRPr="0072678C">
        <w:rPr>
          <w:rFonts w:ascii="Times New Roman" w:hAnsi="Times New Roman"/>
          <w:bCs/>
          <w:i/>
          <w:szCs w:val="24"/>
        </w:rPr>
        <w:t>Emerg</w:t>
      </w:r>
      <w:proofErr w:type="spellEnd"/>
      <w:r w:rsidRPr="0072678C">
        <w:rPr>
          <w:rFonts w:ascii="Times New Roman" w:hAnsi="Times New Roman"/>
          <w:bCs/>
          <w:i/>
          <w:szCs w:val="24"/>
        </w:rPr>
        <w:t xml:space="preserve"> Care</w:t>
      </w:r>
      <w:r w:rsidRPr="0072678C">
        <w:rPr>
          <w:rFonts w:ascii="Times New Roman" w:hAnsi="Times New Roman"/>
          <w:szCs w:val="24"/>
        </w:rPr>
        <w:t>. 27(6):527-9, Jun 2011 [PMID: 21642786]</w:t>
      </w:r>
    </w:p>
    <w:p w14:paraId="18E855AC" w14:textId="77777777" w:rsidR="00543480" w:rsidRPr="0072678C" w:rsidRDefault="00543480" w:rsidP="00543480">
      <w:pPr>
        <w:pStyle w:val="PlainText"/>
        <w:numPr>
          <w:ilvl w:val="0"/>
          <w:numId w:val="49"/>
        </w:numPr>
        <w:jc w:val="both"/>
        <w:rPr>
          <w:rFonts w:ascii="Times New Roman" w:hAnsi="Times New Roman"/>
          <w:szCs w:val="24"/>
        </w:rPr>
      </w:pPr>
      <w:r w:rsidRPr="0072678C">
        <w:rPr>
          <w:rFonts w:ascii="Times New Roman" w:hAnsi="Times New Roman"/>
          <w:szCs w:val="24"/>
        </w:rPr>
        <w:t xml:space="preserve">Aronson DA*, </w:t>
      </w:r>
      <w:r w:rsidRPr="0072678C">
        <w:rPr>
          <w:rFonts w:ascii="Times New Roman" w:hAnsi="Times New Roman"/>
          <w:b/>
          <w:szCs w:val="24"/>
        </w:rPr>
        <w:t>Mistry RD</w:t>
      </w:r>
      <w:r w:rsidRPr="0072678C">
        <w:rPr>
          <w:rFonts w:ascii="Times New Roman" w:hAnsi="Times New Roman"/>
          <w:szCs w:val="24"/>
        </w:rPr>
        <w:t>. Cholecystitis in a Toddler with Sickle Cell Disease.</w:t>
      </w:r>
      <w:r w:rsidRPr="0072678C">
        <w:rPr>
          <w:rFonts w:ascii="Times New Roman" w:hAnsi="Times New Roman"/>
          <w:bCs/>
          <w:i/>
          <w:szCs w:val="24"/>
        </w:rPr>
        <w:t xml:space="preserve"> </w:t>
      </w:r>
      <w:proofErr w:type="spellStart"/>
      <w:r w:rsidRPr="0072678C">
        <w:rPr>
          <w:rFonts w:ascii="Times New Roman" w:hAnsi="Times New Roman"/>
          <w:bCs/>
          <w:i/>
          <w:szCs w:val="24"/>
        </w:rPr>
        <w:t>Pediatr</w:t>
      </w:r>
      <w:proofErr w:type="spellEnd"/>
      <w:r w:rsidRPr="0072678C">
        <w:rPr>
          <w:rFonts w:ascii="Times New Roman" w:hAnsi="Times New Roman"/>
          <w:bCs/>
          <w:i/>
          <w:szCs w:val="24"/>
        </w:rPr>
        <w:t xml:space="preserve"> </w:t>
      </w:r>
      <w:proofErr w:type="spellStart"/>
      <w:r w:rsidRPr="0072678C">
        <w:rPr>
          <w:rFonts w:ascii="Times New Roman" w:hAnsi="Times New Roman"/>
          <w:bCs/>
          <w:i/>
          <w:szCs w:val="24"/>
        </w:rPr>
        <w:t>Emerg</w:t>
      </w:r>
      <w:proofErr w:type="spellEnd"/>
      <w:r w:rsidRPr="0072678C">
        <w:rPr>
          <w:rFonts w:ascii="Times New Roman" w:hAnsi="Times New Roman"/>
          <w:bCs/>
          <w:i/>
          <w:szCs w:val="24"/>
        </w:rPr>
        <w:t xml:space="preserve"> Care.</w:t>
      </w:r>
      <w:r w:rsidRPr="0072678C">
        <w:rPr>
          <w:rFonts w:ascii="Times New Roman" w:hAnsi="Times New Roman"/>
          <w:szCs w:val="24"/>
        </w:rPr>
        <w:t xml:space="preserve"> 27(6):533-4, Aug 2011 [PMID: 21642788]</w:t>
      </w:r>
    </w:p>
    <w:p w14:paraId="2C3B22E3" w14:textId="77777777" w:rsidR="00543480" w:rsidRDefault="00543480" w:rsidP="00543480">
      <w:pPr>
        <w:numPr>
          <w:ilvl w:val="0"/>
          <w:numId w:val="49"/>
        </w:numPr>
        <w:jc w:val="both"/>
      </w:pPr>
      <w:r w:rsidRPr="00BB6EBD">
        <w:t xml:space="preserve">Aronson PL*, </w:t>
      </w:r>
      <w:r w:rsidRPr="00BB6EBD">
        <w:rPr>
          <w:b/>
        </w:rPr>
        <w:t>Mistry RD</w:t>
      </w:r>
      <w:r w:rsidRPr="00BB6EBD">
        <w:t xml:space="preserve">. Intra-articular lidocaine for reduction of shoulder dislocation.  </w:t>
      </w:r>
      <w:r w:rsidRPr="00BB6EBD">
        <w:rPr>
          <w:i/>
        </w:rPr>
        <w:t>Pediatric Emergency Care</w:t>
      </w:r>
      <w:r w:rsidRPr="00BB6EBD">
        <w:t xml:space="preserve">. </w:t>
      </w:r>
      <w:proofErr w:type="spellStart"/>
      <w:r w:rsidRPr="00BB6EBD">
        <w:t>Pediatr</w:t>
      </w:r>
      <w:proofErr w:type="spellEnd"/>
      <w:r w:rsidRPr="00BB6EBD">
        <w:t xml:space="preserve"> </w:t>
      </w:r>
      <w:proofErr w:type="spellStart"/>
      <w:r w:rsidRPr="00BB6EBD">
        <w:t>Emerg</w:t>
      </w:r>
      <w:proofErr w:type="spellEnd"/>
      <w:r w:rsidRPr="00BB6EBD">
        <w:t xml:space="preserve"> Care. 2014 May;30(5):358-62 [PMID: 24786994]</w:t>
      </w:r>
    </w:p>
    <w:p w14:paraId="44C081A9" w14:textId="77777777" w:rsidR="000737D4" w:rsidRDefault="000737D4" w:rsidP="000737D4">
      <w:pPr>
        <w:numPr>
          <w:ilvl w:val="0"/>
          <w:numId w:val="49"/>
        </w:numPr>
        <w:jc w:val="both"/>
      </w:pPr>
      <w:r w:rsidRPr="0072678C">
        <w:lastRenderedPageBreak/>
        <w:t xml:space="preserve">Marchese R*, </w:t>
      </w:r>
      <w:r w:rsidRPr="0072678C">
        <w:rPr>
          <w:b/>
        </w:rPr>
        <w:t>Mistry RD</w:t>
      </w:r>
      <w:r w:rsidRPr="0072678C">
        <w:t>, Scarfone RJ, Chen AE. Identification of Optic Disc Elevation and the Crescent Sign Using Point-of-Care Ocular Ultrasound in Children. 2015 Apr;31(4):304-7. [PMID: 25831036]</w:t>
      </w:r>
    </w:p>
    <w:p w14:paraId="59A25C6C" w14:textId="38A4200C" w:rsidR="000737D4" w:rsidRDefault="000737D4" w:rsidP="000737D4">
      <w:pPr>
        <w:numPr>
          <w:ilvl w:val="0"/>
          <w:numId w:val="49"/>
        </w:numPr>
        <w:jc w:val="both"/>
      </w:pPr>
      <w:r w:rsidRPr="0072678C">
        <w:t xml:space="preserve">Neubrand T*, Lefort R, </w:t>
      </w:r>
      <w:r w:rsidRPr="0072678C">
        <w:rPr>
          <w:b/>
        </w:rPr>
        <w:t>Mistry RD</w:t>
      </w:r>
      <w:r w:rsidRPr="0072678C">
        <w:t xml:space="preserve">. Massive GI Bleed as Presentation for Previously Undiagnosed Coarctation of Aorta.  </w:t>
      </w:r>
      <w:proofErr w:type="spellStart"/>
      <w:r w:rsidRPr="0072678C">
        <w:rPr>
          <w:i/>
        </w:rPr>
        <w:t>Pediatr</w:t>
      </w:r>
      <w:proofErr w:type="spellEnd"/>
      <w:r w:rsidRPr="0072678C">
        <w:rPr>
          <w:i/>
        </w:rPr>
        <w:t xml:space="preserve"> </w:t>
      </w:r>
      <w:proofErr w:type="spellStart"/>
      <w:r w:rsidRPr="0072678C">
        <w:rPr>
          <w:i/>
        </w:rPr>
        <w:t>Emerg</w:t>
      </w:r>
      <w:proofErr w:type="spellEnd"/>
      <w:r w:rsidRPr="0072678C">
        <w:rPr>
          <w:i/>
        </w:rPr>
        <w:t xml:space="preserve"> Care</w:t>
      </w:r>
      <w:r w:rsidRPr="0072678C">
        <w:t>. 2016 Apr;32(4):240-2. [PMID: 27028942]</w:t>
      </w:r>
    </w:p>
    <w:p w14:paraId="4CFF6D2A" w14:textId="77777777" w:rsidR="008452AF" w:rsidRPr="0077255B" w:rsidRDefault="008452AF" w:rsidP="00684F42">
      <w:pPr>
        <w:rPr>
          <w:b/>
        </w:rPr>
      </w:pPr>
    </w:p>
    <w:p w14:paraId="4F10B078" w14:textId="617F437A" w:rsidR="00AF685E" w:rsidRDefault="00543480" w:rsidP="00222245">
      <w:pPr>
        <w:rPr>
          <w:b/>
          <w:i/>
          <w:iCs/>
        </w:rPr>
      </w:pPr>
      <w:r>
        <w:rPr>
          <w:b/>
          <w:i/>
          <w:iCs/>
        </w:rPr>
        <w:t xml:space="preserve">Book </w:t>
      </w:r>
      <w:r w:rsidR="0072678C" w:rsidRPr="003843F7">
        <w:rPr>
          <w:b/>
          <w:i/>
          <w:iCs/>
        </w:rPr>
        <w:t>Chapters</w:t>
      </w:r>
    </w:p>
    <w:p w14:paraId="50D2477F" w14:textId="77777777" w:rsidR="000737D4" w:rsidRPr="0077255B" w:rsidRDefault="000737D4" w:rsidP="00222245">
      <w:pPr>
        <w:rPr>
          <w:b/>
        </w:rPr>
      </w:pPr>
    </w:p>
    <w:p w14:paraId="043EEFE4" w14:textId="77777777" w:rsidR="0072678C" w:rsidRPr="0077255B" w:rsidRDefault="0072678C" w:rsidP="00245128">
      <w:pPr>
        <w:numPr>
          <w:ilvl w:val="0"/>
          <w:numId w:val="50"/>
        </w:numPr>
        <w:ind w:left="630" w:hanging="630"/>
        <w:jc w:val="both"/>
      </w:pPr>
      <w:r w:rsidRPr="0077255B">
        <w:rPr>
          <w:b/>
          <w:bCs/>
        </w:rPr>
        <w:t>Mistry RD</w:t>
      </w:r>
      <w:r w:rsidRPr="0077255B">
        <w:t>:  Rocky Mountain Spotted Fever (Chapter 20-1) In</w:t>
      </w:r>
      <w:r w:rsidRPr="0077255B">
        <w:rPr>
          <w:i/>
        </w:rPr>
        <w:t xml:space="preserve"> </w:t>
      </w:r>
      <w:r w:rsidRPr="0077255B">
        <w:t xml:space="preserve">Greenberg M:  </w:t>
      </w:r>
      <w:r w:rsidRPr="0077255B">
        <w:rPr>
          <w:i/>
        </w:rPr>
        <w:t>Greenberg’s Text-Atlas of Emergency Medicine</w:t>
      </w:r>
      <w:r w:rsidRPr="0077255B">
        <w:t>, 1</w:t>
      </w:r>
      <w:r w:rsidRPr="0077255B">
        <w:rPr>
          <w:vertAlign w:val="superscript"/>
        </w:rPr>
        <w:t>st</w:t>
      </w:r>
      <w:r w:rsidRPr="0077255B">
        <w:t xml:space="preserve"> ed., Lippincott, Williams, &amp; Wilkins, Philadelphia, PA. 2004: 700-701</w:t>
      </w:r>
    </w:p>
    <w:p w14:paraId="0A7A4B55" w14:textId="77777777" w:rsidR="0072678C" w:rsidRPr="0077255B" w:rsidRDefault="0072678C" w:rsidP="00245128">
      <w:pPr>
        <w:numPr>
          <w:ilvl w:val="0"/>
          <w:numId w:val="50"/>
        </w:numPr>
        <w:ind w:left="630" w:hanging="630"/>
        <w:jc w:val="both"/>
      </w:pPr>
      <w:r w:rsidRPr="0077255B">
        <w:rPr>
          <w:b/>
          <w:bCs/>
        </w:rPr>
        <w:t>Mistry RD</w:t>
      </w:r>
      <w:r w:rsidRPr="0077255B">
        <w:t>:  Pertussis (Chapter 16-4). In</w:t>
      </w:r>
      <w:r w:rsidRPr="0077255B">
        <w:rPr>
          <w:i/>
        </w:rPr>
        <w:t xml:space="preserve"> </w:t>
      </w:r>
      <w:r w:rsidRPr="0077255B">
        <w:t xml:space="preserve">Greenberg M:  </w:t>
      </w:r>
      <w:r w:rsidRPr="0077255B">
        <w:rPr>
          <w:i/>
        </w:rPr>
        <w:t>Greenberg’s Text-Atlas of Emergency Medicine</w:t>
      </w:r>
      <w:r w:rsidRPr="0077255B">
        <w:t>, 1</w:t>
      </w:r>
      <w:r w:rsidRPr="0077255B">
        <w:rPr>
          <w:vertAlign w:val="superscript"/>
        </w:rPr>
        <w:t>st</w:t>
      </w:r>
      <w:r w:rsidRPr="0077255B">
        <w:t xml:space="preserve"> ed., Lippincott, Williams, &amp; Wilkins, Philadelphia, PA. 2004: 550-551</w:t>
      </w:r>
    </w:p>
    <w:p w14:paraId="1994F90F" w14:textId="77777777" w:rsidR="0072678C" w:rsidRDefault="0072678C" w:rsidP="00245128">
      <w:pPr>
        <w:numPr>
          <w:ilvl w:val="0"/>
          <w:numId w:val="50"/>
        </w:numPr>
        <w:ind w:left="630" w:hanging="630"/>
        <w:jc w:val="both"/>
      </w:pPr>
      <w:r w:rsidRPr="0077255B">
        <w:rPr>
          <w:b/>
          <w:bCs/>
        </w:rPr>
        <w:t>Mistry RD</w:t>
      </w:r>
      <w:r w:rsidRPr="0077255B">
        <w:t>:  Scarlet Fever (Chapter 16-7). In</w:t>
      </w:r>
      <w:r w:rsidRPr="0077255B">
        <w:rPr>
          <w:i/>
        </w:rPr>
        <w:t xml:space="preserve"> </w:t>
      </w:r>
      <w:r w:rsidRPr="0077255B">
        <w:t xml:space="preserve">Greenberg M:  </w:t>
      </w:r>
      <w:r w:rsidRPr="0077255B">
        <w:rPr>
          <w:i/>
        </w:rPr>
        <w:t>Greenberg’s Text-Atlas of Emergency Medicine</w:t>
      </w:r>
      <w:r w:rsidRPr="0077255B">
        <w:t>, 1</w:t>
      </w:r>
      <w:r w:rsidRPr="0077255B">
        <w:rPr>
          <w:vertAlign w:val="superscript"/>
        </w:rPr>
        <w:t>st</w:t>
      </w:r>
      <w:r w:rsidRPr="0077255B">
        <w:t xml:space="preserve"> ed., Lippincott, Williams, &amp; Wilkins, Philadelphia, PA. 2004: 565</w:t>
      </w:r>
    </w:p>
    <w:p w14:paraId="43FE7417" w14:textId="77777777" w:rsidR="0072678C" w:rsidRDefault="0072678C" w:rsidP="00245128">
      <w:pPr>
        <w:numPr>
          <w:ilvl w:val="0"/>
          <w:numId w:val="50"/>
        </w:numPr>
        <w:ind w:left="630" w:hanging="630"/>
        <w:jc w:val="both"/>
      </w:pPr>
      <w:r w:rsidRPr="0072678C">
        <w:rPr>
          <w:b/>
          <w:bCs/>
        </w:rPr>
        <w:t>Mistry RD</w:t>
      </w:r>
      <w:r w:rsidRPr="0072678C">
        <w:t xml:space="preserve">. </w:t>
      </w:r>
      <w:proofErr w:type="spellStart"/>
      <w:r w:rsidRPr="0072678C">
        <w:t>Emergi</w:t>
      </w:r>
      <w:proofErr w:type="spellEnd"/>
      <w:r w:rsidRPr="0072678C">
        <w:t xml:space="preserve">-Quiz Case Presentation: I Can’t Believe My Eyes!  </w:t>
      </w:r>
      <w:r w:rsidRPr="0072678C">
        <w:rPr>
          <w:i/>
          <w:iCs/>
        </w:rPr>
        <w:t>Clinical Pediatric Emergency Medicine</w:t>
      </w:r>
      <w:r w:rsidRPr="0072678C">
        <w:t xml:space="preserve">  7(4):271-275, Dec 2006</w:t>
      </w:r>
    </w:p>
    <w:p w14:paraId="3317FB94" w14:textId="77777777" w:rsidR="0072678C" w:rsidRDefault="0072678C" w:rsidP="00245128">
      <w:pPr>
        <w:numPr>
          <w:ilvl w:val="0"/>
          <w:numId w:val="50"/>
        </w:numPr>
        <w:ind w:left="630" w:hanging="630"/>
        <w:jc w:val="both"/>
      </w:pPr>
      <w:r w:rsidRPr="0072678C">
        <w:rPr>
          <w:b/>
          <w:bCs/>
        </w:rPr>
        <w:t>Mistry RD</w:t>
      </w:r>
      <w:r w:rsidRPr="0072678C">
        <w:t xml:space="preserve">, Gorelick MH:  Urinary Tract Infection (Chapter 33).  In Baren, Brennan, Brown, Rothrock: </w:t>
      </w:r>
      <w:r w:rsidRPr="0072678C">
        <w:rPr>
          <w:i/>
          <w:iCs/>
        </w:rPr>
        <w:t>Pediatric Emergency Medicine</w:t>
      </w:r>
      <w:r w:rsidRPr="0072678C">
        <w:t>, 1</w:t>
      </w:r>
      <w:r w:rsidRPr="0072678C">
        <w:rPr>
          <w:vertAlign w:val="superscript"/>
        </w:rPr>
        <w:t>st</w:t>
      </w:r>
      <w:r w:rsidRPr="0072678C">
        <w:t xml:space="preserve"> ed., Mosby, St. Louis, MO.  2007: 299-305.</w:t>
      </w:r>
    </w:p>
    <w:p w14:paraId="1D1D243E" w14:textId="77777777" w:rsidR="0072678C" w:rsidRDefault="0072678C" w:rsidP="00245128">
      <w:pPr>
        <w:numPr>
          <w:ilvl w:val="0"/>
          <w:numId w:val="50"/>
        </w:numPr>
        <w:ind w:left="630" w:hanging="630"/>
        <w:jc w:val="both"/>
      </w:pPr>
      <w:r w:rsidRPr="0072678C">
        <w:rPr>
          <w:b/>
          <w:bCs/>
        </w:rPr>
        <w:t>Mistry RD</w:t>
      </w:r>
      <w:r w:rsidRPr="0072678C">
        <w:t xml:space="preserve">:  Malaria. In Schwartz MW:  </w:t>
      </w:r>
      <w:r w:rsidRPr="0072678C">
        <w:rPr>
          <w:i/>
        </w:rPr>
        <w:t>The 5 Minute Pediatric Consult</w:t>
      </w:r>
      <w:r w:rsidRPr="0072678C">
        <w:t>, 5</w:t>
      </w:r>
      <w:r w:rsidRPr="0072678C">
        <w:rPr>
          <w:vertAlign w:val="superscript"/>
        </w:rPr>
        <w:t>th</w:t>
      </w:r>
      <w:r w:rsidRPr="0072678C">
        <w:t xml:space="preserve"> ed., Lippincott, Williams, &amp; Wilkins, Philadelphia, PA. 2008: 504-5</w:t>
      </w:r>
    </w:p>
    <w:p w14:paraId="58927C9F" w14:textId="77777777" w:rsidR="0072678C" w:rsidRDefault="0072678C" w:rsidP="00245128">
      <w:pPr>
        <w:numPr>
          <w:ilvl w:val="0"/>
          <w:numId w:val="50"/>
        </w:numPr>
        <w:ind w:left="630" w:hanging="630"/>
        <w:jc w:val="both"/>
      </w:pPr>
      <w:r w:rsidRPr="0072678C">
        <w:t>Iyer S,</w:t>
      </w:r>
      <w:r w:rsidRPr="0072678C">
        <w:rPr>
          <w:b/>
          <w:bCs/>
        </w:rPr>
        <w:t xml:space="preserve"> Mistry RD</w:t>
      </w:r>
      <w:r w:rsidRPr="0072678C">
        <w:t xml:space="preserve">:  Cytomegalovirus. In Schwartz MW:  </w:t>
      </w:r>
      <w:r w:rsidRPr="0072678C">
        <w:rPr>
          <w:i/>
        </w:rPr>
        <w:t>The 5 Minute Pediatric Consult</w:t>
      </w:r>
      <w:r w:rsidRPr="0072678C">
        <w:t>, 5</w:t>
      </w:r>
      <w:r w:rsidRPr="0072678C">
        <w:rPr>
          <w:vertAlign w:val="superscript"/>
        </w:rPr>
        <w:t>th</w:t>
      </w:r>
      <w:r w:rsidRPr="0072678C">
        <w:t xml:space="preserve"> ed., Lippincott, Williams, &amp; Wilkins, Philadelphia, PA. 2008: 248-9.</w:t>
      </w:r>
    </w:p>
    <w:p w14:paraId="1178769C" w14:textId="77777777" w:rsidR="0072678C" w:rsidRDefault="0072678C" w:rsidP="00245128">
      <w:pPr>
        <w:numPr>
          <w:ilvl w:val="0"/>
          <w:numId w:val="50"/>
        </w:numPr>
        <w:ind w:left="630" w:hanging="630"/>
        <w:jc w:val="both"/>
      </w:pPr>
      <w:r w:rsidRPr="0072678C">
        <w:t>Iyer S,</w:t>
      </w:r>
      <w:r w:rsidRPr="0072678C">
        <w:rPr>
          <w:b/>
          <w:bCs/>
        </w:rPr>
        <w:t xml:space="preserve"> Mistry RD</w:t>
      </w:r>
      <w:r w:rsidRPr="0072678C">
        <w:t xml:space="preserve">:  Septic Arthritis. In Schwartz MW:  </w:t>
      </w:r>
      <w:r w:rsidRPr="0072678C">
        <w:rPr>
          <w:i/>
        </w:rPr>
        <w:t>The 5 Minute Pediatric Consult</w:t>
      </w:r>
      <w:r w:rsidRPr="0072678C">
        <w:t>, 5</w:t>
      </w:r>
      <w:r w:rsidRPr="0072678C">
        <w:rPr>
          <w:vertAlign w:val="superscript"/>
        </w:rPr>
        <w:t>th</w:t>
      </w:r>
      <w:r w:rsidRPr="0072678C">
        <w:t xml:space="preserve"> ed.,   Lippincott, Williams, &amp; Wilkins, Philadelphia, PA. 2008: 760-1.</w:t>
      </w:r>
    </w:p>
    <w:p w14:paraId="0BD18C1A" w14:textId="77777777" w:rsidR="0072678C" w:rsidRDefault="0072678C" w:rsidP="00245128">
      <w:pPr>
        <w:numPr>
          <w:ilvl w:val="0"/>
          <w:numId w:val="50"/>
        </w:numPr>
        <w:ind w:left="630" w:hanging="630"/>
        <w:jc w:val="both"/>
      </w:pPr>
      <w:r w:rsidRPr="0072678C">
        <w:t xml:space="preserve">Iyer S*, </w:t>
      </w:r>
      <w:r w:rsidRPr="0072678C">
        <w:rPr>
          <w:b/>
        </w:rPr>
        <w:t xml:space="preserve"> Mistry RD</w:t>
      </w:r>
      <w:r w:rsidRPr="0072678C">
        <w:t xml:space="preserve">. Picture of the Month (Parsonage-Turner Syndrome). </w:t>
      </w:r>
      <w:r w:rsidRPr="0072678C">
        <w:rPr>
          <w:i/>
          <w:iCs/>
        </w:rPr>
        <w:t xml:space="preserve">Arch </w:t>
      </w:r>
      <w:proofErr w:type="spellStart"/>
      <w:r w:rsidRPr="0072678C">
        <w:rPr>
          <w:i/>
          <w:iCs/>
        </w:rPr>
        <w:t>Pediatr</w:t>
      </w:r>
      <w:proofErr w:type="spellEnd"/>
      <w:r w:rsidRPr="0072678C">
        <w:rPr>
          <w:i/>
          <w:iCs/>
        </w:rPr>
        <w:t xml:space="preserve"> </w:t>
      </w:r>
      <w:proofErr w:type="spellStart"/>
      <w:r w:rsidRPr="0072678C">
        <w:rPr>
          <w:i/>
          <w:iCs/>
        </w:rPr>
        <w:t>Adolesc</w:t>
      </w:r>
      <w:proofErr w:type="spellEnd"/>
      <w:r w:rsidRPr="0072678C">
        <w:rPr>
          <w:i/>
          <w:iCs/>
        </w:rPr>
        <w:t xml:space="preserve"> Med.</w:t>
      </w:r>
      <w:r w:rsidRPr="0072678C">
        <w:t xml:space="preserve"> 163(3):275-6, Mar 2009. [PMID: 19255397]</w:t>
      </w:r>
    </w:p>
    <w:p w14:paraId="47C5F8EE" w14:textId="77777777" w:rsidR="0072678C" w:rsidRDefault="0072678C" w:rsidP="00245128">
      <w:pPr>
        <w:numPr>
          <w:ilvl w:val="0"/>
          <w:numId w:val="50"/>
        </w:numPr>
        <w:ind w:left="630" w:hanging="630"/>
        <w:jc w:val="both"/>
      </w:pPr>
      <w:r w:rsidRPr="0072678C">
        <w:rPr>
          <w:b/>
        </w:rPr>
        <w:t>Mistry RD</w:t>
      </w:r>
      <w:r w:rsidRPr="0072678C">
        <w:t xml:space="preserve">, Shah SS, Avery RA. Considerations for Patient Positioning During Pediatric Lumbar Puncture. [E-letter], </w:t>
      </w:r>
      <w:r w:rsidRPr="0072678C">
        <w:rPr>
          <w:i/>
        </w:rPr>
        <w:t xml:space="preserve">Pediatrics </w:t>
      </w:r>
      <w:r w:rsidRPr="0072678C">
        <w:t xml:space="preserve">(May 6, 2010), </w:t>
      </w:r>
      <w:hyperlink r:id="rId20" w:history="1">
        <w:r w:rsidRPr="0072678C">
          <w:rPr>
            <w:rStyle w:val="Hyperlink"/>
          </w:rPr>
          <w:t>http://pediatrics.aappublications.org/cgi/eletters/125/5/e1149</w:t>
        </w:r>
      </w:hyperlink>
      <w:r w:rsidRPr="0072678C">
        <w:t>.</w:t>
      </w:r>
    </w:p>
    <w:p w14:paraId="0119DB4B" w14:textId="77777777" w:rsidR="00BC0B2B" w:rsidRDefault="0072678C" w:rsidP="00245128">
      <w:pPr>
        <w:numPr>
          <w:ilvl w:val="0"/>
          <w:numId w:val="50"/>
        </w:numPr>
        <w:ind w:left="630" w:hanging="630"/>
        <w:jc w:val="both"/>
      </w:pPr>
      <w:r w:rsidRPr="00BC0B2B">
        <w:t xml:space="preserve">Tay K, </w:t>
      </w:r>
      <w:r w:rsidRPr="00BC0B2B">
        <w:rPr>
          <w:b/>
        </w:rPr>
        <w:t>Mistry RD</w:t>
      </w:r>
      <w:r w:rsidRPr="00BC0B2B">
        <w:t>. General Approach to the Neonate and Infants less than 12 Months of Age. In</w:t>
      </w:r>
      <w:r w:rsidRPr="00BC0B2B">
        <w:rPr>
          <w:i/>
        </w:rPr>
        <w:t xml:space="preserve"> Harwood-Nuss’ Clinical Practice of Emergency Medicine</w:t>
      </w:r>
      <w:r w:rsidRPr="00BC0B2B">
        <w:t xml:space="preserve">.  Cloutier RL, Ling LJ, Hendey GW, Rosen CL, </w:t>
      </w:r>
      <w:proofErr w:type="spellStart"/>
      <w:r w:rsidRPr="00BC0B2B">
        <w:t>Schaider</w:t>
      </w:r>
      <w:proofErr w:type="spellEnd"/>
      <w:r w:rsidRPr="00BC0B2B">
        <w:t xml:space="preserve"> JJ, Wolfson AB (eds). 6</w:t>
      </w:r>
      <w:r w:rsidRPr="00BC0B2B">
        <w:rPr>
          <w:vertAlign w:val="superscript"/>
        </w:rPr>
        <w:t>th</w:t>
      </w:r>
      <w:r w:rsidRPr="00BC0B2B">
        <w:t xml:space="preserve"> ed., Lippincott, Williams, &amp; Wilkins, Philadelphia, PA. 2014: 1067-72</w:t>
      </w:r>
    </w:p>
    <w:p w14:paraId="2139AACE" w14:textId="77777777" w:rsidR="00BC0B2B" w:rsidRDefault="0072678C" w:rsidP="00245128">
      <w:pPr>
        <w:numPr>
          <w:ilvl w:val="0"/>
          <w:numId w:val="50"/>
        </w:numPr>
        <w:ind w:left="630" w:hanging="630"/>
        <w:jc w:val="both"/>
      </w:pPr>
      <w:r w:rsidRPr="00BC0B2B">
        <w:rPr>
          <w:b/>
        </w:rPr>
        <w:t>Mistry RD.</w:t>
      </w:r>
      <w:r w:rsidRPr="00BC0B2B">
        <w:t xml:space="preserve">  Breast Lesions (Chapter 11). In Textbook of Pediatric Emergency Medicine, 7</w:t>
      </w:r>
      <w:r w:rsidRPr="00BC0B2B">
        <w:rPr>
          <w:vertAlign w:val="superscript"/>
        </w:rPr>
        <w:t>th</w:t>
      </w:r>
      <w:r w:rsidRPr="00BC0B2B">
        <w:t xml:space="preserve"> ed., Lippincott, Williams, &amp; Wilkins, Philadelphia, PA. 2015: 760-1</w:t>
      </w:r>
    </w:p>
    <w:p w14:paraId="3487FC38" w14:textId="77777777" w:rsidR="00BC0B2B" w:rsidRDefault="0072678C" w:rsidP="00245128">
      <w:pPr>
        <w:numPr>
          <w:ilvl w:val="0"/>
          <w:numId w:val="50"/>
        </w:numPr>
        <w:ind w:left="630" w:hanging="630"/>
        <w:jc w:val="both"/>
      </w:pPr>
      <w:r w:rsidRPr="00BC0B2B">
        <w:t xml:space="preserve">Cabey W, Walthall J, Guitierrez C, Grether-Jones K, </w:t>
      </w:r>
      <w:r w:rsidRPr="00BC0B2B">
        <w:rPr>
          <w:b/>
        </w:rPr>
        <w:t>Mistry RD</w:t>
      </w:r>
      <w:r w:rsidRPr="00BC0B2B">
        <w:t>. Emergency Medicine to Pediatric Emergency Medicine Pathway</w:t>
      </w:r>
      <w:r w:rsidRPr="00BC0B2B">
        <w:rPr>
          <w:i/>
        </w:rPr>
        <w:t>. Emergency Medicine: The Medical Student Survival Guide</w:t>
      </w:r>
      <w:r w:rsidRPr="00BC0B2B">
        <w:t>, 3rd Ed., published October 2015 by EMRA. ISBN 978-1-929854-41-7</w:t>
      </w:r>
    </w:p>
    <w:p w14:paraId="1F42FDC7" w14:textId="77777777" w:rsidR="00BC0B2B" w:rsidRDefault="00222245" w:rsidP="00245128">
      <w:pPr>
        <w:numPr>
          <w:ilvl w:val="0"/>
          <w:numId w:val="50"/>
        </w:numPr>
        <w:ind w:left="630" w:hanging="630"/>
        <w:jc w:val="both"/>
      </w:pPr>
      <w:r w:rsidRPr="00BC0B2B">
        <w:rPr>
          <w:b/>
          <w:bCs/>
        </w:rPr>
        <w:t>Mistry RD</w:t>
      </w:r>
      <w:r w:rsidRPr="00BC0B2B">
        <w:t xml:space="preserve">:  Heat Illness. In </w:t>
      </w:r>
      <w:r w:rsidRPr="00BC0B2B">
        <w:rPr>
          <w:i/>
        </w:rPr>
        <w:t>Fleisher &amp; Ludwig’s The 5 Minute Pediatric Emergency Medicine Consult.</w:t>
      </w:r>
      <w:r w:rsidRPr="00BC0B2B">
        <w:t xml:space="preserve"> Hoffman RJ, Wang VJ, and Scarfone RJ (eds). </w:t>
      </w:r>
      <w:r w:rsidR="001266AE" w:rsidRPr="00BC0B2B">
        <w:t>2</w:t>
      </w:r>
      <w:r w:rsidR="001266AE" w:rsidRPr="00BC0B2B">
        <w:rPr>
          <w:vertAlign w:val="superscript"/>
        </w:rPr>
        <w:t>nd</w:t>
      </w:r>
      <w:r w:rsidRPr="00BC0B2B">
        <w:t xml:space="preserve"> ed.,   Lippincott, Williams, &amp; Wilkins, Philadelphia, PA.</w:t>
      </w:r>
      <w:r w:rsidR="001266AE" w:rsidRPr="00BC0B2B">
        <w:t xml:space="preserve"> 2018 (In Press)</w:t>
      </w:r>
      <w:r w:rsidRPr="00BC0B2B">
        <w:t>.</w:t>
      </w:r>
    </w:p>
    <w:p w14:paraId="432E6214" w14:textId="77777777" w:rsidR="00BC0B2B" w:rsidRDefault="00222245" w:rsidP="00245128">
      <w:pPr>
        <w:numPr>
          <w:ilvl w:val="0"/>
          <w:numId w:val="50"/>
        </w:numPr>
        <w:ind w:left="630" w:hanging="630"/>
        <w:jc w:val="both"/>
      </w:pPr>
      <w:r w:rsidRPr="00BC0B2B">
        <w:rPr>
          <w:b/>
          <w:bCs/>
        </w:rPr>
        <w:t>Mistry RD</w:t>
      </w:r>
      <w:r w:rsidRPr="00BC0B2B">
        <w:t xml:space="preserve">:  Malaria. In </w:t>
      </w:r>
      <w:r w:rsidRPr="00BC0B2B">
        <w:rPr>
          <w:i/>
        </w:rPr>
        <w:t>Fleisher &amp; Ludwig’s The 5 Minute Pediatric Emergency Medicine Consult.</w:t>
      </w:r>
      <w:r w:rsidRPr="00BC0B2B">
        <w:t xml:space="preserve"> Hoffman RJ, Wang VJ, and Scarfone RJ (eds</w:t>
      </w:r>
      <w:r w:rsidR="001266AE" w:rsidRPr="00BC0B2B">
        <w:t xml:space="preserve"> 2</w:t>
      </w:r>
      <w:r w:rsidR="001266AE" w:rsidRPr="00BC0B2B">
        <w:rPr>
          <w:vertAlign w:val="superscript"/>
        </w:rPr>
        <w:t>nd</w:t>
      </w:r>
      <w:r w:rsidR="001266AE" w:rsidRPr="00BC0B2B">
        <w:t xml:space="preserve"> ed.,  Lippincott, Williams, &amp; Wilkins, Philadelphia, PA. 2018 (In Press).</w:t>
      </w:r>
    </w:p>
    <w:p w14:paraId="0219B367" w14:textId="343FCA91" w:rsidR="00FB21F1" w:rsidRDefault="00222245" w:rsidP="00245128">
      <w:pPr>
        <w:numPr>
          <w:ilvl w:val="0"/>
          <w:numId w:val="50"/>
        </w:numPr>
        <w:ind w:left="630" w:hanging="630"/>
        <w:jc w:val="both"/>
      </w:pPr>
      <w:r w:rsidRPr="00BC0B2B">
        <w:rPr>
          <w:b/>
          <w:bCs/>
        </w:rPr>
        <w:lastRenderedPageBreak/>
        <w:t>Mistry RD</w:t>
      </w:r>
      <w:r w:rsidRPr="00BC0B2B">
        <w:t xml:space="preserve">:  Pertussis. In </w:t>
      </w:r>
      <w:r w:rsidRPr="00BC0B2B">
        <w:rPr>
          <w:i/>
        </w:rPr>
        <w:t>Fleisher &amp; Ludwig’s The 5 Minute Pediatric Emergency Medicine Consult.</w:t>
      </w:r>
      <w:r w:rsidRPr="00BC0B2B">
        <w:t xml:space="preserve"> Hoffman RJ, Wang VJ, and Scarfone RJ (eds). </w:t>
      </w:r>
      <w:r w:rsidR="001266AE" w:rsidRPr="00BC0B2B">
        <w:t>2</w:t>
      </w:r>
      <w:r w:rsidR="001266AE" w:rsidRPr="00BC0B2B">
        <w:rPr>
          <w:vertAlign w:val="superscript"/>
        </w:rPr>
        <w:t>nd</w:t>
      </w:r>
      <w:r w:rsidR="001266AE" w:rsidRPr="00BC0B2B">
        <w:t xml:space="preserve"> ed.,   Lippincott, Williams, &amp; Wilkins, Philadelphia, PA. 2018 (In Press).</w:t>
      </w:r>
    </w:p>
    <w:p w14:paraId="19D93D66" w14:textId="32F60736" w:rsidR="0072678C" w:rsidRDefault="0072678C" w:rsidP="0072678C"/>
    <w:p w14:paraId="6F3B151B" w14:textId="7BB58AA8" w:rsidR="0072678C" w:rsidRDefault="008452AF" w:rsidP="0072678C">
      <w:pPr>
        <w:rPr>
          <w:b/>
          <w:i/>
          <w:iCs/>
        </w:rPr>
      </w:pPr>
      <w:r>
        <w:rPr>
          <w:b/>
          <w:i/>
          <w:iCs/>
        </w:rPr>
        <w:t xml:space="preserve">Commentaries, Editorial and </w:t>
      </w:r>
      <w:r w:rsidR="0072678C" w:rsidRPr="003843F7">
        <w:rPr>
          <w:b/>
          <w:i/>
          <w:iCs/>
        </w:rPr>
        <w:t>Letter</w:t>
      </w:r>
      <w:r w:rsidR="000737D4">
        <w:rPr>
          <w:b/>
          <w:i/>
          <w:iCs/>
        </w:rPr>
        <w:t>s</w:t>
      </w:r>
    </w:p>
    <w:p w14:paraId="09DF1CC8" w14:textId="3B00AF9D" w:rsidR="007D1F5C" w:rsidRPr="00543480" w:rsidRDefault="0072678C" w:rsidP="00B36BCF">
      <w:pPr>
        <w:pStyle w:val="ListParagraph"/>
        <w:numPr>
          <w:ilvl w:val="0"/>
          <w:numId w:val="44"/>
        </w:numPr>
        <w:ind w:left="720" w:hanging="720"/>
        <w:rPr>
          <w:sz w:val="24"/>
          <w:szCs w:val="24"/>
        </w:rPr>
      </w:pPr>
      <w:r w:rsidRPr="00543480">
        <w:rPr>
          <w:b/>
          <w:sz w:val="24"/>
          <w:szCs w:val="24"/>
        </w:rPr>
        <w:t>Mistry RD</w:t>
      </w:r>
      <w:r w:rsidRPr="00543480">
        <w:rPr>
          <w:sz w:val="24"/>
          <w:szCs w:val="24"/>
        </w:rPr>
        <w:t xml:space="preserve">, Marlowe L, </w:t>
      </w:r>
      <w:proofErr w:type="spellStart"/>
      <w:r w:rsidRPr="00543480">
        <w:rPr>
          <w:sz w:val="24"/>
          <w:szCs w:val="24"/>
        </w:rPr>
        <w:t>Zaoutis</w:t>
      </w:r>
      <w:proofErr w:type="spellEnd"/>
      <w:r w:rsidRPr="00543480">
        <w:rPr>
          <w:sz w:val="24"/>
          <w:szCs w:val="24"/>
        </w:rPr>
        <w:t xml:space="preserve"> TE. In Reply to Maiwald et Al.</w:t>
      </w:r>
      <w:r w:rsidR="00DE5D70" w:rsidRPr="00543480">
        <w:rPr>
          <w:sz w:val="24"/>
          <w:szCs w:val="24"/>
        </w:rPr>
        <w:t xml:space="preserve"> </w:t>
      </w:r>
      <w:r w:rsidRPr="00543480">
        <w:rPr>
          <w:i/>
          <w:sz w:val="24"/>
          <w:szCs w:val="24"/>
        </w:rPr>
        <w:t>Infect Control Hosp Epidemiol</w:t>
      </w:r>
      <w:r w:rsidRPr="00543480">
        <w:rPr>
          <w:sz w:val="24"/>
          <w:szCs w:val="24"/>
        </w:rPr>
        <w:t>. 2010 Oct;31(10):1096-7.</w:t>
      </w:r>
    </w:p>
    <w:p w14:paraId="2062C5E9" w14:textId="77777777" w:rsidR="00543480" w:rsidRPr="00543480" w:rsidRDefault="0072678C" w:rsidP="00543480">
      <w:pPr>
        <w:pStyle w:val="ListParagraph"/>
        <w:numPr>
          <w:ilvl w:val="0"/>
          <w:numId w:val="44"/>
        </w:numPr>
        <w:ind w:left="720" w:hanging="720"/>
        <w:rPr>
          <w:sz w:val="24"/>
          <w:szCs w:val="24"/>
        </w:rPr>
      </w:pPr>
      <w:r w:rsidRPr="00543480">
        <w:rPr>
          <w:sz w:val="24"/>
          <w:szCs w:val="24"/>
        </w:rPr>
        <w:t xml:space="preserve">Aronson PL, </w:t>
      </w:r>
      <w:r w:rsidRPr="00543480">
        <w:rPr>
          <w:b/>
          <w:sz w:val="24"/>
          <w:szCs w:val="24"/>
        </w:rPr>
        <w:t>Mistry RD</w:t>
      </w:r>
      <w:r w:rsidRPr="00543480">
        <w:rPr>
          <w:sz w:val="24"/>
          <w:szCs w:val="24"/>
        </w:rPr>
        <w:t xml:space="preserve">. Author Response to Letter to the Editor, “Chondrotoxic Effects of Intra articular Anesthetics in Pediatric Shoulders”. </w:t>
      </w:r>
      <w:proofErr w:type="spellStart"/>
      <w:r w:rsidRPr="00543480">
        <w:rPr>
          <w:i/>
          <w:sz w:val="24"/>
          <w:szCs w:val="24"/>
        </w:rPr>
        <w:t>Pediatr</w:t>
      </w:r>
      <w:proofErr w:type="spellEnd"/>
      <w:r w:rsidRPr="00543480">
        <w:rPr>
          <w:i/>
          <w:sz w:val="24"/>
          <w:szCs w:val="24"/>
        </w:rPr>
        <w:t xml:space="preserve"> </w:t>
      </w:r>
      <w:proofErr w:type="spellStart"/>
      <w:r w:rsidRPr="00543480">
        <w:rPr>
          <w:i/>
          <w:sz w:val="24"/>
          <w:szCs w:val="24"/>
        </w:rPr>
        <w:t>Emerg</w:t>
      </w:r>
      <w:proofErr w:type="spellEnd"/>
      <w:r w:rsidRPr="00543480">
        <w:rPr>
          <w:i/>
          <w:sz w:val="24"/>
          <w:szCs w:val="24"/>
        </w:rPr>
        <w:t xml:space="preserve"> Care</w:t>
      </w:r>
      <w:r w:rsidRPr="00543480">
        <w:rPr>
          <w:sz w:val="24"/>
          <w:szCs w:val="24"/>
        </w:rPr>
        <w:t>. 2014 Sep;30(9)675-6. [PMID: 25186519]</w:t>
      </w:r>
    </w:p>
    <w:p w14:paraId="7D6AFC66" w14:textId="4F2AF8CE" w:rsidR="00543480" w:rsidRPr="00543480" w:rsidRDefault="00543480" w:rsidP="00543480">
      <w:pPr>
        <w:pStyle w:val="ListParagraph"/>
        <w:numPr>
          <w:ilvl w:val="0"/>
          <w:numId w:val="44"/>
        </w:numPr>
        <w:ind w:left="720" w:hanging="720"/>
        <w:rPr>
          <w:sz w:val="24"/>
          <w:szCs w:val="24"/>
        </w:rPr>
      </w:pPr>
      <w:r w:rsidRPr="00543480">
        <w:rPr>
          <w:b/>
          <w:sz w:val="24"/>
          <w:szCs w:val="24"/>
        </w:rPr>
        <w:t>Mistry RD,</w:t>
      </w:r>
      <w:r w:rsidRPr="00543480">
        <w:rPr>
          <w:sz w:val="24"/>
          <w:szCs w:val="24"/>
        </w:rPr>
        <w:t xml:space="preserve"> Dayan PS, Kuppermann N. The battle against antimicrobial resistance: time for the emergency department to join the fight. </w:t>
      </w:r>
      <w:r w:rsidRPr="00543480">
        <w:rPr>
          <w:i/>
          <w:sz w:val="24"/>
          <w:szCs w:val="24"/>
        </w:rPr>
        <w:t xml:space="preserve">JAMA </w:t>
      </w:r>
      <w:proofErr w:type="spellStart"/>
      <w:r w:rsidRPr="00543480">
        <w:rPr>
          <w:i/>
          <w:sz w:val="24"/>
          <w:szCs w:val="24"/>
        </w:rPr>
        <w:t>Pediatr</w:t>
      </w:r>
      <w:proofErr w:type="spellEnd"/>
      <w:r w:rsidRPr="00543480">
        <w:rPr>
          <w:sz w:val="24"/>
          <w:szCs w:val="24"/>
        </w:rPr>
        <w:t>. 2015 May;169(5):421-2. [PMID: 25799078]</w:t>
      </w:r>
    </w:p>
    <w:p w14:paraId="0524E9D6" w14:textId="77777777" w:rsidR="008452AF" w:rsidRPr="00543480" w:rsidRDefault="008452AF" w:rsidP="008452AF">
      <w:pPr>
        <w:pStyle w:val="ListParagraph"/>
        <w:numPr>
          <w:ilvl w:val="0"/>
          <w:numId w:val="44"/>
        </w:numPr>
        <w:ind w:left="720" w:hanging="720"/>
        <w:rPr>
          <w:sz w:val="24"/>
          <w:szCs w:val="24"/>
        </w:rPr>
      </w:pPr>
      <w:r w:rsidRPr="00543480">
        <w:rPr>
          <w:b/>
          <w:bCs/>
          <w:sz w:val="24"/>
          <w:szCs w:val="24"/>
        </w:rPr>
        <w:t>Mistry RD</w:t>
      </w:r>
      <w:r w:rsidRPr="00543480">
        <w:rPr>
          <w:sz w:val="24"/>
          <w:szCs w:val="24"/>
        </w:rPr>
        <w:t xml:space="preserve">. Skin and Soft Tissue Infections in Ambulatory Care Settings: Setting a New Trend. </w:t>
      </w:r>
      <w:r w:rsidRPr="00543480">
        <w:rPr>
          <w:i/>
          <w:iCs/>
          <w:sz w:val="24"/>
          <w:szCs w:val="24"/>
        </w:rPr>
        <w:t>Clin Infect Dis</w:t>
      </w:r>
      <w:r w:rsidRPr="00543480">
        <w:rPr>
          <w:sz w:val="24"/>
          <w:szCs w:val="24"/>
        </w:rPr>
        <w:t xml:space="preserve">. 2019 Oct 12:ciz980. </w:t>
      </w:r>
      <w:proofErr w:type="spellStart"/>
      <w:r w:rsidRPr="00543480">
        <w:rPr>
          <w:sz w:val="24"/>
          <w:szCs w:val="24"/>
        </w:rPr>
        <w:t>doi</w:t>
      </w:r>
      <w:proofErr w:type="spellEnd"/>
      <w:r w:rsidRPr="00543480">
        <w:rPr>
          <w:sz w:val="24"/>
          <w:szCs w:val="24"/>
        </w:rPr>
        <w:t>: 10.1093/</w:t>
      </w:r>
      <w:proofErr w:type="spellStart"/>
      <w:r w:rsidRPr="00543480">
        <w:rPr>
          <w:sz w:val="24"/>
          <w:szCs w:val="24"/>
        </w:rPr>
        <w:t>cid</w:t>
      </w:r>
      <w:proofErr w:type="spellEnd"/>
      <w:r w:rsidRPr="00543480">
        <w:rPr>
          <w:sz w:val="24"/>
          <w:szCs w:val="24"/>
        </w:rPr>
        <w:t xml:space="preserve">/ciz980. </w:t>
      </w:r>
      <w:proofErr w:type="spellStart"/>
      <w:r w:rsidRPr="00543480">
        <w:rPr>
          <w:sz w:val="24"/>
          <w:szCs w:val="24"/>
        </w:rPr>
        <w:t>Epub</w:t>
      </w:r>
      <w:proofErr w:type="spellEnd"/>
      <w:r w:rsidRPr="00543480">
        <w:rPr>
          <w:sz w:val="24"/>
          <w:szCs w:val="24"/>
        </w:rPr>
        <w:t xml:space="preserve"> ahead of print. [PMID: 31605476]</w:t>
      </w:r>
    </w:p>
    <w:p w14:paraId="35A18F1D" w14:textId="77777777" w:rsidR="00543480" w:rsidRPr="00543480" w:rsidRDefault="008452AF" w:rsidP="00543480">
      <w:pPr>
        <w:pStyle w:val="ListParagraph"/>
        <w:numPr>
          <w:ilvl w:val="0"/>
          <w:numId w:val="44"/>
        </w:numPr>
        <w:ind w:left="720" w:hanging="720"/>
        <w:rPr>
          <w:sz w:val="24"/>
          <w:szCs w:val="24"/>
        </w:rPr>
      </w:pPr>
      <w:r w:rsidRPr="00543480">
        <w:rPr>
          <w:b/>
          <w:bCs/>
          <w:sz w:val="24"/>
          <w:szCs w:val="24"/>
        </w:rPr>
        <w:t>Mistry RD</w:t>
      </w:r>
      <w:r w:rsidRPr="00543480">
        <w:rPr>
          <w:sz w:val="24"/>
          <w:szCs w:val="24"/>
        </w:rPr>
        <w:t xml:space="preserve">, May LS, </w:t>
      </w:r>
      <w:proofErr w:type="spellStart"/>
      <w:r w:rsidRPr="00543480">
        <w:rPr>
          <w:sz w:val="24"/>
          <w:szCs w:val="24"/>
        </w:rPr>
        <w:t>Pulia</w:t>
      </w:r>
      <w:proofErr w:type="spellEnd"/>
      <w:r w:rsidRPr="00543480">
        <w:rPr>
          <w:sz w:val="24"/>
          <w:szCs w:val="24"/>
        </w:rPr>
        <w:t xml:space="preserve"> MS. Improving Antimicrobial Stewardship in Pediatric Emergency Care: A Pathway Forward. </w:t>
      </w:r>
      <w:r w:rsidRPr="00543480">
        <w:rPr>
          <w:i/>
          <w:sz w:val="24"/>
          <w:szCs w:val="24"/>
        </w:rPr>
        <w:t>Pediatrics</w:t>
      </w:r>
      <w:r w:rsidRPr="00543480">
        <w:rPr>
          <w:sz w:val="24"/>
          <w:szCs w:val="24"/>
        </w:rPr>
        <w:t>. 2019 Feb;143(2). [PMID: 30622157]</w:t>
      </w:r>
    </w:p>
    <w:p w14:paraId="5CFF0976" w14:textId="77777777" w:rsidR="00543480" w:rsidRPr="00543480" w:rsidRDefault="00543480" w:rsidP="00543480">
      <w:pPr>
        <w:pStyle w:val="ListParagraph"/>
        <w:numPr>
          <w:ilvl w:val="0"/>
          <w:numId w:val="44"/>
        </w:numPr>
        <w:ind w:left="720" w:hanging="720"/>
        <w:rPr>
          <w:sz w:val="24"/>
          <w:szCs w:val="24"/>
        </w:rPr>
      </w:pPr>
      <w:r w:rsidRPr="00543480">
        <w:rPr>
          <w:sz w:val="24"/>
          <w:szCs w:val="24"/>
        </w:rPr>
        <w:t xml:space="preserve">Bressan S, Klassen TP, Dalziel SR, Babl FE, Benito J, Chamberlain J, Chang TP, Freedman SB, Kohn </w:t>
      </w:r>
      <w:proofErr w:type="spellStart"/>
      <w:r w:rsidRPr="00543480">
        <w:rPr>
          <w:sz w:val="24"/>
          <w:szCs w:val="24"/>
        </w:rPr>
        <w:t>Loncarica</w:t>
      </w:r>
      <w:proofErr w:type="spellEnd"/>
      <w:r w:rsidRPr="00543480">
        <w:rPr>
          <w:sz w:val="24"/>
          <w:szCs w:val="24"/>
        </w:rPr>
        <w:t xml:space="preserve"> G, </w:t>
      </w:r>
      <w:proofErr w:type="spellStart"/>
      <w:r w:rsidRPr="00543480">
        <w:rPr>
          <w:sz w:val="24"/>
          <w:szCs w:val="24"/>
        </w:rPr>
        <w:t>Lyttle</w:t>
      </w:r>
      <w:proofErr w:type="spellEnd"/>
      <w:r w:rsidRPr="00543480">
        <w:rPr>
          <w:sz w:val="24"/>
          <w:szCs w:val="24"/>
        </w:rPr>
        <w:t xml:space="preserve"> MD, </w:t>
      </w:r>
      <w:proofErr w:type="spellStart"/>
      <w:r w:rsidRPr="00543480">
        <w:rPr>
          <w:sz w:val="24"/>
          <w:szCs w:val="24"/>
        </w:rPr>
        <w:t>Mintegi</w:t>
      </w:r>
      <w:proofErr w:type="spellEnd"/>
      <w:r w:rsidRPr="00543480">
        <w:rPr>
          <w:sz w:val="24"/>
          <w:szCs w:val="24"/>
        </w:rPr>
        <w:t xml:space="preserve"> S, </w:t>
      </w:r>
      <w:r w:rsidRPr="00543480">
        <w:rPr>
          <w:b/>
          <w:bCs/>
          <w:sz w:val="24"/>
          <w:szCs w:val="24"/>
        </w:rPr>
        <w:t>Mistry RD</w:t>
      </w:r>
      <w:r w:rsidRPr="00543480">
        <w:rPr>
          <w:sz w:val="24"/>
          <w:szCs w:val="24"/>
        </w:rPr>
        <w:t xml:space="preserve">, </w:t>
      </w:r>
      <w:proofErr w:type="spellStart"/>
      <w:r w:rsidRPr="00543480">
        <w:rPr>
          <w:sz w:val="24"/>
          <w:szCs w:val="24"/>
        </w:rPr>
        <w:t>Nigrovic</w:t>
      </w:r>
      <w:proofErr w:type="spellEnd"/>
      <w:r w:rsidRPr="00543480">
        <w:rPr>
          <w:sz w:val="24"/>
          <w:szCs w:val="24"/>
        </w:rPr>
        <w:t xml:space="preserve"> LE, </w:t>
      </w:r>
      <w:proofErr w:type="spellStart"/>
      <w:r w:rsidRPr="00543480">
        <w:rPr>
          <w:sz w:val="24"/>
          <w:szCs w:val="24"/>
        </w:rPr>
        <w:t>Plint</w:t>
      </w:r>
      <w:proofErr w:type="spellEnd"/>
      <w:r w:rsidRPr="00543480">
        <w:rPr>
          <w:sz w:val="24"/>
          <w:szCs w:val="24"/>
        </w:rPr>
        <w:t xml:space="preserve"> AC, Rino P, Roland D, Van De </w:t>
      </w:r>
      <w:proofErr w:type="spellStart"/>
      <w:r w:rsidRPr="00543480">
        <w:rPr>
          <w:sz w:val="24"/>
          <w:szCs w:val="24"/>
        </w:rPr>
        <w:t>Mosselaer</w:t>
      </w:r>
      <w:proofErr w:type="spellEnd"/>
      <w:r w:rsidRPr="00543480">
        <w:rPr>
          <w:sz w:val="24"/>
          <w:szCs w:val="24"/>
        </w:rPr>
        <w:t xml:space="preserve"> G, </w:t>
      </w:r>
      <w:proofErr w:type="spellStart"/>
      <w:r w:rsidRPr="00543480">
        <w:rPr>
          <w:sz w:val="24"/>
          <w:szCs w:val="24"/>
        </w:rPr>
        <w:t>Oostenbrink</w:t>
      </w:r>
      <w:proofErr w:type="spellEnd"/>
      <w:r w:rsidRPr="00543480">
        <w:rPr>
          <w:sz w:val="24"/>
          <w:szCs w:val="24"/>
        </w:rPr>
        <w:t xml:space="preserve"> R, Kuppermann N. The Pediatric Emergency Research Network: a decade old and growing. </w:t>
      </w:r>
      <w:proofErr w:type="spellStart"/>
      <w:r w:rsidRPr="00543480">
        <w:rPr>
          <w:i/>
          <w:iCs/>
          <w:sz w:val="24"/>
          <w:szCs w:val="24"/>
        </w:rPr>
        <w:t>Eur</w:t>
      </w:r>
      <w:proofErr w:type="spellEnd"/>
      <w:r w:rsidRPr="00543480">
        <w:rPr>
          <w:i/>
          <w:iCs/>
          <w:sz w:val="24"/>
          <w:szCs w:val="24"/>
        </w:rPr>
        <w:t xml:space="preserve"> J </w:t>
      </w:r>
      <w:proofErr w:type="spellStart"/>
      <w:r w:rsidRPr="00543480">
        <w:rPr>
          <w:i/>
          <w:iCs/>
          <w:sz w:val="24"/>
          <w:szCs w:val="24"/>
        </w:rPr>
        <w:t>Emerg</w:t>
      </w:r>
      <w:proofErr w:type="spellEnd"/>
      <w:r w:rsidRPr="00543480">
        <w:rPr>
          <w:i/>
          <w:iCs/>
          <w:sz w:val="24"/>
          <w:szCs w:val="24"/>
        </w:rPr>
        <w:t xml:space="preserve"> Med</w:t>
      </w:r>
      <w:r w:rsidRPr="00543480">
        <w:rPr>
          <w:sz w:val="24"/>
          <w:szCs w:val="24"/>
        </w:rPr>
        <w:t xml:space="preserve">. 2021 Oct 1;28(5):341-343. </w:t>
      </w:r>
      <w:proofErr w:type="spellStart"/>
      <w:r w:rsidRPr="00543480">
        <w:rPr>
          <w:sz w:val="24"/>
          <w:szCs w:val="24"/>
        </w:rPr>
        <w:t>doi</w:t>
      </w:r>
      <w:proofErr w:type="spellEnd"/>
      <w:r w:rsidRPr="00543480">
        <w:rPr>
          <w:sz w:val="24"/>
          <w:szCs w:val="24"/>
        </w:rPr>
        <w:t>: 10.1097/MEJ.0000000000000847. [PMID: 34433789].</w:t>
      </w:r>
    </w:p>
    <w:p w14:paraId="7F642DD2" w14:textId="678B1059" w:rsidR="00543480" w:rsidRPr="00543480" w:rsidRDefault="00543480" w:rsidP="00543480">
      <w:pPr>
        <w:pStyle w:val="ListParagraph"/>
        <w:numPr>
          <w:ilvl w:val="0"/>
          <w:numId w:val="44"/>
        </w:numPr>
        <w:ind w:left="720" w:hanging="720"/>
        <w:rPr>
          <w:sz w:val="24"/>
          <w:szCs w:val="24"/>
        </w:rPr>
      </w:pPr>
      <w:r w:rsidRPr="00543480">
        <w:rPr>
          <w:sz w:val="24"/>
          <w:szCs w:val="24"/>
        </w:rPr>
        <w:t xml:space="preserve">Klassen TP, Dalziel SR, Babl FE, Benito J, Bressan S, Chamberlain J, Chang TP, Freedman SB, Kohn </w:t>
      </w:r>
      <w:proofErr w:type="spellStart"/>
      <w:r w:rsidRPr="00543480">
        <w:rPr>
          <w:sz w:val="24"/>
          <w:szCs w:val="24"/>
        </w:rPr>
        <w:t>Loncarica</w:t>
      </w:r>
      <w:proofErr w:type="spellEnd"/>
      <w:r w:rsidRPr="00543480">
        <w:rPr>
          <w:sz w:val="24"/>
          <w:szCs w:val="24"/>
        </w:rPr>
        <w:t xml:space="preserve"> G, </w:t>
      </w:r>
      <w:proofErr w:type="spellStart"/>
      <w:r w:rsidRPr="00543480">
        <w:rPr>
          <w:sz w:val="24"/>
          <w:szCs w:val="24"/>
        </w:rPr>
        <w:t>Lyttle</w:t>
      </w:r>
      <w:proofErr w:type="spellEnd"/>
      <w:r w:rsidRPr="00543480">
        <w:rPr>
          <w:sz w:val="24"/>
          <w:szCs w:val="24"/>
        </w:rPr>
        <w:t xml:space="preserve"> MD, </w:t>
      </w:r>
      <w:proofErr w:type="spellStart"/>
      <w:r w:rsidRPr="00543480">
        <w:rPr>
          <w:sz w:val="24"/>
          <w:szCs w:val="24"/>
        </w:rPr>
        <w:t>Mintegi</w:t>
      </w:r>
      <w:proofErr w:type="spellEnd"/>
      <w:r w:rsidRPr="00543480">
        <w:rPr>
          <w:sz w:val="24"/>
          <w:szCs w:val="24"/>
        </w:rPr>
        <w:t xml:space="preserve"> S, </w:t>
      </w:r>
      <w:r w:rsidRPr="00543480">
        <w:rPr>
          <w:b/>
          <w:bCs/>
          <w:sz w:val="24"/>
          <w:szCs w:val="24"/>
        </w:rPr>
        <w:t>Mistry RD</w:t>
      </w:r>
      <w:r w:rsidRPr="00543480">
        <w:rPr>
          <w:sz w:val="24"/>
          <w:szCs w:val="24"/>
        </w:rPr>
        <w:t xml:space="preserve">, </w:t>
      </w:r>
      <w:proofErr w:type="spellStart"/>
      <w:r w:rsidRPr="00543480">
        <w:rPr>
          <w:sz w:val="24"/>
          <w:szCs w:val="24"/>
        </w:rPr>
        <w:t>Nigrovic</w:t>
      </w:r>
      <w:proofErr w:type="spellEnd"/>
      <w:r w:rsidRPr="00543480">
        <w:rPr>
          <w:sz w:val="24"/>
          <w:szCs w:val="24"/>
        </w:rPr>
        <w:t xml:space="preserve"> LE, </w:t>
      </w:r>
      <w:proofErr w:type="spellStart"/>
      <w:r w:rsidRPr="00543480">
        <w:rPr>
          <w:sz w:val="24"/>
          <w:szCs w:val="24"/>
        </w:rPr>
        <w:t>Oostenbrink</w:t>
      </w:r>
      <w:proofErr w:type="spellEnd"/>
      <w:r w:rsidRPr="00543480">
        <w:rPr>
          <w:sz w:val="24"/>
          <w:szCs w:val="24"/>
        </w:rPr>
        <w:t xml:space="preserve"> R, Plint AC, Rino P, Roland D, Van de </w:t>
      </w:r>
      <w:proofErr w:type="spellStart"/>
      <w:r w:rsidRPr="00543480">
        <w:rPr>
          <w:sz w:val="24"/>
          <w:szCs w:val="24"/>
        </w:rPr>
        <w:t>Mosselaer</w:t>
      </w:r>
      <w:proofErr w:type="spellEnd"/>
      <w:r w:rsidRPr="00543480">
        <w:rPr>
          <w:sz w:val="24"/>
          <w:szCs w:val="24"/>
        </w:rPr>
        <w:t xml:space="preserve"> G, </w:t>
      </w:r>
      <w:proofErr w:type="spellStart"/>
      <w:r w:rsidRPr="00543480">
        <w:rPr>
          <w:sz w:val="24"/>
          <w:szCs w:val="24"/>
        </w:rPr>
        <w:t>Kuppermann</w:t>
      </w:r>
      <w:proofErr w:type="spellEnd"/>
      <w:r w:rsidRPr="00543480">
        <w:rPr>
          <w:sz w:val="24"/>
          <w:szCs w:val="24"/>
        </w:rPr>
        <w:t xml:space="preserve"> N. The Pediatric Emergency Research Network (PERN): A decade of global research cooperation in </w:t>
      </w:r>
      <w:proofErr w:type="spellStart"/>
      <w:r w:rsidRPr="00543480">
        <w:rPr>
          <w:sz w:val="24"/>
          <w:szCs w:val="24"/>
        </w:rPr>
        <w:t>paediatric</w:t>
      </w:r>
      <w:proofErr w:type="spellEnd"/>
      <w:r w:rsidRPr="00543480">
        <w:rPr>
          <w:sz w:val="24"/>
          <w:szCs w:val="24"/>
        </w:rPr>
        <w:t xml:space="preserve"> emergency care</w:t>
      </w:r>
      <w:r w:rsidRPr="00543480">
        <w:rPr>
          <w:i/>
          <w:iCs/>
          <w:sz w:val="24"/>
          <w:szCs w:val="24"/>
        </w:rPr>
        <w:t xml:space="preserve">. </w:t>
      </w:r>
      <w:proofErr w:type="spellStart"/>
      <w:r w:rsidRPr="00543480">
        <w:rPr>
          <w:i/>
          <w:iCs/>
          <w:sz w:val="24"/>
          <w:szCs w:val="24"/>
        </w:rPr>
        <w:t>Emerg</w:t>
      </w:r>
      <w:proofErr w:type="spellEnd"/>
      <w:r w:rsidRPr="00543480">
        <w:rPr>
          <w:i/>
          <w:iCs/>
          <w:sz w:val="24"/>
          <w:szCs w:val="24"/>
        </w:rPr>
        <w:t xml:space="preserve"> Med </w:t>
      </w:r>
      <w:proofErr w:type="spellStart"/>
      <w:r w:rsidRPr="00543480">
        <w:rPr>
          <w:i/>
          <w:iCs/>
          <w:sz w:val="24"/>
          <w:szCs w:val="24"/>
        </w:rPr>
        <w:t>Australas</w:t>
      </w:r>
      <w:proofErr w:type="spellEnd"/>
      <w:r w:rsidRPr="00543480">
        <w:rPr>
          <w:sz w:val="24"/>
          <w:szCs w:val="24"/>
        </w:rPr>
        <w:t xml:space="preserve">. 2021 Oct;33(5):900-910. </w:t>
      </w:r>
      <w:proofErr w:type="spellStart"/>
      <w:r w:rsidRPr="00543480">
        <w:rPr>
          <w:sz w:val="24"/>
          <w:szCs w:val="24"/>
        </w:rPr>
        <w:t>doi</w:t>
      </w:r>
      <w:proofErr w:type="spellEnd"/>
      <w:r w:rsidRPr="00543480">
        <w:rPr>
          <w:sz w:val="24"/>
          <w:szCs w:val="24"/>
        </w:rPr>
        <w:t xml:space="preserve">: 10.1111/1742-6723.13801. </w:t>
      </w:r>
      <w:proofErr w:type="spellStart"/>
      <w:r w:rsidRPr="00543480">
        <w:rPr>
          <w:sz w:val="24"/>
          <w:szCs w:val="24"/>
        </w:rPr>
        <w:t>Epub</w:t>
      </w:r>
      <w:proofErr w:type="spellEnd"/>
      <w:r w:rsidRPr="00543480">
        <w:rPr>
          <w:sz w:val="24"/>
          <w:szCs w:val="24"/>
        </w:rPr>
        <w:t xml:space="preserve"> 2021 Jul 3.[ PMID: 34218513].</w:t>
      </w:r>
    </w:p>
    <w:p w14:paraId="2CA9E767" w14:textId="77777777" w:rsidR="00543480" w:rsidRPr="00543480" w:rsidRDefault="00543480" w:rsidP="00543480">
      <w:pPr>
        <w:pStyle w:val="ListParagraph"/>
        <w:rPr>
          <w:sz w:val="24"/>
          <w:szCs w:val="24"/>
        </w:rPr>
      </w:pPr>
    </w:p>
    <w:sectPr w:rsidR="00543480" w:rsidRPr="00543480" w:rsidSect="00233E65">
      <w:footerReference w:type="default" r:id="rId21"/>
      <w:headerReference w:type="first" r:id="rId22"/>
      <w:pgSz w:w="12240" w:h="15840"/>
      <w:pgMar w:top="1260" w:right="1440" w:bottom="1080" w:left="1440" w:header="576"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3C57" w14:textId="77777777" w:rsidR="00F54AEA" w:rsidRDefault="00F54AEA">
      <w:r>
        <w:separator/>
      </w:r>
    </w:p>
  </w:endnote>
  <w:endnote w:type="continuationSeparator" w:id="0">
    <w:p w14:paraId="7C475F20" w14:textId="77777777" w:rsidR="00F54AEA" w:rsidRDefault="00F5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345053"/>
      <w:docPartObj>
        <w:docPartGallery w:val="Page Numbers (Bottom of Page)"/>
        <w:docPartUnique/>
      </w:docPartObj>
    </w:sdtPr>
    <w:sdtEndPr>
      <w:rPr>
        <w:noProof/>
      </w:rPr>
    </w:sdtEndPr>
    <w:sdtContent>
      <w:p w14:paraId="77810432" w14:textId="24100E78" w:rsidR="00233E65" w:rsidRDefault="00233E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FD8DEB" w14:textId="77777777" w:rsidR="00233E65" w:rsidRDefault="0023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528B" w14:textId="77777777" w:rsidR="00F54AEA" w:rsidRDefault="00F54AEA">
      <w:r>
        <w:separator/>
      </w:r>
    </w:p>
  </w:footnote>
  <w:footnote w:type="continuationSeparator" w:id="0">
    <w:p w14:paraId="1B8EBCD3" w14:textId="77777777" w:rsidR="00F54AEA" w:rsidRDefault="00F54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536C" w14:textId="4A286D84" w:rsidR="00B44A75" w:rsidRPr="00B44A75" w:rsidRDefault="00B44A75">
    <w:pPr>
      <w:pStyle w:val="Header"/>
      <w:rPr>
        <w:sz w:val="24"/>
        <w:szCs w:val="24"/>
      </w:rPr>
    </w:pPr>
    <w:r>
      <w:tab/>
    </w:r>
    <w:r>
      <w:tab/>
    </w:r>
    <w:r w:rsidRPr="00B44A75">
      <w:rPr>
        <w:sz w:val="24"/>
        <w:szCs w:val="24"/>
      </w:rPr>
      <w:t>Rakesh D. Mistry, MD, MS</w:t>
    </w:r>
  </w:p>
  <w:p w14:paraId="3C139682" w14:textId="77777777" w:rsidR="00B44A75" w:rsidRDefault="00B44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FDD"/>
    <w:multiLevelType w:val="hybridMultilevel"/>
    <w:tmpl w:val="1B34EC42"/>
    <w:lvl w:ilvl="0" w:tplc="5776B3D8">
      <w:start w:val="1994"/>
      <w:numFmt w:val="decimal"/>
      <w:pStyle w:val="Heading6"/>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A0096A"/>
    <w:multiLevelType w:val="hybridMultilevel"/>
    <w:tmpl w:val="3176DAE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03DB2246"/>
    <w:multiLevelType w:val="hybridMultilevel"/>
    <w:tmpl w:val="1964571A"/>
    <w:lvl w:ilvl="0" w:tplc="0F8A78A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228E9"/>
    <w:multiLevelType w:val="hybridMultilevel"/>
    <w:tmpl w:val="F8EC2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E0D42"/>
    <w:multiLevelType w:val="hybridMultilevel"/>
    <w:tmpl w:val="C218BA9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BE37BE"/>
    <w:multiLevelType w:val="hybridMultilevel"/>
    <w:tmpl w:val="769A60D8"/>
    <w:lvl w:ilvl="0" w:tplc="A8CC110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3690B"/>
    <w:multiLevelType w:val="hybridMultilevel"/>
    <w:tmpl w:val="46A454B6"/>
    <w:lvl w:ilvl="0" w:tplc="A8CC110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7384C"/>
    <w:multiLevelType w:val="hybridMultilevel"/>
    <w:tmpl w:val="0548D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381EE5"/>
    <w:multiLevelType w:val="hybridMultilevel"/>
    <w:tmpl w:val="AD80B5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8B6A6E"/>
    <w:multiLevelType w:val="hybridMultilevel"/>
    <w:tmpl w:val="5E264A5A"/>
    <w:lvl w:ilvl="0" w:tplc="CB7C056A">
      <w:start w:val="1"/>
      <w:numFmt w:val="decimal"/>
      <w:lvlText w:val="%1."/>
      <w:lvlJc w:val="left"/>
      <w:pPr>
        <w:ind w:left="1080" w:hanging="360"/>
      </w:pPr>
      <w:rPr>
        <w:i w:val="0"/>
        <w:i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925504A"/>
    <w:multiLevelType w:val="hybridMultilevel"/>
    <w:tmpl w:val="2780BA6E"/>
    <w:lvl w:ilvl="0" w:tplc="89D88A6A">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C41A24"/>
    <w:multiLevelType w:val="hybridMultilevel"/>
    <w:tmpl w:val="B8FAF910"/>
    <w:lvl w:ilvl="0" w:tplc="CD2E1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A91ECC"/>
    <w:multiLevelType w:val="hybridMultilevel"/>
    <w:tmpl w:val="3DCC2268"/>
    <w:lvl w:ilvl="0" w:tplc="359880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B23886"/>
    <w:multiLevelType w:val="hybridMultilevel"/>
    <w:tmpl w:val="3DCC2268"/>
    <w:lvl w:ilvl="0" w:tplc="359880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DB6A96"/>
    <w:multiLevelType w:val="hybridMultilevel"/>
    <w:tmpl w:val="9F74D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AD2E55"/>
    <w:multiLevelType w:val="hybridMultilevel"/>
    <w:tmpl w:val="46A454B6"/>
    <w:lvl w:ilvl="0" w:tplc="A8CC110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D5453"/>
    <w:multiLevelType w:val="hybridMultilevel"/>
    <w:tmpl w:val="97FE5E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D84262"/>
    <w:multiLevelType w:val="hybridMultilevel"/>
    <w:tmpl w:val="F98C293C"/>
    <w:lvl w:ilvl="0" w:tplc="36945BBC">
      <w:start w:val="2001"/>
      <w:numFmt w:val="decimal"/>
      <w:pStyle w:val="Heading9"/>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BF9287A"/>
    <w:multiLevelType w:val="hybridMultilevel"/>
    <w:tmpl w:val="FD0A01B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2DEC761A"/>
    <w:multiLevelType w:val="hybridMultilevel"/>
    <w:tmpl w:val="1CA4F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71762"/>
    <w:multiLevelType w:val="hybridMultilevel"/>
    <w:tmpl w:val="79BCAD20"/>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1" w15:restartNumberingAfterBreak="0">
    <w:nsid w:val="357C155F"/>
    <w:multiLevelType w:val="hybridMultilevel"/>
    <w:tmpl w:val="3EC21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E6ADE"/>
    <w:multiLevelType w:val="hybridMultilevel"/>
    <w:tmpl w:val="1CA4F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10427C"/>
    <w:multiLevelType w:val="hybridMultilevel"/>
    <w:tmpl w:val="79BCAD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5CD03F8"/>
    <w:multiLevelType w:val="hybridMultilevel"/>
    <w:tmpl w:val="164E268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5" w15:restartNumberingAfterBreak="0">
    <w:nsid w:val="45FB685A"/>
    <w:multiLevelType w:val="hybridMultilevel"/>
    <w:tmpl w:val="3F5E6D44"/>
    <w:lvl w:ilvl="0" w:tplc="66DA5664">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E32889"/>
    <w:multiLevelType w:val="hybridMultilevel"/>
    <w:tmpl w:val="4086C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F3C8B"/>
    <w:multiLevelType w:val="hybridMultilevel"/>
    <w:tmpl w:val="1CA4F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6754DA"/>
    <w:multiLevelType w:val="hybridMultilevel"/>
    <w:tmpl w:val="E0C45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A471C5"/>
    <w:multiLevelType w:val="hybridMultilevel"/>
    <w:tmpl w:val="A3B6300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510C7BA0"/>
    <w:multiLevelType w:val="multilevel"/>
    <w:tmpl w:val="0820FAB6"/>
    <w:lvl w:ilvl="0">
      <w:start w:val="2006"/>
      <w:numFmt w:val="decimal"/>
      <w:lvlText w:val="%1"/>
      <w:lvlJc w:val="left"/>
      <w:pPr>
        <w:tabs>
          <w:tab w:val="num" w:pos="675"/>
        </w:tabs>
        <w:ind w:left="675" w:hanging="675"/>
      </w:pPr>
      <w:rPr>
        <w:rFonts w:hint="default"/>
      </w:rPr>
    </w:lvl>
    <w:lvl w:ilvl="1">
      <w:start w:val="7"/>
      <w:numFmt w:val="decimal"/>
      <w:lvlText w:val="%1-%2"/>
      <w:lvlJc w:val="left"/>
      <w:pPr>
        <w:tabs>
          <w:tab w:val="num" w:pos="2835"/>
        </w:tabs>
        <w:ind w:left="2835" w:hanging="675"/>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1" w15:restartNumberingAfterBreak="0">
    <w:nsid w:val="52124A69"/>
    <w:multiLevelType w:val="hybridMultilevel"/>
    <w:tmpl w:val="46A454B6"/>
    <w:lvl w:ilvl="0" w:tplc="A8CC110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8848B1"/>
    <w:multiLevelType w:val="hybridMultilevel"/>
    <w:tmpl w:val="0E7E351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3" w15:restartNumberingAfterBreak="0">
    <w:nsid w:val="53D009A5"/>
    <w:multiLevelType w:val="hybridMultilevel"/>
    <w:tmpl w:val="6A2ED8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8A1992"/>
    <w:multiLevelType w:val="hybridMultilevel"/>
    <w:tmpl w:val="C218B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D70023"/>
    <w:multiLevelType w:val="hybridMultilevel"/>
    <w:tmpl w:val="F502F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98694B"/>
    <w:multiLevelType w:val="hybridMultilevel"/>
    <w:tmpl w:val="1C5A2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01260F2"/>
    <w:multiLevelType w:val="hybridMultilevel"/>
    <w:tmpl w:val="C59452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211A52"/>
    <w:multiLevelType w:val="hybridMultilevel"/>
    <w:tmpl w:val="F4FCF460"/>
    <w:lvl w:ilvl="0" w:tplc="359880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F72FBA"/>
    <w:multiLevelType w:val="hybridMultilevel"/>
    <w:tmpl w:val="C218BA9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6A0474C"/>
    <w:multiLevelType w:val="hybridMultilevel"/>
    <w:tmpl w:val="0414D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75C71A1"/>
    <w:multiLevelType w:val="hybridMultilevel"/>
    <w:tmpl w:val="11DEE9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297E26"/>
    <w:multiLevelType w:val="hybridMultilevel"/>
    <w:tmpl w:val="46A454B6"/>
    <w:lvl w:ilvl="0" w:tplc="A8CC110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B31E85"/>
    <w:multiLevelType w:val="hybridMultilevel"/>
    <w:tmpl w:val="46A454B6"/>
    <w:lvl w:ilvl="0" w:tplc="A8CC110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A82A21"/>
    <w:multiLevelType w:val="hybridMultilevel"/>
    <w:tmpl w:val="C218B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4F057A"/>
    <w:multiLevelType w:val="hybridMultilevel"/>
    <w:tmpl w:val="1964571A"/>
    <w:lvl w:ilvl="0" w:tplc="0F8A78A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91114B"/>
    <w:multiLevelType w:val="hybridMultilevel"/>
    <w:tmpl w:val="46A454B6"/>
    <w:lvl w:ilvl="0" w:tplc="A8CC110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21DF2"/>
    <w:multiLevelType w:val="hybridMultilevel"/>
    <w:tmpl w:val="46A454B6"/>
    <w:lvl w:ilvl="0" w:tplc="A8CC110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B53C2A"/>
    <w:multiLevelType w:val="hybridMultilevel"/>
    <w:tmpl w:val="46A454B6"/>
    <w:lvl w:ilvl="0" w:tplc="A8CC110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DA1ED5"/>
    <w:multiLevelType w:val="hybridMultilevel"/>
    <w:tmpl w:val="2A50BC1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977955354">
    <w:abstractNumId w:val="17"/>
  </w:num>
  <w:num w:numId="2" w16cid:durableId="411705251">
    <w:abstractNumId w:val="0"/>
  </w:num>
  <w:num w:numId="3" w16cid:durableId="1210141822">
    <w:abstractNumId w:val="30"/>
  </w:num>
  <w:num w:numId="4" w16cid:durableId="2102607222">
    <w:abstractNumId w:val="20"/>
  </w:num>
  <w:num w:numId="5" w16cid:durableId="705258130">
    <w:abstractNumId w:val="14"/>
  </w:num>
  <w:num w:numId="6" w16cid:durableId="1142120303">
    <w:abstractNumId w:val="19"/>
  </w:num>
  <w:num w:numId="7" w16cid:durableId="1044595234">
    <w:abstractNumId w:val="44"/>
  </w:num>
  <w:num w:numId="8" w16cid:durableId="1396858671">
    <w:abstractNumId w:val="36"/>
  </w:num>
  <w:num w:numId="9" w16cid:durableId="1345788746">
    <w:abstractNumId w:val="8"/>
  </w:num>
  <w:num w:numId="10" w16cid:durableId="1919435831">
    <w:abstractNumId w:val="7"/>
  </w:num>
  <w:num w:numId="11" w16cid:durableId="926957547">
    <w:abstractNumId w:val="38"/>
  </w:num>
  <w:num w:numId="12" w16cid:durableId="1919553977">
    <w:abstractNumId w:val="5"/>
  </w:num>
  <w:num w:numId="13" w16cid:durableId="1347051758">
    <w:abstractNumId w:val="45"/>
  </w:num>
  <w:num w:numId="14" w16cid:durableId="556166278">
    <w:abstractNumId w:val="2"/>
  </w:num>
  <w:num w:numId="15" w16cid:durableId="779689531">
    <w:abstractNumId w:val="35"/>
  </w:num>
  <w:num w:numId="16" w16cid:durableId="2045976454">
    <w:abstractNumId w:val="31"/>
  </w:num>
  <w:num w:numId="17" w16cid:durableId="799882281">
    <w:abstractNumId w:val="10"/>
  </w:num>
  <w:num w:numId="18" w16cid:durableId="107353895">
    <w:abstractNumId w:val="25"/>
  </w:num>
  <w:num w:numId="19" w16cid:durableId="582422245">
    <w:abstractNumId w:val="3"/>
  </w:num>
  <w:num w:numId="20" w16cid:durableId="1343583234">
    <w:abstractNumId w:val="11"/>
  </w:num>
  <w:num w:numId="21" w16cid:durableId="1546676397">
    <w:abstractNumId w:val="26"/>
  </w:num>
  <w:num w:numId="22" w16cid:durableId="2147114352">
    <w:abstractNumId w:val="49"/>
  </w:num>
  <w:num w:numId="23" w16cid:durableId="1245652181">
    <w:abstractNumId w:val="28"/>
  </w:num>
  <w:num w:numId="24" w16cid:durableId="1768767346">
    <w:abstractNumId w:val="46"/>
  </w:num>
  <w:num w:numId="25" w16cid:durableId="1924994663">
    <w:abstractNumId w:val="21"/>
  </w:num>
  <w:num w:numId="26" w16cid:durableId="411975377">
    <w:abstractNumId w:val="41"/>
  </w:num>
  <w:num w:numId="27" w16cid:durableId="419914657">
    <w:abstractNumId w:val="29"/>
  </w:num>
  <w:num w:numId="28" w16cid:durableId="2127503614">
    <w:abstractNumId w:val="33"/>
  </w:num>
  <w:num w:numId="29" w16cid:durableId="1050810276">
    <w:abstractNumId w:val="18"/>
  </w:num>
  <w:num w:numId="30" w16cid:durableId="579556544">
    <w:abstractNumId w:val="12"/>
  </w:num>
  <w:num w:numId="31" w16cid:durableId="328412509">
    <w:abstractNumId w:val="13"/>
  </w:num>
  <w:num w:numId="32" w16cid:durableId="3018225">
    <w:abstractNumId w:val="42"/>
  </w:num>
  <w:num w:numId="33" w16cid:durableId="1228879885">
    <w:abstractNumId w:val="15"/>
  </w:num>
  <w:num w:numId="34" w16cid:durableId="1886679042">
    <w:abstractNumId w:val="43"/>
  </w:num>
  <w:num w:numId="35" w16cid:durableId="380712535">
    <w:abstractNumId w:val="48"/>
  </w:num>
  <w:num w:numId="36" w16cid:durableId="300309746">
    <w:abstractNumId w:val="6"/>
  </w:num>
  <w:num w:numId="37" w16cid:durableId="13658581">
    <w:abstractNumId w:val="47"/>
  </w:num>
  <w:num w:numId="38" w16cid:durableId="2055276208">
    <w:abstractNumId w:val="27"/>
  </w:num>
  <w:num w:numId="39" w16cid:durableId="376323645">
    <w:abstractNumId w:val="22"/>
  </w:num>
  <w:num w:numId="40" w16cid:durableId="263465873">
    <w:abstractNumId w:val="34"/>
  </w:num>
  <w:num w:numId="41" w16cid:durableId="622230817">
    <w:abstractNumId w:val="40"/>
  </w:num>
  <w:num w:numId="42" w16cid:durableId="1182939394">
    <w:abstractNumId w:val="16"/>
  </w:num>
  <w:num w:numId="43" w16cid:durableId="839008648">
    <w:abstractNumId w:val="23"/>
  </w:num>
  <w:num w:numId="44" w16cid:durableId="445539117">
    <w:abstractNumId w:val="37"/>
  </w:num>
  <w:num w:numId="45" w16cid:durableId="24600591">
    <w:abstractNumId w:val="9"/>
  </w:num>
  <w:num w:numId="46" w16cid:durableId="624847355">
    <w:abstractNumId w:val="1"/>
  </w:num>
  <w:num w:numId="47" w16cid:durableId="837303598">
    <w:abstractNumId w:val="32"/>
  </w:num>
  <w:num w:numId="48" w16cid:durableId="2016224152">
    <w:abstractNumId w:val="24"/>
  </w:num>
  <w:num w:numId="49" w16cid:durableId="1157040178">
    <w:abstractNumId w:val="4"/>
  </w:num>
  <w:num w:numId="50" w16cid:durableId="629821407">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04"/>
    <w:rsid w:val="000001E6"/>
    <w:rsid w:val="00001825"/>
    <w:rsid w:val="000137EB"/>
    <w:rsid w:val="0001506C"/>
    <w:rsid w:val="000157D1"/>
    <w:rsid w:val="0002754F"/>
    <w:rsid w:val="0003249D"/>
    <w:rsid w:val="00032D38"/>
    <w:rsid w:val="00033C12"/>
    <w:rsid w:val="000347A3"/>
    <w:rsid w:val="00034EBC"/>
    <w:rsid w:val="00040143"/>
    <w:rsid w:val="000519CF"/>
    <w:rsid w:val="00051EC4"/>
    <w:rsid w:val="00056B7B"/>
    <w:rsid w:val="00066A13"/>
    <w:rsid w:val="00070F4F"/>
    <w:rsid w:val="00071F1E"/>
    <w:rsid w:val="00072D34"/>
    <w:rsid w:val="000737D4"/>
    <w:rsid w:val="00074BBA"/>
    <w:rsid w:val="00082453"/>
    <w:rsid w:val="00091CEF"/>
    <w:rsid w:val="00097822"/>
    <w:rsid w:val="000A1629"/>
    <w:rsid w:val="000A66A5"/>
    <w:rsid w:val="000A6795"/>
    <w:rsid w:val="000B1108"/>
    <w:rsid w:val="000B3B7F"/>
    <w:rsid w:val="000B59C7"/>
    <w:rsid w:val="000C03F5"/>
    <w:rsid w:val="000C63C4"/>
    <w:rsid w:val="000E07A4"/>
    <w:rsid w:val="000E40E2"/>
    <w:rsid w:val="000E71F0"/>
    <w:rsid w:val="000F1295"/>
    <w:rsid w:val="000F4095"/>
    <w:rsid w:val="000F4C60"/>
    <w:rsid w:val="00107238"/>
    <w:rsid w:val="00110D33"/>
    <w:rsid w:val="00115BC4"/>
    <w:rsid w:val="00123E9B"/>
    <w:rsid w:val="001266AE"/>
    <w:rsid w:val="001276F0"/>
    <w:rsid w:val="00134F90"/>
    <w:rsid w:val="0013536F"/>
    <w:rsid w:val="001426B2"/>
    <w:rsid w:val="00142D86"/>
    <w:rsid w:val="00144E49"/>
    <w:rsid w:val="00146133"/>
    <w:rsid w:val="00146AC1"/>
    <w:rsid w:val="00147280"/>
    <w:rsid w:val="00147784"/>
    <w:rsid w:val="00152C69"/>
    <w:rsid w:val="00162C74"/>
    <w:rsid w:val="001638DC"/>
    <w:rsid w:val="00165F23"/>
    <w:rsid w:val="00167C98"/>
    <w:rsid w:val="00174117"/>
    <w:rsid w:val="00182EAF"/>
    <w:rsid w:val="001A2485"/>
    <w:rsid w:val="001A4D95"/>
    <w:rsid w:val="001B336E"/>
    <w:rsid w:val="001B4BDA"/>
    <w:rsid w:val="001C7255"/>
    <w:rsid w:val="001D24BE"/>
    <w:rsid w:val="001D3395"/>
    <w:rsid w:val="001D3D8C"/>
    <w:rsid w:val="001E1F35"/>
    <w:rsid w:val="001E2D06"/>
    <w:rsid w:val="001E4BE1"/>
    <w:rsid w:val="002053D2"/>
    <w:rsid w:val="00212761"/>
    <w:rsid w:val="00214214"/>
    <w:rsid w:val="00215483"/>
    <w:rsid w:val="00222245"/>
    <w:rsid w:val="0022491F"/>
    <w:rsid w:val="00231BCF"/>
    <w:rsid w:val="00233E65"/>
    <w:rsid w:val="00237344"/>
    <w:rsid w:val="00237566"/>
    <w:rsid w:val="002411D4"/>
    <w:rsid w:val="00242095"/>
    <w:rsid w:val="00242A30"/>
    <w:rsid w:val="00242C46"/>
    <w:rsid w:val="00243736"/>
    <w:rsid w:val="00245128"/>
    <w:rsid w:val="00250138"/>
    <w:rsid w:val="002514EB"/>
    <w:rsid w:val="002571D1"/>
    <w:rsid w:val="00270740"/>
    <w:rsid w:val="00270C0A"/>
    <w:rsid w:val="0028039D"/>
    <w:rsid w:val="00282D97"/>
    <w:rsid w:val="00290BD1"/>
    <w:rsid w:val="002A35AA"/>
    <w:rsid w:val="002A48AD"/>
    <w:rsid w:val="002B0442"/>
    <w:rsid w:val="002B164D"/>
    <w:rsid w:val="002C2113"/>
    <w:rsid w:val="002C4720"/>
    <w:rsid w:val="002D0584"/>
    <w:rsid w:val="002E0D22"/>
    <w:rsid w:val="002E2A52"/>
    <w:rsid w:val="002E3936"/>
    <w:rsid w:val="002F00F9"/>
    <w:rsid w:val="002F4D4D"/>
    <w:rsid w:val="002F5574"/>
    <w:rsid w:val="00300417"/>
    <w:rsid w:val="003156BD"/>
    <w:rsid w:val="00332348"/>
    <w:rsid w:val="00336B9F"/>
    <w:rsid w:val="00336F2A"/>
    <w:rsid w:val="0033729A"/>
    <w:rsid w:val="00342D2B"/>
    <w:rsid w:val="00346968"/>
    <w:rsid w:val="0035074D"/>
    <w:rsid w:val="00374712"/>
    <w:rsid w:val="00381D6E"/>
    <w:rsid w:val="003843F7"/>
    <w:rsid w:val="00385ECB"/>
    <w:rsid w:val="0039159F"/>
    <w:rsid w:val="003A135D"/>
    <w:rsid w:val="003A4F3C"/>
    <w:rsid w:val="003B0258"/>
    <w:rsid w:val="003B0DA7"/>
    <w:rsid w:val="003B1FE5"/>
    <w:rsid w:val="003B5CD0"/>
    <w:rsid w:val="003B6696"/>
    <w:rsid w:val="003C5CBC"/>
    <w:rsid w:val="003D2E3F"/>
    <w:rsid w:val="003E37B4"/>
    <w:rsid w:val="003E434A"/>
    <w:rsid w:val="003E443C"/>
    <w:rsid w:val="003E4D21"/>
    <w:rsid w:val="003E6C8A"/>
    <w:rsid w:val="003F6670"/>
    <w:rsid w:val="0041117A"/>
    <w:rsid w:val="0043412A"/>
    <w:rsid w:val="00443AAC"/>
    <w:rsid w:val="004452DD"/>
    <w:rsid w:val="00461684"/>
    <w:rsid w:val="00464225"/>
    <w:rsid w:val="004659A5"/>
    <w:rsid w:val="004715C1"/>
    <w:rsid w:val="00472A16"/>
    <w:rsid w:val="00473BF1"/>
    <w:rsid w:val="004754A4"/>
    <w:rsid w:val="00481F56"/>
    <w:rsid w:val="004903DB"/>
    <w:rsid w:val="004A5229"/>
    <w:rsid w:val="004B4C83"/>
    <w:rsid w:val="004D4964"/>
    <w:rsid w:val="004D4E4E"/>
    <w:rsid w:val="004D6C6E"/>
    <w:rsid w:val="004D712D"/>
    <w:rsid w:val="004E6388"/>
    <w:rsid w:val="004F407C"/>
    <w:rsid w:val="004F731A"/>
    <w:rsid w:val="00510944"/>
    <w:rsid w:val="00510ADE"/>
    <w:rsid w:val="005140C4"/>
    <w:rsid w:val="0052493C"/>
    <w:rsid w:val="00524EEA"/>
    <w:rsid w:val="00532755"/>
    <w:rsid w:val="005405B5"/>
    <w:rsid w:val="00542603"/>
    <w:rsid w:val="00543305"/>
    <w:rsid w:val="00543480"/>
    <w:rsid w:val="00544998"/>
    <w:rsid w:val="00544AFB"/>
    <w:rsid w:val="0055317D"/>
    <w:rsid w:val="00553541"/>
    <w:rsid w:val="00554A57"/>
    <w:rsid w:val="0057001D"/>
    <w:rsid w:val="00577964"/>
    <w:rsid w:val="00590C55"/>
    <w:rsid w:val="00594A34"/>
    <w:rsid w:val="0059528C"/>
    <w:rsid w:val="005971CB"/>
    <w:rsid w:val="005A2D1E"/>
    <w:rsid w:val="005A6C29"/>
    <w:rsid w:val="005A72AB"/>
    <w:rsid w:val="005B1549"/>
    <w:rsid w:val="005C06D3"/>
    <w:rsid w:val="005C10EE"/>
    <w:rsid w:val="005C1B8F"/>
    <w:rsid w:val="005C61E9"/>
    <w:rsid w:val="005C6A7B"/>
    <w:rsid w:val="005D0054"/>
    <w:rsid w:val="005D60AC"/>
    <w:rsid w:val="005E4294"/>
    <w:rsid w:val="00603955"/>
    <w:rsid w:val="00603FFB"/>
    <w:rsid w:val="00614A04"/>
    <w:rsid w:val="00616504"/>
    <w:rsid w:val="00632736"/>
    <w:rsid w:val="0063289D"/>
    <w:rsid w:val="00635B59"/>
    <w:rsid w:val="00646960"/>
    <w:rsid w:val="00650601"/>
    <w:rsid w:val="006676E6"/>
    <w:rsid w:val="00671D5B"/>
    <w:rsid w:val="00673D2D"/>
    <w:rsid w:val="0067708F"/>
    <w:rsid w:val="00680A62"/>
    <w:rsid w:val="00683383"/>
    <w:rsid w:val="00684F42"/>
    <w:rsid w:val="0068524B"/>
    <w:rsid w:val="00691F23"/>
    <w:rsid w:val="00694C95"/>
    <w:rsid w:val="0069685B"/>
    <w:rsid w:val="006A23ED"/>
    <w:rsid w:val="006A2EE5"/>
    <w:rsid w:val="006A4E4E"/>
    <w:rsid w:val="006A5826"/>
    <w:rsid w:val="006B4943"/>
    <w:rsid w:val="006B6F5F"/>
    <w:rsid w:val="006C2D5F"/>
    <w:rsid w:val="006D17C7"/>
    <w:rsid w:val="006D4CCD"/>
    <w:rsid w:val="006E3BDB"/>
    <w:rsid w:val="006E443E"/>
    <w:rsid w:val="006E4BB9"/>
    <w:rsid w:val="006E570B"/>
    <w:rsid w:val="006E5C09"/>
    <w:rsid w:val="006F2A93"/>
    <w:rsid w:val="00721FEE"/>
    <w:rsid w:val="00722A39"/>
    <w:rsid w:val="00724AD0"/>
    <w:rsid w:val="0072678C"/>
    <w:rsid w:val="00730F1A"/>
    <w:rsid w:val="0074191D"/>
    <w:rsid w:val="00744B29"/>
    <w:rsid w:val="0075331F"/>
    <w:rsid w:val="00761AC1"/>
    <w:rsid w:val="0077255B"/>
    <w:rsid w:val="00772698"/>
    <w:rsid w:val="00777A36"/>
    <w:rsid w:val="0078050D"/>
    <w:rsid w:val="00783A7D"/>
    <w:rsid w:val="00786E53"/>
    <w:rsid w:val="00790748"/>
    <w:rsid w:val="00792B1D"/>
    <w:rsid w:val="00796B8D"/>
    <w:rsid w:val="007A178A"/>
    <w:rsid w:val="007A5F52"/>
    <w:rsid w:val="007B0786"/>
    <w:rsid w:val="007C3799"/>
    <w:rsid w:val="007D1F5C"/>
    <w:rsid w:val="007D37D9"/>
    <w:rsid w:val="007D3E5D"/>
    <w:rsid w:val="007D63CE"/>
    <w:rsid w:val="007E086B"/>
    <w:rsid w:val="007E0DE2"/>
    <w:rsid w:val="007E6988"/>
    <w:rsid w:val="008026A8"/>
    <w:rsid w:val="00803D4B"/>
    <w:rsid w:val="008139F5"/>
    <w:rsid w:val="008239D1"/>
    <w:rsid w:val="00827851"/>
    <w:rsid w:val="00827F0A"/>
    <w:rsid w:val="008452AF"/>
    <w:rsid w:val="0085279E"/>
    <w:rsid w:val="008549ED"/>
    <w:rsid w:val="0086246D"/>
    <w:rsid w:val="00867493"/>
    <w:rsid w:val="00875B69"/>
    <w:rsid w:val="0089113C"/>
    <w:rsid w:val="00894F20"/>
    <w:rsid w:val="00895BBD"/>
    <w:rsid w:val="008A0404"/>
    <w:rsid w:val="008A1083"/>
    <w:rsid w:val="008A4133"/>
    <w:rsid w:val="008B2F1A"/>
    <w:rsid w:val="008C3794"/>
    <w:rsid w:val="008E2853"/>
    <w:rsid w:val="008E2D54"/>
    <w:rsid w:val="008F00A9"/>
    <w:rsid w:val="0090422A"/>
    <w:rsid w:val="00904718"/>
    <w:rsid w:val="009110CA"/>
    <w:rsid w:val="0091425C"/>
    <w:rsid w:val="00916B1A"/>
    <w:rsid w:val="009226A2"/>
    <w:rsid w:val="009244A6"/>
    <w:rsid w:val="00931BC4"/>
    <w:rsid w:val="00932E2C"/>
    <w:rsid w:val="00932E47"/>
    <w:rsid w:val="0093312F"/>
    <w:rsid w:val="009341E1"/>
    <w:rsid w:val="009445E6"/>
    <w:rsid w:val="009461CD"/>
    <w:rsid w:val="00947140"/>
    <w:rsid w:val="009545BE"/>
    <w:rsid w:val="00957D24"/>
    <w:rsid w:val="009647E0"/>
    <w:rsid w:val="00966786"/>
    <w:rsid w:val="0096706E"/>
    <w:rsid w:val="009819BF"/>
    <w:rsid w:val="009853B8"/>
    <w:rsid w:val="0099451F"/>
    <w:rsid w:val="009A368A"/>
    <w:rsid w:val="009A7257"/>
    <w:rsid w:val="009B06D2"/>
    <w:rsid w:val="009B0790"/>
    <w:rsid w:val="009C4F38"/>
    <w:rsid w:val="009C6156"/>
    <w:rsid w:val="009D33C5"/>
    <w:rsid w:val="009D6909"/>
    <w:rsid w:val="009E3C9C"/>
    <w:rsid w:val="009E532C"/>
    <w:rsid w:val="009E7E3B"/>
    <w:rsid w:val="009F08F5"/>
    <w:rsid w:val="009F3C57"/>
    <w:rsid w:val="00A0493B"/>
    <w:rsid w:val="00A0579B"/>
    <w:rsid w:val="00A214A7"/>
    <w:rsid w:val="00A24341"/>
    <w:rsid w:val="00A45DA2"/>
    <w:rsid w:val="00A477C3"/>
    <w:rsid w:val="00A50370"/>
    <w:rsid w:val="00A50EBF"/>
    <w:rsid w:val="00A62BDD"/>
    <w:rsid w:val="00A62F1B"/>
    <w:rsid w:val="00A655C5"/>
    <w:rsid w:val="00A7522F"/>
    <w:rsid w:val="00A7593C"/>
    <w:rsid w:val="00A76BD9"/>
    <w:rsid w:val="00A76DF1"/>
    <w:rsid w:val="00A84579"/>
    <w:rsid w:val="00AA4108"/>
    <w:rsid w:val="00AB18C0"/>
    <w:rsid w:val="00AB43CB"/>
    <w:rsid w:val="00AB68C8"/>
    <w:rsid w:val="00AB6E04"/>
    <w:rsid w:val="00AC116C"/>
    <w:rsid w:val="00AC607F"/>
    <w:rsid w:val="00AD5598"/>
    <w:rsid w:val="00AD6427"/>
    <w:rsid w:val="00AD68DB"/>
    <w:rsid w:val="00AD71E4"/>
    <w:rsid w:val="00AE60C5"/>
    <w:rsid w:val="00AF685E"/>
    <w:rsid w:val="00B00FDD"/>
    <w:rsid w:val="00B021B2"/>
    <w:rsid w:val="00B073BB"/>
    <w:rsid w:val="00B13022"/>
    <w:rsid w:val="00B23074"/>
    <w:rsid w:val="00B33032"/>
    <w:rsid w:val="00B35C17"/>
    <w:rsid w:val="00B40B02"/>
    <w:rsid w:val="00B44A75"/>
    <w:rsid w:val="00B45644"/>
    <w:rsid w:val="00B72057"/>
    <w:rsid w:val="00B73953"/>
    <w:rsid w:val="00B7784D"/>
    <w:rsid w:val="00B86533"/>
    <w:rsid w:val="00BA0FC5"/>
    <w:rsid w:val="00BA30AC"/>
    <w:rsid w:val="00BA4EDE"/>
    <w:rsid w:val="00BA602D"/>
    <w:rsid w:val="00BB6EBD"/>
    <w:rsid w:val="00BC0B2B"/>
    <w:rsid w:val="00BC2040"/>
    <w:rsid w:val="00BC2F30"/>
    <w:rsid w:val="00BC4693"/>
    <w:rsid w:val="00BD1C1D"/>
    <w:rsid w:val="00BD2BAF"/>
    <w:rsid w:val="00BD5ECE"/>
    <w:rsid w:val="00BF344B"/>
    <w:rsid w:val="00BF448F"/>
    <w:rsid w:val="00C03D96"/>
    <w:rsid w:val="00C13873"/>
    <w:rsid w:val="00C23338"/>
    <w:rsid w:val="00C32DD1"/>
    <w:rsid w:val="00C33F6D"/>
    <w:rsid w:val="00C35C26"/>
    <w:rsid w:val="00C52EDA"/>
    <w:rsid w:val="00C6166E"/>
    <w:rsid w:val="00C619BF"/>
    <w:rsid w:val="00C61EF6"/>
    <w:rsid w:val="00C67CAE"/>
    <w:rsid w:val="00C67CFD"/>
    <w:rsid w:val="00C769D3"/>
    <w:rsid w:val="00C77EE6"/>
    <w:rsid w:val="00C81CE3"/>
    <w:rsid w:val="00C83AAF"/>
    <w:rsid w:val="00C85ED0"/>
    <w:rsid w:val="00CA0DF7"/>
    <w:rsid w:val="00CA4048"/>
    <w:rsid w:val="00CA6EA5"/>
    <w:rsid w:val="00CB1FCB"/>
    <w:rsid w:val="00CB281C"/>
    <w:rsid w:val="00CB4569"/>
    <w:rsid w:val="00CB7121"/>
    <w:rsid w:val="00CC500F"/>
    <w:rsid w:val="00CD3A9E"/>
    <w:rsid w:val="00CD497F"/>
    <w:rsid w:val="00CE4DBC"/>
    <w:rsid w:val="00CF1980"/>
    <w:rsid w:val="00D00553"/>
    <w:rsid w:val="00D053CD"/>
    <w:rsid w:val="00D055B1"/>
    <w:rsid w:val="00D22DD3"/>
    <w:rsid w:val="00D23804"/>
    <w:rsid w:val="00D34C79"/>
    <w:rsid w:val="00D35158"/>
    <w:rsid w:val="00D361FA"/>
    <w:rsid w:val="00D53552"/>
    <w:rsid w:val="00D53FEC"/>
    <w:rsid w:val="00D605CB"/>
    <w:rsid w:val="00D61D0D"/>
    <w:rsid w:val="00D81D7B"/>
    <w:rsid w:val="00D86934"/>
    <w:rsid w:val="00DA310A"/>
    <w:rsid w:val="00DA56E4"/>
    <w:rsid w:val="00DA7186"/>
    <w:rsid w:val="00DB4628"/>
    <w:rsid w:val="00DB6723"/>
    <w:rsid w:val="00DC75E2"/>
    <w:rsid w:val="00DD0B8C"/>
    <w:rsid w:val="00DD7CDF"/>
    <w:rsid w:val="00DE0F01"/>
    <w:rsid w:val="00DE0F9D"/>
    <w:rsid w:val="00DE36FD"/>
    <w:rsid w:val="00DE5D70"/>
    <w:rsid w:val="00DF77E7"/>
    <w:rsid w:val="00E1124C"/>
    <w:rsid w:val="00E13ACC"/>
    <w:rsid w:val="00E25D7E"/>
    <w:rsid w:val="00E27571"/>
    <w:rsid w:val="00E37402"/>
    <w:rsid w:val="00E40AFA"/>
    <w:rsid w:val="00E43317"/>
    <w:rsid w:val="00E4469E"/>
    <w:rsid w:val="00E502D4"/>
    <w:rsid w:val="00E80BDD"/>
    <w:rsid w:val="00E81C31"/>
    <w:rsid w:val="00E81FEA"/>
    <w:rsid w:val="00E83F37"/>
    <w:rsid w:val="00E84B79"/>
    <w:rsid w:val="00E87E75"/>
    <w:rsid w:val="00E90459"/>
    <w:rsid w:val="00E90D51"/>
    <w:rsid w:val="00E93C70"/>
    <w:rsid w:val="00E9770B"/>
    <w:rsid w:val="00EA25B9"/>
    <w:rsid w:val="00EA4404"/>
    <w:rsid w:val="00EB1F33"/>
    <w:rsid w:val="00EB62BA"/>
    <w:rsid w:val="00EC10A9"/>
    <w:rsid w:val="00ED0F9D"/>
    <w:rsid w:val="00EE17A2"/>
    <w:rsid w:val="00EE2FEA"/>
    <w:rsid w:val="00EE661B"/>
    <w:rsid w:val="00EF2742"/>
    <w:rsid w:val="00F0413D"/>
    <w:rsid w:val="00F05F1B"/>
    <w:rsid w:val="00F1010F"/>
    <w:rsid w:val="00F14C94"/>
    <w:rsid w:val="00F17411"/>
    <w:rsid w:val="00F20EC3"/>
    <w:rsid w:val="00F21F4B"/>
    <w:rsid w:val="00F24E7B"/>
    <w:rsid w:val="00F31526"/>
    <w:rsid w:val="00F468DB"/>
    <w:rsid w:val="00F5016E"/>
    <w:rsid w:val="00F54AEA"/>
    <w:rsid w:val="00F560FB"/>
    <w:rsid w:val="00F61109"/>
    <w:rsid w:val="00F63719"/>
    <w:rsid w:val="00F70451"/>
    <w:rsid w:val="00F70ED2"/>
    <w:rsid w:val="00F72D25"/>
    <w:rsid w:val="00F73E73"/>
    <w:rsid w:val="00F9273D"/>
    <w:rsid w:val="00F96224"/>
    <w:rsid w:val="00FA5753"/>
    <w:rsid w:val="00FB21F1"/>
    <w:rsid w:val="00FB2C05"/>
    <w:rsid w:val="00FB37A6"/>
    <w:rsid w:val="00FB7310"/>
    <w:rsid w:val="00FC1059"/>
    <w:rsid w:val="00FD3326"/>
    <w:rsid w:val="00FE3247"/>
    <w:rsid w:val="00FE5BBF"/>
    <w:rsid w:val="00FE6998"/>
    <w:rsid w:val="00FF00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BEB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42603"/>
    <w:rPr>
      <w:sz w:val="24"/>
      <w:szCs w:val="24"/>
    </w:rPr>
  </w:style>
  <w:style w:type="paragraph" w:styleId="Heading1">
    <w:name w:val="heading 1"/>
    <w:basedOn w:val="Normal"/>
    <w:next w:val="Normal"/>
    <w:qFormat/>
    <w:rsid w:val="00A76BD9"/>
    <w:pPr>
      <w:keepNext/>
      <w:outlineLvl w:val="0"/>
    </w:pPr>
    <w:rPr>
      <w:b/>
      <w:bCs/>
      <w:sz w:val="28"/>
      <w:szCs w:val="20"/>
    </w:rPr>
  </w:style>
  <w:style w:type="paragraph" w:styleId="Heading2">
    <w:name w:val="heading 2"/>
    <w:basedOn w:val="Normal"/>
    <w:next w:val="Normal"/>
    <w:qFormat/>
    <w:rsid w:val="00A76BD9"/>
    <w:pPr>
      <w:keepNext/>
      <w:outlineLvl w:val="1"/>
    </w:pPr>
    <w:rPr>
      <w:b/>
      <w:bCs/>
      <w:i/>
      <w:iCs/>
      <w:sz w:val="28"/>
      <w:szCs w:val="20"/>
    </w:rPr>
  </w:style>
  <w:style w:type="paragraph" w:styleId="Heading3">
    <w:name w:val="heading 3"/>
    <w:basedOn w:val="Normal"/>
    <w:next w:val="Normal"/>
    <w:qFormat/>
    <w:rsid w:val="00A76BD9"/>
    <w:pPr>
      <w:keepNext/>
      <w:ind w:left="795" w:firstLine="720"/>
      <w:outlineLvl w:val="2"/>
    </w:pPr>
    <w:rPr>
      <w:i/>
      <w:sz w:val="20"/>
      <w:szCs w:val="20"/>
    </w:rPr>
  </w:style>
  <w:style w:type="paragraph" w:styleId="Heading4">
    <w:name w:val="heading 4"/>
    <w:basedOn w:val="Normal"/>
    <w:next w:val="Normal"/>
    <w:qFormat/>
    <w:rsid w:val="00A76BD9"/>
    <w:pPr>
      <w:keepNext/>
      <w:outlineLvl w:val="3"/>
    </w:pPr>
    <w:rPr>
      <w:b/>
      <w:bCs/>
      <w:szCs w:val="20"/>
    </w:rPr>
  </w:style>
  <w:style w:type="paragraph" w:styleId="Heading5">
    <w:name w:val="heading 5"/>
    <w:basedOn w:val="Normal"/>
    <w:next w:val="Normal"/>
    <w:qFormat/>
    <w:rsid w:val="00A76BD9"/>
    <w:pPr>
      <w:keepNext/>
      <w:ind w:left="3600"/>
      <w:outlineLvl w:val="4"/>
    </w:pPr>
    <w:rPr>
      <w:i/>
      <w:iCs/>
      <w:sz w:val="18"/>
      <w:szCs w:val="20"/>
    </w:rPr>
  </w:style>
  <w:style w:type="paragraph" w:styleId="Heading6">
    <w:name w:val="heading 6"/>
    <w:basedOn w:val="Normal"/>
    <w:next w:val="Normal"/>
    <w:qFormat/>
    <w:rsid w:val="00A76BD9"/>
    <w:pPr>
      <w:keepNext/>
      <w:numPr>
        <w:numId w:val="2"/>
      </w:numPr>
      <w:outlineLvl w:val="5"/>
    </w:pPr>
    <w:rPr>
      <w:b/>
      <w:bCs/>
      <w:sz w:val="22"/>
      <w:szCs w:val="20"/>
    </w:rPr>
  </w:style>
  <w:style w:type="paragraph" w:styleId="Heading7">
    <w:name w:val="heading 7"/>
    <w:basedOn w:val="Normal"/>
    <w:next w:val="Normal"/>
    <w:qFormat/>
    <w:rsid w:val="00A76BD9"/>
    <w:pPr>
      <w:keepNext/>
      <w:ind w:left="2880" w:firstLine="720"/>
      <w:outlineLvl w:val="6"/>
    </w:pPr>
    <w:rPr>
      <w:i/>
      <w:iCs/>
      <w:sz w:val="20"/>
      <w:szCs w:val="20"/>
    </w:rPr>
  </w:style>
  <w:style w:type="paragraph" w:styleId="Heading8">
    <w:name w:val="heading 8"/>
    <w:basedOn w:val="Normal"/>
    <w:next w:val="Normal"/>
    <w:qFormat/>
    <w:rsid w:val="00A76BD9"/>
    <w:pPr>
      <w:keepNext/>
      <w:ind w:firstLine="720"/>
      <w:outlineLvl w:val="7"/>
    </w:pPr>
    <w:rPr>
      <w:szCs w:val="20"/>
    </w:rPr>
  </w:style>
  <w:style w:type="paragraph" w:styleId="Heading9">
    <w:name w:val="heading 9"/>
    <w:basedOn w:val="Normal"/>
    <w:next w:val="Normal"/>
    <w:qFormat/>
    <w:rsid w:val="00A76BD9"/>
    <w:pPr>
      <w:keepNext/>
      <w:numPr>
        <w:numId w:val="1"/>
      </w:numP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6BD9"/>
    <w:pPr>
      <w:ind w:left="1440"/>
    </w:pPr>
    <w:rPr>
      <w:sz w:val="22"/>
      <w:szCs w:val="20"/>
    </w:rPr>
  </w:style>
  <w:style w:type="paragraph" w:styleId="Title">
    <w:name w:val="Title"/>
    <w:basedOn w:val="Normal"/>
    <w:qFormat/>
    <w:rsid w:val="00A76BD9"/>
    <w:pPr>
      <w:tabs>
        <w:tab w:val="center" w:pos="3420"/>
      </w:tabs>
      <w:jc w:val="center"/>
    </w:pPr>
    <w:rPr>
      <w:b/>
      <w:sz w:val="28"/>
      <w:szCs w:val="20"/>
    </w:rPr>
  </w:style>
  <w:style w:type="paragraph" w:styleId="BodyTextIndent2">
    <w:name w:val="Body Text Indent 2"/>
    <w:basedOn w:val="Normal"/>
    <w:rsid w:val="00A76BD9"/>
    <w:pPr>
      <w:ind w:left="3600"/>
    </w:pPr>
    <w:rPr>
      <w:bCs/>
      <w:i/>
      <w:iCs/>
      <w:sz w:val="20"/>
      <w:szCs w:val="20"/>
    </w:rPr>
  </w:style>
  <w:style w:type="character" w:styleId="Hyperlink">
    <w:name w:val="Hyperlink"/>
    <w:rsid w:val="00A76BD9"/>
    <w:rPr>
      <w:color w:val="0000FF"/>
      <w:u w:val="single"/>
    </w:rPr>
  </w:style>
  <w:style w:type="character" w:styleId="FollowedHyperlink">
    <w:name w:val="FollowedHyperlink"/>
    <w:rsid w:val="00A76BD9"/>
    <w:rPr>
      <w:color w:val="800080"/>
      <w:u w:val="single"/>
    </w:rPr>
  </w:style>
  <w:style w:type="paragraph" w:styleId="Caption">
    <w:name w:val="caption"/>
    <w:basedOn w:val="Normal"/>
    <w:next w:val="Normal"/>
    <w:qFormat/>
    <w:rsid w:val="00A76BD9"/>
    <w:pPr>
      <w:jc w:val="center"/>
    </w:pPr>
    <w:rPr>
      <w:b/>
      <w:bCs/>
      <w:u w:val="single"/>
    </w:rPr>
  </w:style>
  <w:style w:type="paragraph" w:styleId="Header">
    <w:name w:val="header"/>
    <w:basedOn w:val="Normal"/>
    <w:link w:val="HeaderChar"/>
    <w:uiPriority w:val="99"/>
    <w:rsid w:val="00A76BD9"/>
    <w:pPr>
      <w:tabs>
        <w:tab w:val="center" w:pos="4320"/>
        <w:tab w:val="right" w:pos="8640"/>
      </w:tabs>
    </w:pPr>
    <w:rPr>
      <w:sz w:val="20"/>
      <w:szCs w:val="20"/>
    </w:rPr>
  </w:style>
  <w:style w:type="paragraph" w:styleId="Footer">
    <w:name w:val="footer"/>
    <w:basedOn w:val="Normal"/>
    <w:link w:val="FooterChar"/>
    <w:uiPriority w:val="99"/>
    <w:rsid w:val="00A76BD9"/>
    <w:pPr>
      <w:tabs>
        <w:tab w:val="center" w:pos="4320"/>
        <w:tab w:val="right" w:pos="8640"/>
      </w:tabs>
    </w:pPr>
    <w:rPr>
      <w:sz w:val="20"/>
      <w:szCs w:val="20"/>
    </w:rPr>
  </w:style>
  <w:style w:type="character" w:styleId="PageNumber">
    <w:name w:val="page number"/>
    <w:basedOn w:val="DefaultParagraphFont"/>
    <w:rsid w:val="00A76BD9"/>
  </w:style>
  <w:style w:type="paragraph" w:styleId="BodyTextIndent3">
    <w:name w:val="Body Text Indent 3"/>
    <w:basedOn w:val="Normal"/>
    <w:rsid w:val="00A76BD9"/>
    <w:pPr>
      <w:ind w:left="1440"/>
    </w:pPr>
    <w:rPr>
      <w:szCs w:val="20"/>
    </w:rPr>
  </w:style>
  <w:style w:type="paragraph" w:styleId="BalloonText">
    <w:name w:val="Balloon Text"/>
    <w:basedOn w:val="Normal"/>
    <w:link w:val="BalloonTextChar"/>
    <w:rsid w:val="00B72C29"/>
    <w:rPr>
      <w:rFonts w:ascii="Tahoma" w:hAnsi="Tahoma"/>
      <w:sz w:val="16"/>
      <w:szCs w:val="16"/>
    </w:rPr>
  </w:style>
  <w:style w:type="character" w:customStyle="1" w:styleId="BalloonTextChar">
    <w:name w:val="Balloon Text Char"/>
    <w:link w:val="BalloonText"/>
    <w:rsid w:val="00B72C29"/>
    <w:rPr>
      <w:rFonts w:ascii="Tahoma" w:hAnsi="Tahoma" w:cs="Tahoma"/>
      <w:sz w:val="16"/>
      <w:szCs w:val="16"/>
    </w:rPr>
  </w:style>
  <w:style w:type="paragraph" w:customStyle="1" w:styleId="title1">
    <w:name w:val="title1"/>
    <w:basedOn w:val="Normal"/>
    <w:rsid w:val="00D805DC"/>
    <w:rPr>
      <w:sz w:val="29"/>
      <w:szCs w:val="29"/>
    </w:rPr>
  </w:style>
  <w:style w:type="paragraph" w:customStyle="1" w:styleId="rprtbody1">
    <w:name w:val="rprtbody1"/>
    <w:basedOn w:val="Normal"/>
    <w:rsid w:val="00D805DC"/>
    <w:pPr>
      <w:spacing w:before="34" w:after="34"/>
    </w:pPr>
    <w:rPr>
      <w:sz w:val="28"/>
      <w:szCs w:val="28"/>
    </w:rPr>
  </w:style>
  <w:style w:type="paragraph" w:customStyle="1" w:styleId="aux1">
    <w:name w:val="aux1"/>
    <w:basedOn w:val="Normal"/>
    <w:rsid w:val="00D805DC"/>
    <w:pPr>
      <w:spacing w:line="320" w:lineRule="atLeast"/>
    </w:pPr>
  </w:style>
  <w:style w:type="character" w:customStyle="1" w:styleId="src1">
    <w:name w:val="src1"/>
    <w:rsid w:val="00D805DC"/>
    <w:rPr>
      <w:vanish w:val="0"/>
      <w:webHidden w:val="0"/>
      <w:specVanish w:val="0"/>
    </w:rPr>
  </w:style>
  <w:style w:type="character" w:customStyle="1" w:styleId="jrnl">
    <w:name w:val="jrnl"/>
    <w:basedOn w:val="DefaultParagraphFont"/>
    <w:rsid w:val="00D805DC"/>
  </w:style>
  <w:style w:type="paragraph" w:styleId="PlainText">
    <w:name w:val="Plain Text"/>
    <w:basedOn w:val="Normal"/>
    <w:link w:val="PlainTextChar"/>
    <w:uiPriority w:val="99"/>
    <w:unhideWhenUsed/>
    <w:rsid w:val="009C7D9A"/>
    <w:rPr>
      <w:rFonts w:ascii="Consolas" w:hAnsi="Consolas"/>
      <w:szCs w:val="21"/>
    </w:rPr>
  </w:style>
  <w:style w:type="character" w:customStyle="1" w:styleId="PlainTextChar">
    <w:name w:val="Plain Text Char"/>
    <w:link w:val="PlainText"/>
    <w:uiPriority w:val="99"/>
    <w:rsid w:val="009C7D9A"/>
    <w:rPr>
      <w:rFonts w:ascii="Consolas" w:hAnsi="Consolas" w:cs="Times New Roman"/>
      <w:sz w:val="24"/>
      <w:szCs w:val="21"/>
    </w:rPr>
  </w:style>
  <w:style w:type="character" w:customStyle="1" w:styleId="src">
    <w:name w:val="src"/>
    <w:basedOn w:val="DefaultParagraphFont"/>
    <w:rsid w:val="004F460F"/>
  </w:style>
  <w:style w:type="paragraph" w:customStyle="1" w:styleId="MediumList1-Accent61">
    <w:name w:val="Medium List 1 - Accent 61"/>
    <w:basedOn w:val="Normal"/>
    <w:qFormat/>
    <w:rsid w:val="004D74CA"/>
    <w:pPr>
      <w:ind w:left="720"/>
    </w:pPr>
    <w:rPr>
      <w:sz w:val="20"/>
      <w:szCs w:val="20"/>
    </w:rPr>
  </w:style>
  <w:style w:type="paragraph" w:customStyle="1" w:styleId="DarkList-Accent51">
    <w:name w:val="Dark List - Accent 51"/>
    <w:basedOn w:val="Normal"/>
    <w:qFormat/>
    <w:rsid w:val="00006E25"/>
    <w:pPr>
      <w:ind w:left="720"/>
    </w:pPr>
    <w:rPr>
      <w:sz w:val="20"/>
      <w:szCs w:val="20"/>
    </w:rPr>
  </w:style>
  <w:style w:type="paragraph" w:customStyle="1" w:styleId="ColorfulShading-Accent31">
    <w:name w:val="Colorful Shading - Accent 31"/>
    <w:basedOn w:val="Normal"/>
    <w:qFormat/>
    <w:rsid w:val="00CC0682"/>
    <w:pPr>
      <w:ind w:left="720"/>
    </w:pPr>
    <w:rPr>
      <w:sz w:val="20"/>
      <w:szCs w:val="20"/>
    </w:rPr>
  </w:style>
  <w:style w:type="paragraph" w:customStyle="1" w:styleId="ColorfulList-Accent11">
    <w:name w:val="Colorful List - Accent 11"/>
    <w:basedOn w:val="Normal"/>
    <w:qFormat/>
    <w:rsid w:val="00DB4628"/>
    <w:pPr>
      <w:ind w:left="720"/>
    </w:pPr>
    <w:rPr>
      <w:sz w:val="20"/>
      <w:szCs w:val="20"/>
    </w:rPr>
  </w:style>
  <w:style w:type="paragraph" w:styleId="ListParagraph">
    <w:name w:val="List Paragraph"/>
    <w:basedOn w:val="Normal"/>
    <w:qFormat/>
    <w:rsid w:val="00AB43CB"/>
    <w:pPr>
      <w:ind w:left="720"/>
      <w:contextualSpacing/>
    </w:pPr>
    <w:rPr>
      <w:sz w:val="20"/>
      <w:szCs w:val="20"/>
    </w:rPr>
  </w:style>
  <w:style w:type="paragraph" w:styleId="DocumentMap">
    <w:name w:val="Document Map"/>
    <w:basedOn w:val="Normal"/>
    <w:link w:val="DocumentMapChar"/>
    <w:rsid w:val="000001E6"/>
    <w:rPr>
      <w:rFonts w:ascii="Lucida Grande" w:hAnsi="Lucida Grande" w:cs="Lucida Grande"/>
    </w:rPr>
  </w:style>
  <w:style w:type="character" w:customStyle="1" w:styleId="DocumentMapChar">
    <w:name w:val="Document Map Char"/>
    <w:basedOn w:val="DefaultParagraphFont"/>
    <w:link w:val="DocumentMap"/>
    <w:rsid w:val="000001E6"/>
    <w:rPr>
      <w:rFonts w:ascii="Lucida Grande" w:hAnsi="Lucida Grande" w:cs="Lucida Grande"/>
      <w:sz w:val="24"/>
      <w:szCs w:val="24"/>
    </w:rPr>
  </w:style>
  <w:style w:type="paragraph" w:customStyle="1" w:styleId="Title10">
    <w:name w:val="Title1"/>
    <w:basedOn w:val="Normal"/>
    <w:rsid w:val="00554A57"/>
    <w:pPr>
      <w:spacing w:before="100" w:beforeAutospacing="1" w:after="100" w:afterAutospacing="1"/>
    </w:pPr>
  </w:style>
  <w:style w:type="paragraph" w:customStyle="1" w:styleId="desc">
    <w:name w:val="desc"/>
    <w:basedOn w:val="Normal"/>
    <w:rsid w:val="00554A57"/>
    <w:pPr>
      <w:spacing w:before="100" w:beforeAutospacing="1" w:after="100" w:afterAutospacing="1"/>
    </w:pPr>
  </w:style>
  <w:style w:type="paragraph" w:customStyle="1" w:styleId="details">
    <w:name w:val="details"/>
    <w:basedOn w:val="Normal"/>
    <w:rsid w:val="00554A57"/>
    <w:pPr>
      <w:spacing w:before="100" w:beforeAutospacing="1" w:after="100" w:afterAutospacing="1"/>
    </w:pPr>
  </w:style>
  <w:style w:type="paragraph" w:customStyle="1" w:styleId="Default">
    <w:name w:val="Default"/>
    <w:rsid w:val="00EE2FEA"/>
    <w:pPr>
      <w:autoSpaceDE w:val="0"/>
      <w:autoSpaceDN w:val="0"/>
      <w:adjustRightInd w:val="0"/>
    </w:pPr>
    <w:rPr>
      <w:color w:val="000000"/>
      <w:sz w:val="24"/>
      <w:szCs w:val="24"/>
    </w:rPr>
  </w:style>
  <w:style w:type="character" w:customStyle="1" w:styleId="apple-converted-space">
    <w:name w:val="apple-converted-space"/>
    <w:basedOn w:val="DefaultParagraphFont"/>
    <w:rsid w:val="00071F1E"/>
  </w:style>
  <w:style w:type="character" w:styleId="UnresolvedMention">
    <w:name w:val="Unresolved Mention"/>
    <w:basedOn w:val="DefaultParagraphFont"/>
    <w:rsid w:val="004715C1"/>
    <w:rPr>
      <w:color w:val="605E5C"/>
      <w:shd w:val="clear" w:color="auto" w:fill="E1DFDD"/>
    </w:rPr>
  </w:style>
  <w:style w:type="table" w:styleId="TableGrid">
    <w:name w:val="Table Grid"/>
    <w:basedOn w:val="TableNormal"/>
    <w:uiPriority w:val="59"/>
    <w:rsid w:val="00916B1A"/>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um-journal-citation">
    <w:name w:val="docsum-journal-citation"/>
    <w:basedOn w:val="DefaultParagraphFont"/>
    <w:rsid w:val="00614A04"/>
  </w:style>
  <w:style w:type="character" w:customStyle="1" w:styleId="citation-part">
    <w:name w:val="citation-part"/>
    <w:basedOn w:val="DefaultParagraphFont"/>
    <w:rsid w:val="00614A04"/>
  </w:style>
  <w:style w:type="character" w:customStyle="1" w:styleId="docsum-pmid">
    <w:name w:val="docsum-pmid"/>
    <w:basedOn w:val="DefaultParagraphFont"/>
    <w:rsid w:val="00614A04"/>
  </w:style>
  <w:style w:type="character" w:customStyle="1" w:styleId="docsum-authors">
    <w:name w:val="docsum-authors"/>
    <w:basedOn w:val="DefaultParagraphFont"/>
    <w:rsid w:val="00614A04"/>
  </w:style>
  <w:style w:type="character" w:customStyle="1" w:styleId="position-number">
    <w:name w:val="position-number"/>
    <w:basedOn w:val="DefaultParagraphFont"/>
    <w:rsid w:val="007C3799"/>
  </w:style>
  <w:style w:type="character" w:customStyle="1" w:styleId="free-resources">
    <w:name w:val="free-resources"/>
    <w:basedOn w:val="DefaultParagraphFont"/>
    <w:rsid w:val="007C3799"/>
  </w:style>
  <w:style w:type="character" w:customStyle="1" w:styleId="HeaderChar">
    <w:name w:val="Header Char"/>
    <w:basedOn w:val="DefaultParagraphFont"/>
    <w:link w:val="Header"/>
    <w:uiPriority w:val="99"/>
    <w:rsid w:val="00B44A75"/>
  </w:style>
  <w:style w:type="character" w:customStyle="1" w:styleId="FooterChar">
    <w:name w:val="Footer Char"/>
    <w:basedOn w:val="DefaultParagraphFont"/>
    <w:link w:val="Footer"/>
    <w:uiPriority w:val="99"/>
    <w:rsid w:val="00233E65"/>
  </w:style>
  <w:style w:type="character" w:styleId="CommentReference">
    <w:name w:val="annotation reference"/>
    <w:basedOn w:val="DefaultParagraphFont"/>
    <w:semiHidden/>
    <w:unhideWhenUsed/>
    <w:rsid w:val="00D81D7B"/>
    <w:rPr>
      <w:sz w:val="16"/>
      <w:szCs w:val="16"/>
    </w:rPr>
  </w:style>
  <w:style w:type="paragraph" w:styleId="CommentText">
    <w:name w:val="annotation text"/>
    <w:basedOn w:val="Normal"/>
    <w:link w:val="CommentTextChar"/>
    <w:unhideWhenUsed/>
    <w:rsid w:val="00D81D7B"/>
    <w:rPr>
      <w:sz w:val="20"/>
      <w:szCs w:val="20"/>
    </w:rPr>
  </w:style>
  <w:style w:type="character" w:customStyle="1" w:styleId="CommentTextChar">
    <w:name w:val="Comment Text Char"/>
    <w:basedOn w:val="DefaultParagraphFont"/>
    <w:link w:val="CommentText"/>
    <w:rsid w:val="00D81D7B"/>
  </w:style>
  <w:style w:type="paragraph" w:styleId="CommentSubject">
    <w:name w:val="annotation subject"/>
    <w:basedOn w:val="CommentText"/>
    <w:next w:val="CommentText"/>
    <w:link w:val="CommentSubjectChar"/>
    <w:semiHidden/>
    <w:unhideWhenUsed/>
    <w:rsid w:val="00D81D7B"/>
    <w:rPr>
      <w:b/>
      <w:bCs/>
    </w:rPr>
  </w:style>
  <w:style w:type="character" w:customStyle="1" w:styleId="CommentSubjectChar">
    <w:name w:val="Comment Subject Char"/>
    <w:basedOn w:val="CommentTextChar"/>
    <w:link w:val="CommentSubject"/>
    <w:semiHidden/>
    <w:rsid w:val="00D81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38">
      <w:bodyDiv w:val="1"/>
      <w:marLeft w:val="0"/>
      <w:marRight w:val="0"/>
      <w:marTop w:val="0"/>
      <w:marBottom w:val="0"/>
      <w:divBdr>
        <w:top w:val="none" w:sz="0" w:space="0" w:color="auto"/>
        <w:left w:val="none" w:sz="0" w:space="0" w:color="auto"/>
        <w:bottom w:val="none" w:sz="0" w:space="0" w:color="auto"/>
        <w:right w:val="none" w:sz="0" w:space="0" w:color="auto"/>
      </w:divBdr>
    </w:div>
    <w:div w:id="8145430">
      <w:bodyDiv w:val="1"/>
      <w:marLeft w:val="0"/>
      <w:marRight w:val="0"/>
      <w:marTop w:val="0"/>
      <w:marBottom w:val="0"/>
      <w:divBdr>
        <w:top w:val="none" w:sz="0" w:space="0" w:color="auto"/>
        <w:left w:val="none" w:sz="0" w:space="0" w:color="auto"/>
        <w:bottom w:val="none" w:sz="0" w:space="0" w:color="auto"/>
        <w:right w:val="none" w:sz="0" w:space="0" w:color="auto"/>
      </w:divBdr>
      <w:divsChild>
        <w:div w:id="790325165">
          <w:marLeft w:val="0"/>
          <w:marRight w:val="0"/>
          <w:marTop w:val="0"/>
          <w:marBottom w:val="0"/>
          <w:divBdr>
            <w:top w:val="none" w:sz="0" w:space="0" w:color="auto"/>
            <w:left w:val="none" w:sz="0" w:space="0" w:color="auto"/>
            <w:bottom w:val="none" w:sz="0" w:space="0" w:color="auto"/>
            <w:right w:val="none" w:sz="0" w:space="0" w:color="auto"/>
          </w:divBdr>
        </w:div>
      </w:divsChild>
    </w:div>
    <w:div w:id="18971763">
      <w:bodyDiv w:val="1"/>
      <w:marLeft w:val="0"/>
      <w:marRight w:val="0"/>
      <w:marTop w:val="0"/>
      <w:marBottom w:val="0"/>
      <w:divBdr>
        <w:top w:val="none" w:sz="0" w:space="0" w:color="auto"/>
        <w:left w:val="none" w:sz="0" w:space="0" w:color="auto"/>
        <w:bottom w:val="none" w:sz="0" w:space="0" w:color="auto"/>
        <w:right w:val="none" w:sz="0" w:space="0" w:color="auto"/>
      </w:divBdr>
    </w:div>
    <w:div w:id="33652619">
      <w:bodyDiv w:val="1"/>
      <w:marLeft w:val="0"/>
      <w:marRight w:val="0"/>
      <w:marTop w:val="0"/>
      <w:marBottom w:val="0"/>
      <w:divBdr>
        <w:top w:val="none" w:sz="0" w:space="0" w:color="auto"/>
        <w:left w:val="none" w:sz="0" w:space="0" w:color="auto"/>
        <w:bottom w:val="none" w:sz="0" w:space="0" w:color="auto"/>
        <w:right w:val="none" w:sz="0" w:space="0" w:color="auto"/>
      </w:divBdr>
      <w:divsChild>
        <w:div w:id="90316530">
          <w:marLeft w:val="0"/>
          <w:marRight w:val="0"/>
          <w:marTop w:val="0"/>
          <w:marBottom w:val="0"/>
          <w:divBdr>
            <w:top w:val="none" w:sz="0" w:space="0" w:color="auto"/>
            <w:left w:val="none" w:sz="0" w:space="0" w:color="auto"/>
            <w:bottom w:val="none" w:sz="0" w:space="0" w:color="auto"/>
            <w:right w:val="none" w:sz="0" w:space="0" w:color="auto"/>
          </w:divBdr>
        </w:div>
        <w:div w:id="669724332">
          <w:marLeft w:val="0"/>
          <w:marRight w:val="0"/>
          <w:marTop w:val="0"/>
          <w:marBottom w:val="0"/>
          <w:divBdr>
            <w:top w:val="none" w:sz="0" w:space="0" w:color="auto"/>
            <w:left w:val="none" w:sz="0" w:space="0" w:color="auto"/>
            <w:bottom w:val="none" w:sz="0" w:space="0" w:color="auto"/>
            <w:right w:val="none" w:sz="0" w:space="0" w:color="auto"/>
          </w:divBdr>
          <w:divsChild>
            <w:div w:id="9395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3866">
      <w:bodyDiv w:val="1"/>
      <w:marLeft w:val="0"/>
      <w:marRight w:val="0"/>
      <w:marTop w:val="0"/>
      <w:marBottom w:val="0"/>
      <w:divBdr>
        <w:top w:val="none" w:sz="0" w:space="0" w:color="auto"/>
        <w:left w:val="none" w:sz="0" w:space="0" w:color="auto"/>
        <w:bottom w:val="none" w:sz="0" w:space="0" w:color="auto"/>
        <w:right w:val="none" w:sz="0" w:space="0" w:color="auto"/>
      </w:divBdr>
      <w:divsChild>
        <w:div w:id="589508331">
          <w:marLeft w:val="0"/>
          <w:marRight w:val="0"/>
          <w:marTop w:val="0"/>
          <w:marBottom w:val="0"/>
          <w:divBdr>
            <w:top w:val="none" w:sz="0" w:space="0" w:color="auto"/>
            <w:left w:val="none" w:sz="0" w:space="0" w:color="auto"/>
            <w:bottom w:val="none" w:sz="0" w:space="0" w:color="auto"/>
            <w:right w:val="none" w:sz="0" w:space="0" w:color="auto"/>
          </w:divBdr>
        </w:div>
      </w:divsChild>
    </w:div>
    <w:div w:id="50156736">
      <w:bodyDiv w:val="1"/>
      <w:marLeft w:val="0"/>
      <w:marRight w:val="0"/>
      <w:marTop w:val="0"/>
      <w:marBottom w:val="0"/>
      <w:divBdr>
        <w:top w:val="none" w:sz="0" w:space="0" w:color="auto"/>
        <w:left w:val="none" w:sz="0" w:space="0" w:color="auto"/>
        <w:bottom w:val="none" w:sz="0" w:space="0" w:color="auto"/>
        <w:right w:val="none" w:sz="0" w:space="0" w:color="auto"/>
      </w:divBdr>
      <w:divsChild>
        <w:div w:id="1378823221">
          <w:marLeft w:val="0"/>
          <w:marRight w:val="0"/>
          <w:marTop w:val="0"/>
          <w:marBottom w:val="0"/>
          <w:divBdr>
            <w:top w:val="none" w:sz="0" w:space="0" w:color="auto"/>
            <w:left w:val="none" w:sz="0" w:space="0" w:color="auto"/>
            <w:bottom w:val="none" w:sz="0" w:space="0" w:color="auto"/>
            <w:right w:val="none" w:sz="0" w:space="0" w:color="auto"/>
          </w:divBdr>
        </w:div>
      </w:divsChild>
    </w:div>
    <w:div w:id="71465891">
      <w:bodyDiv w:val="1"/>
      <w:marLeft w:val="0"/>
      <w:marRight w:val="0"/>
      <w:marTop w:val="0"/>
      <w:marBottom w:val="0"/>
      <w:divBdr>
        <w:top w:val="none" w:sz="0" w:space="0" w:color="auto"/>
        <w:left w:val="none" w:sz="0" w:space="0" w:color="auto"/>
        <w:bottom w:val="none" w:sz="0" w:space="0" w:color="auto"/>
        <w:right w:val="none" w:sz="0" w:space="0" w:color="auto"/>
      </w:divBdr>
      <w:divsChild>
        <w:div w:id="251663465">
          <w:marLeft w:val="0"/>
          <w:marRight w:val="0"/>
          <w:marTop w:val="0"/>
          <w:marBottom w:val="0"/>
          <w:divBdr>
            <w:top w:val="none" w:sz="0" w:space="0" w:color="auto"/>
            <w:left w:val="none" w:sz="0" w:space="0" w:color="auto"/>
            <w:bottom w:val="none" w:sz="0" w:space="0" w:color="auto"/>
            <w:right w:val="none" w:sz="0" w:space="0" w:color="auto"/>
          </w:divBdr>
        </w:div>
      </w:divsChild>
    </w:div>
    <w:div w:id="77679045">
      <w:bodyDiv w:val="1"/>
      <w:marLeft w:val="0"/>
      <w:marRight w:val="0"/>
      <w:marTop w:val="0"/>
      <w:marBottom w:val="0"/>
      <w:divBdr>
        <w:top w:val="none" w:sz="0" w:space="0" w:color="auto"/>
        <w:left w:val="none" w:sz="0" w:space="0" w:color="auto"/>
        <w:bottom w:val="none" w:sz="0" w:space="0" w:color="auto"/>
        <w:right w:val="none" w:sz="0" w:space="0" w:color="auto"/>
      </w:divBdr>
      <w:divsChild>
        <w:div w:id="361829760">
          <w:marLeft w:val="0"/>
          <w:marRight w:val="0"/>
          <w:marTop w:val="0"/>
          <w:marBottom w:val="0"/>
          <w:divBdr>
            <w:top w:val="none" w:sz="0" w:space="0" w:color="auto"/>
            <w:left w:val="none" w:sz="0" w:space="0" w:color="auto"/>
            <w:bottom w:val="none" w:sz="0" w:space="0" w:color="auto"/>
            <w:right w:val="none" w:sz="0" w:space="0" w:color="auto"/>
          </w:divBdr>
        </w:div>
        <w:div w:id="1389112450">
          <w:marLeft w:val="0"/>
          <w:marRight w:val="0"/>
          <w:marTop w:val="0"/>
          <w:marBottom w:val="0"/>
          <w:divBdr>
            <w:top w:val="none" w:sz="0" w:space="0" w:color="auto"/>
            <w:left w:val="none" w:sz="0" w:space="0" w:color="auto"/>
            <w:bottom w:val="none" w:sz="0" w:space="0" w:color="auto"/>
            <w:right w:val="none" w:sz="0" w:space="0" w:color="auto"/>
          </w:divBdr>
          <w:divsChild>
            <w:div w:id="1727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890">
      <w:bodyDiv w:val="1"/>
      <w:marLeft w:val="0"/>
      <w:marRight w:val="0"/>
      <w:marTop w:val="0"/>
      <w:marBottom w:val="0"/>
      <w:divBdr>
        <w:top w:val="none" w:sz="0" w:space="0" w:color="auto"/>
        <w:left w:val="none" w:sz="0" w:space="0" w:color="auto"/>
        <w:bottom w:val="none" w:sz="0" w:space="0" w:color="auto"/>
        <w:right w:val="none" w:sz="0" w:space="0" w:color="auto"/>
      </w:divBdr>
      <w:divsChild>
        <w:div w:id="588395607">
          <w:marLeft w:val="0"/>
          <w:marRight w:val="0"/>
          <w:marTop w:val="0"/>
          <w:marBottom w:val="0"/>
          <w:divBdr>
            <w:top w:val="none" w:sz="0" w:space="0" w:color="auto"/>
            <w:left w:val="none" w:sz="0" w:space="0" w:color="auto"/>
            <w:bottom w:val="none" w:sz="0" w:space="0" w:color="auto"/>
            <w:right w:val="none" w:sz="0" w:space="0" w:color="auto"/>
          </w:divBdr>
        </w:div>
        <w:div w:id="172695454">
          <w:marLeft w:val="0"/>
          <w:marRight w:val="0"/>
          <w:marTop w:val="0"/>
          <w:marBottom w:val="0"/>
          <w:divBdr>
            <w:top w:val="none" w:sz="0" w:space="0" w:color="auto"/>
            <w:left w:val="none" w:sz="0" w:space="0" w:color="auto"/>
            <w:bottom w:val="none" w:sz="0" w:space="0" w:color="auto"/>
            <w:right w:val="none" w:sz="0" w:space="0" w:color="auto"/>
          </w:divBdr>
          <w:divsChild>
            <w:div w:id="21162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9757">
      <w:bodyDiv w:val="1"/>
      <w:marLeft w:val="0"/>
      <w:marRight w:val="0"/>
      <w:marTop w:val="0"/>
      <w:marBottom w:val="0"/>
      <w:divBdr>
        <w:top w:val="none" w:sz="0" w:space="0" w:color="auto"/>
        <w:left w:val="none" w:sz="0" w:space="0" w:color="auto"/>
        <w:bottom w:val="none" w:sz="0" w:space="0" w:color="auto"/>
        <w:right w:val="none" w:sz="0" w:space="0" w:color="auto"/>
      </w:divBdr>
      <w:divsChild>
        <w:div w:id="1343047708">
          <w:marLeft w:val="0"/>
          <w:marRight w:val="0"/>
          <w:marTop w:val="0"/>
          <w:marBottom w:val="0"/>
          <w:divBdr>
            <w:top w:val="none" w:sz="0" w:space="0" w:color="auto"/>
            <w:left w:val="none" w:sz="0" w:space="0" w:color="auto"/>
            <w:bottom w:val="none" w:sz="0" w:space="0" w:color="auto"/>
            <w:right w:val="none" w:sz="0" w:space="0" w:color="auto"/>
          </w:divBdr>
        </w:div>
      </w:divsChild>
    </w:div>
    <w:div w:id="111754958">
      <w:bodyDiv w:val="1"/>
      <w:marLeft w:val="0"/>
      <w:marRight w:val="0"/>
      <w:marTop w:val="0"/>
      <w:marBottom w:val="0"/>
      <w:divBdr>
        <w:top w:val="none" w:sz="0" w:space="0" w:color="auto"/>
        <w:left w:val="none" w:sz="0" w:space="0" w:color="auto"/>
        <w:bottom w:val="none" w:sz="0" w:space="0" w:color="auto"/>
        <w:right w:val="none" w:sz="0" w:space="0" w:color="auto"/>
      </w:divBdr>
      <w:divsChild>
        <w:div w:id="199435684">
          <w:marLeft w:val="0"/>
          <w:marRight w:val="0"/>
          <w:marTop w:val="0"/>
          <w:marBottom w:val="0"/>
          <w:divBdr>
            <w:top w:val="none" w:sz="0" w:space="0" w:color="auto"/>
            <w:left w:val="none" w:sz="0" w:space="0" w:color="auto"/>
            <w:bottom w:val="none" w:sz="0" w:space="0" w:color="auto"/>
            <w:right w:val="none" w:sz="0" w:space="0" w:color="auto"/>
          </w:divBdr>
        </w:div>
      </w:divsChild>
    </w:div>
    <w:div w:id="113599380">
      <w:bodyDiv w:val="1"/>
      <w:marLeft w:val="0"/>
      <w:marRight w:val="0"/>
      <w:marTop w:val="0"/>
      <w:marBottom w:val="0"/>
      <w:divBdr>
        <w:top w:val="none" w:sz="0" w:space="0" w:color="auto"/>
        <w:left w:val="none" w:sz="0" w:space="0" w:color="auto"/>
        <w:bottom w:val="none" w:sz="0" w:space="0" w:color="auto"/>
        <w:right w:val="none" w:sz="0" w:space="0" w:color="auto"/>
      </w:divBdr>
      <w:divsChild>
        <w:div w:id="794564847">
          <w:marLeft w:val="0"/>
          <w:marRight w:val="0"/>
          <w:marTop w:val="0"/>
          <w:marBottom w:val="0"/>
          <w:divBdr>
            <w:top w:val="none" w:sz="0" w:space="0" w:color="auto"/>
            <w:left w:val="none" w:sz="0" w:space="0" w:color="auto"/>
            <w:bottom w:val="none" w:sz="0" w:space="0" w:color="auto"/>
            <w:right w:val="none" w:sz="0" w:space="0" w:color="auto"/>
          </w:divBdr>
        </w:div>
      </w:divsChild>
    </w:div>
    <w:div w:id="126361560">
      <w:bodyDiv w:val="1"/>
      <w:marLeft w:val="0"/>
      <w:marRight w:val="0"/>
      <w:marTop w:val="0"/>
      <w:marBottom w:val="0"/>
      <w:divBdr>
        <w:top w:val="none" w:sz="0" w:space="0" w:color="auto"/>
        <w:left w:val="none" w:sz="0" w:space="0" w:color="auto"/>
        <w:bottom w:val="none" w:sz="0" w:space="0" w:color="auto"/>
        <w:right w:val="none" w:sz="0" w:space="0" w:color="auto"/>
      </w:divBdr>
      <w:divsChild>
        <w:div w:id="2050953703">
          <w:marLeft w:val="0"/>
          <w:marRight w:val="0"/>
          <w:marTop w:val="0"/>
          <w:marBottom w:val="0"/>
          <w:divBdr>
            <w:top w:val="none" w:sz="0" w:space="0" w:color="auto"/>
            <w:left w:val="none" w:sz="0" w:space="0" w:color="auto"/>
            <w:bottom w:val="none" w:sz="0" w:space="0" w:color="auto"/>
            <w:right w:val="none" w:sz="0" w:space="0" w:color="auto"/>
          </w:divBdr>
        </w:div>
        <w:div w:id="1324507987">
          <w:marLeft w:val="0"/>
          <w:marRight w:val="0"/>
          <w:marTop w:val="0"/>
          <w:marBottom w:val="0"/>
          <w:divBdr>
            <w:top w:val="none" w:sz="0" w:space="0" w:color="auto"/>
            <w:left w:val="none" w:sz="0" w:space="0" w:color="auto"/>
            <w:bottom w:val="none" w:sz="0" w:space="0" w:color="auto"/>
            <w:right w:val="none" w:sz="0" w:space="0" w:color="auto"/>
          </w:divBdr>
          <w:divsChild>
            <w:div w:id="12126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5817">
      <w:bodyDiv w:val="1"/>
      <w:marLeft w:val="0"/>
      <w:marRight w:val="0"/>
      <w:marTop w:val="0"/>
      <w:marBottom w:val="0"/>
      <w:divBdr>
        <w:top w:val="none" w:sz="0" w:space="0" w:color="auto"/>
        <w:left w:val="none" w:sz="0" w:space="0" w:color="auto"/>
        <w:bottom w:val="none" w:sz="0" w:space="0" w:color="auto"/>
        <w:right w:val="none" w:sz="0" w:space="0" w:color="auto"/>
      </w:divBdr>
    </w:div>
    <w:div w:id="143858981">
      <w:bodyDiv w:val="1"/>
      <w:marLeft w:val="0"/>
      <w:marRight w:val="0"/>
      <w:marTop w:val="0"/>
      <w:marBottom w:val="0"/>
      <w:divBdr>
        <w:top w:val="none" w:sz="0" w:space="0" w:color="auto"/>
        <w:left w:val="none" w:sz="0" w:space="0" w:color="auto"/>
        <w:bottom w:val="none" w:sz="0" w:space="0" w:color="auto"/>
        <w:right w:val="none" w:sz="0" w:space="0" w:color="auto"/>
      </w:divBdr>
      <w:divsChild>
        <w:div w:id="727073850">
          <w:marLeft w:val="0"/>
          <w:marRight w:val="0"/>
          <w:marTop w:val="0"/>
          <w:marBottom w:val="0"/>
          <w:divBdr>
            <w:top w:val="none" w:sz="0" w:space="0" w:color="auto"/>
            <w:left w:val="none" w:sz="0" w:space="0" w:color="auto"/>
            <w:bottom w:val="none" w:sz="0" w:space="0" w:color="auto"/>
            <w:right w:val="none" w:sz="0" w:space="0" w:color="auto"/>
          </w:divBdr>
        </w:div>
      </w:divsChild>
    </w:div>
    <w:div w:id="156386400">
      <w:bodyDiv w:val="1"/>
      <w:marLeft w:val="0"/>
      <w:marRight w:val="0"/>
      <w:marTop w:val="0"/>
      <w:marBottom w:val="0"/>
      <w:divBdr>
        <w:top w:val="none" w:sz="0" w:space="0" w:color="auto"/>
        <w:left w:val="none" w:sz="0" w:space="0" w:color="auto"/>
        <w:bottom w:val="none" w:sz="0" w:space="0" w:color="auto"/>
        <w:right w:val="none" w:sz="0" w:space="0" w:color="auto"/>
      </w:divBdr>
    </w:div>
    <w:div w:id="171144842">
      <w:bodyDiv w:val="1"/>
      <w:marLeft w:val="0"/>
      <w:marRight w:val="0"/>
      <w:marTop w:val="0"/>
      <w:marBottom w:val="0"/>
      <w:divBdr>
        <w:top w:val="none" w:sz="0" w:space="0" w:color="auto"/>
        <w:left w:val="none" w:sz="0" w:space="0" w:color="auto"/>
        <w:bottom w:val="none" w:sz="0" w:space="0" w:color="auto"/>
        <w:right w:val="none" w:sz="0" w:space="0" w:color="auto"/>
      </w:divBdr>
    </w:div>
    <w:div w:id="184099735">
      <w:bodyDiv w:val="1"/>
      <w:marLeft w:val="0"/>
      <w:marRight w:val="0"/>
      <w:marTop w:val="0"/>
      <w:marBottom w:val="0"/>
      <w:divBdr>
        <w:top w:val="none" w:sz="0" w:space="0" w:color="auto"/>
        <w:left w:val="none" w:sz="0" w:space="0" w:color="auto"/>
        <w:bottom w:val="none" w:sz="0" w:space="0" w:color="auto"/>
        <w:right w:val="none" w:sz="0" w:space="0" w:color="auto"/>
      </w:divBdr>
    </w:div>
    <w:div w:id="189417666">
      <w:bodyDiv w:val="1"/>
      <w:marLeft w:val="0"/>
      <w:marRight w:val="0"/>
      <w:marTop w:val="0"/>
      <w:marBottom w:val="0"/>
      <w:divBdr>
        <w:top w:val="none" w:sz="0" w:space="0" w:color="auto"/>
        <w:left w:val="none" w:sz="0" w:space="0" w:color="auto"/>
        <w:bottom w:val="none" w:sz="0" w:space="0" w:color="auto"/>
        <w:right w:val="none" w:sz="0" w:space="0" w:color="auto"/>
      </w:divBdr>
    </w:div>
    <w:div w:id="190188156">
      <w:bodyDiv w:val="1"/>
      <w:marLeft w:val="0"/>
      <w:marRight w:val="0"/>
      <w:marTop w:val="0"/>
      <w:marBottom w:val="0"/>
      <w:divBdr>
        <w:top w:val="none" w:sz="0" w:space="0" w:color="auto"/>
        <w:left w:val="none" w:sz="0" w:space="0" w:color="auto"/>
        <w:bottom w:val="none" w:sz="0" w:space="0" w:color="auto"/>
        <w:right w:val="none" w:sz="0" w:space="0" w:color="auto"/>
      </w:divBdr>
    </w:div>
    <w:div w:id="214776188">
      <w:bodyDiv w:val="1"/>
      <w:marLeft w:val="0"/>
      <w:marRight w:val="0"/>
      <w:marTop w:val="0"/>
      <w:marBottom w:val="0"/>
      <w:divBdr>
        <w:top w:val="none" w:sz="0" w:space="0" w:color="auto"/>
        <w:left w:val="none" w:sz="0" w:space="0" w:color="auto"/>
        <w:bottom w:val="none" w:sz="0" w:space="0" w:color="auto"/>
        <w:right w:val="none" w:sz="0" w:space="0" w:color="auto"/>
      </w:divBdr>
    </w:div>
    <w:div w:id="223684435">
      <w:bodyDiv w:val="1"/>
      <w:marLeft w:val="0"/>
      <w:marRight w:val="0"/>
      <w:marTop w:val="0"/>
      <w:marBottom w:val="0"/>
      <w:divBdr>
        <w:top w:val="none" w:sz="0" w:space="0" w:color="auto"/>
        <w:left w:val="none" w:sz="0" w:space="0" w:color="auto"/>
        <w:bottom w:val="none" w:sz="0" w:space="0" w:color="auto"/>
        <w:right w:val="none" w:sz="0" w:space="0" w:color="auto"/>
      </w:divBdr>
      <w:divsChild>
        <w:div w:id="821625026">
          <w:marLeft w:val="0"/>
          <w:marRight w:val="0"/>
          <w:marTop w:val="0"/>
          <w:marBottom w:val="0"/>
          <w:divBdr>
            <w:top w:val="none" w:sz="0" w:space="0" w:color="auto"/>
            <w:left w:val="none" w:sz="0" w:space="0" w:color="auto"/>
            <w:bottom w:val="none" w:sz="0" w:space="0" w:color="auto"/>
            <w:right w:val="none" w:sz="0" w:space="0" w:color="auto"/>
          </w:divBdr>
        </w:div>
        <w:div w:id="316886714">
          <w:marLeft w:val="0"/>
          <w:marRight w:val="0"/>
          <w:marTop w:val="0"/>
          <w:marBottom w:val="0"/>
          <w:divBdr>
            <w:top w:val="none" w:sz="0" w:space="0" w:color="auto"/>
            <w:left w:val="none" w:sz="0" w:space="0" w:color="auto"/>
            <w:bottom w:val="none" w:sz="0" w:space="0" w:color="auto"/>
            <w:right w:val="none" w:sz="0" w:space="0" w:color="auto"/>
          </w:divBdr>
        </w:div>
        <w:div w:id="1418022066">
          <w:marLeft w:val="0"/>
          <w:marRight w:val="0"/>
          <w:marTop w:val="0"/>
          <w:marBottom w:val="0"/>
          <w:divBdr>
            <w:top w:val="none" w:sz="0" w:space="0" w:color="auto"/>
            <w:left w:val="none" w:sz="0" w:space="0" w:color="auto"/>
            <w:bottom w:val="none" w:sz="0" w:space="0" w:color="auto"/>
            <w:right w:val="none" w:sz="0" w:space="0" w:color="auto"/>
          </w:divBdr>
        </w:div>
        <w:div w:id="1774394019">
          <w:marLeft w:val="0"/>
          <w:marRight w:val="0"/>
          <w:marTop w:val="0"/>
          <w:marBottom w:val="0"/>
          <w:divBdr>
            <w:top w:val="none" w:sz="0" w:space="0" w:color="auto"/>
            <w:left w:val="none" w:sz="0" w:space="0" w:color="auto"/>
            <w:bottom w:val="none" w:sz="0" w:space="0" w:color="auto"/>
            <w:right w:val="none" w:sz="0" w:space="0" w:color="auto"/>
          </w:divBdr>
        </w:div>
        <w:div w:id="1892840651">
          <w:marLeft w:val="0"/>
          <w:marRight w:val="0"/>
          <w:marTop w:val="0"/>
          <w:marBottom w:val="0"/>
          <w:divBdr>
            <w:top w:val="none" w:sz="0" w:space="0" w:color="auto"/>
            <w:left w:val="none" w:sz="0" w:space="0" w:color="auto"/>
            <w:bottom w:val="none" w:sz="0" w:space="0" w:color="auto"/>
            <w:right w:val="none" w:sz="0" w:space="0" w:color="auto"/>
          </w:divBdr>
        </w:div>
        <w:div w:id="778841917">
          <w:marLeft w:val="0"/>
          <w:marRight w:val="0"/>
          <w:marTop w:val="0"/>
          <w:marBottom w:val="0"/>
          <w:divBdr>
            <w:top w:val="none" w:sz="0" w:space="0" w:color="auto"/>
            <w:left w:val="none" w:sz="0" w:space="0" w:color="auto"/>
            <w:bottom w:val="none" w:sz="0" w:space="0" w:color="auto"/>
            <w:right w:val="none" w:sz="0" w:space="0" w:color="auto"/>
          </w:divBdr>
        </w:div>
        <w:div w:id="1235776702">
          <w:marLeft w:val="0"/>
          <w:marRight w:val="0"/>
          <w:marTop w:val="0"/>
          <w:marBottom w:val="0"/>
          <w:divBdr>
            <w:top w:val="none" w:sz="0" w:space="0" w:color="auto"/>
            <w:left w:val="none" w:sz="0" w:space="0" w:color="auto"/>
            <w:bottom w:val="none" w:sz="0" w:space="0" w:color="auto"/>
            <w:right w:val="none" w:sz="0" w:space="0" w:color="auto"/>
          </w:divBdr>
        </w:div>
        <w:div w:id="1509100676">
          <w:marLeft w:val="0"/>
          <w:marRight w:val="0"/>
          <w:marTop w:val="0"/>
          <w:marBottom w:val="0"/>
          <w:divBdr>
            <w:top w:val="none" w:sz="0" w:space="0" w:color="auto"/>
            <w:left w:val="none" w:sz="0" w:space="0" w:color="auto"/>
            <w:bottom w:val="none" w:sz="0" w:space="0" w:color="auto"/>
            <w:right w:val="none" w:sz="0" w:space="0" w:color="auto"/>
          </w:divBdr>
        </w:div>
        <w:div w:id="669915467">
          <w:marLeft w:val="0"/>
          <w:marRight w:val="0"/>
          <w:marTop w:val="0"/>
          <w:marBottom w:val="0"/>
          <w:divBdr>
            <w:top w:val="none" w:sz="0" w:space="0" w:color="auto"/>
            <w:left w:val="none" w:sz="0" w:space="0" w:color="auto"/>
            <w:bottom w:val="none" w:sz="0" w:space="0" w:color="auto"/>
            <w:right w:val="none" w:sz="0" w:space="0" w:color="auto"/>
          </w:divBdr>
        </w:div>
        <w:div w:id="1741902700">
          <w:marLeft w:val="0"/>
          <w:marRight w:val="0"/>
          <w:marTop w:val="0"/>
          <w:marBottom w:val="0"/>
          <w:divBdr>
            <w:top w:val="none" w:sz="0" w:space="0" w:color="auto"/>
            <w:left w:val="none" w:sz="0" w:space="0" w:color="auto"/>
            <w:bottom w:val="none" w:sz="0" w:space="0" w:color="auto"/>
            <w:right w:val="none" w:sz="0" w:space="0" w:color="auto"/>
          </w:divBdr>
        </w:div>
        <w:div w:id="1904021883">
          <w:marLeft w:val="0"/>
          <w:marRight w:val="0"/>
          <w:marTop w:val="0"/>
          <w:marBottom w:val="0"/>
          <w:divBdr>
            <w:top w:val="none" w:sz="0" w:space="0" w:color="auto"/>
            <w:left w:val="none" w:sz="0" w:space="0" w:color="auto"/>
            <w:bottom w:val="none" w:sz="0" w:space="0" w:color="auto"/>
            <w:right w:val="none" w:sz="0" w:space="0" w:color="auto"/>
          </w:divBdr>
        </w:div>
        <w:div w:id="863982277">
          <w:marLeft w:val="0"/>
          <w:marRight w:val="0"/>
          <w:marTop w:val="0"/>
          <w:marBottom w:val="0"/>
          <w:divBdr>
            <w:top w:val="none" w:sz="0" w:space="0" w:color="auto"/>
            <w:left w:val="none" w:sz="0" w:space="0" w:color="auto"/>
            <w:bottom w:val="none" w:sz="0" w:space="0" w:color="auto"/>
            <w:right w:val="none" w:sz="0" w:space="0" w:color="auto"/>
          </w:divBdr>
        </w:div>
        <w:div w:id="2037844453">
          <w:marLeft w:val="0"/>
          <w:marRight w:val="0"/>
          <w:marTop w:val="0"/>
          <w:marBottom w:val="0"/>
          <w:divBdr>
            <w:top w:val="none" w:sz="0" w:space="0" w:color="auto"/>
            <w:left w:val="none" w:sz="0" w:space="0" w:color="auto"/>
            <w:bottom w:val="none" w:sz="0" w:space="0" w:color="auto"/>
            <w:right w:val="none" w:sz="0" w:space="0" w:color="auto"/>
          </w:divBdr>
        </w:div>
        <w:div w:id="798691569">
          <w:marLeft w:val="0"/>
          <w:marRight w:val="0"/>
          <w:marTop w:val="0"/>
          <w:marBottom w:val="0"/>
          <w:divBdr>
            <w:top w:val="none" w:sz="0" w:space="0" w:color="auto"/>
            <w:left w:val="none" w:sz="0" w:space="0" w:color="auto"/>
            <w:bottom w:val="none" w:sz="0" w:space="0" w:color="auto"/>
            <w:right w:val="none" w:sz="0" w:space="0" w:color="auto"/>
          </w:divBdr>
        </w:div>
        <w:div w:id="130833156">
          <w:marLeft w:val="0"/>
          <w:marRight w:val="0"/>
          <w:marTop w:val="0"/>
          <w:marBottom w:val="0"/>
          <w:divBdr>
            <w:top w:val="none" w:sz="0" w:space="0" w:color="auto"/>
            <w:left w:val="none" w:sz="0" w:space="0" w:color="auto"/>
            <w:bottom w:val="none" w:sz="0" w:space="0" w:color="auto"/>
            <w:right w:val="none" w:sz="0" w:space="0" w:color="auto"/>
          </w:divBdr>
        </w:div>
        <w:div w:id="1357541122">
          <w:marLeft w:val="0"/>
          <w:marRight w:val="0"/>
          <w:marTop w:val="0"/>
          <w:marBottom w:val="0"/>
          <w:divBdr>
            <w:top w:val="none" w:sz="0" w:space="0" w:color="auto"/>
            <w:left w:val="none" w:sz="0" w:space="0" w:color="auto"/>
            <w:bottom w:val="none" w:sz="0" w:space="0" w:color="auto"/>
            <w:right w:val="none" w:sz="0" w:space="0" w:color="auto"/>
          </w:divBdr>
        </w:div>
        <w:div w:id="1294167993">
          <w:marLeft w:val="0"/>
          <w:marRight w:val="0"/>
          <w:marTop w:val="0"/>
          <w:marBottom w:val="0"/>
          <w:divBdr>
            <w:top w:val="none" w:sz="0" w:space="0" w:color="auto"/>
            <w:left w:val="none" w:sz="0" w:space="0" w:color="auto"/>
            <w:bottom w:val="none" w:sz="0" w:space="0" w:color="auto"/>
            <w:right w:val="none" w:sz="0" w:space="0" w:color="auto"/>
          </w:divBdr>
        </w:div>
        <w:div w:id="904682573">
          <w:marLeft w:val="0"/>
          <w:marRight w:val="0"/>
          <w:marTop w:val="0"/>
          <w:marBottom w:val="0"/>
          <w:divBdr>
            <w:top w:val="none" w:sz="0" w:space="0" w:color="auto"/>
            <w:left w:val="none" w:sz="0" w:space="0" w:color="auto"/>
            <w:bottom w:val="none" w:sz="0" w:space="0" w:color="auto"/>
            <w:right w:val="none" w:sz="0" w:space="0" w:color="auto"/>
          </w:divBdr>
        </w:div>
        <w:div w:id="316812972">
          <w:marLeft w:val="0"/>
          <w:marRight w:val="0"/>
          <w:marTop w:val="0"/>
          <w:marBottom w:val="0"/>
          <w:divBdr>
            <w:top w:val="none" w:sz="0" w:space="0" w:color="auto"/>
            <w:left w:val="none" w:sz="0" w:space="0" w:color="auto"/>
            <w:bottom w:val="none" w:sz="0" w:space="0" w:color="auto"/>
            <w:right w:val="none" w:sz="0" w:space="0" w:color="auto"/>
          </w:divBdr>
        </w:div>
        <w:div w:id="527455365">
          <w:marLeft w:val="0"/>
          <w:marRight w:val="0"/>
          <w:marTop w:val="0"/>
          <w:marBottom w:val="0"/>
          <w:divBdr>
            <w:top w:val="none" w:sz="0" w:space="0" w:color="auto"/>
            <w:left w:val="none" w:sz="0" w:space="0" w:color="auto"/>
            <w:bottom w:val="none" w:sz="0" w:space="0" w:color="auto"/>
            <w:right w:val="none" w:sz="0" w:space="0" w:color="auto"/>
          </w:divBdr>
        </w:div>
        <w:div w:id="56707718">
          <w:marLeft w:val="0"/>
          <w:marRight w:val="0"/>
          <w:marTop w:val="0"/>
          <w:marBottom w:val="0"/>
          <w:divBdr>
            <w:top w:val="none" w:sz="0" w:space="0" w:color="auto"/>
            <w:left w:val="none" w:sz="0" w:space="0" w:color="auto"/>
            <w:bottom w:val="none" w:sz="0" w:space="0" w:color="auto"/>
            <w:right w:val="none" w:sz="0" w:space="0" w:color="auto"/>
          </w:divBdr>
        </w:div>
        <w:div w:id="247547887">
          <w:marLeft w:val="0"/>
          <w:marRight w:val="0"/>
          <w:marTop w:val="0"/>
          <w:marBottom w:val="0"/>
          <w:divBdr>
            <w:top w:val="none" w:sz="0" w:space="0" w:color="auto"/>
            <w:left w:val="none" w:sz="0" w:space="0" w:color="auto"/>
            <w:bottom w:val="none" w:sz="0" w:space="0" w:color="auto"/>
            <w:right w:val="none" w:sz="0" w:space="0" w:color="auto"/>
          </w:divBdr>
        </w:div>
        <w:div w:id="1095707238">
          <w:marLeft w:val="0"/>
          <w:marRight w:val="0"/>
          <w:marTop w:val="0"/>
          <w:marBottom w:val="0"/>
          <w:divBdr>
            <w:top w:val="none" w:sz="0" w:space="0" w:color="auto"/>
            <w:left w:val="none" w:sz="0" w:space="0" w:color="auto"/>
            <w:bottom w:val="none" w:sz="0" w:space="0" w:color="auto"/>
            <w:right w:val="none" w:sz="0" w:space="0" w:color="auto"/>
          </w:divBdr>
        </w:div>
        <w:div w:id="227764662">
          <w:marLeft w:val="0"/>
          <w:marRight w:val="0"/>
          <w:marTop w:val="0"/>
          <w:marBottom w:val="0"/>
          <w:divBdr>
            <w:top w:val="none" w:sz="0" w:space="0" w:color="auto"/>
            <w:left w:val="none" w:sz="0" w:space="0" w:color="auto"/>
            <w:bottom w:val="none" w:sz="0" w:space="0" w:color="auto"/>
            <w:right w:val="none" w:sz="0" w:space="0" w:color="auto"/>
          </w:divBdr>
        </w:div>
        <w:div w:id="165902873">
          <w:marLeft w:val="0"/>
          <w:marRight w:val="0"/>
          <w:marTop w:val="0"/>
          <w:marBottom w:val="0"/>
          <w:divBdr>
            <w:top w:val="none" w:sz="0" w:space="0" w:color="auto"/>
            <w:left w:val="none" w:sz="0" w:space="0" w:color="auto"/>
            <w:bottom w:val="none" w:sz="0" w:space="0" w:color="auto"/>
            <w:right w:val="none" w:sz="0" w:space="0" w:color="auto"/>
          </w:divBdr>
        </w:div>
        <w:div w:id="817189485">
          <w:marLeft w:val="0"/>
          <w:marRight w:val="0"/>
          <w:marTop w:val="0"/>
          <w:marBottom w:val="0"/>
          <w:divBdr>
            <w:top w:val="none" w:sz="0" w:space="0" w:color="auto"/>
            <w:left w:val="none" w:sz="0" w:space="0" w:color="auto"/>
            <w:bottom w:val="none" w:sz="0" w:space="0" w:color="auto"/>
            <w:right w:val="none" w:sz="0" w:space="0" w:color="auto"/>
          </w:divBdr>
        </w:div>
        <w:div w:id="1025598783">
          <w:marLeft w:val="0"/>
          <w:marRight w:val="0"/>
          <w:marTop w:val="0"/>
          <w:marBottom w:val="0"/>
          <w:divBdr>
            <w:top w:val="none" w:sz="0" w:space="0" w:color="auto"/>
            <w:left w:val="none" w:sz="0" w:space="0" w:color="auto"/>
            <w:bottom w:val="none" w:sz="0" w:space="0" w:color="auto"/>
            <w:right w:val="none" w:sz="0" w:space="0" w:color="auto"/>
          </w:divBdr>
        </w:div>
        <w:div w:id="1412893085">
          <w:marLeft w:val="0"/>
          <w:marRight w:val="0"/>
          <w:marTop w:val="0"/>
          <w:marBottom w:val="0"/>
          <w:divBdr>
            <w:top w:val="none" w:sz="0" w:space="0" w:color="auto"/>
            <w:left w:val="none" w:sz="0" w:space="0" w:color="auto"/>
            <w:bottom w:val="none" w:sz="0" w:space="0" w:color="auto"/>
            <w:right w:val="none" w:sz="0" w:space="0" w:color="auto"/>
          </w:divBdr>
        </w:div>
        <w:div w:id="1263534198">
          <w:marLeft w:val="0"/>
          <w:marRight w:val="0"/>
          <w:marTop w:val="0"/>
          <w:marBottom w:val="0"/>
          <w:divBdr>
            <w:top w:val="none" w:sz="0" w:space="0" w:color="auto"/>
            <w:left w:val="none" w:sz="0" w:space="0" w:color="auto"/>
            <w:bottom w:val="none" w:sz="0" w:space="0" w:color="auto"/>
            <w:right w:val="none" w:sz="0" w:space="0" w:color="auto"/>
          </w:divBdr>
        </w:div>
        <w:div w:id="728040962">
          <w:marLeft w:val="0"/>
          <w:marRight w:val="0"/>
          <w:marTop w:val="0"/>
          <w:marBottom w:val="0"/>
          <w:divBdr>
            <w:top w:val="none" w:sz="0" w:space="0" w:color="auto"/>
            <w:left w:val="none" w:sz="0" w:space="0" w:color="auto"/>
            <w:bottom w:val="none" w:sz="0" w:space="0" w:color="auto"/>
            <w:right w:val="none" w:sz="0" w:space="0" w:color="auto"/>
          </w:divBdr>
        </w:div>
        <w:div w:id="1907063971">
          <w:marLeft w:val="0"/>
          <w:marRight w:val="0"/>
          <w:marTop w:val="0"/>
          <w:marBottom w:val="0"/>
          <w:divBdr>
            <w:top w:val="none" w:sz="0" w:space="0" w:color="auto"/>
            <w:left w:val="none" w:sz="0" w:space="0" w:color="auto"/>
            <w:bottom w:val="none" w:sz="0" w:space="0" w:color="auto"/>
            <w:right w:val="none" w:sz="0" w:space="0" w:color="auto"/>
          </w:divBdr>
        </w:div>
        <w:div w:id="848757111">
          <w:marLeft w:val="0"/>
          <w:marRight w:val="0"/>
          <w:marTop w:val="0"/>
          <w:marBottom w:val="0"/>
          <w:divBdr>
            <w:top w:val="none" w:sz="0" w:space="0" w:color="auto"/>
            <w:left w:val="none" w:sz="0" w:space="0" w:color="auto"/>
            <w:bottom w:val="none" w:sz="0" w:space="0" w:color="auto"/>
            <w:right w:val="none" w:sz="0" w:space="0" w:color="auto"/>
          </w:divBdr>
        </w:div>
        <w:div w:id="956526183">
          <w:marLeft w:val="0"/>
          <w:marRight w:val="0"/>
          <w:marTop w:val="0"/>
          <w:marBottom w:val="0"/>
          <w:divBdr>
            <w:top w:val="none" w:sz="0" w:space="0" w:color="auto"/>
            <w:left w:val="none" w:sz="0" w:space="0" w:color="auto"/>
            <w:bottom w:val="none" w:sz="0" w:space="0" w:color="auto"/>
            <w:right w:val="none" w:sz="0" w:space="0" w:color="auto"/>
          </w:divBdr>
        </w:div>
        <w:div w:id="2143187514">
          <w:marLeft w:val="0"/>
          <w:marRight w:val="0"/>
          <w:marTop w:val="0"/>
          <w:marBottom w:val="0"/>
          <w:divBdr>
            <w:top w:val="none" w:sz="0" w:space="0" w:color="auto"/>
            <w:left w:val="none" w:sz="0" w:space="0" w:color="auto"/>
            <w:bottom w:val="none" w:sz="0" w:space="0" w:color="auto"/>
            <w:right w:val="none" w:sz="0" w:space="0" w:color="auto"/>
          </w:divBdr>
        </w:div>
        <w:div w:id="1382243175">
          <w:marLeft w:val="0"/>
          <w:marRight w:val="0"/>
          <w:marTop w:val="0"/>
          <w:marBottom w:val="0"/>
          <w:divBdr>
            <w:top w:val="none" w:sz="0" w:space="0" w:color="auto"/>
            <w:left w:val="none" w:sz="0" w:space="0" w:color="auto"/>
            <w:bottom w:val="none" w:sz="0" w:space="0" w:color="auto"/>
            <w:right w:val="none" w:sz="0" w:space="0" w:color="auto"/>
          </w:divBdr>
        </w:div>
        <w:div w:id="815949995">
          <w:marLeft w:val="0"/>
          <w:marRight w:val="0"/>
          <w:marTop w:val="0"/>
          <w:marBottom w:val="0"/>
          <w:divBdr>
            <w:top w:val="none" w:sz="0" w:space="0" w:color="auto"/>
            <w:left w:val="none" w:sz="0" w:space="0" w:color="auto"/>
            <w:bottom w:val="none" w:sz="0" w:space="0" w:color="auto"/>
            <w:right w:val="none" w:sz="0" w:space="0" w:color="auto"/>
          </w:divBdr>
        </w:div>
        <w:div w:id="253561852">
          <w:marLeft w:val="0"/>
          <w:marRight w:val="0"/>
          <w:marTop w:val="0"/>
          <w:marBottom w:val="0"/>
          <w:divBdr>
            <w:top w:val="none" w:sz="0" w:space="0" w:color="auto"/>
            <w:left w:val="none" w:sz="0" w:space="0" w:color="auto"/>
            <w:bottom w:val="none" w:sz="0" w:space="0" w:color="auto"/>
            <w:right w:val="none" w:sz="0" w:space="0" w:color="auto"/>
          </w:divBdr>
        </w:div>
        <w:div w:id="1047489798">
          <w:marLeft w:val="0"/>
          <w:marRight w:val="0"/>
          <w:marTop w:val="0"/>
          <w:marBottom w:val="0"/>
          <w:divBdr>
            <w:top w:val="none" w:sz="0" w:space="0" w:color="auto"/>
            <w:left w:val="none" w:sz="0" w:space="0" w:color="auto"/>
            <w:bottom w:val="none" w:sz="0" w:space="0" w:color="auto"/>
            <w:right w:val="none" w:sz="0" w:space="0" w:color="auto"/>
          </w:divBdr>
        </w:div>
        <w:div w:id="507445283">
          <w:marLeft w:val="0"/>
          <w:marRight w:val="0"/>
          <w:marTop w:val="0"/>
          <w:marBottom w:val="0"/>
          <w:divBdr>
            <w:top w:val="none" w:sz="0" w:space="0" w:color="auto"/>
            <w:left w:val="none" w:sz="0" w:space="0" w:color="auto"/>
            <w:bottom w:val="none" w:sz="0" w:space="0" w:color="auto"/>
            <w:right w:val="none" w:sz="0" w:space="0" w:color="auto"/>
          </w:divBdr>
        </w:div>
        <w:div w:id="1362124818">
          <w:marLeft w:val="0"/>
          <w:marRight w:val="0"/>
          <w:marTop w:val="0"/>
          <w:marBottom w:val="0"/>
          <w:divBdr>
            <w:top w:val="none" w:sz="0" w:space="0" w:color="auto"/>
            <w:left w:val="none" w:sz="0" w:space="0" w:color="auto"/>
            <w:bottom w:val="none" w:sz="0" w:space="0" w:color="auto"/>
            <w:right w:val="none" w:sz="0" w:space="0" w:color="auto"/>
          </w:divBdr>
        </w:div>
        <w:div w:id="628247757">
          <w:marLeft w:val="0"/>
          <w:marRight w:val="0"/>
          <w:marTop w:val="0"/>
          <w:marBottom w:val="0"/>
          <w:divBdr>
            <w:top w:val="none" w:sz="0" w:space="0" w:color="auto"/>
            <w:left w:val="none" w:sz="0" w:space="0" w:color="auto"/>
            <w:bottom w:val="none" w:sz="0" w:space="0" w:color="auto"/>
            <w:right w:val="none" w:sz="0" w:space="0" w:color="auto"/>
          </w:divBdr>
        </w:div>
        <w:div w:id="1702630847">
          <w:marLeft w:val="0"/>
          <w:marRight w:val="0"/>
          <w:marTop w:val="0"/>
          <w:marBottom w:val="0"/>
          <w:divBdr>
            <w:top w:val="none" w:sz="0" w:space="0" w:color="auto"/>
            <w:left w:val="none" w:sz="0" w:space="0" w:color="auto"/>
            <w:bottom w:val="none" w:sz="0" w:space="0" w:color="auto"/>
            <w:right w:val="none" w:sz="0" w:space="0" w:color="auto"/>
          </w:divBdr>
        </w:div>
        <w:div w:id="1004480416">
          <w:marLeft w:val="0"/>
          <w:marRight w:val="0"/>
          <w:marTop w:val="0"/>
          <w:marBottom w:val="0"/>
          <w:divBdr>
            <w:top w:val="none" w:sz="0" w:space="0" w:color="auto"/>
            <w:left w:val="none" w:sz="0" w:space="0" w:color="auto"/>
            <w:bottom w:val="none" w:sz="0" w:space="0" w:color="auto"/>
            <w:right w:val="none" w:sz="0" w:space="0" w:color="auto"/>
          </w:divBdr>
        </w:div>
        <w:div w:id="1064529428">
          <w:marLeft w:val="0"/>
          <w:marRight w:val="0"/>
          <w:marTop w:val="0"/>
          <w:marBottom w:val="0"/>
          <w:divBdr>
            <w:top w:val="none" w:sz="0" w:space="0" w:color="auto"/>
            <w:left w:val="none" w:sz="0" w:space="0" w:color="auto"/>
            <w:bottom w:val="none" w:sz="0" w:space="0" w:color="auto"/>
            <w:right w:val="none" w:sz="0" w:space="0" w:color="auto"/>
          </w:divBdr>
        </w:div>
      </w:divsChild>
    </w:div>
    <w:div w:id="228811743">
      <w:bodyDiv w:val="1"/>
      <w:marLeft w:val="0"/>
      <w:marRight w:val="0"/>
      <w:marTop w:val="0"/>
      <w:marBottom w:val="0"/>
      <w:divBdr>
        <w:top w:val="none" w:sz="0" w:space="0" w:color="auto"/>
        <w:left w:val="none" w:sz="0" w:space="0" w:color="auto"/>
        <w:bottom w:val="none" w:sz="0" w:space="0" w:color="auto"/>
        <w:right w:val="none" w:sz="0" w:space="0" w:color="auto"/>
      </w:divBdr>
      <w:divsChild>
        <w:div w:id="1229457191">
          <w:marLeft w:val="0"/>
          <w:marRight w:val="0"/>
          <w:marTop w:val="0"/>
          <w:marBottom w:val="0"/>
          <w:divBdr>
            <w:top w:val="none" w:sz="0" w:space="0" w:color="auto"/>
            <w:left w:val="none" w:sz="0" w:space="0" w:color="auto"/>
            <w:bottom w:val="none" w:sz="0" w:space="0" w:color="auto"/>
            <w:right w:val="none" w:sz="0" w:space="0" w:color="auto"/>
          </w:divBdr>
        </w:div>
        <w:div w:id="1963992344">
          <w:marLeft w:val="0"/>
          <w:marRight w:val="0"/>
          <w:marTop w:val="0"/>
          <w:marBottom w:val="0"/>
          <w:divBdr>
            <w:top w:val="none" w:sz="0" w:space="0" w:color="auto"/>
            <w:left w:val="none" w:sz="0" w:space="0" w:color="auto"/>
            <w:bottom w:val="none" w:sz="0" w:space="0" w:color="auto"/>
            <w:right w:val="none" w:sz="0" w:space="0" w:color="auto"/>
          </w:divBdr>
          <w:divsChild>
            <w:div w:id="21471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6922">
      <w:bodyDiv w:val="1"/>
      <w:marLeft w:val="0"/>
      <w:marRight w:val="0"/>
      <w:marTop w:val="0"/>
      <w:marBottom w:val="0"/>
      <w:divBdr>
        <w:top w:val="none" w:sz="0" w:space="0" w:color="auto"/>
        <w:left w:val="none" w:sz="0" w:space="0" w:color="auto"/>
        <w:bottom w:val="none" w:sz="0" w:space="0" w:color="auto"/>
        <w:right w:val="none" w:sz="0" w:space="0" w:color="auto"/>
      </w:divBdr>
      <w:divsChild>
        <w:div w:id="287785378">
          <w:marLeft w:val="0"/>
          <w:marRight w:val="0"/>
          <w:marTop w:val="0"/>
          <w:marBottom w:val="0"/>
          <w:divBdr>
            <w:top w:val="none" w:sz="0" w:space="0" w:color="auto"/>
            <w:left w:val="none" w:sz="0" w:space="0" w:color="auto"/>
            <w:bottom w:val="none" w:sz="0" w:space="0" w:color="auto"/>
            <w:right w:val="none" w:sz="0" w:space="0" w:color="auto"/>
          </w:divBdr>
        </w:div>
      </w:divsChild>
    </w:div>
    <w:div w:id="258300555">
      <w:bodyDiv w:val="1"/>
      <w:marLeft w:val="0"/>
      <w:marRight w:val="0"/>
      <w:marTop w:val="0"/>
      <w:marBottom w:val="0"/>
      <w:divBdr>
        <w:top w:val="none" w:sz="0" w:space="0" w:color="auto"/>
        <w:left w:val="none" w:sz="0" w:space="0" w:color="auto"/>
        <w:bottom w:val="none" w:sz="0" w:space="0" w:color="auto"/>
        <w:right w:val="none" w:sz="0" w:space="0" w:color="auto"/>
      </w:divBdr>
      <w:divsChild>
        <w:div w:id="609437573">
          <w:marLeft w:val="0"/>
          <w:marRight w:val="0"/>
          <w:marTop w:val="0"/>
          <w:marBottom w:val="0"/>
          <w:divBdr>
            <w:top w:val="none" w:sz="0" w:space="0" w:color="auto"/>
            <w:left w:val="none" w:sz="0" w:space="0" w:color="auto"/>
            <w:bottom w:val="none" w:sz="0" w:space="0" w:color="auto"/>
            <w:right w:val="none" w:sz="0" w:space="0" w:color="auto"/>
          </w:divBdr>
        </w:div>
        <w:div w:id="2012679276">
          <w:marLeft w:val="0"/>
          <w:marRight w:val="0"/>
          <w:marTop w:val="0"/>
          <w:marBottom w:val="0"/>
          <w:divBdr>
            <w:top w:val="none" w:sz="0" w:space="0" w:color="auto"/>
            <w:left w:val="none" w:sz="0" w:space="0" w:color="auto"/>
            <w:bottom w:val="none" w:sz="0" w:space="0" w:color="auto"/>
            <w:right w:val="none" w:sz="0" w:space="0" w:color="auto"/>
          </w:divBdr>
          <w:divsChild>
            <w:div w:id="12406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67391">
      <w:bodyDiv w:val="1"/>
      <w:marLeft w:val="0"/>
      <w:marRight w:val="0"/>
      <w:marTop w:val="0"/>
      <w:marBottom w:val="0"/>
      <w:divBdr>
        <w:top w:val="none" w:sz="0" w:space="0" w:color="auto"/>
        <w:left w:val="none" w:sz="0" w:space="0" w:color="auto"/>
        <w:bottom w:val="none" w:sz="0" w:space="0" w:color="auto"/>
        <w:right w:val="none" w:sz="0" w:space="0" w:color="auto"/>
      </w:divBdr>
      <w:divsChild>
        <w:div w:id="963542117">
          <w:marLeft w:val="0"/>
          <w:marRight w:val="0"/>
          <w:marTop w:val="0"/>
          <w:marBottom w:val="0"/>
          <w:divBdr>
            <w:top w:val="none" w:sz="0" w:space="0" w:color="auto"/>
            <w:left w:val="none" w:sz="0" w:space="0" w:color="auto"/>
            <w:bottom w:val="none" w:sz="0" w:space="0" w:color="auto"/>
            <w:right w:val="none" w:sz="0" w:space="0" w:color="auto"/>
          </w:divBdr>
        </w:div>
        <w:div w:id="1879470629">
          <w:marLeft w:val="0"/>
          <w:marRight w:val="0"/>
          <w:marTop w:val="0"/>
          <w:marBottom w:val="0"/>
          <w:divBdr>
            <w:top w:val="none" w:sz="0" w:space="0" w:color="auto"/>
            <w:left w:val="none" w:sz="0" w:space="0" w:color="auto"/>
            <w:bottom w:val="none" w:sz="0" w:space="0" w:color="auto"/>
            <w:right w:val="none" w:sz="0" w:space="0" w:color="auto"/>
          </w:divBdr>
          <w:divsChild>
            <w:div w:id="17029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8357">
      <w:bodyDiv w:val="1"/>
      <w:marLeft w:val="0"/>
      <w:marRight w:val="0"/>
      <w:marTop w:val="0"/>
      <w:marBottom w:val="0"/>
      <w:divBdr>
        <w:top w:val="none" w:sz="0" w:space="0" w:color="auto"/>
        <w:left w:val="none" w:sz="0" w:space="0" w:color="auto"/>
        <w:bottom w:val="none" w:sz="0" w:space="0" w:color="auto"/>
        <w:right w:val="none" w:sz="0" w:space="0" w:color="auto"/>
      </w:divBdr>
    </w:div>
    <w:div w:id="299697946">
      <w:bodyDiv w:val="1"/>
      <w:marLeft w:val="0"/>
      <w:marRight w:val="0"/>
      <w:marTop w:val="0"/>
      <w:marBottom w:val="0"/>
      <w:divBdr>
        <w:top w:val="none" w:sz="0" w:space="0" w:color="auto"/>
        <w:left w:val="none" w:sz="0" w:space="0" w:color="auto"/>
        <w:bottom w:val="none" w:sz="0" w:space="0" w:color="auto"/>
        <w:right w:val="none" w:sz="0" w:space="0" w:color="auto"/>
      </w:divBdr>
    </w:div>
    <w:div w:id="307249855">
      <w:bodyDiv w:val="1"/>
      <w:marLeft w:val="0"/>
      <w:marRight w:val="0"/>
      <w:marTop w:val="0"/>
      <w:marBottom w:val="0"/>
      <w:divBdr>
        <w:top w:val="none" w:sz="0" w:space="0" w:color="auto"/>
        <w:left w:val="none" w:sz="0" w:space="0" w:color="auto"/>
        <w:bottom w:val="none" w:sz="0" w:space="0" w:color="auto"/>
        <w:right w:val="none" w:sz="0" w:space="0" w:color="auto"/>
      </w:divBdr>
      <w:divsChild>
        <w:div w:id="780993156">
          <w:marLeft w:val="0"/>
          <w:marRight w:val="0"/>
          <w:marTop w:val="0"/>
          <w:marBottom w:val="0"/>
          <w:divBdr>
            <w:top w:val="none" w:sz="0" w:space="0" w:color="auto"/>
            <w:left w:val="none" w:sz="0" w:space="0" w:color="auto"/>
            <w:bottom w:val="none" w:sz="0" w:space="0" w:color="auto"/>
            <w:right w:val="none" w:sz="0" w:space="0" w:color="auto"/>
          </w:divBdr>
        </w:div>
        <w:div w:id="265694930">
          <w:marLeft w:val="0"/>
          <w:marRight w:val="0"/>
          <w:marTop w:val="0"/>
          <w:marBottom w:val="0"/>
          <w:divBdr>
            <w:top w:val="none" w:sz="0" w:space="0" w:color="auto"/>
            <w:left w:val="none" w:sz="0" w:space="0" w:color="auto"/>
            <w:bottom w:val="none" w:sz="0" w:space="0" w:color="auto"/>
            <w:right w:val="none" w:sz="0" w:space="0" w:color="auto"/>
          </w:divBdr>
        </w:div>
        <w:div w:id="1402213571">
          <w:marLeft w:val="0"/>
          <w:marRight w:val="0"/>
          <w:marTop w:val="0"/>
          <w:marBottom w:val="0"/>
          <w:divBdr>
            <w:top w:val="none" w:sz="0" w:space="0" w:color="auto"/>
            <w:left w:val="none" w:sz="0" w:space="0" w:color="auto"/>
            <w:bottom w:val="none" w:sz="0" w:space="0" w:color="auto"/>
            <w:right w:val="none" w:sz="0" w:space="0" w:color="auto"/>
          </w:divBdr>
        </w:div>
        <w:div w:id="73863845">
          <w:marLeft w:val="0"/>
          <w:marRight w:val="0"/>
          <w:marTop w:val="0"/>
          <w:marBottom w:val="0"/>
          <w:divBdr>
            <w:top w:val="none" w:sz="0" w:space="0" w:color="auto"/>
            <w:left w:val="none" w:sz="0" w:space="0" w:color="auto"/>
            <w:bottom w:val="none" w:sz="0" w:space="0" w:color="auto"/>
            <w:right w:val="none" w:sz="0" w:space="0" w:color="auto"/>
          </w:divBdr>
        </w:div>
        <w:div w:id="1478304138">
          <w:marLeft w:val="0"/>
          <w:marRight w:val="0"/>
          <w:marTop w:val="0"/>
          <w:marBottom w:val="0"/>
          <w:divBdr>
            <w:top w:val="none" w:sz="0" w:space="0" w:color="auto"/>
            <w:left w:val="none" w:sz="0" w:space="0" w:color="auto"/>
            <w:bottom w:val="none" w:sz="0" w:space="0" w:color="auto"/>
            <w:right w:val="none" w:sz="0" w:space="0" w:color="auto"/>
          </w:divBdr>
        </w:div>
        <w:div w:id="880287633">
          <w:marLeft w:val="0"/>
          <w:marRight w:val="0"/>
          <w:marTop w:val="0"/>
          <w:marBottom w:val="0"/>
          <w:divBdr>
            <w:top w:val="none" w:sz="0" w:space="0" w:color="auto"/>
            <w:left w:val="none" w:sz="0" w:space="0" w:color="auto"/>
            <w:bottom w:val="none" w:sz="0" w:space="0" w:color="auto"/>
            <w:right w:val="none" w:sz="0" w:space="0" w:color="auto"/>
          </w:divBdr>
        </w:div>
        <w:div w:id="392655242">
          <w:marLeft w:val="0"/>
          <w:marRight w:val="0"/>
          <w:marTop w:val="0"/>
          <w:marBottom w:val="0"/>
          <w:divBdr>
            <w:top w:val="none" w:sz="0" w:space="0" w:color="auto"/>
            <w:left w:val="none" w:sz="0" w:space="0" w:color="auto"/>
            <w:bottom w:val="none" w:sz="0" w:space="0" w:color="auto"/>
            <w:right w:val="none" w:sz="0" w:space="0" w:color="auto"/>
          </w:divBdr>
        </w:div>
        <w:div w:id="1804427600">
          <w:marLeft w:val="0"/>
          <w:marRight w:val="0"/>
          <w:marTop w:val="0"/>
          <w:marBottom w:val="0"/>
          <w:divBdr>
            <w:top w:val="none" w:sz="0" w:space="0" w:color="auto"/>
            <w:left w:val="none" w:sz="0" w:space="0" w:color="auto"/>
            <w:bottom w:val="none" w:sz="0" w:space="0" w:color="auto"/>
            <w:right w:val="none" w:sz="0" w:space="0" w:color="auto"/>
          </w:divBdr>
        </w:div>
        <w:div w:id="1680808528">
          <w:marLeft w:val="0"/>
          <w:marRight w:val="0"/>
          <w:marTop w:val="0"/>
          <w:marBottom w:val="0"/>
          <w:divBdr>
            <w:top w:val="none" w:sz="0" w:space="0" w:color="auto"/>
            <w:left w:val="none" w:sz="0" w:space="0" w:color="auto"/>
            <w:bottom w:val="none" w:sz="0" w:space="0" w:color="auto"/>
            <w:right w:val="none" w:sz="0" w:space="0" w:color="auto"/>
          </w:divBdr>
        </w:div>
        <w:div w:id="24722815">
          <w:marLeft w:val="0"/>
          <w:marRight w:val="0"/>
          <w:marTop w:val="0"/>
          <w:marBottom w:val="0"/>
          <w:divBdr>
            <w:top w:val="none" w:sz="0" w:space="0" w:color="auto"/>
            <w:left w:val="none" w:sz="0" w:space="0" w:color="auto"/>
            <w:bottom w:val="none" w:sz="0" w:space="0" w:color="auto"/>
            <w:right w:val="none" w:sz="0" w:space="0" w:color="auto"/>
          </w:divBdr>
        </w:div>
        <w:div w:id="1386181513">
          <w:marLeft w:val="0"/>
          <w:marRight w:val="0"/>
          <w:marTop w:val="0"/>
          <w:marBottom w:val="0"/>
          <w:divBdr>
            <w:top w:val="none" w:sz="0" w:space="0" w:color="auto"/>
            <w:left w:val="none" w:sz="0" w:space="0" w:color="auto"/>
            <w:bottom w:val="none" w:sz="0" w:space="0" w:color="auto"/>
            <w:right w:val="none" w:sz="0" w:space="0" w:color="auto"/>
          </w:divBdr>
        </w:div>
        <w:div w:id="1969242199">
          <w:marLeft w:val="0"/>
          <w:marRight w:val="0"/>
          <w:marTop w:val="0"/>
          <w:marBottom w:val="0"/>
          <w:divBdr>
            <w:top w:val="none" w:sz="0" w:space="0" w:color="auto"/>
            <w:left w:val="none" w:sz="0" w:space="0" w:color="auto"/>
            <w:bottom w:val="none" w:sz="0" w:space="0" w:color="auto"/>
            <w:right w:val="none" w:sz="0" w:space="0" w:color="auto"/>
          </w:divBdr>
        </w:div>
        <w:div w:id="1882552512">
          <w:marLeft w:val="0"/>
          <w:marRight w:val="0"/>
          <w:marTop w:val="0"/>
          <w:marBottom w:val="0"/>
          <w:divBdr>
            <w:top w:val="none" w:sz="0" w:space="0" w:color="auto"/>
            <w:left w:val="none" w:sz="0" w:space="0" w:color="auto"/>
            <w:bottom w:val="none" w:sz="0" w:space="0" w:color="auto"/>
            <w:right w:val="none" w:sz="0" w:space="0" w:color="auto"/>
          </w:divBdr>
        </w:div>
        <w:div w:id="281574151">
          <w:marLeft w:val="0"/>
          <w:marRight w:val="0"/>
          <w:marTop w:val="0"/>
          <w:marBottom w:val="0"/>
          <w:divBdr>
            <w:top w:val="none" w:sz="0" w:space="0" w:color="auto"/>
            <w:left w:val="none" w:sz="0" w:space="0" w:color="auto"/>
            <w:bottom w:val="none" w:sz="0" w:space="0" w:color="auto"/>
            <w:right w:val="none" w:sz="0" w:space="0" w:color="auto"/>
          </w:divBdr>
        </w:div>
        <w:div w:id="1889493486">
          <w:marLeft w:val="0"/>
          <w:marRight w:val="0"/>
          <w:marTop w:val="0"/>
          <w:marBottom w:val="0"/>
          <w:divBdr>
            <w:top w:val="none" w:sz="0" w:space="0" w:color="auto"/>
            <w:left w:val="none" w:sz="0" w:space="0" w:color="auto"/>
            <w:bottom w:val="none" w:sz="0" w:space="0" w:color="auto"/>
            <w:right w:val="none" w:sz="0" w:space="0" w:color="auto"/>
          </w:divBdr>
        </w:div>
      </w:divsChild>
    </w:div>
    <w:div w:id="307366711">
      <w:bodyDiv w:val="1"/>
      <w:marLeft w:val="0"/>
      <w:marRight w:val="0"/>
      <w:marTop w:val="0"/>
      <w:marBottom w:val="0"/>
      <w:divBdr>
        <w:top w:val="none" w:sz="0" w:space="0" w:color="auto"/>
        <w:left w:val="none" w:sz="0" w:space="0" w:color="auto"/>
        <w:bottom w:val="none" w:sz="0" w:space="0" w:color="auto"/>
        <w:right w:val="none" w:sz="0" w:space="0" w:color="auto"/>
      </w:divBdr>
    </w:div>
    <w:div w:id="307520686">
      <w:bodyDiv w:val="1"/>
      <w:marLeft w:val="0"/>
      <w:marRight w:val="0"/>
      <w:marTop w:val="0"/>
      <w:marBottom w:val="0"/>
      <w:divBdr>
        <w:top w:val="none" w:sz="0" w:space="0" w:color="auto"/>
        <w:left w:val="none" w:sz="0" w:space="0" w:color="auto"/>
        <w:bottom w:val="none" w:sz="0" w:space="0" w:color="auto"/>
        <w:right w:val="none" w:sz="0" w:space="0" w:color="auto"/>
      </w:divBdr>
    </w:div>
    <w:div w:id="331492728">
      <w:bodyDiv w:val="1"/>
      <w:marLeft w:val="0"/>
      <w:marRight w:val="0"/>
      <w:marTop w:val="0"/>
      <w:marBottom w:val="0"/>
      <w:divBdr>
        <w:top w:val="none" w:sz="0" w:space="0" w:color="auto"/>
        <w:left w:val="none" w:sz="0" w:space="0" w:color="auto"/>
        <w:bottom w:val="none" w:sz="0" w:space="0" w:color="auto"/>
        <w:right w:val="none" w:sz="0" w:space="0" w:color="auto"/>
      </w:divBdr>
      <w:divsChild>
        <w:div w:id="1197502536">
          <w:marLeft w:val="0"/>
          <w:marRight w:val="0"/>
          <w:marTop w:val="0"/>
          <w:marBottom w:val="0"/>
          <w:divBdr>
            <w:top w:val="none" w:sz="0" w:space="0" w:color="auto"/>
            <w:left w:val="none" w:sz="0" w:space="0" w:color="auto"/>
            <w:bottom w:val="none" w:sz="0" w:space="0" w:color="auto"/>
            <w:right w:val="none" w:sz="0" w:space="0" w:color="auto"/>
          </w:divBdr>
        </w:div>
      </w:divsChild>
    </w:div>
    <w:div w:id="340473805">
      <w:bodyDiv w:val="1"/>
      <w:marLeft w:val="0"/>
      <w:marRight w:val="0"/>
      <w:marTop w:val="0"/>
      <w:marBottom w:val="0"/>
      <w:divBdr>
        <w:top w:val="none" w:sz="0" w:space="0" w:color="auto"/>
        <w:left w:val="none" w:sz="0" w:space="0" w:color="auto"/>
        <w:bottom w:val="none" w:sz="0" w:space="0" w:color="auto"/>
        <w:right w:val="none" w:sz="0" w:space="0" w:color="auto"/>
      </w:divBdr>
    </w:div>
    <w:div w:id="342973777">
      <w:bodyDiv w:val="1"/>
      <w:marLeft w:val="0"/>
      <w:marRight w:val="0"/>
      <w:marTop w:val="0"/>
      <w:marBottom w:val="0"/>
      <w:divBdr>
        <w:top w:val="none" w:sz="0" w:space="0" w:color="auto"/>
        <w:left w:val="none" w:sz="0" w:space="0" w:color="auto"/>
        <w:bottom w:val="none" w:sz="0" w:space="0" w:color="auto"/>
        <w:right w:val="none" w:sz="0" w:space="0" w:color="auto"/>
      </w:divBdr>
      <w:divsChild>
        <w:div w:id="356583862">
          <w:marLeft w:val="0"/>
          <w:marRight w:val="0"/>
          <w:marTop w:val="0"/>
          <w:marBottom w:val="0"/>
          <w:divBdr>
            <w:top w:val="none" w:sz="0" w:space="0" w:color="auto"/>
            <w:left w:val="none" w:sz="0" w:space="0" w:color="auto"/>
            <w:bottom w:val="none" w:sz="0" w:space="0" w:color="auto"/>
            <w:right w:val="none" w:sz="0" w:space="0" w:color="auto"/>
          </w:divBdr>
        </w:div>
      </w:divsChild>
    </w:div>
    <w:div w:id="356273636">
      <w:bodyDiv w:val="1"/>
      <w:marLeft w:val="0"/>
      <w:marRight w:val="0"/>
      <w:marTop w:val="0"/>
      <w:marBottom w:val="0"/>
      <w:divBdr>
        <w:top w:val="none" w:sz="0" w:space="0" w:color="auto"/>
        <w:left w:val="none" w:sz="0" w:space="0" w:color="auto"/>
        <w:bottom w:val="none" w:sz="0" w:space="0" w:color="auto"/>
        <w:right w:val="none" w:sz="0" w:space="0" w:color="auto"/>
      </w:divBdr>
    </w:div>
    <w:div w:id="356347167">
      <w:bodyDiv w:val="1"/>
      <w:marLeft w:val="0"/>
      <w:marRight w:val="0"/>
      <w:marTop w:val="0"/>
      <w:marBottom w:val="0"/>
      <w:divBdr>
        <w:top w:val="none" w:sz="0" w:space="0" w:color="auto"/>
        <w:left w:val="none" w:sz="0" w:space="0" w:color="auto"/>
        <w:bottom w:val="none" w:sz="0" w:space="0" w:color="auto"/>
        <w:right w:val="none" w:sz="0" w:space="0" w:color="auto"/>
      </w:divBdr>
      <w:divsChild>
        <w:div w:id="1923954983">
          <w:marLeft w:val="0"/>
          <w:marRight w:val="0"/>
          <w:marTop w:val="0"/>
          <w:marBottom w:val="0"/>
          <w:divBdr>
            <w:top w:val="none" w:sz="0" w:space="0" w:color="auto"/>
            <w:left w:val="none" w:sz="0" w:space="0" w:color="auto"/>
            <w:bottom w:val="none" w:sz="0" w:space="0" w:color="auto"/>
            <w:right w:val="none" w:sz="0" w:space="0" w:color="auto"/>
          </w:divBdr>
        </w:div>
      </w:divsChild>
    </w:div>
    <w:div w:id="366872539">
      <w:bodyDiv w:val="1"/>
      <w:marLeft w:val="0"/>
      <w:marRight w:val="0"/>
      <w:marTop w:val="0"/>
      <w:marBottom w:val="0"/>
      <w:divBdr>
        <w:top w:val="none" w:sz="0" w:space="0" w:color="auto"/>
        <w:left w:val="none" w:sz="0" w:space="0" w:color="auto"/>
        <w:bottom w:val="none" w:sz="0" w:space="0" w:color="auto"/>
        <w:right w:val="none" w:sz="0" w:space="0" w:color="auto"/>
      </w:divBdr>
      <w:divsChild>
        <w:div w:id="1929000890">
          <w:marLeft w:val="0"/>
          <w:marRight w:val="0"/>
          <w:marTop w:val="0"/>
          <w:marBottom w:val="0"/>
          <w:divBdr>
            <w:top w:val="none" w:sz="0" w:space="0" w:color="auto"/>
            <w:left w:val="none" w:sz="0" w:space="0" w:color="auto"/>
            <w:bottom w:val="none" w:sz="0" w:space="0" w:color="auto"/>
            <w:right w:val="none" w:sz="0" w:space="0" w:color="auto"/>
          </w:divBdr>
        </w:div>
        <w:div w:id="807208857">
          <w:marLeft w:val="0"/>
          <w:marRight w:val="0"/>
          <w:marTop w:val="0"/>
          <w:marBottom w:val="0"/>
          <w:divBdr>
            <w:top w:val="none" w:sz="0" w:space="0" w:color="auto"/>
            <w:left w:val="none" w:sz="0" w:space="0" w:color="auto"/>
            <w:bottom w:val="none" w:sz="0" w:space="0" w:color="auto"/>
            <w:right w:val="none" w:sz="0" w:space="0" w:color="auto"/>
          </w:divBdr>
          <w:divsChild>
            <w:div w:id="19396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1546">
      <w:bodyDiv w:val="1"/>
      <w:marLeft w:val="0"/>
      <w:marRight w:val="0"/>
      <w:marTop w:val="0"/>
      <w:marBottom w:val="0"/>
      <w:divBdr>
        <w:top w:val="none" w:sz="0" w:space="0" w:color="auto"/>
        <w:left w:val="none" w:sz="0" w:space="0" w:color="auto"/>
        <w:bottom w:val="none" w:sz="0" w:space="0" w:color="auto"/>
        <w:right w:val="none" w:sz="0" w:space="0" w:color="auto"/>
      </w:divBdr>
    </w:div>
    <w:div w:id="380373867">
      <w:bodyDiv w:val="1"/>
      <w:marLeft w:val="0"/>
      <w:marRight w:val="0"/>
      <w:marTop w:val="0"/>
      <w:marBottom w:val="0"/>
      <w:divBdr>
        <w:top w:val="none" w:sz="0" w:space="0" w:color="auto"/>
        <w:left w:val="none" w:sz="0" w:space="0" w:color="auto"/>
        <w:bottom w:val="none" w:sz="0" w:space="0" w:color="auto"/>
        <w:right w:val="none" w:sz="0" w:space="0" w:color="auto"/>
      </w:divBdr>
    </w:div>
    <w:div w:id="398791422">
      <w:bodyDiv w:val="1"/>
      <w:marLeft w:val="0"/>
      <w:marRight w:val="0"/>
      <w:marTop w:val="0"/>
      <w:marBottom w:val="0"/>
      <w:divBdr>
        <w:top w:val="none" w:sz="0" w:space="0" w:color="auto"/>
        <w:left w:val="none" w:sz="0" w:space="0" w:color="auto"/>
        <w:bottom w:val="none" w:sz="0" w:space="0" w:color="auto"/>
        <w:right w:val="none" w:sz="0" w:space="0" w:color="auto"/>
      </w:divBdr>
    </w:div>
    <w:div w:id="410927950">
      <w:bodyDiv w:val="1"/>
      <w:marLeft w:val="0"/>
      <w:marRight w:val="0"/>
      <w:marTop w:val="0"/>
      <w:marBottom w:val="0"/>
      <w:divBdr>
        <w:top w:val="none" w:sz="0" w:space="0" w:color="auto"/>
        <w:left w:val="none" w:sz="0" w:space="0" w:color="auto"/>
        <w:bottom w:val="none" w:sz="0" w:space="0" w:color="auto"/>
        <w:right w:val="none" w:sz="0" w:space="0" w:color="auto"/>
      </w:divBdr>
    </w:div>
    <w:div w:id="439179103">
      <w:bodyDiv w:val="1"/>
      <w:marLeft w:val="0"/>
      <w:marRight w:val="0"/>
      <w:marTop w:val="0"/>
      <w:marBottom w:val="0"/>
      <w:divBdr>
        <w:top w:val="none" w:sz="0" w:space="0" w:color="auto"/>
        <w:left w:val="none" w:sz="0" w:space="0" w:color="auto"/>
        <w:bottom w:val="none" w:sz="0" w:space="0" w:color="auto"/>
        <w:right w:val="none" w:sz="0" w:space="0" w:color="auto"/>
      </w:divBdr>
    </w:div>
    <w:div w:id="447090636">
      <w:bodyDiv w:val="1"/>
      <w:marLeft w:val="0"/>
      <w:marRight w:val="0"/>
      <w:marTop w:val="0"/>
      <w:marBottom w:val="0"/>
      <w:divBdr>
        <w:top w:val="none" w:sz="0" w:space="0" w:color="auto"/>
        <w:left w:val="none" w:sz="0" w:space="0" w:color="auto"/>
        <w:bottom w:val="none" w:sz="0" w:space="0" w:color="auto"/>
        <w:right w:val="none" w:sz="0" w:space="0" w:color="auto"/>
      </w:divBdr>
      <w:divsChild>
        <w:div w:id="1738287287">
          <w:marLeft w:val="0"/>
          <w:marRight w:val="0"/>
          <w:marTop w:val="0"/>
          <w:marBottom w:val="0"/>
          <w:divBdr>
            <w:top w:val="none" w:sz="0" w:space="0" w:color="auto"/>
            <w:left w:val="none" w:sz="0" w:space="0" w:color="auto"/>
            <w:bottom w:val="none" w:sz="0" w:space="0" w:color="auto"/>
            <w:right w:val="none" w:sz="0" w:space="0" w:color="auto"/>
          </w:divBdr>
        </w:div>
      </w:divsChild>
    </w:div>
    <w:div w:id="496580323">
      <w:bodyDiv w:val="1"/>
      <w:marLeft w:val="0"/>
      <w:marRight w:val="0"/>
      <w:marTop w:val="0"/>
      <w:marBottom w:val="0"/>
      <w:divBdr>
        <w:top w:val="none" w:sz="0" w:space="0" w:color="auto"/>
        <w:left w:val="none" w:sz="0" w:space="0" w:color="auto"/>
        <w:bottom w:val="none" w:sz="0" w:space="0" w:color="auto"/>
        <w:right w:val="none" w:sz="0" w:space="0" w:color="auto"/>
      </w:divBdr>
      <w:divsChild>
        <w:div w:id="2086411260">
          <w:marLeft w:val="0"/>
          <w:marRight w:val="0"/>
          <w:marTop w:val="0"/>
          <w:marBottom w:val="0"/>
          <w:divBdr>
            <w:top w:val="none" w:sz="0" w:space="0" w:color="auto"/>
            <w:left w:val="none" w:sz="0" w:space="0" w:color="auto"/>
            <w:bottom w:val="none" w:sz="0" w:space="0" w:color="auto"/>
            <w:right w:val="none" w:sz="0" w:space="0" w:color="auto"/>
          </w:divBdr>
        </w:div>
      </w:divsChild>
    </w:div>
    <w:div w:id="504905628">
      <w:bodyDiv w:val="1"/>
      <w:marLeft w:val="0"/>
      <w:marRight w:val="0"/>
      <w:marTop w:val="0"/>
      <w:marBottom w:val="0"/>
      <w:divBdr>
        <w:top w:val="none" w:sz="0" w:space="0" w:color="auto"/>
        <w:left w:val="none" w:sz="0" w:space="0" w:color="auto"/>
        <w:bottom w:val="none" w:sz="0" w:space="0" w:color="auto"/>
        <w:right w:val="none" w:sz="0" w:space="0" w:color="auto"/>
      </w:divBdr>
      <w:divsChild>
        <w:div w:id="1793091390">
          <w:marLeft w:val="0"/>
          <w:marRight w:val="0"/>
          <w:marTop w:val="0"/>
          <w:marBottom w:val="0"/>
          <w:divBdr>
            <w:top w:val="none" w:sz="0" w:space="0" w:color="auto"/>
            <w:left w:val="none" w:sz="0" w:space="0" w:color="auto"/>
            <w:bottom w:val="none" w:sz="0" w:space="0" w:color="auto"/>
            <w:right w:val="none" w:sz="0" w:space="0" w:color="auto"/>
          </w:divBdr>
        </w:div>
        <w:div w:id="424544197">
          <w:marLeft w:val="0"/>
          <w:marRight w:val="0"/>
          <w:marTop w:val="0"/>
          <w:marBottom w:val="0"/>
          <w:divBdr>
            <w:top w:val="none" w:sz="0" w:space="0" w:color="auto"/>
            <w:left w:val="none" w:sz="0" w:space="0" w:color="auto"/>
            <w:bottom w:val="none" w:sz="0" w:space="0" w:color="auto"/>
            <w:right w:val="none" w:sz="0" w:space="0" w:color="auto"/>
          </w:divBdr>
          <w:divsChild>
            <w:div w:id="15532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667">
      <w:bodyDiv w:val="1"/>
      <w:marLeft w:val="0"/>
      <w:marRight w:val="0"/>
      <w:marTop w:val="0"/>
      <w:marBottom w:val="0"/>
      <w:divBdr>
        <w:top w:val="none" w:sz="0" w:space="0" w:color="auto"/>
        <w:left w:val="none" w:sz="0" w:space="0" w:color="auto"/>
        <w:bottom w:val="none" w:sz="0" w:space="0" w:color="auto"/>
        <w:right w:val="none" w:sz="0" w:space="0" w:color="auto"/>
      </w:divBdr>
    </w:div>
    <w:div w:id="515533778">
      <w:bodyDiv w:val="1"/>
      <w:marLeft w:val="0"/>
      <w:marRight w:val="0"/>
      <w:marTop w:val="0"/>
      <w:marBottom w:val="0"/>
      <w:divBdr>
        <w:top w:val="none" w:sz="0" w:space="0" w:color="auto"/>
        <w:left w:val="none" w:sz="0" w:space="0" w:color="auto"/>
        <w:bottom w:val="none" w:sz="0" w:space="0" w:color="auto"/>
        <w:right w:val="none" w:sz="0" w:space="0" w:color="auto"/>
      </w:divBdr>
    </w:div>
    <w:div w:id="526143780">
      <w:bodyDiv w:val="1"/>
      <w:marLeft w:val="0"/>
      <w:marRight w:val="0"/>
      <w:marTop w:val="0"/>
      <w:marBottom w:val="0"/>
      <w:divBdr>
        <w:top w:val="none" w:sz="0" w:space="0" w:color="auto"/>
        <w:left w:val="none" w:sz="0" w:space="0" w:color="auto"/>
        <w:bottom w:val="none" w:sz="0" w:space="0" w:color="auto"/>
        <w:right w:val="none" w:sz="0" w:space="0" w:color="auto"/>
      </w:divBdr>
    </w:div>
    <w:div w:id="536701532">
      <w:bodyDiv w:val="1"/>
      <w:marLeft w:val="0"/>
      <w:marRight w:val="0"/>
      <w:marTop w:val="0"/>
      <w:marBottom w:val="0"/>
      <w:divBdr>
        <w:top w:val="none" w:sz="0" w:space="0" w:color="auto"/>
        <w:left w:val="none" w:sz="0" w:space="0" w:color="auto"/>
        <w:bottom w:val="none" w:sz="0" w:space="0" w:color="auto"/>
        <w:right w:val="none" w:sz="0" w:space="0" w:color="auto"/>
      </w:divBdr>
    </w:div>
    <w:div w:id="538278001">
      <w:bodyDiv w:val="1"/>
      <w:marLeft w:val="0"/>
      <w:marRight w:val="0"/>
      <w:marTop w:val="0"/>
      <w:marBottom w:val="0"/>
      <w:divBdr>
        <w:top w:val="none" w:sz="0" w:space="0" w:color="auto"/>
        <w:left w:val="none" w:sz="0" w:space="0" w:color="auto"/>
        <w:bottom w:val="none" w:sz="0" w:space="0" w:color="auto"/>
        <w:right w:val="none" w:sz="0" w:space="0" w:color="auto"/>
      </w:divBdr>
      <w:divsChild>
        <w:div w:id="1916476676">
          <w:marLeft w:val="0"/>
          <w:marRight w:val="0"/>
          <w:marTop w:val="0"/>
          <w:marBottom w:val="0"/>
          <w:divBdr>
            <w:top w:val="none" w:sz="0" w:space="0" w:color="auto"/>
            <w:left w:val="none" w:sz="0" w:space="0" w:color="auto"/>
            <w:bottom w:val="none" w:sz="0" w:space="0" w:color="auto"/>
            <w:right w:val="none" w:sz="0" w:space="0" w:color="auto"/>
          </w:divBdr>
        </w:div>
      </w:divsChild>
    </w:div>
    <w:div w:id="545142597">
      <w:bodyDiv w:val="1"/>
      <w:marLeft w:val="0"/>
      <w:marRight w:val="0"/>
      <w:marTop w:val="0"/>
      <w:marBottom w:val="0"/>
      <w:divBdr>
        <w:top w:val="none" w:sz="0" w:space="0" w:color="auto"/>
        <w:left w:val="none" w:sz="0" w:space="0" w:color="auto"/>
        <w:bottom w:val="none" w:sz="0" w:space="0" w:color="auto"/>
        <w:right w:val="none" w:sz="0" w:space="0" w:color="auto"/>
      </w:divBdr>
      <w:divsChild>
        <w:div w:id="206524926">
          <w:marLeft w:val="0"/>
          <w:marRight w:val="0"/>
          <w:marTop w:val="0"/>
          <w:marBottom w:val="0"/>
          <w:divBdr>
            <w:top w:val="none" w:sz="0" w:space="0" w:color="auto"/>
            <w:left w:val="none" w:sz="0" w:space="0" w:color="auto"/>
            <w:bottom w:val="none" w:sz="0" w:space="0" w:color="auto"/>
            <w:right w:val="none" w:sz="0" w:space="0" w:color="auto"/>
          </w:divBdr>
        </w:div>
      </w:divsChild>
    </w:div>
    <w:div w:id="548995734">
      <w:bodyDiv w:val="1"/>
      <w:marLeft w:val="0"/>
      <w:marRight w:val="0"/>
      <w:marTop w:val="0"/>
      <w:marBottom w:val="0"/>
      <w:divBdr>
        <w:top w:val="none" w:sz="0" w:space="0" w:color="auto"/>
        <w:left w:val="none" w:sz="0" w:space="0" w:color="auto"/>
        <w:bottom w:val="none" w:sz="0" w:space="0" w:color="auto"/>
        <w:right w:val="none" w:sz="0" w:space="0" w:color="auto"/>
      </w:divBdr>
      <w:divsChild>
        <w:div w:id="300039043">
          <w:marLeft w:val="0"/>
          <w:marRight w:val="0"/>
          <w:marTop w:val="0"/>
          <w:marBottom w:val="0"/>
          <w:divBdr>
            <w:top w:val="none" w:sz="0" w:space="0" w:color="auto"/>
            <w:left w:val="none" w:sz="0" w:space="0" w:color="auto"/>
            <w:bottom w:val="none" w:sz="0" w:space="0" w:color="auto"/>
            <w:right w:val="none" w:sz="0" w:space="0" w:color="auto"/>
          </w:divBdr>
        </w:div>
        <w:div w:id="1657371420">
          <w:marLeft w:val="0"/>
          <w:marRight w:val="0"/>
          <w:marTop w:val="0"/>
          <w:marBottom w:val="0"/>
          <w:divBdr>
            <w:top w:val="none" w:sz="0" w:space="0" w:color="auto"/>
            <w:left w:val="none" w:sz="0" w:space="0" w:color="auto"/>
            <w:bottom w:val="none" w:sz="0" w:space="0" w:color="auto"/>
            <w:right w:val="none" w:sz="0" w:space="0" w:color="auto"/>
          </w:divBdr>
          <w:divsChild>
            <w:div w:id="9384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51334">
      <w:bodyDiv w:val="1"/>
      <w:marLeft w:val="0"/>
      <w:marRight w:val="0"/>
      <w:marTop w:val="0"/>
      <w:marBottom w:val="0"/>
      <w:divBdr>
        <w:top w:val="none" w:sz="0" w:space="0" w:color="auto"/>
        <w:left w:val="none" w:sz="0" w:space="0" w:color="auto"/>
        <w:bottom w:val="none" w:sz="0" w:space="0" w:color="auto"/>
        <w:right w:val="none" w:sz="0" w:space="0" w:color="auto"/>
      </w:divBdr>
    </w:div>
    <w:div w:id="573901353">
      <w:bodyDiv w:val="1"/>
      <w:marLeft w:val="0"/>
      <w:marRight w:val="0"/>
      <w:marTop w:val="0"/>
      <w:marBottom w:val="0"/>
      <w:divBdr>
        <w:top w:val="none" w:sz="0" w:space="0" w:color="auto"/>
        <w:left w:val="none" w:sz="0" w:space="0" w:color="auto"/>
        <w:bottom w:val="none" w:sz="0" w:space="0" w:color="auto"/>
        <w:right w:val="none" w:sz="0" w:space="0" w:color="auto"/>
      </w:divBdr>
    </w:div>
    <w:div w:id="591667192">
      <w:bodyDiv w:val="1"/>
      <w:marLeft w:val="0"/>
      <w:marRight w:val="0"/>
      <w:marTop w:val="0"/>
      <w:marBottom w:val="0"/>
      <w:divBdr>
        <w:top w:val="none" w:sz="0" w:space="0" w:color="auto"/>
        <w:left w:val="none" w:sz="0" w:space="0" w:color="auto"/>
        <w:bottom w:val="none" w:sz="0" w:space="0" w:color="auto"/>
        <w:right w:val="none" w:sz="0" w:space="0" w:color="auto"/>
      </w:divBdr>
    </w:div>
    <w:div w:id="598948778">
      <w:bodyDiv w:val="1"/>
      <w:marLeft w:val="0"/>
      <w:marRight w:val="0"/>
      <w:marTop w:val="0"/>
      <w:marBottom w:val="0"/>
      <w:divBdr>
        <w:top w:val="none" w:sz="0" w:space="0" w:color="auto"/>
        <w:left w:val="none" w:sz="0" w:space="0" w:color="auto"/>
        <w:bottom w:val="none" w:sz="0" w:space="0" w:color="auto"/>
        <w:right w:val="none" w:sz="0" w:space="0" w:color="auto"/>
      </w:divBdr>
    </w:div>
    <w:div w:id="613827614">
      <w:bodyDiv w:val="1"/>
      <w:marLeft w:val="0"/>
      <w:marRight w:val="0"/>
      <w:marTop w:val="0"/>
      <w:marBottom w:val="0"/>
      <w:divBdr>
        <w:top w:val="none" w:sz="0" w:space="0" w:color="auto"/>
        <w:left w:val="none" w:sz="0" w:space="0" w:color="auto"/>
        <w:bottom w:val="none" w:sz="0" w:space="0" w:color="auto"/>
        <w:right w:val="none" w:sz="0" w:space="0" w:color="auto"/>
      </w:divBdr>
    </w:div>
    <w:div w:id="622808790">
      <w:bodyDiv w:val="1"/>
      <w:marLeft w:val="0"/>
      <w:marRight w:val="0"/>
      <w:marTop w:val="0"/>
      <w:marBottom w:val="0"/>
      <w:divBdr>
        <w:top w:val="none" w:sz="0" w:space="0" w:color="auto"/>
        <w:left w:val="none" w:sz="0" w:space="0" w:color="auto"/>
        <w:bottom w:val="none" w:sz="0" w:space="0" w:color="auto"/>
        <w:right w:val="none" w:sz="0" w:space="0" w:color="auto"/>
      </w:divBdr>
    </w:div>
    <w:div w:id="623773315">
      <w:bodyDiv w:val="1"/>
      <w:marLeft w:val="0"/>
      <w:marRight w:val="0"/>
      <w:marTop w:val="0"/>
      <w:marBottom w:val="0"/>
      <w:divBdr>
        <w:top w:val="none" w:sz="0" w:space="0" w:color="auto"/>
        <w:left w:val="none" w:sz="0" w:space="0" w:color="auto"/>
        <w:bottom w:val="none" w:sz="0" w:space="0" w:color="auto"/>
        <w:right w:val="none" w:sz="0" w:space="0" w:color="auto"/>
      </w:divBdr>
    </w:div>
    <w:div w:id="630669109">
      <w:bodyDiv w:val="1"/>
      <w:marLeft w:val="0"/>
      <w:marRight w:val="0"/>
      <w:marTop w:val="0"/>
      <w:marBottom w:val="0"/>
      <w:divBdr>
        <w:top w:val="none" w:sz="0" w:space="0" w:color="auto"/>
        <w:left w:val="none" w:sz="0" w:space="0" w:color="auto"/>
        <w:bottom w:val="none" w:sz="0" w:space="0" w:color="auto"/>
        <w:right w:val="none" w:sz="0" w:space="0" w:color="auto"/>
      </w:divBdr>
    </w:div>
    <w:div w:id="640815286">
      <w:bodyDiv w:val="1"/>
      <w:marLeft w:val="0"/>
      <w:marRight w:val="0"/>
      <w:marTop w:val="0"/>
      <w:marBottom w:val="0"/>
      <w:divBdr>
        <w:top w:val="none" w:sz="0" w:space="0" w:color="auto"/>
        <w:left w:val="none" w:sz="0" w:space="0" w:color="auto"/>
        <w:bottom w:val="none" w:sz="0" w:space="0" w:color="auto"/>
        <w:right w:val="none" w:sz="0" w:space="0" w:color="auto"/>
      </w:divBdr>
    </w:div>
    <w:div w:id="659890760">
      <w:bodyDiv w:val="1"/>
      <w:marLeft w:val="0"/>
      <w:marRight w:val="0"/>
      <w:marTop w:val="0"/>
      <w:marBottom w:val="0"/>
      <w:divBdr>
        <w:top w:val="none" w:sz="0" w:space="0" w:color="auto"/>
        <w:left w:val="none" w:sz="0" w:space="0" w:color="auto"/>
        <w:bottom w:val="none" w:sz="0" w:space="0" w:color="auto"/>
        <w:right w:val="none" w:sz="0" w:space="0" w:color="auto"/>
      </w:divBdr>
    </w:div>
    <w:div w:id="681204167">
      <w:bodyDiv w:val="1"/>
      <w:marLeft w:val="0"/>
      <w:marRight w:val="0"/>
      <w:marTop w:val="0"/>
      <w:marBottom w:val="0"/>
      <w:divBdr>
        <w:top w:val="none" w:sz="0" w:space="0" w:color="auto"/>
        <w:left w:val="none" w:sz="0" w:space="0" w:color="auto"/>
        <w:bottom w:val="none" w:sz="0" w:space="0" w:color="auto"/>
        <w:right w:val="none" w:sz="0" w:space="0" w:color="auto"/>
      </w:divBdr>
      <w:divsChild>
        <w:div w:id="749694431">
          <w:marLeft w:val="0"/>
          <w:marRight w:val="0"/>
          <w:marTop w:val="0"/>
          <w:marBottom w:val="0"/>
          <w:divBdr>
            <w:top w:val="none" w:sz="0" w:space="0" w:color="auto"/>
            <w:left w:val="none" w:sz="0" w:space="0" w:color="auto"/>
            <w:bottom w:val="none" w:sz="0" w:space="0" w:color="auto"/>
            <w:right w:val="none" w:sz="0" w:space="0" w:color="auto"/>
          </w:divBdr>
        </w:div>
      </w:divsChild>
    </w:div>
    <w:div w:id="682319504">
      <w:bodyDiv w:val="1"/>
      <w:marLeft w:val="0"/>
      <w:marRight w:val="0"/>
      <w:marTop w:val="0"/>
      <w:marBottom w:val="0"/>
      <w:divBdr>
        <w:top w:val="none" w:sz="0" w:space="0" w:color="auto"/>
        <w:left w:val="none" w:sz="0" w:space="0" w:color="auto"/>
        <w:bottom w:val="none" w:sz="0" w:space="0" w:color="auto"/>
        <w:right w:val="none" w:sz="0" w:space="0" w:color="auto"/>
      </w:divBdr>
      <w:divsChild>
        <w:div w:id="688603450">
          <w:marLeft w:val="0"/>
          <w:marRight w:val="0"/>
          <w:marTop w:val="0"/>
          <w:marBottom w:val="0"/>
          <w:divBdr>
            <w:top w:val="none" w:sz="0" w:space="0" w:color="auto"/>
            <w:left w:val="none" w:sz="0" w:space="0" w:color="auto"/>
            <w:bottom w:val="none" w:sz="0" w:space="0" w:color="auto"/>
            <w:right w:val="none" w:sz="0" w:space="0" w:color="auto"/>
          </w:divBdr>
        </w:div>
        <w:div w:id="1549148497">
          <w:marLeft w:val="0"/>
          <w:marRight w:val="0"/>
          <w:marTop w:val="0"/>
          <w:marBottom w:val="0"/>
          <w:divBdr>
            <w:top w:val="none" w:sz="0" w:space="0" w:color="auto"/>
            <w:left w:val="none" w:sz="0" w:space="0" w:color="auto"/>
            <w:bottom w:val="none" w:sz="0" w:space="0" w:color="auto"/>
            <w:right w:val="none" w:sz="0" w:space="0" w:color="auto"/>
          </w:divBdr>
          <w:divsChild>
            <w:div w:id="20465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8457">
      <w:bodyDiv w:val="1"/>
      <w:marLeft w:val="0"/>
      <w:marRight w:val="0"/>
      <w:marTop w:val="0"/>
      <w:marBottom w:val="0"/>
      <w:divBdr>
        <w:top w:val="none" w:sz="0" w:space="0" w:color="auto"/>
        <w:left w:val="none" w:sz="0" w:space="0" w:color="auto"/>
        <w:bottom w:val="none" w:sz="0" w:space="0" w:color="auto"/>
        <w:right w:val="none" w:sz="0" w:space="0" w:color="auto"/>
      </w:divBdr>
    </w:div>
    <w:div w:id="690961130">
      <w:bodyDiv w:val="1"/>
      <w:marLeft w:val="0"/>
      <w:marRight w:val="0"/>
      <w:marTop w:val="0"/>
      <w:marBottom w:val="0"/>
      <w:divBdr>
        <w:top w:val="none" w:sz="0" w:space="0" w:color="auto"/>
        <w:left w:val="none" w:sz="0" w:space="0" w:color="auto"/>
        <w:bottom w:val="none" w:sz="0" w:space="0" w:color="auto"/>
        <w:right w:val="none" w:sz="0" w:space="0" w:color="auto"/>
      </w:divBdr>
    </w:div>
    <w:div w:id="698697483">
      <w:bodyDiv w:val="1"/>
      <w:marLeft w:val="0"/>
      <w:marRight w:val="0"/>
      <w:marTop w:val="0"/>
      <w:marBottom w:val="0"/>
      <w:divBdr>
        <w:top w:val="none" w:sz="0" w:space="0" w:color="auto"/>
        <w:left w:val="none" w:sz="0" w:space="0" w:color="auto"/>
        <w:bottom w:val="none" w:sz="0" w:space="0" w:color="auto"/>
        <w:right w:val="none" w:sz="0" w:space="0" w:color="auto"/>
      </w:divBdr>
    </w:div>
    <w:div w:id="742139781">
      <w:bodyDiv w:val="1"/>
      <w:marLeft w:val="0"/>
      <w:marRight w:val="0"/>
      <w:marTop w:val="0"/>
      <w:marBottom w:val="0"/>
      <w:divBdr>
        <w:top w:val="none" w:sz="0" w:space="0" w:color="auto"/>
        <w:left w:val="none" w:sz="0" w:space="0" w:color="auto"/>
        <w:bottom w:val="none" w:sz="0" w:space="0" w:color="auto"/>
        <w:right w:val="none" w:sz="0" w:space="0" w:color="auto"/>
      </w:divBdr>
      <w:divsChild>
        <w:div w:id="112021824">
          <w:marLeft w:val="0"/>
          <w:marRight w:val="0"/>
          <w:marTop w:val="0"/>
          <w:marBottom w:val="0"/>
          <w:divBdr>
            <w:top w:val="none" w:sz="0" w:space="0" w:color="auto"/>
            <w:left w:val="none" w:sz="0" w:space="0" w:color="auto"/>
            <w:bottom w:val="none" w:sz="0" w:space="0" w:color="auto"/>
            <w:right w:val="none" w:sz="0" w:space="0" w:color="auto"/>
          </w:divBdr>
        </w:div>
      </w:divsChild>
    </w:div>
    <w:div w:id="746611197">
      <w:bodyDiv w:val="1"/>
      <w:marLeft w:val="0"/>
      <w:marRight w:val="0"/>
      <w:marTop w:val="0"/>
      <w:marBottom w:val="0"/>
      <w:divBdr>
        <w:top w:val="none" w:sz="0" w:space="0" w:color="auto"/>
        <w:left w:val="none" w:sz="0" w:space="0" w:color="auto"/>
        <w:bottom w:val="none" w:sz="0" w:space="0" w:color="auto"/>
        <w:right w:val="none" w:sz="0" w:space="0" w:color="auto"/>
      </w:divBdr>
    </w:div>
    <w:div w:id="760219522">
      <w:bodyDiv w:val="1"/>
      <w:marLeft w:val="0"/>
      <w:marRight w:val="0"/>
      <w:marTop w:val="0"/>
      <w:marBottom w:val="0"/>
      <w:divBdr>
        <w:top w:val="none" w:sz="0" w:space="0" w:color="auto"/>
        <w:left w:val="none" w:sz="0" w:space="0" w:color="auto"/>
        <w:bottom w:val="none" w:sz="0" w:space="0" w:color="auto"/>
        <w:right w:val="none" w:sz="0" w:space="0" w:color="auto"/>
      </w:divBdr>
    </w:div>
    <w:div w:id="764225979">
      <w:bodyDiv w:val="1"/>
      <w:marLeft w:val="0"/>
      <w:marRight w:val="0"/>
      <w:marTop w:val="0"/>
      <w:marBottom w:val="0"/>
      <w:divBdr>
        <w:top w:val="none" w:sz="0" w:space="0" w:color="auto"/>
        <w:left w:val="none" w:sz="0" w:space="0" w:color="auto"/>
        <w:bottom w:val="none" w:sz="0" w:space="0" w:color="auto"/>
        <w:right w:val="none" w:sz="0" w:space="0" w:color="auto"/>
      </w:divBdr>
    </w:div>
    <w:div w:id="764230191">
      <w:bodyDiv w:val="1"/>
      <w:marLeft w:val="0"/>
      <w:marRight w:val="0"/>
      <w:marTop w:val="0"/>
      <w:marBottom w:val="0"/>
      <w:divBdr>
        <w:top w:val="none" w:sz="0" w:space="0" w:color="auto"/>
        <w:left w:val="none" w:sz="0" w:space="0" w:color="auto"/>
        <w:bottom w:val="none" w:sz="0" w:space="0" w:color="auto"/>
        <w:right w:val="none" w:sz="0" w:space="0" w:color="auto"/>
      </w:divBdr>
    </w:div>
    <w:div w:id="782267580">
      <w:bodyDiv w:val="1"/>
      <w:marLeft w:val="0"/>
      <w:marRight w:val="0"/>
      <w:marTop w:val="0"/>
      <w:marBottom w:val="0"/>
      <w:divBdr>
        <w:top w:val="none" w:sz="0" w:space="0" w:color="auto"/>
        <w:left w:val="none" w:sz="0" w:space="0" w:color="auto"/>
        <w:bottom w:val="none" w:sz="0" w:space="0" w:color="auto"/>
        <w:right w:val="none" w:sz="0" w:space="0" w:color="auto"/>
      </w:divBdr>
    </w:div>
    <w:div w:id="791898858">
      <w:bodyDiv w:val="1"/>
      <w:marLeft w:val="0"/>
      <w:marRight w:val="0"/>
      <w:marTop w:val="0"/>
      <w:marBottom w:val="0"/>
      <w:divBdr>
        <w:top w:val="none" w:sz="0" w:space="0" w:color="auto"/>
        <w:left w:val="none" w:sz="0" w:space="0" w:color="auto"/>
        <w:bottom w:val="none" w:sz="0" w:space="0" w:color="auto"/>
        <w:right w:val="none" w:sz="0" w:space="0" w:color="auto"/>
      </w:divBdr>
    </w:div>
    <w:div w:id="794755194">
      <w:bodyDiv w:val="1"/>
      <w:marLeft w:val="0"/>
      <w:marRight w:val="0"/>
      <w:marTop w:val="0"/>
      <w:marBottom w:val="0"/>
      <w:divBdr>
        <w:top w:val="none" w:sz="0" w:space="0" w:color="auto"/>
        <w:left w:val="none" w:sz="0" w:space="0" w:color="auto"/>
        <w:bottom w:val="none" w:sz="0" w:space="0" w:color="auto"/>
        <w:right w:val="none" w:sz="0" w:space="0" w:color="auto"/>
      </w:divBdr>
      <w:divsChild>
        <w:div w:id="2061123036">
          <w:marLeft w:val="0"/>
          <w:marRight w:val="0"/>
          <w:marTop w:val="0"/>
          <w:marBottom w:val="0"/>
          <w:divBdr>
            <w:top w:val="none" w:sz="0" w:space="0" w:color="auto"/>
            <w:left w:val="none" w:sz="0" w:space="0" w:color="auto"/>
            <w:bottom w:val="none" w:sz="0" w:space="0" w:color="auto"/>
            <w:right w:val="none" w:sz="0" w:space="0" w:color="auto"/>
          </w:divBdr>
        </w:div>
      </w:divsChild>
    </w:div>
    <w:div w:id="804156412">
      <w:bodyDiv w:val="1"/>
      <w:marLeft w:val="0"/>
      <w:marRight w:val="0"/>
      <w:marTop w:val="0"/>
      <w:marBottom w:val="0"/>
      <w:divBdr>
        <w:top w:val="none" w:sz="0" w:space="0" w:color="auto"/>
        <w:left w:val="none" w:sz="0" w:space="0" w:color="auto"/>
        <w:bottom w:val="none" w:sz="0" w:space="0" w:color="auto"/>
        <w:right w:val="none" w:sz="0" w:space="0" w:color="auto"/>
      </w:divBdr>
    </w:div>
    <w:div w:id="808404384">
      <w:bodyDiv w:val="1"/>
      <w:marLeft w:val="0"/>
      <w:marRight w:val="0"/>
      <w:marTop w:val="0"/>
      <w:marBottom w:val="0"/>
      <w:divBdr>
        <w:top w:val="none" w:sz="0" w:space="0" w:color="auto"/>
        <w:left w:val="none" w:sz="0" w:space="0" w:color="auto"/>
        <w:bottom w:val="none" w:sz="0" w:space="0" w:color="auto"/>
        <w:right w:val="none" w:sz="0" w:space="0" w:color="auto"/>
      </w:divBdr>
    </w:div>
    <w:div w:id="813371580">
      <w:bodyDiv w:val="1"/>
      <w:marLeft w:val="0"/>
      <w:marRight w:val="0"/>
      <w:marTop w:val="0"/>
      <w:marBottom w:val="0"/>
      <w:divBdr>
        <w:top w:val="none" w:sz="0" w:space="0" w:color="auto"/>
        <w:left w:val="none" w:sz="0" w:space="0" w:color="auto"/>
        <w:bottom w:val="none" w:sz="0" w:space="0" w:color="auto"/>
        <w:right w:val="none" w:sz="0" w:space="0" w:color="auto"/>
      </w:divBdr>
    </w:div>
    <w:div w:id="819813632">
      <w:bodyDiv w:val="1"/>
      <w:marLeft w:val="0"/>
      <w:marRight w:val="0"/>
      <w:marTop w:val="0"/>
      <w:marBottom w:val="0"/>
      <w:divBdr>
        <w:top w:val="none" w:sz="0" w:space="0" w:color="auto"/>
        <w:left w:val="none" w:sz="0" w:space="0" w:color="auto"/>
        <w:bottom w:val="none" w:sz="0" w:space="0" w:color="auto"/>
        <w:right w:val="none" w:sz="0" w:space="0" w:color="auto"/>
      </w:divBdr>
    </w:div>
    <w:div w:id="822083587">
      <w:bodyDiv w:val="1"/>
      <w:marLeft w:val="0"/>
      <w:marRight w:val="0"/>
      <w:marTop w:val="0"/>
      <w:marBottom w:val="0"/>
      <w:divBdr>
        <w:top w:val="none" w:sz="0" w:space="0" w:color="auto"/>
        <w:left w:val="none" w:sz="0" w:space="0" w:color="auto"/>
        <w:bottom w:val="none" w:sz="0" w:space="0" w:color="auto"/>
        <w:right w:val="none" w:sz="0" w:space="0" w:color="auto"/>
      </w:divBdr>
    </w:div>
    <w:div w:id="834415873">
      <w:bodyDiv w:val="1"/>
      <w:marLeft w:val="0"/>
      <w:marRight w:val="0"/>
      <w:marTop w:val="0"/>
      <w:marBottom w:val="0"/>
      <w:divBdr>
        <w:top w:val="none" w:sz="0" w:space="0" w:color="auto"/>
        <w:left w:val="none" w:sz="0" w:space="0" w:color="auto"/>
        <w:bottom w:val="none" w:sz="0" w:space="0" w:color="auto"/>
        <w:right w:val="none" w:sz="0" w:space="0" w:color="auto"/>
      </w:divBdr>
    </w:div>
    <w:div w:id="835264175">
      <w:bodyDiv w:val="1"/>
      <w:marLeft w:val="0"/>
      <w:marRight w:val="0"/>
      <w:marTop w:val="0"/>
      <w:marBottom w:val="0"/>
      <w:divBdr>
        <w:top w:val="none" w:sz="0" w:space="0" w:color="auto"/>
        <w:left w:val="none" w:sz="0" w:space="0" w:color="auto"/>
        <w:bottom w:val="none" w:sz="0" w:space="0" w:color="auto"/>
        <w:right w:val="none" w:sz="0" w:space="0" w:color="auto"/>
      </w:divBdr>
    </w:div>
    <w:div w:id="844590889">
      <w:bodyDiv w:val="1"/>
      <w:marLeft w:val="0"/>
      <w:marRight w:val="0"/>
      <w:marTop w:val="0"/>
      <w:marBottom w:val="0"/>
      <w:divBdr>
        <w:top w:val="none" w:sz="0" w:space="0" w:color="auto"/>
        <w:left w:val="none" w:sz="0" w:space="0" w:color="auto"/>
        <w:bottom w:val="none" w:sz="0" w:space="0" w:color="auto"/>
        <w:right w:val="none" w:sz="0" w:space="0" w:color="auto"/>
      </w:divBdr>
    </w:div>
    <w:div w:id="848838051">
      <w:bodyDiv w:val="1"/>
      <w:marLeft w:val="0"/>
      <w:marRight w:val="0"/>
      <w:marTop w:val="0"/>
      <w:marBottom w:val="0"/>
      <w:divBdr>
        <w:top w:val="none" w:sz="0" w:space="0" w:color="auto"/>
        <w:left w:val="none" w:sz="0" w:space="0" w:color="auto"/>
        <w:bottom w:val="none" w:sz="0" w:space="0" w:color="auto"/>
        <w:right w:val="none" w:sz="0" w:space="0" w:color="auto"/>
      </w:divBdr>
      <w:divsChild>
        <w:div w:id="528687268">
          <w:marLeft w:val="0"/>
          <w:marRight w:val="0"/>
          <w:marTop w:val="0"/>
          <w:marBottom w:val="0"/>
          <w:divBdr>
            <w:top w:val="none" w:sz="0" w:space="0" w:color="auto"/>
            <w:left w:val="none" w:sz="0" w:space="0" w:color="auto"/>
            <w:bottom w:val="none" w:sz="0" w:space="0" w:color="auto"/>
            <w:right w:val="none" w:sz="0" w:space="0" w:color="auto"/>
          </w:divBdr>
          <w:divsChild>
            <w:div w:id="218177239">
              <w:marLeft w:val="0"/>
              <w:marRight w:val="0"/>
              <w:marTop w:val="0"/>
              <w:marBottom w:val="0"/>
              <w:divBdr>
                <w:top w:val="none" w:sz="0" w:space="0" w:color="auto"/>
                <w:left w:val="none" w:sz="0" w:space="0" w:color="auto"/>
                <w:bottom w:val="none" w:sz="0" w:space="0" w:color="auto"/>
                <w:right w:val="none" w:sz="0" w:space="0" w:color="auto"/>
              </w:divBdr>
              <w:divsChild>
                <w:div w:id="1544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3223">
          <w:marLeft w:val="0"/>
          <w:marRight w:val="0"/>
          <w:marTop w:val="0"/>
          <w:marBottom w:val="0"/>
          <w:divBdr>
            <w:top w:val="none" w:sz="0" w:space="0" w:color="auto"/>
            <w:left w:val="none" w:sz="0" w:space="0" w:color="auto"/>
            <w:bottom w:val="none" w:sz="0" w:space="0" w:color="auto"/>
            <w:right w:val="none" w:sz="0" w:space="0" w:color="auto"/>
          </w:divBdr>
        </w:div>
        <w:div w:id="270748525">
          <w:marLeft w:val="0"/>
          <w:marRight w:val="0"/>
          <w:marTop w:val="0"/>
          <w:marBottom w:val="0"/>
          <w:divBdr>
            <w:top w:val="none" w:sz="0" w:space="0" w:color="auto"/>
            <w:left w:val="none" w:sz="0" w:space="0" w:color="auto"/>
            <w:bottom w:val="none" w:sz="0" w:space="0" w:color="auto"/>
            <w:right w:val="none" w:sz="0" w:space="0" w:color="auto"/>
          </w:divBdr>
          <w:divsChild>
            <w:div w:id="1995254957">
              <w:marLeft w:val="0"/>
              <w:marRight w:val="0"/>
              <w:marTop w:val="0"/>
              <w:marBottom w:val="0"/>
              <w:divBdr>
                <w:top w:val="none" w:sz="0" w:space="0" w:color="auto"/>
                <w:left w:val="none" w:sz="0" w:space="0" w:color="auto"/>
                <w:bottom w:val="none" w:sz="0" w:space="0" w:color="auto"/>
                <w:right w:val="none" w:sz="0" w:space="0" w:color="auto"/>
              </w:divBdr>
              <w:divsChild>
                <w:div w:id="4045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78802">
          <w:marLeft w:val="0"/>
          <w:marRight w:val="0"/>
          <w:marTop w:val="0"/>
          <w:marBottom w:val="0"/>
          <w:divBdr>
            <w:top w:val="none" w:sz="0" w:space="0" w:color="auto"/>
            <w:left w:val="none" w:sz="0" w:space="0" w:color="auto"/>
            <w:bottom w:val="none" w:sz="0" w:space="0" w:color="auto"/>
            <w:right w:val="none" w:sz="0" w:space="0" w:color="auto"/>
          </w:divBdr>
        </w:div>
        <w:div w:id="897739822">
          <w:marLeft w:val="0"/>
          <w:marRight w:val="0"/>
          <w:marTop w:val="0"/>
          <w:marBottom w:val="0"/>
          <w:divBdr>
            <w:top w:val="none" w:sz="0" w:space="0" w:color="auto"/>
            <w:left w:val="none" w:sz="0" w:space="0" w:color="auto"/>
            <w:bottom w:val="none" w:sz="0" w:space="0" w:color="auto"/>
            <w:right w:val="none" w:sz="0" w:space="0" w:color="auto"/>
          </w:divBdr>
          <w:divsChild>
            <w:div w:id="449202970">
              <w:marLeft w:val="0"/>
              <w:marRight w:val="0"/>
              <w:marTop w:val="0"/>
              <w:marBottom w:val="0"/>
              <w:divBdr>
                <w:top w:val="none" w:sz="0" w:space="0" w:color="auto"/>
                <w:left w:val="none" w:sz="0" w:space="0" w:color="auto"/>
                <w:bottom w:val="none" w:sz="0" w:space="0" w:color="auto"/>
                <w:right w:val="none" w:sz="0" w:space="0" w:color="auto"/>
              </w:divBdr>
              <w:divsChild>
                <w:div w:id="1165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3103">
          <w:marLeft w:val="0"/>
          <w:marRight w:val="0"/>
          <w:marTop w:val="0"/>
          <w:marBottom w:val="0"/>
          <w:divBdr>
            <w:top w:val="none" w:sz="0" w:space="0" w:color="auto"/>
            <w:left w:val="none" w:sz="0" w:space="0" w:color="auto"/>
            <w:bottom w:val="none" w:sz="0" w:space="0" w:color="auto"/>
            <w:right w:val="none" w:sz="0" w:space="0" w:color="auto"/>
          </w:divBdr>
        </w:div>
        <w:div w:id="1078674401">
          <w:marLeft w:val="0"/>
          <w:marRight w:val="0"/>
          <w:marTop w:val="0"/>
          <w:marBottom w:val="0"/>
          <w:divBdr>
            <w:top w:val="none" w:sz="0" w:space="0" w:color="auto"/>
            <w:left w:val="none" w:sz="0" w:space="0" w:color="auto"/>
            <w:bottom w:val="none" w:sz="0" w:space="0" w:color="auto"/>
            <w:right w:val="none" w:sz="0" w:space="0" w:color="auto"/>
          </w:divBdr>
          <w:divsChild>
            <w:div w:id="302468600">
              <w:marLeft w:val="0"/>
              <w:marRight w:val="0"/>
              <w:marTop w:val="0"/>
              <w:marBottom w:val="0"/>
              <w:divBdr>
                <w:top w:val="none" w:sz="0" w:space="0" w:color="auto"/>
                <w:left w:val="none" w:sz="0" w:space="0" w:color="auto"/>
                <w:bottom w:val="none" w:sz="0" w:space="0" w:color="auto"/>
                <w:right w:val="none" w:sz="0" w:space="0" w:color="auto"/>
              </w:divBdr>
              <w:divsChild>
                <w:div w:id="143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0641">
      <w:bodyDiv w:val="1"/>
      <w:marLeft w:val="0"/>
      <w:marRight w:val="0"/>
      <w:marTop w:val="0"/>
      <w:marBottom w:val="0"/>
      <w:divBdr>
        <w:top w:val="none" w:sz="0" w:space="0" w:color="auto"/>
        <w:left w:val="none" w:sz="0" w:space="0" w:color="auto"/>
        <w:bottom w:val="none" w:sz="0" w:space="0" w:color="auto"/>
        <w:right w:val="none" w:sz="0" w:space="0" w:color="auto"/>
      </w:divBdr>
      <w:divsChild>
        <w:div w:id="960720258">
          <w:marLeft w:val="0"/>
          <w:marRight w:val="0"/>
          <w:marTop w:val="0"/>
          <w:marBottom w:val="0"/>
          <w:divBdr>
            <w:top w:val="none" w:sz="0" w:space="0" w:color="auto"/>
            <w:left w:val="none" w:sz="0" w:space="0" w:color="auto"/>
            <w:bottom w:val="none" w:sz="0" w:space="0" w:color="auto"/>
            <w:right w:val="none" w:sz="0" w:space="0" w:color="auto"/>
          </w:divBdr>
        </w:div>
      </w:divsChild>
    </w:div>
    <w:div w:id="850073773">
      <w:bodyDiv w:val="1"/>
      <w:marLeft w:val="0"/>
      <w:marRight w:val="0"/>
      <w:marTop w:val="0"/>
      <w:marBottom w:val="0"/>
      <w:divBdr>
        <w:top w:val="none" w:sz="0" w:space="0" w:color="auto"/>
        <w:left w:val="none" w:sz="0" w:space="0" w:color="auto"/>
        <w:bottom w:val="none" w:sz="0" w:space="0" w:color="auto"/>
        <w:right w:val="none" w:sz="0" w:space="0" w:color="auto"/>
      </w:divBdr>
    </w:div>
    <w:div w:id="858280700">
      <w:bodyDiv w:val="1"/>
      <w:marLeft w:val="0"/>
      <w:marRight w:val="0"/>
      <w:marTop w:val="0"/>
      <w:marBottom w:val="0"/>
      <w:divBdr>
        <w:top w:val="none" w:sz="0" w:space="0" w:color="auto"/>
        <w:left w:val="none" w:sz="0" w:space="0" w:color="auto"/>
        <w:bottom w:val="none" w:sz="0" w:space="0" w:color="auto"/>
        <w:right w:val="none" w:sz="0" w:space="0" w:color="auto"/>
      </w:divBdr>
    </w:div>
    <w:div w:id="869341049">
      <w:bodyDiv w:val="1"/>
      <w:marLeft w:val="0"/>
      <w:marRight w:val="0"/>
      <w:marTop w:val="0"/>
      <w:marBottom w:val="0"/>
      <w:divBdr>
        <w:top w:val="none" w:sz="0" w:space="0" w:color="auto"/>
        <w:left w:val="none" w:sz="0" w:space="0" w:color="auto"/>
        <w:bottom w:val="none" w:sz="0" w:space="0" w:color="auto"/>
        <w:right w:val="none" w:sz="0" w:space="0" w:color="auto"/>
      </w:divBdr>
    </w:div>
    <w:div w:id="878080660">
      <w:bodyDiv w:val="1"/>
      <w:marLeft w:val="0"/>
      <w:marRight w:val="0"/>
      <w:marTop w:val="0"/>
      <w:marBottom w:val="0"/>
      <w:divBdr>
        <w:top w:val="none" w:sz="0" w:space="0" w:color="auto"/>
        <w:left w:val="none" w:sz="0" w:space="0" w:color="auto"/>
        <w:bottom w:val="none" w:sz="0" w:space="0" w:color="auto"/>
        <w:right w:val="none" w:sz="0" w:space="0" w:color="auto"/>
      </w:divBdr>
    </w:div>
    <w:div w:id="882016132">
      <w:bodyDiv w:val="1"/>
      <w:marLeft w:val="0"/>
      <w:marRight w:val="0"/>
      <w:marTop w:val="0"/>
      <w:marBottom w:val="0"/>
      <w:divBdr>
        <w:top w:val="none" w:sz="0" w:space="0" w:color="auto"/>
        <w:left w:val="none" w:sz="0" w:space="0" w:color="auto"/>
        <w:bottom w:val="none" w:sz="0" w:space="0" w:color="auto"/>
        <w:right w:val="none" w:sz="0" w:space="0" w:color="auto"/>
      </w:divBdr>
      <w:divsChild>
        <w:div w:id="853614909">
          <w:marLeft w:val="0"/>
          <w:marRight w:val="0"/>
          <w:marTop w:val="0"/>
          <w:marBottom w:val="0"/>
          <w:divBdr>
            <w:top w:val="none" w:sz="0" w:space="0" w:color="auto"/>
            <w:left w:val="none" w:sz="0" w:space="0" w:color="auto"/>
            <w:bottom w:val="none" w:sz="0" w:space="0" w:color="auto"/>
            <w:right w:val="none" w:sz="0" w:space="0" w:color="auto"/>
          </w:divBdr>
        </w:div>
      </w:divsChild>
    </w:div>
    <w:div w:id="885799931">
      <w:bodyDiv w:val="1"/>
      <w:marLeft w:val="0"/>
      <w:marRight w:val="0"/>
      <w:marTop w:val="0"/>
      <w:marBottom w:val="0"/>
      <w:divBdr>
        <w:top w:val="none" w:sz="0" w:space="0" w:color="auto"/>
        <w:left w:val="none" w:sz="0" w:space="0" w:color="auto"/>
        <w:bottom w:val="none" w:sz="0" w:space="0" w:color="auto"/>
        <w:right w:val="none" w:sz="0" w:space="0" w:color="auto"/>
      </w:divBdr>
    </w:div>
    <w:div w:id="886449414">
      <w:bodyDiv w:val="1"/>
      <w:marLeft w:val="0"/>
      <w:marRight w:val="0"/>
      <w:marTop w:val="0"/>
      <w:marBottom w:val="0"/>
      <w:divBdr>
        <w:top w:val="none" w:sz="0" w:space="0" w:color="auto"/>
        <w:left w:val="none" w:sz="0" w:space="0" w:color="auto"/>
        <w:bottom w:val="none" w:sz="0" w:space="0" w:color="auto"/>
        <w:right w:val="none" w:sz="0" w:space="0" w:color="auto"/>
      </w:divBdr>
    </w:div>
    <w:div w:id="891161690">
      <w:bodyDiv w:val="1"/>
      <w:marLeft w:val="0"/>
      <w:marRight w:val="0"/>
      <w:marTop w:val="0"/>
      <w:marBottom w:val="0"/>
      <w:divBdr>
        <w:top w:val="none" w:sz="0" w:space="0" w:color="auto"/>
        <w:left w:val="none" w:sz="0" w:space="0" w:color="auto"/>
        <w:bottom w:val="none" w:sz="0" w:space="0" w:color="auto"/>
        <w:right w:val="none" w:sz="0" w:space="0" w:color="auto"/>
      </w:divBdr>
    </w:div>
    <w:div w:id="907224465">
      <w:bodyDiv w:val="1"/>
      <w:marLeft w:val="0"/>
      <w:marRight w:val="0"/>
      <w:marTop w:val="0"/>
      <w:marBottom w:val="0"/>
      <w:divBdr>
        <w:top w:val="none" w:sz="0" w:space="0" w:color="auto"/>
        <w:left w:val="none" w:sz="0" w:space="0" w:color="auto"/>
        <w:bottom w:val="none" w:sz="0" w:space="0" w:color="auto"/>
        <w:right w:val="none" w:sz="0" w:space="0" w:color="auto"/>
      </w:divBdr>
      <w:divsChild>
        <w:div w:id="1658454293">
          <w:marLeft w:val="0"/>
          <w:marRight w:val="0"/>
          <w:marTop w:val="0"/>
          <w:marBottom w:val="0"/>
          <w:divBdr>
            <w:top w:val="none" w:sz="0" w:space="0" w:color="auto"/>
            <w:left w:val="none" w:sz="0" w:space="0" w:color="auto"/>
            <w:bottom w:val="none" w:sz="0" w:space="0" w:color="auto"/>
            <w:right w:val="none" w:sz="0" w:space="0" w:color="auto"/>
          </w:divBdr>
        </w:div>
        <w:div w:id="1761367588">
          <w:marLeft w:val="0"/>
          <w:marRight w:val="0"/>
          <w:marTop w:val="0"/>
          <w:marBottom w:val="0"/>
          <w:divBdr>
            <w:top w:val="none" w:sz="0" w:space="0" w:color="auto"/>
            <w:left w:val="none" w:sz="0" w:space="0" w:color="auto"/>
            <w:bottom w:val="none" w:sz="0" w:space="0" w:color="auto"/>
            <w:right w:val="none" w:sz="0" w:space="0" w:color="auto"/>
          </w:divBdr>
          <w:divsChild>
            <w:div w:id="20412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8782">
      <w:bodyDiv w:val="1"/>
      <w:marLeft w:val="0"/>
      <w:marRight w:val="0"/>
      <w:marTop w:val="0"/>
      <w:marBottom w:val="0"/>
      <w:divBdr>
        <w:top w:val="none" w:sz="0" w:space="0" w:color="auto"/>
        <w:left w:val="none" w:sz="0" w:space="0" w:color="auto"/>
        <w:bottom w:val="none" w:sz="0" w:space="0" w:color="auto"/>
        <w:right w:val="none" w:sz="0" w:space="0" w:color="auto"/>
      </w:divBdr>
    </w:div>
    <w:div w:id="944187889">
      <w:bodyDiv w:val="1"/>
      <w:marLeft w:val="0"/>
      <w:marRight w:val="0"/>
      <w:marTop w:val="0"/>
      <w:marBottom w:val="0"/>
      <w:divBdr>
        <w:top w:val="none" w:sz="0" w:space="0" w:color="auto"/>
        <w:left w:val="none" w:sz="0" w:space="0" w:color="auto"/>
        <w:bottom w:val="none" w:sz="0" w:space="0" w:color="auto"/>
        <w:right w:val="none" w:sz="0" w:space="0" w:color="auto"/>
      </w:divBdr>
    </w:div>
    <w:div w:id="945500571">
      <w:bodyDiv w:val="1"/>
      <w:marLeft w:val="0"/>
      <w:marRight w:val="0"/>
      <w:marTop w:val="0"/>
      <w:marBottom w:val="0"/>
      <w:divBdr>
        <w:top w:val="none" w:sz="0" w:space="0" w:color="auto"/>
        <w:left w:val="none" w:sz="0" w:space="0" w:color="auto"/>
        <w:bottom w:val="none" w:sz="0" w:space="0" w:color="auto"/>
        <w:right w:val="none" w:sz="0" w:space="0" w:color="auto"/>
      </w:divBdr>
    </w:div>
    <w:div w:id="949355946">
      <w:bodyDiv w:val="1"/>
      <w:marLeft w:val="0"/>
      <w:marRight w:val="0"/>
      <w:marTop w:val="0"/>
      <w:marBottom w:val="0"/>
      <w:divBdr>
        <w:top w:val="none" w:sz="0" w:space="0" w:color="auto"/>
        <w:left w:val="none" w:sz="0" w:space="0" w:color="auto"/>
        <w:bottom w:val="none" w:sz="0" w:space="0" w:color="auto"/>
        <w:right w:val="none" w:sz="0" w:space="0" w:color="auto"/>
      </w:divBdr>
    </w:div>
    <w:div w:id="954335376">
      <w:bodyDiv w:val="1"/>
      <w:marLeft w:val="0"/>
      <w:marRight w:val="0"/>
      <w:marTop w:val="0"/>
      <w:marBottom w:val="0"/>
      <w:divBdr>
        <w:top w:val="none" w:sz="0" w:space="0" w:color="auto"/>
        <w:left w:val="none" w:sz="0" w:space="0" w:color="auto"/>
        <w:bottom w:val="none" w:sz="0" w:space="0" w:color="auto"/>
        <w:right w:val="none" w:sz="0" w:space="0" w:color="auto"/>
      </w:divBdr>
    </w:div>
    <w:div w:id="967668016">
      <w:bodyDiv w:val="1"/>
      <w:marLeft w:val="0"/>
      <w:marRight w:val="0"/>
      <w:marTop w:val="0"/>
      <w:marBottom w:val="0"/>
      <w:divBdr>
        <w:top w:val="none" w:sz="0" w:space="0" w:color="auto"/>
        <w:left w:val="none" w:sz="0" w:space="0" w:color="auto"/>
        <w:bottom w:val="none" w:sz="0" w:space="0" w:color="auto"/>
        <w:right w:val="none" w:sz="0" w:space="0" w:color="auto"/>
      </w:divBdr>
    </w:div>
    <w:div w:id="978846260">
      <w:bodyDiv w:val="1"/>
      <w:marLeft w:val="0"/>
      <w:marRight w:val="0"/>
      <w:marTop w:val="0"/>
      <w:marBottom w:val="0"/>
      <w:divBdr>
        <w:top w:val="none" w:sz="0" w:space="0" w:color="auto"/>
        <w:left w:val="none" w:sz="0" w:space="0" w:color="auto"/>
        <w:bottom w:val="none" w:sz="0" w:space="0" w:color="auto"/>
        <w:right w:val="none" w:sz="0" w:space="0" w:color="auto"/>
      </w:divBdr>
      <w:divsChild>
        <w:div w:id="197593604">
          <w:marLeft w:val="0"/>
          <w:marRight w:val="0"/>
          <w:marTop w:val="0"/>
          <w:marBottom w:val="0"/>
          <w:divBdr>
            <w:top w:val="none" w:sz="0" w:space="0" w:color="auto"/>
            <w:left w:val="none" w:sz="0" w:space="0" w:color="auto"/>
            <w:bottom w:val="none" w:sz="0" w:space="0" w:color="auto"/>
            <w:right w:val="none" w:sz="0" w:space="0" w:color="auto"/>
          </w:divBdr>
          <w:divsChild>
            <w:div w:id="780147364">
              <w:marLeft w:val="0"/>
              <w:marRight w:val="0"/>
              <w:marTop w:val="0"/>
              <w:marBottom w:val="0"/>
              <w:divBdr>
                <w:top w:val="none" w:sz="0" w:space="0" w:color="auto"/>
                <w:left w:val="none" w:sz="0" w:space="0" w:color="auto"/>
                <w:bottom w:val="none" w:sz="0" w:space="0" w:color="auto"/>
                <w:right w:val="none" w:sz="0" w:space="0" w:color="auto"/>
              </w:divBdr>
              <w:divsChild>
                <w:div w:id="455294007">
                  <w:marLeft w:val="0"/>
                  <w:marRight w:val="-6084"/>
                  <w:marTop w:val="0"/>
                  <w:marBottom w:val="0"/>
                  <w:divBdr>
                    <w:top w:val="none" w:sz="0" w:space="0" w:color="auto"/>
                    <w:left w:val="none" w:sz="0" w:space="0" w:color="auto"/>
                    <w:bottom w:val="none" w:sz="0" w:space="0" w:color="auto"/>
                    <w:right w:val="none" w:sz="0" w:space="0" w:color="auto"/>
                  </w:divBdr>
                  <w:divsChild>
                    <w:div w:id="1103843217">
                      <w:marLeft w:val="0"/>
                      <w:marRight w:val="5604"/>
                      <w:marTop w:val="0"/>
                      <w:marBottom w:val="0"/>
                      <w:divBdr>
                        <w:top w:val="none" w:sz="0" w:space="0" w:color="auto"/>
                        <w:left w:val="none" w:sz="0" w:space="0" w:color="auto"/>
                        <w:bottom w:val="none" w:sz="0" w:space="0" w:color="auto"/>
                        <w:right w:val="none" w:sz="0" w:space="0" w:color="auto"/>
                      </w:divBdr>
                      <w:divsChild>
                        <w:div w:id="2052486768">
                          <w:marLeft w:val="0"/>
                          <w:marRight w:val="0"/>
                          <w:marTop w:val="0"/>
                          <w:marBottom w:val="0"/>
                          <w:divBdr>
                            <w:top w:val="none" w:sz="0" w:space="0" w:color="auto"/>
                            <w:left w:val="none" w:sz="0" w:space="0" w:color="auto"/>
                            <w:bottom w:val="none" w:sz="0" w:space="0" w:color="auto"/>
                            <w:right w:val="none" w:sz="0" w:space="0" w:color="auto"/>
                          </w:divBdr>
                          <w:divsChild>
                            <w:div w:id="1921476628">
                              <w:marLeft w:val="0"/>
                              <w:marRight w:val="0"/>
                              <w:marTop w:val="120"/>
                              <w:marBottom w:val="360"/>
                              <w:divBdr>
                                <w:top w:val="none" w:sz="0" w:space="0" w:color="auto"/>
                                <w:left w:val="none" w:sz="0" w:space="0" w:color="auto"/>
                                <w:bottom w:val="none" w:sz="0" w:space="0" w:color="auto"/>
                                <w:right w:val="none" w:sz="0" w:space="0" w:color="auto"/>
                              </w:divBdr>
                              <w:divsChild>
                                <w:div w:id="1969585143">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11208">
      <w:bodyDiv w:val="1"/>
      <w:marLeft w:val="0"/>
      <w:marRight w:val="0"/>
      <w:marTop w:val="0"/>
      <w:marBottom w:val="0"/>
      <w:divBdr>
        <w:top w:val="none" w:sz="0" w:space="0" w:color="auto"/>
        <w:left w:val="none" w:sz="0" w:space="0" w:color="auto"/>
        <w:bottom w:val="none" w:sz="0" w:space="0" w:color="auto"/>
        <w:right w:val="none" w:sz="0" w:space="0" w:color="auto"/>
      </w:divBdr>
      <w:divsChild>
        <w:div w:id="935870306">
          <w:marLeft w:val="0"/>
          <w:marRight w:val="0"/>
          <w:marTop w:val="0"/>
          <w:marBottom w:val="0"/>
          <w:divBdr>
            <w:top w:val="none" w:sz="0" w:space="0" w:color="auto"/>
            <w:left w:val="none" w:sz="0" w:space="0" w:color="auto"/>
            <w:bottom w:val="none" w:sz="0" w:space="0" w:color="auto"/>
            <w:right w:val="none" w:sz="0" w:space="0" w:color="auto"/>
          </w:divBdr>
        </w:div>
      </w:divsChild>
    </w:div>
    <w:div w:id="1014452831">
      <w:bodyDiv w:val="1"/>
      <w:marLeft w:val="0"/>
      <w:marRight w:val="0"/>
      <w:marTop w:val="0"/>
      <w:marBottom w:val="0"/>
      <w:divBdr>
        <w:top w:val="none" w:sz="0" w:space="0" w:color="auto"/>
        <w:left w:val="none" w:sz="0" w:space="0" w:color="auto"/>
        <w:bottom w:val="none" w:sz="0" w:space="0" w:color="auto"/>
        <w:right w:val="none" w:sz="0" w:space="0" w:color="auto"/>
      </w:divBdr>
    </w:div>
    <w:div w:id="1019160731">
      <w:bodyDiv w:val="1"/>
      <w:marLeft w:val="0"/>
      <w:marRight w:val="0"/>
      <w:marTop w:val="0"/>
      <w:marBottom w:val="0"/>
      <w:divBdr>
        <w:top w:val="none" w:sz="0" w:space="0" w:color="auto"/>
        <w:left w:val="none" w:sz="0" w:space="0" w:color="auto"/>
        <w:bottom w:val="none" w:sz="0" w:space="0" w:color="auto"/>
        <w:right w:val="none" w:sz="0" w:space="0" w:color="auto"/>
      </w:divBdr>
    </w:div>
    <w:div w:id="1026517220">
      <w:bodyDiv w:val="1"/>
      <w:marLeft w:val="0"/>
      <w:marRight w:val="0"/>
      <w:marTop w:val="0"/>
      <w:marBottom w:val="0"/>
      <w:divBdr>
        <w:top w:val="none" w:sz="0" w:space="0" w:color="auto"/>
        <w:left w:val="none" w:sz="0" w:space="0" w:color="auto"/>
        <w:bottom w:val="none" w:sz="0" w:space="0" w:color="auto"/>
        <w:right w:val="none" w:sz="0" w:space="0" w:color="auto"/>
      </w:divBdr>
    </w:div>
    <w:div w:id="1027679203">
      <w:bodyDiv w:val="1"/>
      <w:marLeft w:val="0"/>
      <w:marRight w:val="0"/>
      <w:marTop w:val="0"/>
      <w:marBottom w:val="0"/>
      <w:divBdr>
        <w:top w:val="none" w:sz="0" w:space="0" w:color="auto"/>
        <w:left w:val="none" w:sz="0" w:space="0" w:color="auto"/>
        <w:bottom w:val="none" w:sz="0" w:space="0" w:color="auto"/>
        <w:right w:val="none" w:sz="0" w:space="0" w:color="auto"/>
      </w:divBdr>
    </w:div>
    <w:div w:id="1030760369">
      <w:bodyDiv w:val="1"/>
      <w:marLeft w:val="0"/>
      <w:marRight w:val="0"/>
      <w:marTop w:val="0"/>
      <w:marBottom w:val="0"/>
      <w:divBdr>
        <w:top w:val="none" w:sz="0" w:space="0" w:color="auto"/>
        <w:left w:val="none" w:sz="0" w:space="0" w:color="auto"/>
        <w:bottom w:val="none" w:sz="0" w:space="0" w:color="auto"/>
        <w:right w:val="none" w:sz="0" w:space="0" w:color="auto"/>
      </w:divBdr>
      <w:divsChild>
        <w:div w:id="1839272923">
          <w:marLeft w:val="0"/>
          <w:marRight w:val="0"/>
          <w:marTop w:val="0"/>
          <w:marBottom w:val="0"/>
          <w:divBdr>
            <w:top w:val="none" w:sz="0" w:space="0" w:color="auto"/>
            <w:left w:val="none" w:sz="0" w:space="0" w:color="auto"/>
            <w:bottom w:val="none" w:sz="0" w:space="0" w:color="auto"/>
            <w:right w:val="none" w:sz="0" w:space="0" w:color="auto"/>
          </w:divBdr>
        </w:div>
      </w:divsChild>
    </w:div>
    <w:div w:id="1044715687">
      <w:bodyDiv w:val="1"/>
      <w:marLeft w:val="0"/>
      <w:marRight w:val="0"/>
      <w:marTop w:val="0"/>
      <w:marBottom w:val="0"/>
      <w:divBdr>
        <w:top w:val="none" w:sz="0" w:space="0" w:color="auto"/>
        <w:left w:val="none" w:sz="0" w:space="0" w:color="auto"/>
        <w:bottom w:val="none" w:sz="0" w:space="0" w:color="auto"/>
        <w:right w:val="none" w:sz="0" w:space="0" w:color="auto"/>
      </w:divBdr>
      <w:divsChild>
        <w:div w:id="2048945864">
          <w:marLeft w:val="0"/>
          <w:marRight w:val="0"/>
          <w:marTop w:val="0"/>
          <w:marBottom w:val="0"/>
          <w:divBdr>
            <w:top w:val="none" w:sz="0" w:space="0" w:color="auto"/>
            <w:left w:val="none" w:sz="0" w:space="0" w:color="auto"/>
            <w:bottom w:val="none" w:sz="0" w:space="0" w:color="auto"/>
            <w:right w:val="none" w:sz="0" w:space="0" w:color="auto"/>
          </w:divBdr>
        </w:div>
        <w:div w:id="18553576">
          <w:marLeft w:val="0"/>
          <w:marRight w:val="0"/>
          <w:marTop w:val="0"/>
          <w:marBottom w:val="0"/>
          <w:divBdr>
            <w:top w:val="none" w:sz="0" w:space="0" w:color="auto"/>
            <w:left w:val="none" w:sz="0" w:space="0" w:color="auto"/>
            <w:bottom w:val="none" w:sz="0" w:space="0" w:color="auto"/>
            <w:right w:val="none" w:sz="0" w:space="0" w:color="auto"/>
          </w:divBdr>
          <w:divsChild>
            <w:div w:id="3314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02962">
      <w:bodyDiv w:val="1"/>
      <w:marLeft w:val="0"/>
      <w:marRight w:val="0"/>
      <w:marTop w:val="0"/>
      <w:marBottom w:val="0"/>
      <w:divBdr>
        <w:top w:val="none" w:sz="0" w:space="0" w:color="auto"/>
        <w:left w:val="none" w:sz="0" w:space="0" w:color="auto"/>
        <w:bottom w:val="none" w:sz="0" w:space="0" w:color="auto"/>
        <w:right w:val="none" w:sz="0" w:space="0" w:color="auto"/>
      </w:divBdr>
    </w:div>
    <w:div w:id="1089741233">
      <w:bodyDiv w:val="1"/>
      <w:marLeft w:val="0"/>
      <w:marRight w:val="0"/>
      <w:marTop w:val="0"/>
      <w:marBottom w:val="0"/>
      <w:divBdr>
        <w:top w:val="none" w:sz="0" w:space="0" w:color="auto"/>
        <w:left w:val="none" w:sz="0" w:space="0" w:color="auto"/>
        <w:bottom w:val="none" w:sz="0" w:space="0" w:color="auto"/>
        <w:right w:val="none" w:sz="0" w:space="0" w:color="auto"/>
      </w:divBdr>
      <w:divsChild>
        <w:div w:id="1319189446">
          <w:marLeft w:val="0"/>
          <w:marRight w:val="0"/>
          <w:marTop w:val="0"/>
          <w:marBottom w:val="0"/>
          <w:divBdr>
            <w:top w:val="none" w:sz="0" w:space="0" w:color="auto"/>
            <w:left w:val="none" w:sz="0" w:space="0" w:color="auto"/>
            <w:bottom w:val="none" w:sz="0" w:space="0" w:color="auto"/>
            <w:right w:val="none" w:sz="0" w:space="0" w:color="auto"/>
          </w:divBdr>
        </w:div>
      </w:divsChild>
    </w:div>
    <w:div w:id="1110009345">
      <w:bodyDiv w:val="1"/>
      <w:marLeft w:val="0"/>
      <w:marRight w:val="0"/>
      <w:marTop w:val="0"/>
      <w:marBottom w:val="0"/>
      <w:divBdr>
        <w:top w:val="none" w:sz="0" w:space="0" w:color="auto"/>
        <w:left w:val="none" w:sz="0" w:space="0" w:color="auto"/>
        <w:bottom w:val="none" w:sz="0" w:space="0" w:color="auto"/>
        <w:right w:val="none" w:sz="0" w:space="0" w:color="auto"/>
      </w:divBdr>
    </w:div>
    <w:div w:id="1126972925">
      <w:bodyDiv w:val="1"/>
      <w:marLeft w:val="0"/>
      <w:marRight w:val="0"/>
      <w:marTop w:val="0"/>
      <w:marBottom w:val="0"/>
      <w:divBdr>
        <w:top w:val="none" w:sz="0" w:space="0" w:color="auto"/>
        <w:left w:val="none" w:sz="0" w:space="0" w:color="auto"/>
        <w:bottom w:val="none" w:sz="0" w:space="0" w:color="auto"/>
        <w:right w:val="none" w:sz="0" w:space="0" w:color="auto"/>
      </w:divBdr>
    </w:div>
    <w:div w:id="1130636630">
      <w:bodyDiv w:val="1"/>
      <w:marLeft w:val="0"/>
      <w:marRight w:val="0"/>
      <w:marTop w:val="0"/>
      <w:marBottom w:val="0"/>
      <w:divBdr>
        <w:top w:val="none" w:sz="0" w:space="0" w:color="auto"/>
        <w:left w:val="none" w:sz="0" w:space="0" w:color="auto"/>
        <w:bottom w:val="none" w:sz="0" w:space="0" w:color="auto"/>
        <w:right w:val="none" w:sz="0" w:space="0" w:color="auto"/>
      </w:divBdr>
      <w:divsChild>
        <w:div w:id="1835686326">
          <w:marLeft w:val="0"/>
          <w:marRight w:val="0"/>
          <w:marTop w:val="0"/>
          <w:marBottom w:val="0"/>
          <w:divBdr>
            <w:top w:val="none" w:sz="0" w:space="0" w:color="auto"/>
            <w:left w:val="none" w:sz="0" w:space="0" w:color="auto"/>
            <w:bottom w:val="none" w:sz="0" w:space="0" w:color="auto"/>
            <w:right w:val="none" w:sz="0" w:space="0" w:color="auto"/>
          </w:divBdr>
        </w:div>
      </w:divsChild>
    </w:div>
    <w:div w:id="1148785924">
      <w:bodyDiv w:val="1"/>
      <w:marLeft w:val="0"/>
      <w:marRight w:val="0"/>
      <w:marTop w:val="0"/>
      <w:marBottom w:val="0"/>
      <w:divBdr>
        <w:top w:val="none" w:sz="0" w:space="0" w:color="auto"/>
        <w:left w:val="none" w:sz="0" w:space="0" w:color="auto"/>
        <w:bottom w:val="none" w:sz="0" w:space="0" w:color="auto"/>
        <w:right w:val="none" w:sz="0" w:space="0" w:color="auto"/>
      </w:divBdr>
      <w:divsChild>
        <w:div w:id="1736314965">
          <w:marLeft w:val="0"/>
          <w:marRight w:val="0"/>
          <w:marTop w:val="0"/>
          <w:marBottom w:val="0"/>
          <w:divBdr>
            <w:top w:val="none" w:sz="0" w:space="0" w:color="auto"/>
            <w:left w:val="none" w:sz="0" w:space="0" w:color="auto"/>
            <w:bottom w:val="none" w:sz="0" w:space="0" w:color="auto"/>
            <w:right w:val="none" w:sz="0" w:space="0" w:color="auto"/>
          </w:divBdr>
        </w:div>
        <w:div w:id="1788502431">
          <w:marLeft w:val="0"/>
          <w:marRight w:val="0"/>
          <w:marTop w:val="0"/>
          <w:marBottom w:val="0"/>
          <w:divBdr>
            <w:top w:val="none" w:sz="0" w:space="0" w:color="auto"/>
            <w:left w:val="none" w:sz="0" w:space="0" w:color="auto"/>
            <w:bottom w:val="none" w:sz="0" w:space="0" w:color="auto"/>
            <w:right w:val="none" w:sz="0" w:space="0" w:color="auto"/>
          </w:divBdr>
          <w:divsChild>
            <w:div w:id="4438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10228">
      <w:bodyDiv w:val="1"/>
      <w:marLeft w:val="0"/>
      <w:marRight w:val="0"/>
      <w:marTop w:val="0"/>
      <w:marBottom w:val="0"/>
      <w:divBdr>
        <w:top w:val="none" w:sz="0" w:space="0" w:color="auto"/>
        <w:left w:val="none" w:sz="0" w:space="0" w:color="auto"/>
        <w:bottom w:val="none" w:sz="0" w:space="0" w:color="auto"/>
        <w:right w:val="none" w:sz="0" w:space="0" w:color="auto"/>
      </w:divBdr>
      <w:divsChild>
        <w:div w:id="241181934">
          <w:marLeft w:val="0"/>
          <w:marRight w:val="0"/>
          <w:marTop w:val="0"/>
          <w:marBottom w:val="0"/>
          <w:divBdr>
            <w:top w:val="none" w:sz="0" w:space="0" w:color="auto"/>
            <w:left w:val="none" w:sz="0" w:space="0" w:color="auto"/>
            <w:bottom w:val="none" w:sz="0" w:space="0" w:color="auto"/>
            <w:right w:val="none" w:sz="0" w:space="0" w:color="auto"/>
          </w:divBdr>
        </w:div>
      </w:divsChild>
    </w:div>
    <w:div w:id="1194029474">
      <w:bodyDiv w:val="1"/>
      <w:marLeft w:val="0"/>
      <w:marRight w:val="0"/>
      <w:marTop w:val="0"/>
      <w:marBottom w:val="0"/>
      <w:divBdr>
        <w:top w:val="none" w:sz="0" w:space="0" w:color="auto"/>
        <w:left w:val="none" w:sz="0" w:space="0" w:color="auto"/>
        <w:bottom w:val="none" w:sz="0" w:space="0" w:color="auto"/>
        <w:right w:val="none" w:sz="0" w:space="0" w:color="auto"/>
      </w:divBdr>
    </w:div>
    <w:div w:id="1198280069">
      <w:bodyDiv w:val="1"/>
      <w:marLeft w:val="0"/>
      <w:marRight w:val="0"/>
      <w:marTop w:val="0"/>
      <w:marBottom w:val="0"/>
      <w:divBdr>
        <w:top w:val="none" w:sz="0" w:space="0" w:color="auto"/>
        <w:left w:val="none" w:sz="0" w:space="0" w:color="auto"/>
        <w:bottom w:val="none" w:sz="0" w:space="0" w:color="auto"/>
        <w:right w:val="none" w:sz="0" w:space="0" w:color="auto"/>
      </w:divBdr>
    </w:div>
    <w:div w:id="1202127828">
      <w:bodyDiv w:val="1"/>
      <w:marLeft w:val="0"/>
      <w:marRight w:val="0"/>
      <w:marTop w:val="0"/>
      <w:marBottom w:val="0"/>
      <w:divBdr>
        <w:top w:val="none" w:sz="0" w:space="0" w:color="auto"/>
        <w:left w:val="none" w:sz="0" w:space="0" w:color="auto"/>
        <w:bottom w:val="none" w:sz="0" w:space="0" w:color="auto"/>
        <w:right w:val="none" w:sz="0" w:space="0" w:color="auto"/>
      </w:divBdr>
    </w:div>
    <w:div w:id="1202286525">
      <w:bodyDiv w:val="1"/>
      <w:marLeft w:val="0"/>
      <w:marRight w:val="0"/>
      <w:marTop w:val="0"/>
      <w:marBottom w:val="0"/>
      <w:divBdr>
        <w:top w:val="none" w:sz="0" w:space="0" w:color="auto"/>
        <w:left w:val="none" w:sz="0" w:space="0" w:color="auto"/>
        <w:bottom w:val="none" w:sz="0" w:space="0" w:color="auto"/>
        <w:right w:val="none" w:sz="0" w:space="0" w:color="auto"/>
      </w:divBdr>
      <w:divsChild>
        <w:div w:id="811218077">
          <w:marLeft w:val="0"/>
          <w:marRight w:val="0"/>
          <w:marTop w:val="0"/>
          <w:marBottom w:val="0"/>
          <w:divBdr>
            <w:top w:val="none" w:sz="0" w:space="0" w:color="auto"/>
            <w:left w:val="none" w:sz="0" w:space="0" w:color="auto"/>
            <w:bottom w:val="none" w:sz="0" w:space="0" w:color="auto"/>
            <w:right w:val="none" w:sz="0" w:space="0" w:color="auto"/>
          </w:divBdr>
        </w:div>
        <w:div w:id="2090497491">
          <w:marLeft w:val="0"/>
          <w:marRight w:val="0"/>
          <w:marTop w:val="0"/>
          <w:marBottom w:val="0"/>
          <w:divBdr>
            <w:top w:val="none" w:sz="0" w:space="0" w:color="auto"/>
            <w:left w:val="none" w:sz="0" w:space="0" w:color="auto"/>
            <w:bottom w:val="none" w:sz="0" w:space="0" w:color="auto"/>
            <w:right w:val="none" w:sz="0" w:space="0" w:color="auto"/>
          </w:divBdr>
          <w:divsChild>
            <w:div w:id="19999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980">
      <w:bodyDiv w:val="1"/>
      <w:marLeft w:val="0"/>
      <w:marRight w:val="0"/>
      <w:marTop w:val="0"/>
      <w:marBottom w:val="0"/>
      <w:divBdr>
        <w:top w:val="none" w:sz="0" w:space="0" w:color="auto"/>
        <w:left w:val="none" w:sz="0" w:space="0" w:color="auto"/>
        <w:bottom w:val="none" w:sz="0" w:space="0" w:color="auto"/>
        <w:right w:val="none" w:sz="0" w:space="0" w:color="auto"/>
      </w:divBdr>
    </w:div>
    <w:div w:id="1220363524">
      <w:bodyDiv w:val="1"/>
      <w:marLeft w:val="0"/>
      <w:marRight w:val="0"/>
      <w:marTop w:val="0"/>
      <w:marBottom w:val="0"/>
      <w:divBdr>
        <w:top w:val="none" w:sz="0" w:space="0" w:color="auto"/>
        <w:left w:val="none" w:sz="0" w:space="0" w:color="auto"/>
        <w:bottom w:val="none" w:sz="0" w:space="0" w:color="auto"/>
        <w:right w:val="none" w:sz="0" w:space="0" w:color="auto"/>
      </w:divBdr>
      <w:divsChild>
        <w:div w:id="385374776">
          <w:marLeft w:val="0"/>
          <w:marRight w:val="0"/>
          <w:marTop w:val="0"/>
          <w:marBottom w:val="0"/>
          <w:divBdr>
            <w:top w:val="none" w:sz="0" w:space="0" w:color="auto"/>
            <w:left w:val="none" w:sz="0" w:space="0" w:color="auto"/>
            <w:bottom w:val="none" w:sz="0" w:space="0" w:color="auto"/>
            <w:right w:val="none" w:sz="0" w:space="0" w:color="auto"/>
          </w:divBdr>
        </w:div>
      </w:divsChild>
    </w:div>
    <w:div w:id="1227447366">
      <w:bodyDiv w:val="1"/>
      <w:marLeft w:val="0"/>
      <w:marRight w:val="0"/>
      <w:marTop w:val="0"/>
      <w:marBottom w:val="0"/>
      <w:divBdr>
        <w:top w:val="none" w:sz="0" w:space="0" w:color="auto"/>
        <w:left w:val="none" w:sz="0" w:space="0" w:color="auto"/>
        <w:bottom w:val="none" w:sz="0" w:space="0" w:color="auto"/>
        <w:right w:val="none" w:sz="0" w:space="0" w:color="auto"/>
      </w:divBdr>
    </w:div>
    <w:div w:id="1228489665">
      <w:bodyDiv w:val="1"/>
      <w:marLeft w:val="0"/>
      <w:marRight w:val="0"/>
      <w:marTop w:val="0"/>
      <w:marBottom w:val="0"/>
      <w:divBdr>
        <w:top w:val="none" w:sz="0" w:space="0" w:color="auto"/>
        <w:left w:val="none" w:sz="0" w:space="0" w:color="auto"/>
        <w:bottom w:val="none" w:sz="0" w:space="0" w:color="auto"/>
        <w:right w:val="none" w:sz="0" w:space="0" w:color="auto"/>
      </w:divBdr>
    </w:div>
    <w:div w:id="1230921328">
      <w:bodyDiv w:val="1"/>
      <w:marLeft w:val="0"/>
      <w:marRight w:val="0"/>
      <w:marTop w:val="0"/>
      <w:marBottom w:val="0"/>
      <w:divBdr>
        <w:top w:val="none" w:sz="0" w:space="0" w:color="auto"/>
        <w:left w:val="none" w:sz="0" w:space="0" w:color="auto"/>
        <w:bottom w:val="none" w:sz="0" w:space="0" w:color="auto"/>
        <w:right w:val="none" w:sz="0" w:space="0" w:color="auto"/>
      </w:divBdr>
      <w:divsChild>
        <w:div w:id="152910934">
          <w:marLeft w:val="0"/>
          <w:marRight w:val="0"/>
          <w:marTop w:val="0"/>
          <w:marBottom w:val="0"/>
          <w:divBdr>
            <w:top w:val="none" w:sz="0" w:space="0" w:color="auto"/>
            <w:left w:val="none" w:sz="0" w:space="0" w:color="auto"/>
            <w:bottom w:val="none" w:sz="0" w:space="0" w:color="auto"/>
            <w:right w:val="none" w:sz="0" w:space="0" w:color="auto"/>
          </w:divBdr>
        </w:div>
        <w:div w:id="618995222">
          <w:marLeft w:val="0"/>
          <w:marRight w:val="0"/>
          <w:marTop w:val="0"/>
          <w:marBottom w:val="0"/>
          <w:divBdr>
            <w:top w:val="none" w:sz="0" w:space="0" w:color="auto"/>
            <w:left w:val="none" w:sz="0" w:space="0" w:color="auto"/>
            <w:bottom w:val="none" w:sz="0" w:space="0" w:color="auto"/>
            <w:right w:val="none" w:sz="0" w:space="0" w:color="auto"/>
          </w:divBdr>
          <w:divsChild>
            <w:div w:id="12372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4029">
      <w:bodyDiv w:val="1"/>
      <w:marLeft w:val="0"/>
      <w:marRight w:val="0"/>
      <w:marTop w:val="0"/>
      <w:marBottom w:val="0"/>
      <w:divBdr>
        <w:top w:val="none" w:sz="0" w:space="0" w:color="auto"/>
        <w:left w:val="none" w:sz="0" w:space="0" w:color="auto"/>
        <w:bottom w:val="none" w:sz="0" w:space="0" w:color="auto"/>
        <w:right w:val="none" w:sz="0" w:space="0" w:color="auto"/>
      </w:divBdr>
    </w:div>
    <w:div w:id="1266381880">
      <w:bodyDiv w:val="1"/>
      <w:marLeft w:val="0"/>
      <w:marRight w:val="0"/>
      <w:marTop w:val="0"/>
      <w:marBottom w:val="0"/>
      <w:divBdr>
        <w:top w:val="none" w:sz="0" w:space="0" w:color="auto"/>
        <w:left w:val="none" w:sz="0" w:space="0" w:color="auto"/>
        <w:bottom w:val="none" w:sz="0" w:space="0" w:color="auto"/>
        <w:right w:val="none" w:sz="0" w:space="0" w:color="auto"/>
      </w:divBdr>
    </w:div>
    <w:div w:id="1278751628">
      <w:bodyDiv w:val="1"/>
      <w:marLeft w:val="0"/>
      <w:marRight w:val="0"/>
      <w:marTop w:val="0"/>
      <w:marBottom w:val="0"/>
      <w:divBdr>
        <w:top w:val="none" w:sz="0" w:space="0" w:color="auto"/>
        <w:left w:val="none" w:sz="0" w:space="0" w:color="auto"/>
        <w:bottom w:val="none" w:sz="0" w:space="0" w:color="auto"/>
        <w:right w:val="none" w:sz="0" w:space="0" w:color="auto"/>
      </w:divBdr>
      <w:divsChild>
        <w:div w:id="1103574962">
          <w:marLeft w:val="0"/>
          <w:marRight w:val="0"/>
          <w:marTop w:val="0"/>
          <w:marBottom w:val="0"/>
          <w:divBdr>
            <w:top w:val="none" w:sz="0" w:space="0" w:color="auto"/>
            <w:left w:val="none" w:sz="0" w:space="0" w:color="auto"/>
            <w:bottom w:val="none" w:sz="0" w:space="0" w:color="auto"/>
            <w:right w:val="none" w:sz="0" w:space="0" w:color="auto"/>
          </w:divBdr>
        </w:div>
      </w:divsChild>
    </w:div>
    <w:div w:id="1285379888">
      <w:bodyDiv w:val="1"/>
      <w:marLeft w:val="0"/>
      <w:marRight w:val="0"/>
      <w:marTop w:val="0"/>
      <w:marBottom w:val="0"/>
      <w:divBdr>
        <w:top w:val="none" w:sz="0" w:space="0" w:color="auto"/>
        <w:left w:val="none" w:sz="0" w:space="0" w:color="auto"/>
        <w:bottom w:val="none" w:sz="0" w:space="0" w:color="auto"/>
        <w:right w:val="none" w:sz="0" w:space="0" w:color="auto"/>
      </w:divBdr>
    </w:div>
    <w:div w:id="1312295969">
      <w:bodyDiv w:val="1"/>
      <w:marLeft w:val="0"/>
      <w:marRight w:val="0"/>
      <w:marTop w:val="0"/>
      <w:marBottom w:val="0"/>
      <w:divBdr>
        <w:top w:val="none" w:sz="0" w:space="0" w:color="auto"/>
        <w:left w:val="none" w:sz="0" w:space="0" w:color="auto"/>
        <w:bottom w:val="none" w:sz="0" w:space="0" w:color="auto"/>
        <w:right w:val="none" w:sz="0" w:space="0" w:color="auto"/>
      </w:divBdr>
      <w:divsChild>
        <w:div w:id="893352443">
          <w:marLeft w:val="0"/>
          <w:marRight w:val="0"/>
          <w:marTop w:val="0"/>
          <w:marBottom w:val="0"/>
          <w:divBdr>
            <w:top w:val="none" w:sz="0" w:space="0" w:color="auto"/>
            <w:left w:val="none" w:sz="0" w:space="0" w:color="auto"/>
            <w:bottom w:val="none" w:sz="0" w:space="0" w:color="auto"/>
            <w:right w:val="none" w:sz="0" w:space="0" w:color="auto"/>
          </w:divBdr>
        </w:div>
      </w:divsChild>
    </w:div>
    <w:div w:id="1328941220">
      <w:bodyDiv w:val="1"/>
      <w:marLeft w:val="0"/>
      <w:marRight w:val="0"/>
      <w:marTop w:val="0"/>
      <w:marBottom w:val="0"/>
      <w:divBdr>
        <w:top w:val="none" w:sz="0" w:space="0" w:color="auto"/>
        <w:left w:val="none" w:sz="0" w:space="0" w:color="auto"/>
        <w:bottom w:val="none" w:sz="0" w:space="0" w:color="auto"/>
        <w:right w:val="none" w:sz="0" w:space="0" w:color="auto"/>
      </w:divBdr>
    </w:div>
    <w:div w:id="1337540397">
      <w:bodyDiv w:val="1"/>
      <w:marLeft w:val="0"/>
      <w:marRight w:val="0"/>
      <w:marTop w:val="0"/>
      <w:marBottom w:val="0"/>
      <w:divBdr>
        <w:top w:val="none" w:sz="0" w:space="0" w:color="auto"/>
        <w:left w:val="none" w:sz="0" w:space="0" w:color="auto"/>
        <w:bottom w:val="none" w:sz="0" w:space="0" w:color="auto"/>
        <w:right w:val="none" w:sz="0" w:space="0" w:color="auto"/>
      </w:divBdr>
    </w:div>
    <w:div w:id="1343623468">
      <w:bodyDiv w:val="1"/>
      <w:marLeft w:val="0"/>
      <w:marRight w:val="0"/>
      <w:marTop w:val="0"/>
      <w:marBottom w:val="0"/>
      <w:divBdr>
        <w:top w:val="none" w:sz="0" w:space="0" w:color="auto"/>
        <w:left w:val="none" w:sz="0" w:space="0" w:color="auto"/>
        <w:bottom w:val="none" w:sz="0" w:space="0" w:color="auto"/>
        <w:right w:val="none" w:sz="0" w:space="0" w:color="auto"/>
      </w:divBdr>
    </w:div>
    <w:div w:id="1347100971">
      <w:bodyDiv w:val="1"/>
      <w:marLeft w:val="0"/>
      <w:marRight w:val="0"/>
      <w:marTop w:val="0"/>
      <w:marBottom w:val="0"/>
      <w:divBdr>
        <w:top w:val="none" w:sz="0" w:space="0" w:color="auto"/>
        <w:left w:val="none" w:sz="0" w:space="0" w:color="auto"/>
        <w:bottom w:val="none" w:sz="0" w:space="0" w:color="auto"/>
        <w:right w:val="none" w:sz="0" w:space="0" w:color="auto"/>
      </w:divBdr>
    </w:div>
    <w:div w:id="1364289627">
      <w:bodyDiv w:val="1"/>
      <w:marLeft w:val="0"/>
      <w:marRight w:val="0"/>
      <w:marTop w:val="0"/>
      <w:marBottom w:val="0"/>
      <w:divBdr>
        <w:top w:val="none" w:sz="0" w:space="0" w:color="auto"/>
        <w:left w:val="none" w:sz="0" w:space="0" w:color="auto"/>
        <w:bottom w:val="none" w:sz="0" w:space="0" w:color="auto"/>
        <w:right w:val="none" w:sz="0" w:space="0" w:color="auto"/>
      </w:divBdr>
    </w:div>
    <w:div w:id="1384016462">
      <w:bodyDiv w:val="1"/>
      <w:marLeft w:val="0"/>
      <w:marRight w:val="0"/>
      <w:marTop w:val="0"/>
      <w:marBottom w:val="0"/>
      <w:divBdr>
        <w:top w:val="none" w:sz="0" w:space="0" w:color="auto"/>
        <w:left w:val="none" w:sz="0" w:space="0" w:color="auto"/>
        <w:bottom w:val="none" w:sz="0" w:space="0" w:color="auto"/>
        <w:right w:val="none" w:sz="0" w:space="0" w:color="auto"/>
      </w:divBdr>
      <w:divsChild>
        <w:div w:id="410543394">
          <w:marLeft w:val="0"/>
          <w:marRight w:val="0"/>
          <w:marTop w:val="0"/>
          <w:marBottom w:val="0"/>
          <w:divBdr>
            <w:top w:val="none" w:sz="0" w:space="0" w:color="auto"/>
            <w:left w:val="none" w:sz="0" w:space="0" w:color="auto"/>
            <w:bottom w:val="none" w:sz="0" w:space="0" w:color="auto"/>
            <w:right w:val="none" w:sz="0" w:space="0" w:color="auto"/>
          </w:divBdr>
        </w:div>
        <w:div w:id="1756783098">
          <w:marLeft w:val="0"/>
          <w:marRight w:val="0"/>
          <w:marTop w:val="0"/>
          <w:marBottom w:val="0"/>
          <w:divBdr>
            <w:top w:val="none" w:sz="0" w:space="0" w:color="auto"/>
            <w:left w:val="none" w:sz="0" w:space="0" w:color="auto"/>
            <w:bottom w:val="none" w:sz="0" w:space="0" w:color="auto"/>
            <w:right w:val="none" w:sz="0" w:space="0" w:color="auto"/>
          </w:divBdr>
          <w:divsChild>
            <w:div w:id="18772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7593">
      <w:bodyDiv w:val="1"/>
      <w:marLeft w:val="0"/>
      <w:marRight w:val="0"/>
      <w:marTop w:val="0"/>
      <w:marBottom w:val="0"/>
      <w:divBdr>
        <w:top w:val="none" w:sz="0" w:space="0" w:color="auto"/>
        <w:left w:val="none" w:sz="0" w:space="0" w:color="auto"/>
        <w:bottom w:val="none" w:sz="0" w:space="0" w:color="auto"/>
        <w:right w:val="none" w:sz="0" w:space="0" w:color="auto"/>
      </w:divBdr>
    </w:div>
    <w:div w:id="1389109914">
      <w:bodyDiv w:val="1"/>
      <w:marLeft w:val="0"/>
      <w:marRight w:val="0"/>
      <w:marTop w:val="0"/>
      <w:marBottom w:val="0"/>
      <w:divBdr>
        <w:top w:val="none" w:sz="0" w:space="0" w:color="auto"/>
        <w:left w:val="none" w:sz="0" w:space="0" w:color="auto"/>
        <w:bottom w:val="none" w:sz="0" w:space="0" w:color="auto"/>
        <w:right w:val="none" w:sz="0" w:space="0" w:color="auto"/>
      </w:divBdr>
    </w:div>
    <w:div w:id="1392576819">
      <w:bodyDiv w:val="1"/>
      <w:marLeft w:val="0"/>
      <w:marRight w:val="0"/>
      <w:marTop w:val="0"/>
      <w:marBottom w:val="0"/>
      <w:divBdr>
        <w:top w:val="none" w:sz="0" w:space="0" w:color="auto"/>
        <w:left w:val="none" w:sz="0" w:space="0" w:color="auto"/>
        <w:bottom w:val="none" w:sz="0" w:space="0" w:color="auto"/>
        <w:right w:val="none" w:sz="0" w:space="0" w:color="auto"/>
      </w:divBdr>
      <w:divsChild>
        <w:div w:id="1346522043">
          <w:marLeft w:val="0"/>
          <w:marRight w:val="0"/>
          <w:marTop w:val="0"/>
          <w:marBottom w:val="0"/>
          <w:divBdr>
            <w:top w:val="none" w:sz="0" w:space="0" w:color="auto"/>
            <w:left w:val="none" w:sz="0" w:space="0" w:color="auto"/>
            <w:bottom w:val="none" w:sz="0" w:space="0" w:color="auto"/>
            <w:right w:val="none" w:sz="0" w:space="0" w:color="auto"/>
          </w:divBdr>
        </w:div>
      </w:divsChild>
    </w:div>
    <w:div w:id="1411805641">
      <w:bodyDiv w:val="1"/>
      <w:marLeft w:val="0"/>
      <w:marRight w:val="0"/>
      <w:marTop w:val="0"/>
      <w:marBottom w:val="0"/>
      <w:divBdr>
        <w:top w:val="none" w:sz="0" w:space="0" w:color="auto"/>
        <w:left w:val="none" w:sz="0" w:space="0" w:color="auto"/>
        <w:bottom w:val="none" w:sz="0" w:space="0" w:color="auto"/>
        <w:right w:val="none" w:sz="0" w:space="0" w:color="auto"/>
      </w:divBdr>
    </w:div>
    <w:div w:id="1423261073">
      <w:bodyDiv w:val="1"/>
      <w:marLeft w:val="0"/>
      <w:marRight w:val="0"/>
      <w:marTop w:val="0"/>
      <w:marBottom w:val="0"/>
      <w:divBdr>
        <w:top w:val="none" w:sz="0" w:space="0" w:color="auto"/>
        <w:left w:val="none" w:sz="0" w:space="0" w:color="auto"/>
        <w:bottom w:val="none" w:sz="0" w:space="0" w:color="auto"/>
        <w:right w:val="none" w:sz="0" w:space="0" w:color="auto"/>
      </w:divBdr>
      <w:divsChild>
        <w:div w:id="1419011780">
          <w:marLeft w:val="0"/>
          <w:marRight w:val="0"/>
          <w:marTop w:val="0"/>
          <w:marBottom w:val="0"/>
          <w:divBdr>
            <w:top w:val="none" w:sz="0" w:space="0" w:color="auto"/>
            <w:left w:val="none" w:sz="0" w:space="0" w:color="auto"/>
            <w:bottom w:val="none" w:sz="0" w:space="0" w:color="auto"/>
            <w:right w:val="none" w:sz="0" w:space="0" w:color="auto"/>
          </w:divBdr>
        </w:div>
        <w:div w:id="1759406887">
          <w:marLeft w:val="0"/>
          <w:marRight w:val="0"/>
          <w:marTop w:val="0"/>
          <w:marBottom w:val="0"/>
          <w:divBdr>
            <w:top w:val="none" w:sz="0" w:space="0" w:color="auto"/>
            <w:left w:val="none" w:sz="0" w:space="0" w:color="auto"/>
            <w:bottom w:val="none" w:sz="0" w:space="0" w:color="auto"/>
            <w:right w:val="none" w:sz="0" w:space="0" w:color="auto"/>
          </w:divBdr>
          <w:divsChild>
            <w:div w:id="864908395">
              <w:marLeft w:val="0"/>
              <w:marRight w:val="0"/>
              <w:marTop w:val="0"/>
              <w:marBottom w:val="0"/>
              <w:divBdr>
                <w:top w:val="none" w:sz="0" w:space="0" w:color="auto"/>
                <w:left w:val="none" w:sz="0" w:space="0" w:color="auto"/>
                <w:bottom w:val="none" w:sz="0" w:space="0" w:color="auto"/>
                <w:right w:val="none" w:sz="0" w:space="0" w:color="auto"/>
              </w:divBdr>
              <w:divsChild>
                <w:div w:id="17646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8950">
          <w:marLeft w:val="0"/>
          <w:marRight w:val="0"/>
          <w:marTop w:val="0"/>
          <w:marBottom w:val="0"/>
          <w:divBdr>
            <w:top w:val="none" w:sz="0" w:space="0" w:color="auto"/>
            <w:left w:val="none" w:sz="0" w:space="0" w:color="auto"/>
            <w:bottom w:val="none" w:sz="0" w:space="0" w:color="auto"/>
            <w:right w:val="none" w:sz="0" w:space="0" w:color="auto"/>
          </w:divBdr>
          <w:divsChild>
            <w:div w:id="1401172722">
              <w:marLeft w:val="0"/>
              <w:marRight w:val="0"/>
              <w:marTop w:val="0"/>
              <w:marBottom w:val="0"/>
              <w:divBdr>
                <w:top w:val="none" w:sz="0" w:space="0" w:color="auto"/>
                <w:left w:val="none" w:sz="0" w:space="0" w:color="auto"/>
                <w:bottom w:val="none" w:sz="0" w:space="0" w:color="auto"/>
                <w:right w:val="none" w:sz="0" w:space="0" w:color="auto"/>
              </w:divBdr>
            </w:div>
            <w:div w:id="385951963">
              <w:marLeft w:val="0"/>
              <w:marRight w:val="0"/>
              <w:marTop w:val="0"/>
              <w:marBottom w:val="0"/>
              <w:divBdr>
                <w:top w:val="none" w:sz="0" w:space="0" w:color="auto"/>
                <w:left w:val="none" w:sz="0" w:space="0" w:color="auto"/>
                <w:bottom w:val="none" w:sz="0" w:space="0" w:color="auto"/>
                <w:right w:val="none" w:sz="0" w:space="0" w:color="auto"/>
              </w:divBdr>
            </w:div>
          </w:divsChild>
        </w:div>
        <w:div w:id="890002671">
          <w:marLeft w:val="0"/>
          <w:marRight w:val="0"/>
          <w:marTop w:val="0"/>
          <w:marBottom w:val="0"/>
          <w:divBdr>
            <w:top w:val="none" w:sz="0" w:space="0" w:color="auto"/>
            <w:left w:val="none" w:sz="0" w:space="0" w:color="auto"/>
            <w:bottom w:val="none" w:sz="0" w:space="0" w:color="auto"/>
            <w:right w:val="none" w:sz="0" w:space="0" w:color="auto"/>
          </w:divBdr>
          <w:divsChild>
            <w:div w:id="480855947">
              <w:marLeft w:val="0"/>
              <w:marRight w:val="0"/>
              <w:marTop w:val="0"/>
              <w:marBottom w:val="0"/>
              <w:divBdr>
                <w:top w:val="none" w:sz="0" w:space="0" w:color="auto"/>
                <w:left w:val="none" w:sz="0" w:space="0" w:color="auto"/>
                <w:bottom w:val="none" w:sz="0" w:space="0" w:color="auto"/>
                <w:right w:val="none" w:sz="0" w:space="0" w:color="auto"/>
              </w:divBdr>
              <w:divsChild>
                <w:div w:id="18712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5748">
          <w:marLeft w:val="0"/>
          <w:marRight w:val="0"/>
          <w:marTop w:val="0"/>
          <w:marBottom w:val="0"/>
          <w:divBdr>
            <w:top w:val="none" w:sz="0" w:space="0" w:color="auto"/>
            <w:left w:val="none" w:sz="0" w:space="0" w:color="auto"/>
            <w:bottom w:val="none" w:sz="0" w:space="0" w:color="auto"/>
            <w:right w:val="none" w:sz="0" w:space="0" w:color="auto"/>
          </w:divBdr>
        </w:div>
        <w:div w:id="2020278899">
          <w:marLeft w:val="0"/>
          <w:marRight w:val="0"/>
          <w:marTop w:val="0"/>
          <w:marBottom w:val="0"/>
          <w:divBdr>
            <w:top w:val="none" w:sz="0" w:space="0" w:color="auto"/>
            <w:left w:val="none" w:sz="0" w:space="0" w:color="auto"/>
            <w:bottom w:val="none" w:sz="0" w:space="0" w:color="auto"/>
            <w:right w:val="none" w:sz="0" w:space="0" w:color="auto"/>
          </w:divBdr>
          <w:divsChild>
            <w:div w:id="223763882">
              <w:marLeft w:val="0"/>
              <w:marRight w:val="0"/>
              <w:marTop w:val="0"/>
              <w:marBottom w:val="0"/>
              <w:divBdr>
                <w:top w:val="none" w:sz="0" w:space="0" w:color="auto"/>
                <w:left w:val="none" w:sz="0" w:space="0" w:color="auto"/>
                <w:bottom w:val="none" w:sz="0" w:space="0" w:color="auto"/>
                <w:right w:val="none" w:sz="0" w:space="0" w:color="auto"/>
              </w:divBdr>
              <w:divsChild>
                <w:div w:id="762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3955">
          <w:marLeft w:val="0"/>
          <w:marRight w:val="0"/>
          <w:marTop w:val="0"/>
          <w:marBottom w:val="0"/>
          <w:divBdr>
            <w:top w:val="none" w:sz="0" w:space="0" w:color="auto"/>
            <w:left w:val="none" w:sz="0" w:space="0" w:color="auto"/>
            <w:bottom w:val="none" w:sz="0" w:space="0" w:color="auto"/>
            <w:right w:val="none" w:sz="0" w:space="0" w:color="auto"/>
          </w:divBdr>
        </w:div>
        <w:div w:id="510418656">
          <w:marLeft w:val="0"/>
          <w:marRight w:val="0"/>
          <w:marTop w:val="0"/>
          <w:marBottom w:val="0"/>
          <w:divBdr>
            <w:top w:val="none" w:sz="0" w:space="0" w:color="auto"/>
            <w:left w:val="none" w:sz="0" w:space="0" w:color="auto"/>
            <w:bottom w:val="none" w:sz="0" w:space="0" w:color="auto"/>
            <w:right w:val="none" w:sz="0" w:space="0" w:color="auto"/>
          </w:divBdr>
          <w:divsChild>
            <w:div w:id="1759517475">
              <w:marLeft w:val="0"/>
              <w:marRight w:val="0"/>
              <w:marTop w:val="0"/>
              <w:marBottom w:val="0"/>
              <w:divBdr>
                <w:top w:val="none" w:sz="0" w:space="0" w:color="auto"/>
                <w:left w:val="none" w:sz="0" w:space="0" w:color="auto"/>
                <w:bottom w:val="none" w:sz="0" w:space="0" w:color="auto"/>
                <w:right w:val="none" w:sz="0" w:space="0" w:color="auto"/>
              </w:divBdr>
              <w:divsChild>
                <w:div w:id="12305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338">
          <w:marLeft w:val="0"/>
          <w:marRight w:val="0"/>
          <w:marTop w:val="0"/>
          <w:marBottom w:val="0"/>
          <w:divBdr>
            <w:top w:val="none" w:sz="0" w:space="0" w:color="auto"/>
            <w:left w:val="none" w:sz="0" w:space="0" w:color="auto"/>
            <w:bottom w:val="none" w:sz="0" w:space="0" w:color="auto"/>
            <w:right w:val="none" w:sz="0" w:space="0" w:color="auto"/>
          </w:divBdr>
        </w:div>
        <w:div w:id="1896118227">
          <w:marLeft w:val="0"/>
          <w:marRight w:val="0"/>
          <w:marTop w:val="0"/>
          <w:marBottom w:val="0"/>
          <w:divBdr>
            <w:top w:val="none" w:sz="0" w:space="0" w:color="auto"/>
            <w:left w:val="none" w:sz="0" w:space="0" w:color="auto"/>
            <w:bottom w:val="none" w:sz="0" w:space="0" w:color="auto"/>
            <w:right w:val="none" w:sz="0" w:space="0" w:color="auto"/>
          </w:divBdr>
          <w:divsChild>
            <w:div w:id="2036760141">
              <w:marLeft w:val="0"/>
              <w:marRight w:val="0"/>
              <w:marTop w:val="0"/>
              <w:marBottom w:val="0"/>
              <w:divBdr>
                <w:top w:val="none" w:sz="0" w:space="0" w:color="auto"/>
                <w:left w:val="none" w:sz="0" w:space="0" w:color="auto"/>
                <w:bottom w:val="none" w:sz="0" w:space="0" w:color="auto"/>
                <w:right w:val="none" w:sz="0" w:space="0" w:color="auto"/>
              </w:divBdr>
              <w:divsChild>
                <w:div w:id="19339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6292">
          <w:marLeft w:val="0"/>
          <w:marRight w:val="0"/>
          <w:marTop w:val="0"/>
          <w:marBottom w:val="0"/>
          <w:divBdr>
            <w:top w:val="none" w:sz="0" w:space="0" w:color="auto"/>
            <w:left w:val="none" w:sz="0" w:space="0" w:color="auto"/>
            <w:bottom w:val="none" w:sz="0" w:space="0" w:color="auto"/>
            <w:right w:val="none" w:sz="0" w:space="0" w:color="auto"/>
          </w:divBdr>
        </w:div>
        <w:div w:id="2012565319">
          <w:marLeft w:val="0"/>
          <w:marRight w:val="0"/>
          <w:marTop w:val="0"/>
          <w:marBottom w:val="0"/>
          <w:divBdr>
            <w:top w:val="none" w:sz="0" w:space="0" w:color="auto"/>
            <w:left w:val="none" w:sz="0" w:space="0" w:color="auto"/>
            <w:bottom w:val="none" w:sz="0" w:space="0" w:color="auto"/>
            <w:right w:val="none" w:sz="0" w:space="0" w:color="auto"/>
          </w:divBdr>
          <w:divsChild>
            <w:div w:id="1347829164">
              <w:marLeft w:val="0"/>
              <w:marRight w:val="0"/>
              <w:marTop w:val="0"/>
              <w:marBottom w:val="0"/>
              <w:divBdr>
                <w:top w:val="none" w:sz="0" w:space="0" w:color="auto"/>
                <w:left w:val="none" w:sz="0" w:space="0" w:color="auto"/>
                <w:bottom w:val="none" w:sz="0" w:space="0" w:color="auto"/>
                <w:right w:val="none" w:sz="0" w:space="0" w:color="auto"/>
              </w:divBdr>
              <w:divsChild>
                <w:div w:id="15323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987">
          <w:marLeft w:val="0"/>
          <w:marRight w:val="0"/>
          <w:marTop w:val="0"/>
          <w:marBottom w:val="0"/>
          <w:divBdr>
            <w:top w:val="none" w:sz="0" w:space="0" w:color="auto"/>
            <w:left w:val="none" w:sz="0" w:space="0" w:color="auto"/>
            <w:bottom w:val="none" w:sz="0" w:space="0" w:color="auto"/>
            <w:right w:val="none" w:sz="0" w:space="0" w:color="auto"/>
          </w:divBdr>
        </w:div>
        <w:div w:id="141042092">
          <w:marLeft w:val="0"/>
          <w:marRight w:val="0"/>
          <w:marTop w:val="0"/>
          <w:marBottom w:val="0"/>
          <w:divBdr>
            <w:top w:val="none" w:sz="0" w:space="0" w:color="auto"/>
            <w:left w:val="none" w:sz="0" w:space="0" w:color="auto"/>
            <w:bottom w:val="none" w:sz="0" w:space="0" w:color="auto"/>
            <w:right w:val="none" w:sz="0" w:space="0" w:color="auto"/>
          </w:divBdr>
          <w:divsChild>
            <w:div w:id="1964654476">
              <w:marLeft w:val="0"/>
              <w:marRight w:val="0"/>
              <w:marTop w:val="0"/>
              <w:marBottom w:val="0"/>
              <w:divBdr>
                <w:top w:val="none" w:sz="0" w:space="0" w:color="auto"/>
                <w:left w:val="none" w:sz="0" w:space="0" w:color="auto"/>
                <w:bottom w:val="none" w:sz="0" w:space="0" w:color="auto"/>
                <w:right w:val="none" w:sz="0" w:space="0" w:color="auto"/>
              </w:divBdr>
              <w:divsChild>
                <w:div w:id="137442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5736">
          <w:marLeft w:val="0"/>
          <w:marRight w:val="0"/>
          <w:marTop w:val="0"/>
          <w:marBottom w:val="0"/>
          <w:divBdr>
            <w:top w:val="none" w:sz="0" w:space="0" w:color="auto"/>
            <w:left w:val="none" w:sz="0" w:space="0" w:color="auto"/>
            <w:bottom w:val="none" w:sz="0" w:space="0" w:color="auto"/>
            <w:right w:val="none" w:sz="0" w:space="0" w:color="auto"/>
          </w:divBdr>
        </w:div>
        <w:div w:id="2093045730">
          <w:marLeft w:val="0"/>
          <w:marRight w:val="0"/>
          <w:marTop w:val="0"/>
          <w:marBottom w:val="0"/>
          <w:divBdr>
            <w:top w:val="none" w:sz="0" w:space="0" w:color="auto"/>
            <w:left w:val="none" w:sz="0" w:space="0" w:color="auto"/>
            <w:bottom w:val="none" w:sz="0" w:space="0" w:color="auto"/>
            <w:right w:val="none" w:sz="0" w:space="0" w:color="auto"/>
          </w:divBdr>
          <w:divsChild>
            <w:div w:id="1919905322">
              <w:marLeft w:val="0"/>
              <w:marRight w:val="0"/>
              <w:marTop w:val="0"/>
              <w:marBottom w:val="0"/>
              <w:divBdr>
                <w:top w:val="none" w:sz="0" w:space="0" w:color="auto"/>
                <w:left w:val="none" w:sz="0" w:space="0" w:color="auto"/>
                <w:bottom w:val="none" w:sz="0" w:space="0" w:color="auto"/>
                <w:right w:val="none" w:sz="0" w:space="0" w:color="auto"/>
              </w:divBdr>
              <w:divsChild>
                <w:div w:id="4936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4661">
          <w:marLeft w:val="0"/>
          <w:marRight w:val="0"/>
          <w:marTop w:val="0"/>
          <w:marBottom w:val="0"/>
          <w:divBdr>
            <w:top w:val="none" w:sz="0" w:space="0" w:color="auto"/>
            <w:left w:val="none" w:sz="0" w:space="0" w:color="auto"/>
            <w:bottom w:val="none" w:sz="0" w:space="0" w:color="auto"/>
            <w:right w:val="none" w:sz="0" w:space="0" w:color="auto"/>
          </w:divBdr>
        </w:div>
        <w:div w:id="1408653651">
          <w:marLeft w:val="0"/>
          <w:marRight w:val="0"/>
          <w:marTop w:val="0"/>
          <w:marBottom w:val="0"/>
          <w:divBdr>
            <w:top w:val="none" w:sz="0" w:space="0" w:color="auto"/>
            <w:left w:val="none" w:sz="0" w:space="0" w:color="auto"/>
            <w:bottom w:val="none" w:sz="0" w:space="0" w:color="auto"/>
            <w:right w:val="none" w:sz="0" w:space="0" w:color="auto"/>
          </w:divBdr>
          <w:divsChild>
            <w:div w:id="1028680293">
              <w:marLeft w:val="0"/>
              <w:marRight w:val="0"/>
              <w:marTop w:val="0"/>
              <w:marBottom w:val="0"/>
              <w:divBdr>
                <w:top w:val="none" w:sz="0" w:space="0" w:color="auto"/>
                <w:left w:val="none" w:sz="0" w:space="0" w:color="auto"/>
                <w:bottom w:val="none" w:sz="0" w:space="0" w:color="auto"/>
                <w:right w:val="none" w:sz="0" w:space="0" w:color="auto"/>
              </w:divBdr>
              <w:divsChild>
                <w:div w:id="13553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4165">
          <w:marLeft w:val="0"/>
          <w:marRight w:val="0"/>
          <w:marTop w:val="0"/>
          <w:marBottom w:val="0"/>
          <w:divBdr>
            <w:top w:val="none" w:sz="0" w:space="0" w:color="auto"/>
            <w:left w:val="none" w:sz="0" w:space="0" w:color="auto"/>
            <w:bottom w:val="none" w:sz="0" w:space="0" w:color="auto"/>
            <w:right w:val="none" w:sz="0" w:space="0" w:color="auto"/>
          </w:divBdr>
        </w:div>
        <w:div w:id="1060786607">
          <w:marLeft w:val="0"/>
          <w:marRight w:val="0"/>
          <w:marTop w:val="0"/>
          <w:marBottom w:val="0"/>
          <w:divBdr>
            <w:top w:val="none" w:sz="0" w:space="0" w:color="auto"/>
            <w:left w:val="none" w:sz="0" w:space="0" w:color="auto"/>
            <w:bottom w:val="none" w:sz="0" w:space="0" w:color="auto"/>
            <w:right w:val="none" w:sz="0" w:space="0" w:color="auto"/>
          </w:divBdr>
          <w:divsChild>
            <w:div w:id="266931569">
              <w:marLeft w:val="0"/>
              <w:marRight w:val="0"/>
              <w:marTop w:val="0"/>
              <w:marBottom w:val="0"/>
              <w:divBdr>
                <w:top w:val="none" w:sz="0" w:space="0" w:color="auto"/>
                <w:left w:val="none" w:sz="0" w:space="0" w:color="auto"/>
                <w:bottom w:val="none" w:sz="0" w:space="0" w:color="auto"/>
                <w:right w:val="none" w:sz="0" w:space="0" w:color="auto"/>
              </w:divBdr>
              <w:divsChild>
                <w:div w:id="1540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5313">
          <w:marLeft w:val="0"/>
          <w:marRight w:val="0"/>
          <w:marTop w:val="0"/>
          <w:marBottom w:val="0"/>
          <w:divBdr>
            <w:top w:val="none" w:sz="0" w:space="0" w:color="auto"/>
            <w:left w:val="none" w:sz="0" w:space="0" w:color="auto"/>
            <w:bottom w:val="none" w:sz="0" w:space="0" w:color="auto"/>
            <w:right w:val="none" w:sz="0" w:space="0" w:color="auto"/>
          </w:divBdr>
        </w:div>
        <w:div w:id="1509516096">
          <w:marLeft w:val="0"/>
          <w:marRight w:val="0"/>
          <w:marTop w:val="0"/>
          <w:marBottom w:val="0"/>
          <w:divBdr>
            <w:top w:val="none" w:sz="0" w:space="0" w:color="auto"/>
            <w:left w:val="none" w:sz="0" w:space="0" w:color="auto"/>
            <w:bottom w:val="none" w:sz="0" w:space="0" w:color="auto"/>
            <w:right w:val="none" w:sz="0" w:space="0" w:color="auto"/>
          </w:divBdr>
          <w:divsChild>
            <w:div w:id="1238593196">
              <w:marLeft w:val="0"/>
              <w:marRight w:val="0"/>
              <w:marTop w:val="0"/>
              <w:marBottom w:val="0"/>
              <w:divBdr>
                <w:top w:val="none" w:sz="0" w:space="0" w:color="auto"/>
                <w:left w:val="none" w:sz="0" w:space="0" w:color="auto"/>
                <w:bottom w:val="none" w:sz="0" w:space="0" w:color="auto"/>
                <w:right w:val="none" w:sz="0" w:space="0" w:color="auto"/>
              </w:divBdr>
              <w:divsChild>
                <w:div w:id="19661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8454">
          <w:marLeft w:val="0"/>
          <w:marRight w:val="0"/>
          <w:marTop w:val="0"/>
          <w:marBottom w:val="0"/>
          <w:divBdr>
            <w:top w:val="none" w:sz="0" w:space="0" w:color="auto"/>
            <w:left w:val="none" w:sz="0" w:space="0" w:color="auto"/>
            <w:bottom w:val="none" w:sz="0" w:space="0" w:color="auto"/>
            <w:right w:val="none" w:sz="0" w:space="0" w:color="auto"/>
          </w:divBdr>
          <w:divsChild>
            <w:div w:id="512106942">
              <w:marLeft w:val="0"/>
              <w:marRight w:val="0"/>
              <w:marTop w:val="0"/>
              <w:marBottom w:val="0"/>
              <w:divBdr>
                <w:top w:val="none" w:sz="0" w:space="0" w:color="auto"/>
                <w:left w:val="none" w:sz="0" w:space="0" w:color="auto"/>
                <w:bottom w:val="none" w:sz="0" w:space="0" w:color="auto"/>
                <w:right w:val="none" w:sz="0" w:space="0" w:color="auto"/>
              </w:divBdr>
              <w:divsChild>
                <w:div w:id="7821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02478">
          <w:marLeft w:val="0"/>
          <w:marRight w:val="0"/>
          <w:marTop w:val="0"/>
          <w:marBottom w:val="0"/>
          <w:divBdr>
            <w:top w:val="none" w:sz="0" w:space="0" w:color="auto"/>
            <w:left w:val="none" w:sz="0" w:space="0" w:color="auto"/>
            <w:bottom w:val="none" w:sz="0" w:space="0" w:color="auto"/>
            <w:right w:val="none" w:sz="0" w:space="0" w:color="auto"/>
          </w:divBdr>
          <w:divsChild>
            <w:div w:id="1643996492">
              <w:marLeft w:val="0"/>
              <w:marRight w:val="0"/>
              <w:marTop w:val="0"/>
              <w:marBottom w:val="0"/>
              <w:divBdr>
                <w:top w:val="none" w:sz="0" w:space="0" w:color="auto"/>
                <w:left w:val="none" w:sz="0" w:space="0" w:color="auto"/>
                <w:bottom w:val="none" w:sz="0" w:space="0" w:color="auto"/>
                <w:right w:val="none" w:sz="0" w:space="0" w:color="auto"/>
              </w:divBdr>
            </w:div>
          </w:divsChild>
        </w:div>
        <w:div w:id="462575248">
          <w:marLeft w:val="0"/>
          <w:marRight w:val="0"/>
          <w:marTop w:val="0"/>
          <w:marBottom w:val="0"/>
          <w:divBdr>
            <w:top w:val="none" w:sz="0" w:space="0" w:color="auto"/>
            <w:left w:val="none" w:sz="0" w:space="0" w:color="auto"/>
            <w:bottom w:val="none" w:sz="0" w:space="0" w:color="auto"/>
            <w:right w:val="none" w:sz="0" w:space="0" w:color="auto"/>
          </w:divBdr>
        </w:div>
        <w:div w:id="1919049813">
          <w:marLeft w:val="0"/>
          <w:marRight w:val="0"/>
          <w:marTop w:val="0"/>
          <w:marBottom w:val="0"/>
          <w:divBdr>
            <w:top w:val="none" w:sz="0" w:space="0" w:color="auto"/>
            <w:left w:val="none" w:sz="0" w:space="0" w:color="auto"/>
            <w:bottom w:val="none" w:sz="0" w:space="0" w:color="auto"/>
            <w:right w:val="none" w:sz="0" w:space="0" w:color="auto"/>
          </w:divBdr>
        </w:div>
        <w:div w:id="1666978087">
          <w:marLeft w:val="0"/>
          <w:marRight w:val="0"/>
          <w:marTop w:val="0"/>
          <w:marBottom w:val="0"/>
          <w:divBdr>
            <w:top w:val="none" w:sz="0" w:space="0" w:color="auto"/>
            <w:left w:val="none" w:sz="0" w:space="0" w:color="auto"/>
            <w:bottom w:val="none" w:sz="0" w:space="0" w:color="auto"/>
            <w:right w:val="none" w:sz="0" w:space="0" w:color="auto"/>
          </w:divBdr>
          <w:divsChild>
            <w:div w:id="991830368">
              <w:marLeft w:val="0"/>
              <w:marRight w:val="0"/>
              <w:marTop w:val="0"/>
              <w:marBottom w:val="0"/>
              <w:divBdr>
                <w:top w:val="none" w:sz="0" w:space="0" w:color="auto"/>
                <w:left w:val="none" w:sz="0" w:space="0" w:color="auto"/>
                <w:bottom w:val="none" w:sz="0" w:space="0" w:color="auto"/>
                <w:right w:val="none" w:sz="0" w:space="0" w:color="auto"/>
              </w:divBdr>
            </w:div>
          </w:divsChild>
        </w:div>
        <w:div w:id="1630814894">
          <w:marLeft w:val="0"/>
          <w:marRight w:val="0"/>
          <w:marTop w:val="0"/>
          <w:marBottom w:val="0"/>
          <w:divBdr>
            <w:top w:val="none" w:sz="0" w:space="0" w:color="auto"/>
            <w:left w:val="none" w:sz="0" w:space="0" w:color="auto"/>
            <w:bottom w:val="none" w:sz="0" w:space="0" w:color="auto"/>
            <w:right w:val="none" w:sz="0" w:space="0" w:color="auto"/>
          </w:divBdr>
          <w:divsChild>
            <w:div w:id="1033073161">
              <w:marLeft w:val="0"/>
              <w:marRight w:val="0"/>
              <w:marTop w:val="0"/>
              <w:marBottom w:val="0"/>
              <w:divBdr>
                <w:top w:val="none" w:sz="0" w:space="0" w:color="auto"/>
                <w:left w:val="none" w:sz="0" w:space="0" w:color="auto"/>
                <w:bottom w:val="none" w:sz="0" w:space="0" w:color="auto"/>
                <w:right w:val="none" w:sz="0" w:space="0" w:color="auto"/>
              </w:divBdr>
              <w:divsChild>
                <w:div w:id="310866330">
                  <w:marLeft w:val="0"/>
                  <w:marRight w:val="0"/>
                  <w:marTop w:val="0"/>
                  <w:marBottom w:val="0"/>
                  <w:divBdr>
                    <w:top w:val="none" w:sz="0" w:space="0" w:color="auto"/>
                    <w:left w:val="none" w:sz="0" w:space="0" w:color="auto"/>
                    <w:bottom w:val="none" w:sz="0" w:space="0" w:color="auto"/>
                    <w:right w:val="none" w:sz="0" w:space="0" w:color="auto"/>
                  </w:divBdr>
                  <w:divsChild>
                    <w:div w:id="1234852901">
                      <w:marLeft w:val="0"/>
                      <w:marRight w:val="0"/>
                      <w:marTop w:val="0"/>
                      <w:marBottom w:val="0"/>
                      <w:divBdr>
                        <w:top w:val="none" w:sz="0" w:space="0" w:color="auto"/>
                        <w:left w:val="none" w:sz="0" w:space="0" w:color="auto"/>
                        <w:bottom w:val="none" w:sz="0" w:space="0" w:color="auto"/>
                        <w:right w:val="none" w:sz="0" w:space="0" w:color="auto"/>
                      </w:divBdr>
                      <w:divsChild>
                        <w:div w:id="5955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3639">
          <w:marLeft w:val="0"/>
          <w:marRight w:val="0"/>
          <w:marTop w:val="0"/>
          <w:marBottom w:val="0"/>
          <w:divBdr>
            <w:top w:val="none" w:sz="0" w:space="0" w:color="auto"/>
            <w:left w:val="none" w:sz="0" w:space="0" w:color="auto"/>
            <w:bottom w:val="none" w:sz="0" w:space="0" w:color="auto"/>
            <w:right w:val="none" w:sz="0" w:space="0" w:color="auto"/>
          </w:divBdr>
          <w:divsChild>
            <w:div w:id="692220336">
              <w:marLeft w:val="0"/>
              <w:marRight w:val="0"/>
              <w:marTop w:val="0"/>
              <w:marBottom w:val="0"/>
              <w:divBdr>
                <w:top w:val="none" w:sz="0" w:space="0" w:color="auto"/>
                <w:left w:val="none" w:sz="0" w:space="0" w:color="auto"/>
                <w:bottom w:val="none" w:sz="0" w:space="0" w:color="auto"/>
                <w:right w:val="none" w:sz="0" w:space="0" w:color="auto"/>
              </w:divBdr>
            </w:div>
          </w:divsChild>
        </w:div>
        <w:div w:id="554975532">
          <w:marLeft w:val="0"/>
          <w:marRight w:val="0"/>
          <w:marTop w:val="0"/>
          <w:marBottom w:val="0"/>
          <w:divBdr>
            <w:top w:val="none" w:sz="0" w:space="0" w:color="auto"/>
            <w:left w:val="none" w:sz="0" w:space="0" w:color="auto"/>
            <w:bottom w:val="none" w:sz="0" w:space="0" w:color="auto"/>
            <w:right w:val="none" w:sz="0" w:space="0" w:color="auto"/>
          </w:divBdr>
        </w:div>
        <w:div w:id="358626912">
          <w:marLeft w:val="0"/>
          <w:marRight w:val="0"/>
          <w:marTop w:val="0"/>
          <w:marBottom w:val="0"/>
          <w:divBdr>
            <w:top w:val="none" w:sz="0" w:space="0" w:color="auto"/>
            <w:left w:val="none" w:sz="0" w:space="0" w:color="auto"/>
            <w:bottom w:val="none" w:sz="0" w:space="0" w:color="auto"/>
            <w:right w:val="none" w:sz="0" w:space="0" w:color="auto"/>
          </w:divBdr>
          <w:divsChild>
            <w:div w:id="8994087">
              <w:marLeft w:val="0"/>
              <w:marRight w:val="0"/>
              <w:marTop w:val="0"/>
              <w:marBottom w:val="0"/>
              <w:divBdr>
                <w:top w:val="none" w:sz="0" w:space="0" w:color="auto"/>
                <w:left w:val="none" w:sz="0" w:space="0" w:color="auto"/>
                <w:bottom w:val="none" w:sz="0" w:space="0" w:color="auto"/>
                <w:right w:val="none" w:sz="0" w:space="0" w:color="auto"/>
              </w:divBdr>
              <w:divsChild>
                <w:div w:id="10515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1624">
          <w:marLeft w:val="0"/>
          <w:marRight w:val="0"/>
          <w:marTop w:val="0"/>
          <w:marBottom w:val="0"/>
          <w:divBdr>
            <w:top w:val="none" w:sz="0" w:space="0" w:color="auto"/>
            <w:left w:val="none" w:sz="0" w:space="0" w:color="auto"/>
            <w:bottom w:val="none" w:sz="0" w:space="0" w:color="auto"/>
            <w:right w:val="none" w:sz="0" w:space="0" w:color="auto"/>
          </w:divBdr>
          <w:divsChild>
            <w:div w:id="653683239">
              <w:marLeft w:val="0"/>
              <w:marRight w:val="0"/>
              <w:marTop w:val="0"/>
              <w:marBottom w:val="0"/>
              <w:divBdr>
                <w:top w:val="none" w:sz="0" w:space="0" w:color="auto"/>
                <w:left w:val="none" w:sz="0" w:space="0" w:color="auto"/>
                <w:bottom w:val="none" w:sz="0" w:space="0" w:color="auto"/>
                <w:right w:val="none" w:sz="0" w:space="0" w:color="auto"/>
              </w:divBdr>
              <w:divsChild>
                <w:div w:id="971863532">
                  <w:marLeft w:val="0"/>
                  <w:marRight w:val="0"/>
                  <w:marTop w:val="0"/>
                  <w:marBottom w:val="0"/>
                  <w:divBdr>
                    <w:top w:val="none" w:sz="0" w:space="0" w:color="auto"/>
                    <w:left w:val="none" w:sz="0" w:space="0" w:color="auto"/>
                    <w:bottom w:val="none" w:sz="0" w:space="0" w:color="auto"/>
                    <w:right w:val="none" w:sz="0" w:space="0" w:color="auto"/>
                  </w:divBdr>
                  <w:divsChild>
                    <w:div w:id="647781376">
                      <w:marLeft w:val="0"/>
                      <w:marRight w:val="0"/>
                      <w:marTop w:val="0"/>
                      <w:marBottom w:val="0"/>
                      <w:divBdr>
                        <w:top w:val="none" w:sz="0" w:space="0" w:color="auto"/>
                        <w:left w:val="none" w:sz="0" w:space="0" w:color="auto"/>
                        <w:bottom w:val="none" w:sz="0" w:space="0" w:color="auto"/>
                        <w:right w:val="none" w:sz="0" w:space="0" w:color="auto"/>
                      </w:divBdr>
                    </w:div>
                    <w:div w:id="111823465">
                      <w:marLeft w:val="0"/>
                      <w:marRight w:val="0"/>
                      <w:marTop w:val="0"/>
                      <w:marBottom w:val="0"/>
                      <w:divBdr>
                        <w:top w:val="none" w:sz="0" w:space="0" w:color="auto"/>
                        <w:left w:val="none" w:sz="0" w:space="0" w:color="auto"/>
                        <w:bottom w:val="none" w:sz="0" w:space="0" w:color="auto"/>
                        <w:right w:val="none" w:sz="0" w:space="0" w:color="auto"/>
                      </w:divBdr>
                    </w:div>
                    <w:div w:id="1132938377">
                      <w:marLeft w:val="0"/>
                      <w:marRight w:val="0"/>
                      <w:marTop w:val="0"/>
                      <w:marBottom w:val="0"/>
                      <w:divBdr>
                        <w:top w:val="none" w:sz="0" w:space="0" w:color="auto"/>
                        <w:left w:val="none" w:sz="0" w:space="0" w:color="auto"/>
                        <w:bottom w:val="none" w:sz="0" w:space="0" w:color="auto"/>
                        <w:right w:val="none" w:sz="0" w:space="0" w:color="auto"/>
                      </w:divBdr>
                    </w:div>
                    <w:div w:id="1569538845">
                      <w:marLeft w:val="0"/>
                      <w:marRight w:val="0"/>
                      <w:marTop w:val="0"/>
                      <w:marBottom w:val="0"/>
                      <w:divBdr>
                        <w:top w:val="none" w:sz="0" w:space="0" w:color="auto"/>
                        <w:left w:val="none" w:sz="0" w:space="0" w:color="auto"/>
                        <w:bottom w:val="none" w:sz="0" w:space="0" w:color="auto"/>
                        <w:right w:val="none" w:sz="0" w:space="0" w:color="auto"/>
                      </w:divBdr>
                    </w:div>
                  </w:divsChild>
                </w:div>
                <w:div w:id="1948921780">
                  <w:marLeft w:val="0"/>
                  <w:marRight w:val="0"/>
                  <w:marTop w:val="0"/>
                  <w:marBottom w:val="0"/>
                  <w:divBdr>
                    <w:top w:val="none" w:sz="0" w:space="0" w:color="auto"/>
                    <w:left w:val="none" w:sz="0" w:space="0" w:color="auto"/>
                    <w:bottom w:val="none" w:sz="0" w:space="0" w:color="auto"/>
                    <w:right w:val="none" w:sz="0" w:space="0" w:color="auto"/>
                  </w:divBdr>
                  <w:divsChild>
                    <w:div w:id="11708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22000">
      <w:bodyDiv w:val="1"/>
      <w:marLeft w:val="0"/>
      <w:marRight w:val="0"/>
      <w:marTop w:val="0"/>
      <w:marBottom w:val="0"/>
      <w:divBdr>
        <w:top w:val="none" w:sz="0" w:space="0" w:color="auto"/>
        <w:left w:val="none" w:sz="0" w:space="0" w:color="auto"/>
        <w:bottom w:val="none" w:sz="0" w:space="0" w:color="auto"/>
        <w:right w:val="none" w:sz="0" w:space="0" w:color="auto"/>
      </w:divBdr>
      <w:divsChild>
        <w:div w:id="246840711">
          <w:marLeft w:val="0"/>
          <w:marRight w:val="0"/>
          <w:marTop w:val="0"/>
          <w:marBottom w:val="0"/>
          <w:divBdr>
            <w:top w:val="none" w:sz="0" w:space="0" w:color="auto"/>
            <w:left w:val="none" w:sz="0" w:space="0" w:color="auto"/>
            <w:bottom w:val="none" w:sz="0" w:space="0" w:color="auto"/>
            <w:right w:val="none" w:sz="0" w:space="0" w:color="auto"/>
          </w:divBdr>
        </w:div>
      </w:divsChild>
    </w:div>
    <w:div w:id="1472821762">
      <w:bodyDiv w:val="1"/>
      <w:marLeft w:val="0"/>
      <w:marRight w:val="0"/>
      <w:marTop w:val="0"/>
      <w:marBottom w:val="0"/>
      <w:divBdr>
        <w:top w:val="none" w:sz="0" w:space="0" w:color="auto"/>
        <w:left w:val="none" w:sz="0" w:space="0" w:color="auto"/>
        <w:bottom w:val="none" w:sz="0" w:space="0" w:color="auto"/>
        <w:right w:val="none" w:sz="0" w:space="0" w:color="auto"/>
      </w:divBdr>
    </w:div>
    <w:div w:id="1498034666">
      <w:bodyDiv w:val="1"/>
      <w:marLeft w:val="0"/>
      <w:marRight w:val="0"/>
      <w:marTop w:val="0"/>
      <w:marBottom w:val="0"/>
      <w:divBdr>
        <w:top w:val="none" w:sz="0" w:space="0" w:color="auto"/>
        <w:left w:val="none" w:sz="0" w:space="0" w:color="auto"/>
        <w:bottom w:val="none" w:sz="0" w:space="0" w:color="auto"/>
        <w:right w:val="none" w:sz="0" w:space="0" w:color="auto"/>
      </w:divBdr>
    </w:div>
    <w:div w:id="1509171044">
      <w:bodyDiv w:val="1"/>
      <w:marLeft w:val="0"/>
      <w:marRight w:val="0"/>
      <w:marTop w:val="0"/>
      <w:marBottom w:val="0"/>
      <w:divBdr>
        <w:top w:val="none" w:sz="0" w:space="0" w:color="auto"/>
        <w:left w:val="none" w:sz="0" w:space="0" w:color="auto"/>
        <w:bottom w:val="none" w:sz="0" w:space="0" w:color="auto"/>
        <w:right w:val="none" w:sz="0" w:space="0" w:color="auto"/>
      </w:divBdr>
    </w:div>
    <w:div w:id="1511215159">
      <w:bodyDiv w:val="1"/>
      <w:marLeft w:val="0"/>
      <w:marRight w:val="0"/>
      <w:marTop w:val="0"/>
      <w:marBottom w:val="0"/>
      <w:divBdr>
        <w:top w:val="none" w:sz="0" w:space="0" w:color="auto"/>
        <w:left w:val="none" w:sz="0" w:space="0" w:color="auto"/>
        <w:bottom w:val="none" w:sz="0" w:space="0" w:color="auto"/>
        <w:right w:val="none" w:sz="0" w:space="0" w:color="auto"/>
      </w:divBdr>
    </w:div>
    <w:div w:id="1516535749">
      <w:bodyDiv w:val="1"/>
      <w:marLeft w:val="0"/>
      <w:marRight w:val="0"/>
      <w:marTop w:val="0"/>
      <w:marBottom w:val="0"/>
      <w:divBdr>
        <w:top w:val="none" w:sz="0" w:space="0" w:color="auto"/>
        <w:left w:val="none" w:sz="0" w:space="0" w:color="auto"/>
        <w:bottom w:val="none" w:sz="0" w:space="0" w:color="auto"/>
        <w:right w:val="none" w:sz="0" w:space="0" w:color="auto"/>
      </w:divBdr>
    </w:div>
    <w:div w:id="1523863180">
      <w:bodyDiv w:val="1"/>
      <w:marLeft w:val="0"/>
      <w:marRight w:val="0"/>
      <w:marTop w:val="0"/>
      <w:marBottom w:val="0"/>
      <w:divBdr>
        <w:top w:val="none" w:sz="0" w:space="0" w:color="auto"/>
        <w:left w:val="none" w:sz="0" w:space="0" w:color="auto"/>
        <w:bottom w:val="none" w:sz="0" w:space="0" w:color="auto"/>
        <w:right w:val="none" w:sz="0" w:space="0" w:color="auto"/>
      </w:divBdr>
      <w:divsChild>
        <w:div w:id="293870353">
          <w:marLeft w:val="0"/>
          <w:marRight w:val="0"/>
          <w:marTop w:val="0"/>
          <w:marBottom w:val="0"/>
          <w:divBdr>
            <w:top w:val="none" w:sz="0" w:space="0" w:color="auto"/>
            <w:left w:val="none" w:sz="0" w:space="0" w:color="auto"/>
            <w:bottom w:val="none" w:sz="0" w:space="0" w:color="auto"/>
            <w:right w:val="none" w:sz="0" w:space="0" w:color="auto"/>
          </w:divBdr>
        </w:div>
      </w:divsChild>
    </w:div>
    <w:div w:id="1538473262">
      <w:bodyDiv w:val="1"/>
      <w:marLeft w:val="0"/>
      <w:marRight w:val="0"/>
      <w:marTop w:val="0"/>
      <w:marBottom w:val="0"/>
      <w:divBdr>
        <w:top w:val="none" w:sz="0" w:space="0" w:color="auto"/>
        <w:left w:val="none" w:sz="0" w:space="0" w:color="auto"/>
        <w:bottom w:val="none" w:sz="0" w:space="0" w:color="auto"/>
        <w:right w:val="none" w:sz="0" w:space="0" w:color="auto"/>
      </w:divBdr>
    </w:div>
    <w:div w:id="1539975480">
      <w:bodyDiv w:val="1"/>
      <w:marLeft w:val="0"/>
      <w:marRight w:val="0"/>
      <w:marTop w:val="0"/>
      <w:marBottom w:val="0"/>
      <w:divBdr>
        <w:top w:val="none" w:sz="0" w:space="0" w:color="auto"/>
        <w:left w:val="none" w:sz="0" w:space="0" w:color="auto"/>
        <w:bottom w:val="none" w:sz="0" w:space="0" w:color="auto"/>
        <w:right w:val="none" w:sz="0" w:space="0" w:color="auto"/>
      </w:divBdr>
    </w:div>
    <w:div w:id="1549295778">
      <w:bodyDiv w:val="1"/>
      <w:marLeft w:val="0"/>
      <w:marRight w:val="0"/>
      <w:marTop w:val="0"/>
      <w:marBottom w:val="0"/>
      <w:divBdr>
        <w:top w:val="none" w:sz="0" w:space="0" w:color="auto"/>
        <w:left w:val="none" w:sz="0" w:space="0" w:color="auto"/>
        <w:bottom w:val="none" w:sz="0" w:space="0" w:color="auto"/>
        <w:right w:val="none" w:sz="0" w:space="0" w:color="auto"/>
      </w:divBdr>
      <w:divsChild>
        <w:div w:id="272203080">
          <w:marLeft w:val="0"/>
          <w:marRight w:val="0"/>
          <w:marTop w:val="0"/>
          <w:marBottom w:val="0"/>
          <w:divBdr>
            <w:top w:val="none" w:sz="0" w:space="0" w:color="auto"/>
            <w:left w:val="none" w:sz="0" w:space="0" w:color="auto"/>
            <w:bottom w:val="none" w:sz="0" w:space="0" w:color="auto"/>
            <w:right w:val="none" w:sz="0" w:space="0" w:color="auto"/>
          </w:divBdr>
          <w:divsChild>
            <w:div w:id="1513227875">
              <w:marLeft w:val="0"/>
              <w:marRight w:val="0"/>
              <w:marTop w:val="0"/>
              <w:marBottom w:val="0"/>
              <w:divBdr>
                <w:top w:val="none" w:sz="0" w:space="0" w:color="auto"/>
                <w:left w:val="none" w:sz="0" w:space="0" w:color="auto"/>
                <w:bottom w:val="none" w:sz="0" w:space="0" w:color="auto"/>
                <w:right w:val="none" w:sz="0" w:space="0" w:color="auto"/>
              </w:divBdr>
              <w:divsChild>
                <w:div w:id="6399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629">
      <w:bodyDiv w:val="1"/>
      <w:marLeft w:val="0"/>
      <w:marRight w:val="0"/>
      <w:marTop w:val="0"/>
      <w:marBottom w:val="0"/>
      <w:divBdr>
        <w:top w:val="none" w:sz="0" w:space="0" w:color="auto"/>
        <w:left w:val="none" w:sz="0" w:space="0" w:color="auto"/>
        <w:bottom w:val="none" w:sz="0" w:space="0" w:color="auto"/>
        <w:right w:val="none" w:sz="0" w:space="0" w:color="auto"/>
      </w:divBdr>
    </w:div>
    <w:div w:id="1595213361">
      <w:bodyDiv w:val="1"/>
      <w:marLeft w:val="0"/>
      <w:marRight w:val="0"/>
      <w:marTop w:val="0"/>
      <w:marBottom w:val="0"/>
      <w:divBdr>
        <w:top w:val="none" w:sz="0" w:space="0" w:color="auto"/>
        <w:left w:val="none" w:sz="0" w:space="0" w:color="auto"/>
        <w:bottom w:val="none" w:sz="0" w:space="0" w:color="auto"/>
        <w:right w:val="none" w:sz="0" w:space="0" w:color="auto"/>
      </w:divBdr>
      <w:divsChild>
        <w:div w:id="1248998808">
          <w:marLeft w:val="0"/>
          <w:marRight w:val="0"/>
          <w:marTop w:val="0"/>
          <w:marBottom w:val="0"/>
          <w:divBdr>
            <w:top w:val="none" w:sz="0" w:space="0" w:color="auto"/>
            <w:left w:val="none" w:sz="0" w:space="0" w:color="auto"/>
            <w:bottom w:val="none" w:sz="0" w:space="0" w:color="auto"/>
            <w:right w:val="none" w:sz="0" w:space="0" w:color="auto"/>
          </w:divBdr>
        </w:div>
        <w:div w:id="1977951173">
          <w:marLeft w:val="0"/>
          <w:marRight w:val="0"/>
          <w:marTop w:val="0"/>
          <w:marBottom w:val="0"/>
          <w:divBdr>
            <w:top w:val="none" w:sz="0" w:space="0" w:color="auto"/>
            <w:left w:val="none" w:sz="0" w:space="0" w:color="auto"/>
            <w:bottom w:val="none" w:sz="0" w:space="0" w:color="auto"/>
            <w:right w:val="none" w:sz="0" w:space="0" w:color="auto"/>
          </w:divBdr>
          <w:divsChild>
            <w:div w:id="3676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4090">
      <w:bodyDiv w:val="1"/>
      <w:marLeft w:val="0"/>
      <w:marRight w:val="0"/>
      <w:marTop w:val="0"/>
      <w:marBottom w:val="0"/>
      <w:divBdr>
        <w:top w:val="none" w:sz="0" w:space="0" w:color="auto"/>
        <w:left w:val="none" w:sz="0" w:space="0" w:color="auto"/>
        <w:bottom w:val="none" w:sz="0" w:space="0" w:color="auto"/>
        <w:right w:val="none" w:sz="0" w:space="0" w:color="auto"/>
      </w:divBdr>
    </w:div>
    <w:div w:id="1624458702">
      <w:bodyDiv w:val="1"/>
      <w:marLeft w:val="0"/>
      <w:marRight w:val="0"/>
      <w:marTop w:val="0"/>
      <w:marBottom w:val="0"/>
      <w:divBdr>
        <w:top w:val="none" w:sz="0" w:space="0" w:color="auto"/>
        <w:left w:val="none" w:sz="0" w:space="0" w:color="auto"/>
        <w:bottom w:val="none" w:sz="0" w:space="0" w:color="auto"/>
        <w:right w:val="none" w:sz="0" w:space="0" w:color="auto"/>
      </w:divBdr>
    </w:div>
    <w:div w:id="1632443836">
      <w:bodyDiv w:val="1"/>
      <w:marLeft w:val="0"/>
      <w:marRight w:val="0"/>
      <w:marTop w:val="0"/>
      <w:marBottom w:val="0"/>
      <w:divBdr>
        <w:top w:val="none" w:sz="0" w:space="0" w:color="auto"/>
        <w:left w:val="none" w:sz="0" w:space="0" w:color="auto"/>
        <w:bottom w:val="none" w:sz="0" w:space="0" w:color="auto"/>
        <w:right w:val="none" w:sz="0" w:space="0" w:color="auto"/>
      </w:divBdr>
      <w:divsChild>
        <w:div w:id="1991248798">
          <w:marLeft w:val="0"/>
          <w:marRight w:val="0"/>
          <w:marTop w:val="0"/>
          <w:marBottom w:val="0"/>
          <w:divBdr>
            <w:top w:val="none" w:sz="0" w:space="0" w:color="auto"/>
            <w:left w:val="none" w:sz="0" w:space="0" w:color="auto"/>
            <w:bottom w:val="none" w:sz="0" w:space="0" w:color="auto"/>
            <w:right w:val="none" w:sz="0" w:space="0" w:color="auto"/>
          </w:divBdr>
        </w:div>
        <w:div w:id="771903497">
          <w:marLeft w:val="0"/>
          <w:marRight w:val="0"/>
          <w:marTop w:val="0"/>
          <w:marBottom w:val="0"/>
          <w:divBdr>
            <w:top w:val="none" w:sz="0" w:space="0" w:color="auto"/>
            <w:left w:val="none" w:sz="0" w:space="0" w:color="auto"/>
            <w:bottom w:val="none" w:sz="0" w:space="0" w:color="auto"/>
            <w:right w:val="none" w:sz="0" w:space="0" w:color="auto"/>
          </w:divBdr>
          <w:divsChild>
            <w:div w:id="1275360142">
              <w:marLeft w:val="0"/>
              <w:marRight w:val="0"/>
              <w:marTop w:val="0"/>
              <w:marBottom w:val="0"/>
              <w:divBdr>
                <w:top w:val="none" w:sz="0" w:space="0" w:color="auto"/>
                <w:left w:val="none" w:sz="0" w:space="0" w:color="auto"/>
                <w:bottom w:val="none" w:sz="0" w:space="0" w:color="auto"/>
                <w:right w:val="none" w:sz="0" w:space="0" w:color="auto"/>
              </w:divBdr>
              <w:divsChild>
                <w:div w:id="3447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1537">
          <w:marLeft w:val="0"/>
          <w:marRight w:val="0"/>
          <w:marTop w:val="0"/>
          <w:marBottom w:val="0"/>
          <w:divBdr>
            <w:top w:val="none" w:sz="0" w:space="0" w:color="auto"/>
            <w:left w:val="none" w:sz="0" w:space="0" w:color="auto"/>
            <w:bottom w:val="none" w:sz="0" w:space="0" w:color="auto"/>
            <w:right w:val="none" w:sz="0" w:space="0" w:color="auto"/>
          </w:divBdr>
          <w:divsChild>
            <w:div w:id="2115663344">
              <w:marLeft w:val="0"/>
              <w:marRight w:val="0"/>
              <w:marTop w:val="0"/>
              <w:marBottom w:val="0"/>
              <w:divBdr>
                <w:top w:val="none" w:sz="0" w:space="0" w:color="auto"/>
                <w:left w:val="none" w:sz="0" w:space="0" w:color="auto"/>
                <w:bottom w:val="none" w:sz="0" w:space="0" w:color="auto"/>
                <w:right w:val="none" w:sz="0" w:space="0" w:color="auto"/>
              </w:divBdr>
            </w:div>
            <w:div w:id="894195547">
              <w:marLeft w:val="0"/>
              <w:marRight w:val="0"/>
              <w:marTop w:val="0"/>
              <w:marBottom w:val="0"/>
              <w:divBdr>
                <w:top w:val="none" w:sz="0" w:space="0" w:color="auto"/>
                <w:left w:val="none" w:sz="0" w:space="0" w:color="auto"/>
                <w:bottom w:val="none" w:sz="0" w:space="0" w:color="auto"/>
                <w:right w:val="none" w:sz="0" w:space="0" w:color="auto"/>
              </w:divBdr>
            </w:div>
          </w:divsChild>
        </w:div>
        <w:div w:id="1131367529">
          <w:marLeft w:val="0"/>
          <w:marRight w:val="0"/>
          <w:marTop w:val="0"/>
          <w:marBottom w:val="0"/>
          <w:divBdr>
            <w:top w:val="none" w:sz="0" w:space="0" w:color="auto"/>
            <w:left w:val="none" w:sz="0" w:space="0" w:color="auto"/>
            <w:bottom w:val="none" w:sz="0" w:space="0" w:color="auto"/>
            <w:right w:val="none" w:sz="0" w:space="0" w:color="auto"/>
          </w:divBdr>
          <w:divsChild>
            <w:div w:id="418063424">
              <w:marLeft w:val="0"/>
              <w:marRight w:val="0"/>
              <w:marTop w:val="0"/>
              <w:marBottom w:val="0"/>
              <w:divBdr>
                <w:top w:val="none" w:sz="0" w:space="0" w:color="auto"/>
                <w:left w:val="none" w:sz="0" w:space="0" w:color="auto"/>
                <w:bottom w:val="none" w:sz="0" w:space="0" w:color="auto"/>
                <w:right w:val="none" w:sz="0" w:space="0" w:color="auto"/>
              </w:divBdr>
              <w:divsChild>
                <w:div w:id="15517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90668">
          <w:marLeft w:val="0"/>
          <w:marRight w:val="0"/>
          <w:marTop w:val="0"/>
          <w:marBottom w:val="0"/>
          <w:divBdr>
            <w:top w:val="none" w:sz="0" w:space="0" w:color="auto"/>
            <w:left w:val="none" w:sz="0" w:space="0" w:color="auto"/>
            <w:bottom w:val="none" w:sz="0" w:space="0" w:color="auto"/>
            <w:right w:val="none" w:sz="0" w:space="0" w:color="auto"/>
          </w:divBdr>
        </w:div>
        <w:div w:id="247346144">
          <w:marLeft w:val="0"/>
          <w:marRight w:val="0"/>
          <w:marTop w:val="0"/>
          <w:marBottom w:val="0"/>
          <w:divBdr>
            <w:top w:val="none" w:sz="0" w:space="0" w:color="auto"/>
            <w:left w:val="none" w:sz="0" w:space="0" w:color="auto"/>
            <w:bottom w:val="none" w:sz="0" w:space="0" w:color="auto"/>
            <w:right w:val="none" w:sz="0" w:space="0" w:color="auto"/>
          </w:divBdr>
          <w:divsChild>
            <w:div w:id="1882667196">
              <w:marLeft w:val="0"/>
              <w:marRight w:val="0"/>
              <w:marTop w:val="0"/>
              <w:marBottom w:val="0"/>
              <w:divBdr>
                <w:top w:val="none" w:sz="0" w:space="0" w:color="auto"/>
                <w:left w:val="none" w:sz="0" w:space="0" w:color="auto"/>
                <w:bottom w:val="none" w:sz="0" w:space="0" w:color="auto"/>
                <w:right w:val="none" w:sz="0" w:space="0" w:color="auto"/>
              </w:divBdr>
              <w:divsChild>
                <w:div w:id="9694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7108">
          <w:marLeft w:val="0"/>
          <w:marRight w:val="0"/>
          <w:marTop w:val="0"/>
          <w:marBottom w:val="0"/>
          <w:divBdr>
            <w:top w:val="none" w:sz="0" w:space="0" w:color="auto"/>
            <w:left w:val="none" w:sz="0" w:space="0" w:color="auto"/>
            <w:bottom w:val="none" w:sz="0" w:space="0" w:color="auto"/>
            <w:right w:val="none" w:sz="0" w:space="0" w:color="auto"/>
          </w:divBdr>
        </w:div>
        <w:div w:id="412699312">
          <w:marLeft w:val="0"/>
          <w:marRight w:val="0"/>
          <w:marTop w:val="0"/>
          <w:marBottom w:val="0"/>
          <w:divBdr>
            <w:top w:val="none" w:sz="0" w:space="0" w:color="auto"/>
            <w:left w:val="none" w:sz="0" w:space="0" w:color="auto"/>
            <w:bottom w:val="none" w:sz="0" w:space="0" w:color="auto"/>
            <w:right w:val="none" w:sz="0" w:space="0" w:color="auto"/>
          </w:divBdr>
          <w:divsChild>
            <w:div w:id="1766535148">
              <w:marLeft w:val="0"/>
              <w:marRight w:val="0"/>
              <w:marTop w:val="0"/>
              <w:marBottom w:val="0"/>
              <w:divBdr>
                <w:top w:val="none" w:sz="0" w:space="0" w:color="auto"/>
                <w:left w:val="none" w:sz="0" w:space="0" w:color="auto"/>
                <w:bottom w:val="none" w:sz="0" w:space="0" w:color="auto"/>
                <w:right w:val="none" w:sz="0" w:space="0" w:color="auto"/>
              </w:divBdr>
              <w:divsChild>
                <w:div w:id="8807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3994">
          <w:marLeft w:val="0"/>
          <w:marRight w:val="0"/>
          <w:marTop w:val="0"/>
          <w:marBottom w:val="0"/>
          <w:divBdr>
            <w:top w:val="none" w:sz="0" w:space="0" w:color="auto"/>
            <w:left w:val="none" w:sz="0" w:space="0" w:color="auto"/>
            <w:bottom w:val="none" w:sz="0" w:space="0" w:color="auto"/>
            <w:right w:val="none" w:sz="0" w:space="0" w:color="auto"/>
          </w:divBdr>
        </w:div>
        <w:div w:id="370417454">
          <w:marLeft w:val="0"/>
          <w:marRight w:val="0"/>
          <w:marTop w:val="0"/>
          <w:marBottom w:val="0"/>
          <w:divBdr>
            <w:top w:val="none" w:sz="0" w:space="0" w:color="auto"/>
            <w:left w:val="none" w:sz="0" w:space="0" w:color="auto"/>
            <w:bottom w:val="none" w:sz="0" w:space="0" w:color="auto"/>
            <w:right w:val="none" w:sz="0" w:space="0" w:color="auto"/>
          </w:divBdr>
          <w:divsChild>
            <w:div w:id="1504078936">
              <w:marLeft w:val="0"/>
              <w:marRight w:val="0"/>
              <w:marTop w:val="0"/>
              <w:marBottom w:val="0"/>
              <w:divBdr>
                <w:top w:val="none" w:sz="0" w:space="0" w:color="auto"/>
                <w:left w:val="none" w:sz="0" w:space="0" w:color="auto"/>
                <w:bottom w:val="none" w:sz="0" w:space="0" w:color="auto"/>
                <w:right w:val="none" w:sz="0" w:space="0" w:color="auto"/>
              </w:divBdr>
              <w:divsChild>
                <w:div w:id="10420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0762">
          <w:marLeft w:val="0"/>
          <w:marRight w:val="0"/>
          <w:marTop w:val="0"/>
          <w:marBottom w:val="0"/>
          <w:divBdr>
            <w:top w:val="none" w:sz="0" w:space="0" w:color="auto"/>
            <w:left w:val="none" w:sz="0" w:space="0" w:color="auto"/>
            <w:bottom w:val="none" w:sz="0" w:space="0" w:color="auto"/>
            <w:right w:val="none" w:sz="0" w:space="0" w:color="auto"/>
          </w:divBdr>
        </w:div>
        <w:div w:id="516315499">
          <w:marLeft w:val="0"/>
          <w:marRight w:val="0"/>
          <w:marTop w:val="0"/>
          <w:marBottom w:val="0"/>
          <w:divBdr>
            <w:top w:val="none" w:sz="0" w:space="0" w:color="auto"/>
            <w:left w:val="none" w:sz="0" w:space="0" w:color="auto"/>
            <w:bottom w:val="none" w:sz="0" w:space="0" w:color="auto"/>
            <w:right w:val="none" w:sz="0" w:space="0" w:color="auto"/>
          </w:divBdr>
          <w:divsChild>
            <w:div w:id="729771453">
              <w:marLeft w:val="0"/>
              <w:marRight w:val="0"/>
              <w:marTop w:val="0"/>
              <w:marBottom w:val="0"/>
              <w:divBdr>
                <w:top w:val="none" w:sz="0" w:space="0" w:color="auto"/>
                <w:left w:val="none" w:sz="0" w:space="0" w:color="auto"/>
                <w:bottom w:val="none" w:sz="0" w:space="0" w:color="auto"/>
                <w:right w:val="none" w:sz="0" w:space="0" w:color="auto"/>
              </w:divBdr>
              <w:divsChild>
                <w:div w:id="6862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8220">
          <w:marLeft w:val="0"/>
          <w:marRight w:val="0"/>
          <w:marTop w:val="0"/>
          <w:marBottom w:val="0"/>
          <w:divBdr>
            <w:top w:val="none" w:sz="0" w:space="0" w:color="auto"/>
            <w:left w:val="none" w:sz="0" w:space="0" w:color="auto"/>
            <w:bottom w:val="none" w:sz="0" w:space="0" w:color="auto"/>
            <w:right w:val="none" w:sz="0" w:space="0" w:color="auto"/>
          </w:divBdr>
        </w:div>
        <w:div w:id="1592352461">
          <w:marLeft w:val="0"/>
          <w:marRight w:val="0"/>
          <w:marTop w:val="0"/>
          <w:marBottom w:val="0"/>
          <w:divBdr>
            <w:top w:val="none" w:sz="0" w:space="0" w:color="auto"/>
            <w:left w:val="none" w:sz="0" w:space="0" w:color="auto"/>
            <w:bottom w:val="none" w:sz="0" w:space="0" w:color="auto"/>
            <w:right w:val="none" w:sz="0" w:space="0" w:color="auto"/>
          </w:divBdr>
          <w:divsChild>
            <w:div w:id="1343820590">
              <w:marLeft w:val="0"/>
              <w:marRight w:val="0"/>
              <w:marTop w:val="0"/>
              <w:marBottom w:val="0"/>
              <w:divBdr>
                <w:top w:val="none" w:sz="0" w:space="0" w:color="auto"/>
                <w:left w:val="none" w:sz="0" w:space="0" w:color="auto"/>
                <w:bottom w:val="none" w:sz="0" w:space="0" w:color="auto"/>
                <w:right w:val="none" w:sz="0" w:space="0" w:color="auto"/>
              </w:divBdr>
              <w:divsChild>
                <w:div w:id="1896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2407">
          <w:marLeft w:val="0"/>
          <w:marRight w:val="0"/>
          <w:marTop w:val="0"/>
          <w:marBottom w:val="0"/>
          <w:divBdr>
            <w:top w:val="none" w:sz="0" w:space="0" w:color="auto"/>
            <w:left w:val="none" w:sz="0" w:space="0" w:color="auto"/>
            <w:bottom w:val="none" w:sz="0" w:space="0" w:color="auto"/>
            <w:right w:val="none" w:sz="0" w:space="0" w:color="auto"/>
          </w:divBdr>
        </w:div>
        <w:div w:id="1022171350">
          <w:marLeft w:val="0"/>
          <w:marRight w:val="0"/>
          <w:marTop w:val="0"/>
          <w:marBottom w:val="0"/>
          <w:divBdr>
            <w:top w:val="none" w:sz="0" w:space="0" w:color="auto"/>
            <w:left w:val="none" w:sz="0" w:space="0" w:color="auto"/>
            <w:bottom w:val="none" w:sz="0" w:space="0" w:color="auto"/>
            <w:right w:val="none" w:sz="0" w:space="0" w:color="auto"/>
          </w:divBdr>
          <w:divsChild>
            <w:div w:id="2128163108">
              <w:marLeft w:val="0"/>
              <w:marRight w:val="0"/>
              <w:marTop w:val="0"/>
              <w:marBottom w:val="0"/>
              <w:divBdr>
                <w:top w:val="none" w:sz="0" w:space="0" w:color="auto"/>
                <w:left w:val="none" w:sz="0" w:space="0" w:color="auto"/>
                <w:bottom w:val="none" w:sz="0" w:space="0" w:color="auto"/>
                <w:right w:val="none" w:sz="0" w:space="0" w:color="auto"/>
              </w:divBdr>
              <w:divsChild>
                <w:div w:id="6842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7544">
          <w:marLeft w:val="0"/>
          <w:marRight w:val="0"/>
          <w:marTop w:val="0"/>
          <w:marBottom w:val="0"/>
          <w:divBdr>
            <w:top w:val="none" w:sz="0" w:space="0" w:color="auto"/>
            <w:left w:val="none" w:sz="0" w:space="0" w:color="auto"/>
            <w:bottom w:val="none" w:sz="0" w:space="0" w:color="auto"/>
            <w:right w:val="none" w:sz="0" w:space="0" w:color="auto"/>
          </w:divBdr>
        </w:div>
        <w:div w:id="817890657">
          <w:marLeft w:val="0"/>
          <w:marRight w:val="0"/>
          <w:marTop w:val="0"/>
          <w:marBottom w:val="0"/>
          <w:divBdr>
            <w:top w:val="none" w:sz="0" w:space="0" w:color="auto"/>
            <w:left w:val="none" w:sz="0" w:space="0" w:color="auto"/>
            <w:bottom w:val="none" w:sz="0" w:space="0" w:color="auto"/>
            <w:right w:val="none" w:sz="0" w:space="0" w:color="auto"/>
          </w:divBdr>
          <w:divsChild>
            <w:div w:id="665521998">
              <w:marLeft w:val="0"/>
              <w:marRight w:val="0"/>
              <w:marTop w:val="0"/>
              <w:marBottom w:val="0"/>
              <w:divBdr>
                <w:top w:val="none" w:sz="0" w:space="0" w:color="auto"/>
                <w:left w:val="none" w:sz="0" w:space="0" w:color="auto"/>
                <w:bottom w:val="none" w:sz="0" w:space="0" w:color="auto"/>
                <w:right w:val="none" w:sz="0" w:space="0" w:color="auto"/>
              </w:divBdr>
              <w:divsChild>
                <w:div w:id="15602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2082">
          <w:marLeft w:val="0"/>
          <w:marRight w:val="0"/>
          <w:marTop w:val="0"/>
          <w:marBottom w:val="0"/>
          <w:divBdr>
            <w:top w:val="none" w:sz="0" w:space="0" w:color="auto"/>
            <w:left w:val="none" w:sz="0" w:space="0" w:color="auto"/>
            <w:bottom w:val="none" w:sz="0" w:space="0" w:color="auto"/>
            <w:right w:val="none" w:sz="0" w:space="0" w:color="auto"/>
          </w:divBdr>
        </w:div>
        <w:div w:id="473258292">
          <w:marLeft w:val="0"/>
          <w:marRight w:val="0"/>
          <w:marTop w:val="0"/>
          <w:marBottom w:val="0"/>
          <w:divBdr>
            <w:top w:val="none" w:sz="0" w:space="0" w:color="auto"/>
            <w:left w:val="none" w:sz="0" w:space="0" w:color="auto"/>
            <w:bottom w:val="none" w:sz="0" w:space="0" w:color="auto"/>
            <w:right w:val="none" w:sz="0" w:space="0" w:color="auto"/>
          </w:divBdr>
          <w:divsChild>
            <w:div w:id="1579048430">
              <w:marLeft w:val="0"/>
              <w:marRight w:val="0"/>
              <w:marTop w:val="0"/>
              <w:marBottom w:val="0"/>
              <w:divBdr>
                <w:top w:val="none" w:sz="0" w:space="0" w:color="auto"/>
                <w:left w:val="none" w:sz="0" w:space="0" w:color="auto"/>
                <w:bottom w:val="none" w:sz="0" w:space="0" w:color="auto"/>
                <w:right w:val="none" w:sz="0" w:space="0" w:color="auto"/>
              </w:divBdr>
              <w:divsChild>
                <w:div w:id="5639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486">
          <w:marLeft w:val="0"/>
          <w:marRight w:val="0"/>
          <w:marTop w:val="0"/>
          <w:marBottom w:val="0"/>
          <w:divBdr>
            <w:top w:val="none" w:sz="0" w:space="0" w:color="auto"/>
            <w:left w:val="none" w:sz="0" w:space="0" w:color="auto"/>
            <w:bottom w:val="none" w:sz="0" w:space="0" w:color="auto"/>
            <w:right w:val="none" w:sz="0" w:space="0" w:color="auto"/>
          </w:divBdr>
        </w:div>
        <w:div w:id="437337544">
          <w:marLeft w:val="0"/>
          <w:marRight w:val="0"/>
          <w:marTop w:val="0"/>
          <w:marBottom w:val="0"/>
          <w:divBdr>
            <w:top w:val="none" w:sz="0" w:space="0" w:color="auto"/>
            <w:left w:val="none" w:sz="0" w:space="0" w:color="auto"/>
            <w:bottom w:val="none" w:sz="0" w:space="0" w:color="auto"/>
            <w:right w:val="none" w:sz="0" w:space="0" w:color="auto"/>
          </w:divBdr>
          <w:divsChild>
            <w:div w:id="219051290">
              <w:marLeft w:val="0"/>
              <w:marRight w:val="0"/>
              <w:marTop w:val="0"/>
              <w:marBottom w:val="0"/>
              <w:divBdr>
                <w:top w:val="none" w:sz="0" w:space="0" w:color="auto"/>
                <w:left w:val="none" w:sz="0" w:space="0" w:color="auto"/>
                <w:bottom w:val="none" w:sz="0" w:space="0" w:color="auto"/>
                <w:right w:val="none" w:sz="0" w:space="0" w:color="auto"/>
              </w:divBdr>
              <w:divsChild>
                <w:div w:id="14159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4170">
          <w:marLeft w:val="0"/>
          <w:marRight w:val="0"/>
          <w:marTop w:val="0"/>
          <w:marBottom w:val="0"/>
          <w:divBdr>
            <w:top w:val="none" w:sz="0" w:space="0" w:color="auto"/>
            <w:left w:val="none" w:sz="0" w:space="0" w:color="auto"/>
            <w:bottom w:val="none" w:sz="0" w:space="0" w:color="auto"/>
            <w:right w:val="none" w:sz="0" w:space="0" w:color="auto"/>
          </w:divBdr>
          <w:divsChild>
            <w:div w:id="1175923543">
              <w:marLeft w:val="0"/>
              <w:marRight w:val="0"/>
              <w:marTop w:val="0"/>
              <w:marBottom w:val="0"/>
              <w:divBdr>
                <w:top w:val="none" w:sz="0" w:space="0" w:color="auto"/>
                <w:left w:val="none" w:sz="0" w:space="0" w:color="auto"/>
                <w:bottom w:val="none" w:sz="0" w:space="0" w:color="auto"/>
                <w:right w:val="none" w:sz="0" w:space="0" w:color="auto"/>
              </w:divBdr>
              <w:divsChild>
                <w:div w:id="14878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8827">
          <w:marLeft w:val="0"/>
          <w:marRight w:val="0"/>
          <w:marTop w:val="0"/>
          <w:marBottom w:val="0"/>
          <w:divBdr>
            <w:top w:val="none" w:sz="0" w:space="0" w:color="auto"/>
            <w:left w:val="none" w:sz="0" w:space="0" w:color="auto"/>
            <w:bottom w:val="none" w:sz="0" w:space="0" w:color="auto"/>
            <w:right w:val="none" w:sz="0" w:space="0" w:color="auto"/>
          </w:divBdr>
          <w:divsChild>
            <w:div w:id="108282316">
              <w:marLeft w:val="0"/>
              <w:marRight w:val="0"/>
              <w:marTop w:val="0"/>
              <w:marBottom w:val="0"/>
              <w:divBdr>
                <w:top w:val="none" w:sz="0" w:space="0" w:color="auto"/>
                <w:left w:val="none" w:sz="0" w:space="0" w:color="auto"/>
                <w:bottom w:val="none" w:sz="0" w:space="0" w:color="auto"/>
                <w:right w:val="none" w:sz="0" w:space="0" w:color="auto"/>
              </w:divBdr>
            </w:div>
          </w:divsChild>
        </w:div>
        <w:div w:id="2045666652">
          <w:marLeft w:val="0"/>
          <w:marRight w:val="0"/>
          <w:marTop w:val="0"/>
          <w:marBottom w:val="0"/>
          <w:divBdr>
            <w:top w:val="none" w:sz="0" w:space="0" w:color="auto"/>
            <w:left w:val="none" w:sz="0" w:space="0" w:color="auto"/>
            <w:bottom w:val="none" w:sz="0" w:space="0" w:color="auto"/>
            <w:right w:val="none" w:sz="0" w:space="0" w:color="auto"/>
          </w:divBdr>
        </w:div>
        <w:div w:id="822425704">
          <w:marLeft w:val="0"/>
          <w:marRight w:val="0"/>
          <w:marTop w:val="0"/>
          <w:marBottom w:val="0"/>
          <w:divBdr>
            <w:top w:val="none" w:sz="0" w:space="0" w:color="auto"/>
            <w:left w:val="none" w:sz="0" w:space="0" w:color="auto"/>
            <w:bottom w:val="none" w:sz="0" w:space="0" w:color="auto"/>
            <w:right w:val="none" w:sz="0" w:space="0" w:color="auto"/>
          </w:divBdr>
        </w:div>
        <w:div w:id="1804036380">
          <w:marLeft w:val="0"/>
          <w:marRight w:val="0"/>
          <w:marTop w:val="0"/>
          <w:marBottom w:val="0"/>
          <w:divBdr>
            <w:top w:val="none" w:sz="0" w:space="0" w:color="auto"/>
            <w:left w:val="none" w:sz="0" w:space="0" w:color="auto"/>
            <w:bottom w:val="none" w:sz="0" w:space="0" w:color="auto"/>
            <w:right w:val="none" w:sz="0" w:space="0" w:color="auto"/>
          </w:divBdr>
          <w:divsChild>
            <w:div w:id="1619603432">
              <w:marLeft w:val="0"/>
              <w:marRight w:val="0"/>
              <w:marTop w:val="0"/>
              <w:marBottom w:val="0"/>
              <w:divBdr>
                <w:top w:val="none" w:sz="0" w:space="0" w:color="auto"/>
                <w:left w:val="none" w:sz="0" w:space="0" w:color="auto"/>
                <w:bottom w:val="none" w:sz="0" w:space="0" w:color="auto"/>
                <w:right w:val="none" w:sz="0" w:space="0" w:color="auto"/>
              </w:divBdr>
            </w:div>
          </w:divsChild>
        </w:div>
        <w:div w:id="218591712">
          <w:marLeft w:val="0"/>
          <w:marRight w:val="0"/>
          <w:marTop w:val="0"/>
          <w:marBottom w:val="0"/>
          <w:divBdr>
            <w:top w:val="none" w:sz="0" w:space="0" w:color="auto"/>
            <w:left w:val="none" w:sz="0" w:space="0" w:color="auto"/>
            <w:bottom w:val="none" w:sz="0" w:space="0" w:color="auto"/>
            <w:right w:val="none" w:sz="0" w:space="0" w:color="auto"/>
          </w:divBdr>
          <w:divsChild>
            <w:div w:id="1699157998">
              <w:marLeft w:val="0"/>
              <w:marRight w:val="0"/>
              <w:marTop w:val="0"/>
              <w:marBottom w:val="0"/>
              <w:divBdr>
                <w:top w:val="none" w:sz="0" w:space="0" w:color="auto"/>
                <w:left w:val="none" w:sz="0" w:space="0" w:color="auto"/>
                <w:bottom w:val="none" w:sz="0" w:space="0" w:color="auto"/>
                <w:right w:val="none" w:sz="0" w:space="0" w:color="auto"/>
              </w:divBdr>
              <w:divsChild>
                <w:div w:id="638076572">
                  <w:marLeft w:val="0"/>
                  <w:marRight w:val="0"/>
                  <w:marTop w:val="0"/>
                  <w:marBottom w:val="0"/>
                  <w:divBdr>
                    <w:top w:val="none" w:sz="0" w:space="0" w:color="auto"/>
                    <w:left w:val="none" w:sz="0" w:space="0" w:color="auto"/>
                    <w:bottom w:val="none" w:sz="0" w:space="0" w:color="auto"/>
                    <w:right w:val="none" w:sz="0" w:space="0" w:color="auto"/>
                  </w:divBdr>
                  <w:divsChild>
                    <w:div w:id="1502043617">
                      <w:marLeft w:val="0"/>
                      <w:marRight w:val="0"/>
                      <w:marTop w:val="0"/>
                      <w:marBottom w:val="0"/>
                      <w:divBdr>
                        <w:top w:val="none" w:sz="0" w:space="0" w:color="auto"/>
                        <w:left w:val="none" w:sz="0" w:space="0" w:color="auto"/>
                        <w:bottom w:val="none" w:sz="0" w:space="0" w:color="auto"/>
                        <w:right w:val="none" w:sz="0" w:space="0" w:color="auto"/>
                      </w:divBdr>
                      <w:divsChild>
                        <w:div w:id="5724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3902">
          <w:marLeft w:val="0"/>
          <w:marRight w:val="0"/>
          <w:marTop w:val="0"/>
          <w:marBottom w:val="0"/>
          <w:divBdr>
            <w:top w:val="none" w:sz="0" w:space="0" w:color="auto"/>
            <w:left w:val="none" w:sz="0" w:space="0" w:color="auto"/>
            <w:bottom w:val="none" w:sz="0" w:space="0" w:color="auto"/>
            <w:right w:val="none" w:sz="0" w:space="0" w:color="auto"/>
          </w:divBdr>
          <w:divsChild>
            <w:div w:id="1188640598">
              <w:marLeft w:val="0"/>
              <w:marRight w:val="0"/>
              <w:marTop w:val="0"/>
              <w:marBottom w:val="0"/>
              <w:divBdr>
                <w:top w:val="none" w:sz="0" w:space="0" w:color="auto"/>
                <w:left w:val="none" w:sz="0" w:space="0" w:color="auto"/>
                <w:bottom w:val="none" w:sz="0" w:space="0" w:color="auto"/>
                <w:right w:val="none" w:sz="0" w:space="0" w:color="auto"/>
              </w:divBdr>
            </w:div>
          </w:divsChild>
        </w:div>
        <w:div w:id="1867021477">
          <w:marLeft w:val="0"/>
          <w:marRight w:val="0"/>
          <w:marTop w:val="0"/>
          <w:marBottom w:val="0"/>
          <w:divBdr>
            <w:top w:val="none" w:sz="0" w:space="0" w:color="auto"/>
            <w:left w:val="none" w:sz="0" w:space="0" w:color="auto"/>
            <w:bottom w:val="none" w:sz="0" w:space="0" w:color="auto"/>
            <w:right w:val="none" w:sz="0" w:space="0" w:color="auto"/>
          </w:divBdr>
        </w:div>
        <w:div w:id="1370956432">
          <w:marLeft w:val="0"/>
          <w:marRight w:val="0"/>
          <w:marTop w:val="0"/>
          <w:marBottom w:val="0"/>
          <w:divBdr>
            <w:top w:val="none" w:sz="0" w:space="0" w:color="auto"/>
            <w:left w:val="none" w:sz="0" w:space="0" w:color="auto"/>
            <w:bottom w:val="none" w:sz="0" w:space="0" w:color="auto"/>
            <w:right w:val="none" w:sz="0" w:space="0" w:color="auto"/>
          </w:divBdr>
          <w:divsChild>
            <w:div w:id="1007638399">
              <w:marLeft w:val="0"/>
              <w:marRight w:val="0"/>
              <w:marTop w:val="0"/>
              <w:marBottom w:val="0"/>
              <w:divBdr>
                <w:top w:val="none" w:sz="0" w:space="0" w:color="auto"/>
                <w:left w:val="none" w:sz="0" w:space="0" w:color="auto"/>
                <w:bottom w:val="none" w:sz="0" w:space="0" w:color="auto"/>
                <w:right w:val="none" w:sz="0" w:space="0" w:color="auto"/>
              </w:divBdr>
              <w:divsChild>
                <w:div w:id="296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2994">
          <w:marLeft w:val="0"/>
          <w:marRight w:val="0"/>
          <w:marTop w:val="0"/>
          <w:marBottom w:val="0"/>
          <w:divBdr>
            <w:top w:val="none" w:sz="0" w:space="0" w:color="auto"/>
            <w:left w:val="none" w:sz="0" w:space="0" w:color="auto"/>
            <w:bottom w:val="none" w:sz="0" w:space="0" w:color="auto"/>
            <w:right w:val="none" w:sz="0" w:space="0" w:color="auto"/>
          </w:divBdr>
          <w:divsChild>
            <w:div w:id="134228867">
              <w:marLeft w:val="0"/>
              <w:marRight w:val="0"/>
              <w:marTop w:val="0"/>
              <w:marBottom w:val="0"/>
              <w:divBdr>
                <w:top w:val="none" w:sz="0" w:space="0" w:color="auto"/>
                <w:left w:val="none" w:sz="0" w:space="0" w:color="auto"/>
                <w:bottom w:val="none" w:sz="0" w:space="0" w:color="auto"/>
                <w:right w:val="none" w:sz="0" w:space="0" w:color="auto"/>
              </w:divBdr>
              <w:divsChild>
                <w:div w:id="1687099262">
                  <w:marLeft w:val="0"/>
                  <w:marRight w:val="0"/>
                  <w:marTop w:val="0"/>
                  <w:marBottom w:val="0"/>
                  <w:divBdr>
                    <w:top w:val="none" w:sz="0" w:space="0" w:color="auto"/>
                    <w:left w:val="none" w:sz="0" w:space="0" w:color="auto"/>
                    <w:bottom w:val="none" w:sz="0" w:space="0" w:color="auto"/>
                    <w:right w:val="none" w:sz="0" w:space="0" w:color="auto"/>
                  </w:divBdr>
                  <w:divsChild>
                    <w:div w:id="1349870050">
                      <w:marLeft w:val="0"/>
                      <w:marRight w:val="0"/>
                      <w:marTop w:val="0"/>
                      <w:marBottom w:val="0"/>
                      <w:divBdr>
                        <w:top w:val="none" w:sz="0" w:space="0" w:color="auto"/>
                        <w:left w:val="none" w:sz="0" w:space="0" w:color="auto"/>
                        <w:bottom w:val="none" w:sz="0" w:space="0" w:color="auto"/>
                        <w:right w:val="none" w:sz="0" w:space="0" w:color="auto"/>
                      </w:divBdr>
                    </w:div>
                    <w:div w:id="1334526180">
                      <w:marLeft w:val="0"/>
                      <w:marRight w:val="0"/>
                      <w:marTop w:val="0"/>
                      <w:marBottom w:val="0"/>
                      <w:divBdr>
                        <w:top w:val="none" w:sz="0" w:space="0" w:color="auto"/>
                        <w:left w:val="none" w:sz="0" w:space="0" w:color="auto"/>
                        <w:bottom w:val="none" w:sz="0" w:space="0" w:color="auto"/>
                        <w:right w:val="none" w:sz="0" w:space="0" w:color="auto"/>
                      </w:divBdr>
                    </w:div>
                    <w:div w:id="116723634">
                      <w:marLeft w:val="0"/>
                      <w:marRight w:val="0"/>
                      <w:marTop w:val="0"/>
                      <w:marBottom w:val="0"/>
                      <w:divBdr>
                        <w:top w:val="none" w:sz="0" w:space="0" w:color="auto"/>
                        <w:left w:val="none" w:sz="0" w:space="0" w:color="auto"/>
                        <w:bottom w:val="none" w:sz="0" w:space="0" w:color="auto"/>
                        <w:right w:val="none" w:sz="0" w:space="0" w:color="auto"/>
                      </w:divBdr>
                    </w:div>
                    <w:div w:id="1007247039">
                      <w:marLeft w:val="0"/>
                      <w:marRight w:val="0"/>
                      <w:marTop w:val="0"/>
                      <w:marBottom w:val="0"/>
                      <w:divBdr>
                        <w:top w:val="none" w:sz="0" w:space="0" w:color="auto"/>
                        <w:left w:val="none" w:sz="0" w:space="0" w:color="auto"/>
                        <w:bottom w:val="none" w:sz="0" w:space="0" w:color="auto"/>
                        <w:right w:val="none" w:sz="0" w:space="0" w:color="auto"/>
                      </w:divBdr>
                    </w:div>
                  </w:divsChild>
                </w:div>
                <w:div w:id="2132437840">
                  <w:marLeft w:val="0"/>
                  <w:marRight w:val="0"/>
                  <w:marTop w:val="0"/>
                  <w:marBottom w:val="0"/>
                  <w:divBdr>
                    <w:top w:val="none" w:sz="0" w:space="0" w:color="auto"/>
                    <w:left w:val="none" w:sz="0" w:space="0" w:color="auto"/>
                    <w:bottom w:val="none" w:sz="0" w:space="0" w:color="auto"/>
                    <w:right w:val="none" w:sz="0" w:space="0" w:color="auto"/>
                  </w:divBdr>
                  <w:divsChild>
                    <w:div w:id="9927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135945">
      <w:bodyDiv w:val="1"/>
      <w:marLeft w:val="0"/>
      <w:marRight w:val="0"/>
      <w:marTop w:val="0"/>
      <w:marBottom w:val="0"/>
      <w:divBdr>
        <w:top w:val="none" w:sz="0" w:space="0" w:color="auto"/>
        <w:left w:val="none" w:sz="0" w:space="0" w:color="auto"/>
        <w:bottom w:val="none" w:sz="0" w:space="0" w:color="auto"/>
        <w:right w:val="none" w:sz="0" w:space="0" w:color="auto"/>
      </w:divBdr>
    </w:div>
    <w:div w:id="1636988300">
      <w:bodyDiv w:val="1"/>
      <w:marLeft w:val="0"/>
      <w:marRight w:val="0"/>
      <w:marTop w:val="0"/>
      <w:marBottom w:val="0"/>
      <w:divBdr>
        <w:top w:val="none" w:sz="0" w:space="0" w:color="auto"/>
        <w:left w:val="none" w:sz="0" w:space="0" w:color="auto"/>
        <w:bottom w:val="none" w:sz="0" w:space="0" w:color="auto"/>
        <w:right w:val="none" w:sz="0" w:space="0" w:color="auto"/>
      </w:divBdr>
      <w:divsChild>
        <w:div w:id="1693844393">
          <w:marLeft w:val="0"/>
          <w:marRight w:val="0"/>
          <w:marTop w:val="0"/>
          <w:marBottom w:val="0"/>
          <w:divBdr>
            <w:top w:val="none" w:sz="0" w:space="0" w:color="auto"/>
            <w:left w:val="none" w:sz="0" w:space="0" w:color="auto"/>
            <w:bottom w:val="none" w:sz="0" w:space="0" w:color="auto"/>
            <w:right w:val="none" w:sz="0" w:space="0" w:color="auto"/>
          </w:divBdr>
        </w:div>
      </w:divsChild>
    </w:div>
    <w:div w:id="1668631899">
      <w:bodyDiv w:val="1"/>
      <w:marLeft w:val="0"/>
      <w:marRight w:val="0"/>
      <w:marTop w:val="0"/>
      <w:marBottom w:val="0"/>
      <w:divBdr>
        <w:top w:val="none" w:sz="0" w:space="0" w:color="auto"/>
        <w:left w:val="none" w:sz="0" w:space="0" w:color="auto"/>
        <w:bottom w:val="none" w:sz="0" w:space="0" w:color="auto"/>
        <w:right w:val="none" w:sz="0" w:space="0" w:color="auto"/>
      </w:divBdr>
    </w:div>
    <w:div w:id="1671978708">
      <w:bodyDiv w:val="1"/>
      <w:marLeft w:val="0"/>
      <w:marRight w:val="0"/>
      <w:marTop w:val="0"/>
      <w:marBottom w:val="0"/>
      <w:divBdr>
        <w:top w:val="none" w:sz="0" w:space="0" w:color="auto"/>
        <w:left w:val="none" w:sz="0" w:space="0" w:color="auto"/>
        <w:bottom w:val="none" w:sz="0" w:space="0" w:color="auto"/>
        <w:right w:val="none" w:sz="0" w:space="0" w:color="auto"/>
      </w:divBdr>
    </w:div>
    <w:div w:id="1680548590">
      <w:bodyDiv w:val="1"/>
      <w:marLeft w:val="0"/>
      <w:marRight w:val="0"/>
      <w:marTop w:val="0"/>
      <w:marBottom w:val="0"/>
      <w:divBdr>
        <w:top w:val="none" w:sz="0" w:space="0" w:color="auto"/>
        <w:left w:val="none" w:sz="0" w:space="0" w:color="auto"/>
        <w:bottom w:val="none" w:sz="0" w:space="0" w:color="auto"/>
        <w:right w:val="none" w:sz="0" w:space="0" w:color="auto"/>
      </w:divBdr>
      <w:divsChild>
        <w:div w:id="803156600">
          <w:marLeft w:val="0"/>
          <w:marRight w:val="0"/>
          <w:marTop w:val="0"/>
          <w:marBottom w:val="0"/>
          <w:divBdr>
            <w:top w:val="none" w:sz="0" w:space="0" w:color="auto"/>
            <w:left w:val="none" w:sz="0" w:space="0" w:color="auto"/>
            <w:bottom w:val="none" w:sz="0" w:space="0" w:color="auto"/>
            <w:right w:val="none" w:sz="0" w:space="0" w:color="auto"/>
          </w:divBdr>
        </w:div>
        <w:div w:id="1267999869">
          <w:marLeft w:val="0"/>
          <w:marRight w:val="0"/>
          <w:marTop w:val="0"/>
          <w:marBottom w:val="0"/>
          <w:divBdr>
            <w:top w:val="none" w:sz="0" w:space="0" w:color="auto"/>
            <w:left w:val="none" w:sz="0" w:space="0" w:color="auto"/>
            <w:bottom w:val="none" w:sz="0" w:space="0" w:color="auto"/>
            <w:right w:val="none" w:sz="0" w:space="0" w:color="auto"/>
          </w:divBdr>
        </w:div>
        <w:div w:id="1391612862">
          <w:marLeft w:val="0"/>
          <w:marRight w:val="0"/>
          <w:marTop w:val="0"/>
          <w:marBottom w:val="0"/>
          <w:divBdr>
            <w:top w:val="none" w:sz="0" w:space="0" w:color="auto"/>
            <w:left w:val="none" w:sz="0" w:space="0" w:color="auto"/>
            <w:bottom w:val="none" w:sz="0" w:space="0" w:color="auto"/>
            <w:right w:val="none" w:sz="0" w:space="0" w:color="auto"/>
          </w:divBdr>
        </w:div>
        <w:div w:id="1026521850">
          <w:marLeft w:val="0"/>
          <w:marRight w:val="0"/>
          <w:marTop w:val="0"/>
          <w:marBottom w:val="0"/>
          <w:divBdr>
            <w:top w:val="none" w:sz="0" w:space="0" w:color="auto"/>
            <w:left w:val="none" w:sz="0" w:space="0" w:color="auto"/>
            <w:bottom w:val="none" w:sz="0" w:space="0" w:color="auto"/>
            <w:right w:val="none" w:sz="0" w:space="0" w:color="auto"/>
          </w:divBdr>
        </w:div>
        <w:div w:id="1821917848">
          <w:marLeft w:val="0"/>
          <w:marRight w:val="0"/>
          <w:marTop w:val="0"/>
          <w:marBottom w:val="0"/>
          <w:divBdr>
            <w:top w:val="none" w:sz="0" w:space="0" w:color="auto"/>
            <w:left w:val="none" w:sz="0" w:space="0" w:color="auto"/>
            <w:bottom w:val="none" w:sz="0" w:space="0" w:color="auto"/>
            <w:right w:val="none" w:sz="0" w:space="0" w:color="auto"/>
          </w:divBdr>
        </w:div>
      </w:divsChild>
    </w:div>
    <w:div w:id="1692338610">
      <w:bodyDiv w:val="1"/>
      <w:marLeft w:val="0"/>
      <w:marRight w:val="0"/>
      <w:marTop w:val="0"/>
      <w:marBottom w:val="0"/>
      <w:divBdr>
        <w:top w:val="none" w:sz="0" w:space="0" w:color="auto"/>
        <w:left w:val="none" w:sz="0" w:space="0" w:color="auto"/>
        <w:bottom w:val="none" w:sz="0" w:space="0" w:color="auto"/>
        <w:right w:val="none" w:sz="0" w:space="0" w:color="auto"/>
      </w:divBdr>
    </w:div>
    <w:div w:id="1694645011">
      <w:bodyDiv w:val="1"/>
      <w:marLeft w:val="0"/>
      <w:marRight w:val="0"/>
      <w:marTop w:val="0"/>
      <w:marBottom w:val="0"/>
      <w:divBdr>
        <w:top w:val="none" w:sz="0" w:space="0" w:color="auto"/>
        <w:left w:val="none" w:sz="0" w:space="0" w:color="auto"/>
        <w:bottom w:val="none" w:sz="0" w:space="0" w:color="auto"/>
        <w:right w:val="none" w:sz="0" w:space="0" w:color="auto"/>
      </w:divBdr>
      <w:divsChild>
        <w:div w:id="1115127803">
          <w:marLeft w:val="0"/>
          <w:marRight w:val="0"/>
          <w:marTop w:val="0"/>
          <w:marBottom w:val="0"/>
          <w:divBdr>
            <w:top w:val="none" w:sz="0" w:space="0" w:color="auto"/>
            <w:left w:val="none" w:sz="0" w:space="0" w:color="auto"/>
            <w:bottom w:val="none" w:sz="0" w:space="0" w:color="auto"/>
            <w:right w:val="none" w:sz="0" w:space="0" w:color="auto"/>
          </w:divBdr>
        </w:div>
      </w:divsChild>
    </w:div>
    <w:div w:id="1698852687">
      <w:bodyDiv w:val="1"/>
      <w:marLeft w:val="0"/>
      <w:marRight w:val="0"/>
      <w:marTop w:val="0"/>
      <w:marBottom w:val="0"/>
      <w:divBdr>
        <w:top w:val="none" w:sz="0" w:space="0" w:color="auto"/>
        <w:left w:val="none" w:sz="0" w:space="0" w:color="auto"/>
        <w:bottom w:val="none" w:sz="0" w:space="0" w:color="auto"/>
        <w:right w:val="none" w:sz="0" w:space="0" w:color="auto"/>
      </w:divBdr>
    </w:div>
    <w:div w:id="1709798769">
      <w:bodyDiv w:val="1"/>
      <w:marLeft w:val="0"/>
      <w:marRight w:val="0"/>
      <w:marTop w:val="0"/>
      <w:marBottom w:val="0"/>
      <w:divBdr>
        <w:top w:val="none" w:sz="0" w:space="0" w:color="auto"/>
        <w:left w:val="none" w:sz="0" w:space="0" w:color="auto"/>
        <w:bottom w:val="none" w:sz="0" w:space="0" w:color="auto"/>
        <w:right w:val="none" w:sz="0" w:space="0" w:color="auto"/>
      </w:divBdr>
    </w:div>
    <w:div w:id="1712344108">
      <w:bodyDiv w:val="1"/>
      <w:marLeft w:val="0"/>
      <w:marRight w:val="0"/>
      <w:marTop w:val="0"/>
      <w:marBottom w:val="0"/>
      <w:divBdr>
        <w:top w:val="none" w:sz="0" w:space="0" w:color="auto"/>
        <w:left w:val="none" w:sz="0" w:space="0" w:color="auto"/>
        <w:bottom w:val="none" w:sz="0" w:space="0" w:color="auto"/>
        <w:right w:val="none" w:sz="0" w:space="0" w:color="auto"/>
      </w:divBdr>
    </w:div>
    <w:div w:id="1719931302">
      <w:bodyDiv w:val="1"/>
      <w:marLeft w:val="0"/>
      <w:marRight w:val="0"/>
      <w:marTop w:val="0"/>
      <w:marBottom w:val="0"/>
      <w:divBdr>
        <w:top w:val="none" w:sz="0" w:space="0" w:color="auto"/>
        <w:left w:val="none" w:sz="0" w:space="0" w:color="auto"/>
        <w:bottom w:val="none" w:sz="0" w:space="0" w:color="auto"/>
        <w:right w:val="none" w:sz="0" w:space="0" w:color="auto"/>
      </w:divBdr>
    </w:div>
    <w:div w:id="1735618031">
      <w:bodyDiv w:val="1"/>
      <w:marLeft w:val="0"/>
      <w:marRight w:val="0"/>
      <w:marTop w:val="0"/>
      <w:marBottom w:val="0"/>
      <w:divBdr>
        <w:top w:val="none" w:sz="0" w:space="0" w:color="auto"/>
        <w:left w:val="none" w:sz="0" w:space="0" w:color="auto"/>
        <w:bottom w:val="none" w:sz="0" w:space="0" w:color="auto"/>
        <w:right w:val="none" w:sz="0" w:space="0" w:color="auto"/>
      </w:divBdr>
    </w:div>
    <w:div w:id="1738749588">
      <w:bodyDiv w:val="1"/>
      <w:marLeft w:val="0"/>
      <w:marRight w:val="0"/>
      <w:marTop w:val="0"/>
      <w:marBottom w:val="0"/>
      <w:divBdr>
        <w:top w:val="none" w:sz="0" w:space="0" w:color="auto"/>
        <w:left w:val="none" w:sz="0" w:space="0" w:color="auto"/>
        <w:bottom w:val="none" w:sz="0" w:space="0" w:color="auto"/>
        <w:right w:val="none" w:sz="0" w:space="0" w:color="auto"/>
      </w:divBdr>
      <w:divsChild>
        <w:div w:id="2129811038">
          <w:marLeft w:val="0"/>
          <w:marRight w:val="0"/>
          <w:marTop w:val="0"/>
          <w:marBottom w:val="0"/>
          <w:divBdr>
            <w:top w:val="none" w:sz="0" w:space="0" w:color="auto"/>
            <w:left w:val="none" w:sz="0" w:space="0" w:color="auto"/>
            <w:bottom w:val="none" w:sz="0" w:space="0" w:color="auto"/>
            <w:right w:val="none" w:sz="0" w:space="0" w:color="auto"/>
          </w:divBdr>
        </w:div>
      </w:divsChild>
    </w:div>
    <w:div w:id="1749234155">
      <w:bodyDiv w:val="1"/>
      <w:marLeft w:val="0"/>
      <w:marRight w:val="0"/>
      <w:marTop w:val="0"/>
      <w:marBottom w:val="0"/>
      <w:divBdr>
        <w:top w:val="none" w:sz="0" w:space="0" w:color="auto"/>
        <w:left w:val="none" w:sz="0" w:space="0" w:color="auto"/>
        <w:bottom w:val="none" w:sz="0" w:space="0" w:color="auto"/>
        <w:right w:val="none" w:sz="0" w:space="0" w:color="auto"/>
      </w:divBdr>
    </w:div>
    <w:div w:id="1753233879">
      <w:bodyDiv w:val="1"/>
      <w:marLeft w:val="0"/>
      <w:marRight w:val="0"/>
      <w:marTop w:val="0"/>
      <w:marBottom w:val="0"/>
      <w:divBdr>
        <w:top w:val="none" w:sz="0" w:space="0" w:color="auto"/>
        <w:left w:val="none" w:sz="0" w:space="0" w:color="auto"/>
        <w:bottom w:val="none" w:sz="0" w:space="0" w:color="auto"/>
        <w:right w:val="none" w:sz="0" w:space="0" w:color="auto"/>
      </w:divBdr>
    </w:div>
    <w:div w:id="1755781337">
      <w:bodyDiv w:val="1"/>
      <w:marLeft w:val="0"/>
      <w:marRight w:val="0"/>
      <w:marTop w:val="0"/>
      <w:marBottom w:val="0"/>
      <w:divBdr>
        <w:top w:val="none" w:sz="0" w:space="0" w:color="auto"/>
        <w:left w:val="none" w:sz="0" w:space="0" w:color="auto"/>
        <w:bottom w:val="none" w:sz="0" w:space="0" w:color="auto"/>
        <w:right w:val="none" w:sz="0" w:space="0" w:color="auto"/>
      </w:divBdr>
      <w:divsChild>
        <w:div w:id="272639642">
          <w:marLeft w:val="0"/>
          <w:marRight w:val="0"/>
          <w:marTop w:val="0"/>
          <w:marBottom w:val="0"/>
          <w:divBdr>
            <w:top w:val="none" w:sz="0" w:space="0" w:color="auto"/>
            <w:left w:val="none" w:sz="0" w:space="0" w:color="auto"/>
            <w:bottom w:val="none" w:sz="0" w:space="0" w:color="auto"/>
            <w:right w:val="none" w:sz="0" w:space="0" w:color="auto"/>
          </w:divBdr>
        </w:div>
      </w:divsChild>
    </w:div>
    <w:div w:id="1779912769">
      <w:bodyDiv w:val="1"/>
      <w:marLeft w:val="0"/>
      <w:marRight w:val="0"/>
      <w:marTop w:val="0"/>
      <w:marBottom w:val="0"/>
      <w:divBdr>
        <w:top w:val="none" w:sz="0" w:space="0" w:color="auto"/>
        <w:left w:val="none" w:sz="0" w:space="0" w:color="auto"/>
        <w:bottom w:val="none" w:sz="0" w:space="0" w:color="auto"/>
        <w:right w:val="none" w:sz="0" w:space="0" w:color="auto"/>
      </w:divBdr>
    </w:div>
    <w:div w:id="1787041301">
      <w:bodyDiv w:val="1"/>
      <w:marLeft w:val="0"/>
      <w:marRight w:val="0"/>
      <w:marTop w:val="0"/>
      <w:marBottom w:val="0"/>
      <w:divBdr>
        <w:top w:val="none" w:sz="0" w:space="0" w:color="auto"/>
        <w:left w:val="none" w:sz="0" w:space="0" w:color="auto"/>
        <w:bottom w:val="none" w:sz="0" w:space="0" w:color="auto"/>
        <w:right w:val="none" w:sz="0" w:space="0" w:color="auto"/>
      </w:divBdr>
    </w:div>
    <w:div w:id="1790198082">
      <w:bodyDiv w:val="1"/>
      <w:marLeft w:val="0"/>
      <w:marRight w:val="0"/>
      <w:marTop w:val="0"/>
      <w:marBottom w:val="0"/>
      <w:divBdr>
        <w:top w:val="none" w:sz="0" w:space="0" w:color="auto"/>
        <w:left w:val="none" w:sz="0" w:space="0" w:color="auto"/>
        <w:bottom w:val="none" w:sz="0" w:space="0" w:color="auto"/>
        <w:right w:val="none" w:sz="0" w:space="0" w:color="auto"/>
      </w:divBdr>
    </w:div>
    <w:div w:id="1849325633">
      <w:bodyDiv w:val="1"/>
      <w:marLeft w:val="0"/>
      <w:marRight w:val="0"/>
      <w:marTop w:val="0"/>
      <w:marBottom w:val="0"/>
      <w:divBdr>
        <w:top w:val="none" w:sz="0" w:space="0" w:color="auto"/>
        <w:left w:val="none" w:sz="0" w:space="0" w:color="auto"/>
        <w:bottom w:val="none" w:sz="0" w:space="0" w:color="auto"/>
        <w:right w:val="none" w:sz="0" w:space="0" w:color="auto"/>
      </w:divBdr>
    </w:div>
    <w:div w:id="1850607543">
      <w:bodyDiv w:val="1"/>
      <w:marLeft w:val="0"/>
      <w:marRight w:val="0"/>
      <w:marTop w:val="0"/>
      <w:marBottom w:val="0"/>
      <w:divBdr>
        <w:top w:val="none" w:sz="0" w:space="0" w:color="auto"/>
        <w:left w:val="none" w:sz="0" w:space="0" w:color="auto"/>
        <w:bottom w:val="none" w:sz="0" w:space="0" w:color="auto"/>
        <w:right w:val="none" w:sz="0" w:space="0" w:color="auto"/>
      </w:divBdr>
    </w:div>
    <w:div w:id="1880320022">
      <w:bodyDiv w:val="1"/>
      <w:marLeft w:val="0"/>
      <w:marRight w:val="0"/>
      <w:marTop w:val="0"/>
      <w:marBottom w:val="0"/>
      <w:divBdr>
        <w:top w:val="none" w:sz="0" w:space="0" w:color="auto"/>
        <w:left w:val="none" w:sz="0" w:space="0" w:color="auto"/>
        <w:bottom w:val="none" w:sz="0" w:space="0" w:color="auto"/>
        <w:right w:val="none" w:sz="0" w:space="0" w:color="auto"/>
      </w:divBdr>
      <w:divsChild>
        <w:div w:id="69751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2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5068">
      <w:bodyDiv w:val="1"/>
      <w:marLeft w:val="0"/>
      <w:marRight w:val="0"/>
      <w:marTop w:val="0"/>
      <w:marBottom w:val="0"/>
      <w:divBdr>
        <w:top w:val="none" w:sz="0" w:space="0" w:color="auto"/>
        <w:left w:val="none" w:sz="0" w:space="0" w:color="auto"/>
        <w:bottom w:val="none" w:sz="0" w:space="0" w:color="auto"/>
        <w:right w:val="none" w:sz="0" w:space="0" w:color="auto"/>
      </w:divBdr>
    </w:div>
    <w:div w:id="1880513444">
      <w:bodyDiv w:val="1"/>
      <w:marLeft w:val="0"/>
      <w:marRight w:val="0"/>
      <w:marTop w:val="0"/>
      <w:marBottom w:val="0"/>
      <w:divBdr>
        <w:top w:val="none" w:sz="0" w:space="0" w:color="auto"/>
        <w:left w:val="none" w:sz="0" w:space="0" w:color="auto"/>
        <w:bottom w:val="none" w:sz="0" w:space="0" w:color="auto"/>
        <w:right w:val="none" w:sz="0" w:space="0" w:color="auto"/>
      </w:divBdr>
    </w:div>
    <w:div w:id="1881092668">
      <w:bodyDiv w:val="1"/>
      <w:marLeft w:val="0"/>
      <w:marRight w:val="0"/>
      <w:marTop w:val="0"/>
      <w:marBottom w:val="0"/>
      <w:divBdr>
        <w:top w:val="none" w:sz="0" w:space="0" w:color="auto"/>
        <w:left w:val="none" w:sz="0" w:space="0" w:color="auto"/>
        <w:bottom w:val="none" w:sz="0" w:space="0" w:color="auto"/>
        <w:right w:val="none" w:sz="0" w:space="0" w:color="auto"/>
      </w:divBdr>
    </w:div>
    <w:div w:id="1892763939">
      <w:bodyDiv w:val="1"/>
      <w:marLeft w:val="0"/>
      <w:marRight w:val="0"/>
      <w:marTop w:val="0"/>
      <w:marBottom w:val="0"/>
      <w:divBdr>
        <w:top w:val="none" w:sz="0" w:space="0" w:color="auto"/>
        <w:left w:val="none" w:sz="0" w:space="0" w:color="auto"/>
        <w:bottom w:val="none" w:sz="0" w:space="0" w:color="auto"/>
        <w:right w:val="none" w:sz="0" w:space="0" w:color="auto"/>
      </w:divBdr>
      <w:divsChild>
        <w:div w:id="1905796366">
          <w:marLeft w:val="0"/>
          <w:marRight w:val="0"/>
          <w:marTop w:val="0"/>
          <w:marBottom w:val="0"/>
          <w:divBdr>
            <w:top w:val="none" w:sz="0" w:space="0" w:color="auto"/>
            <w:left w:val="none" w:sz="0" w:space="0" w:color="auto"/>
            <w:bottom w:val="none" w:sz="0" w:space="0" w:color="auto"/>
            <w:right w:val="none" w:sz="0" w:space="0" w:color="auto"/>
          </w:divBdr>
        </w:div>
        <w:div w:id="1043674789">
          <w:marLeft w:val="0"/>
          <w:marRight w:val="0"/>
          <w:marTop w:val="0"/>
          <w:marBottom w:val="0"/>
          <w:divBdr>
            <w:top w:val="none" w:sz="0" w:space="0" w:color="auto"/>
            <w:left w:val="none" w:sz="0" w:space="0" w:color="auto"/>
            <w:bottom w:val="none" w:sz="0" w:space="0" w:color="auto"/>
            <w:right w:val="none" w:sz="0" w:space="0" w:color="auto"/>
          </w:divBdr>
          <w:divsChild>
            <w:div w:id="1672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68797">
      <w:bodyDiv w:val="1"/>
      <w:marLeft w:val="0"/>
      <w:marRight w:val="0"/>
      <w:marTop w:val="0"/>
      <w:marBottom w:val="0"/>
      <w:divBdr>
        <w:top w:val="none" w:sz="0" w:space="0" w:color="auto"/>
        <w:left w:val="none" w:sz="0" w:space="0" w:color="auto"/>
        <w:bottom w:val="none" w:sz="0" w:space="0" w:color="auto"/>
        <w:right w:val="none" w:sz="0" w:space="0" w:color="auto"/>
      </w:divBdr>
      <w:divsChild>
        <w:div w:id="385837610">
          <w:marLeft w:val="0"/>
          <w:marRight w:val="0"/>
          <w:marTop w:val="0"/>
          <w:marBottom w:val="0"/>
          <w:divBdr>
            <w:top w:val="none" w:sz="0" w:space="0" w:color="auto"/>
            <w:left w:val="none" w:sz="0" w:space="0" w:color="auto"/>
            <w:bottom w:val="none" w:sz="0" w:space="0" w:color="auto"/>
            <w:right w:val="none" w:sz="0" w:space="0" w:color="auto"/>
          </w:divBdr>
        </w:div>
      </w:divsChild>
    </w:div>
    <w:div w:id="1906646217">
      <w:bodyDiv w:val="1"/>
      <w:marLeft w:val="0"/>
      <w:marRight w:val="0"/>
      <w:marTop w:val="0"/>
      <w:marBottom w:val="0"/>
      <w:divBdr>
        <w:top w:val="none" w:sz="0" w:space="0" w:color="auto"/>
        <w:left w:val="none" w:sz="0" w:space="0" w:color="auto"/>
        <w:bottom w:val="none" w:sz="0" w:space="0" w:color="auto"/>
        <w:right w:val="none" w:sz="0" w:space="0" w:color="auto"/>
      </w:divBdr>
    </w:div>
    <w:div w:id="1917014652">
      <w:bodyDiv w:val="1"/>
      <w:marLeft w:val="0"/>
      <w:marRight w:val="0"/>
      <w:marTop w:val="0"/>
      <w:marBottom w:val="0"/>
      <w:divBdr>
        <w:top w:val="none" w:sz="0" w:space="0" w:color="auto"/>
        <w:left w:val="none" w:sz="0" w:space="0" w:color="auto"/>
        <w:bottom w:val="none" w:sz="0" w:space="0" w:color="auto"/>
        <w:right w:val="none" w:sz="0" w:space="0" w:color="auto"/>
      </w:divBdr>
    </w:div>
    <w:div w:id="1925528494">
      <w:bodyDiv w:val="1"/>
      <w:marLeft w:val="0"/>
      <w:marRight w:val="0"/>
      <w:marTop w:val="0"/>
      <w:marBottom w:val="0"/>
      <w:divBdr>
        <w:top w:val="none" w:sz="0" w:space="0" w:color="auto"/>
        <w:left w:val="none" w:sz="0" w:space="0" w:color="auto"/>
        <w:bottom w:val="none" w:sz="0" w:space="0" w:color="auto"/>
        <w:right w:val="none" w:sz="0" w:space="0" w:color="auto"/>
      </w:divBdr>
      <w:divsChild>
        <w:div w:id="283121422">
          <w:marLeft w:val="0"/>
          <w:marRight w:val="0"/>
          <w:marTop w:val="0"/>
          <w:marBottom w:val="0"/>
          <w:divBdr>
            <w:top w:val="none" w:sz="0" w:space="0" w:color="auto"/>
            <w:left w:val="none" w:sz="0" w:space="0" w:color="auto"/>
            <w:bottom w:val="none" w:sz="0" w:space="0" w:color="auto"/>
            <w:right w:val="none" w:sz="0" w:space="0" w:color="auto"/>
          </w:divBdr>
        </w:div>
      </w:divsChild>
    </w:div>
    <w:div w:id="1941644389">
      <w:bodyDiv w:val="1"/>
      <w:marLeft w:val="0"/>
      <w:marRight w:val="0"/>
      <w:marTop w:val="0"/>
      <w:marBottom w:val="0"/>
      <w:divBdr>
        <w:top w:val="none" w:sz="0" w:space="0" w:color="auto"/>
        <w:left w:val="none" w:sz="0" w:space="0" w:color="auto"/>
        <w:bottom w:val="none" w:sz="0" w:space="0" w:color="auto"/>
        <w:right w:val="none" w:sz="0" w:space="0" w:color="auto"/>
      </w:divBdr>
    </w:div>
    <w:div w:id="1950045467">
      <w:bodyDiv w:val="1"/>
      <w:marLeft w:val="0"/>
      <w:marRight w:val="0"/>
      <w:marTop w:val="0"/>
      <w:marBottom w:val="0"/>
      <w:divBdr>
        <w:top w:val="none" w:sz="0" w:space="0" w:color="auto"/>
        <w:left w:val="none" w:sz="0" w:space="0" w:color="auto"/>
        <w:bottom w:val="none" w:sz="0" w:space="0" w:color="auto"/>
        <w:right w:val="none" w:sz="0" w:space="0" w:color="auto"/>
      </w:divBdr>
      <w:divsChild>
        <w:div w:id="1433470639">
          <w:marLeft w:val="0"/>
          <w:marRight w:val="0"/>
          <w:marTop w:val="0"/>
          <w:marBottom w:val="0"/>
          <w:divBdr>
            <w:top w:val="none" w:sz="0" w:space="0" w:color="auto"/>
            <w:left w:val="none" w:sz="0" w:space="0" w:color="auto"/>
            <w:bottom w:val="none" w:sz="0" w:space="0" w:color="auto"/>
            <w:right w:val="none" w:sz="0" w:space="0" w:color="auto"/>
          </w:divBdr>
        </w:div>
      </w:divsChild>
    </w:div>
    <w:div w:id="1960447630">
      <w:bodyDiv w:val="1"/>
      <w:marLeft w:val="0"/>
      <w:marRight w:val="0"/>
      <w:marTop w:val="0"/>
      <w:marBottom w:val="0"/>
      <w:divBdr>
        <w:top w:val="none" w:sz="0" w:space="0" w:color="auto"/>
        <w:left w:val="none" w:sz="0" w:space="0" w:color="auto"/>
        <w:bottom w:val="none" w:sz="0" w:space="0" w:color="auto"/>
        <w:right w:val="none" w:sz="0" w:space="0" w:color="auto"/>
      </w:divBdr>
    </w:div>
    <w:div w:id="1976566844">
      <w:bodyDiv w:val="1"/>
      <w:marLeft w:val="0"/>
      <w:marRight w:val="0"/>
      <w:marTop w:val="0"/>
      <w:marBottom w:val="0"/>
      <w:divBdr>
        <w:top w:val="none" w:sz="0" w:space="0" w:color="auto"/>
        <w:left w:val="none" w:sz="0" w:space="0" w:color="auto"/>
        <w:bottom w:val="none" w:sz="0" w:space="0" w:color="auto"/>
        <w:right w:val="none" w:sz="0" w:space="0" w:color="auto"/>
      </w:divBdr>
    </w:div>
    <w:div w:id="1980304826">
      <w:bodyDiv w:val="1"/>
      <w:marLeft w:val="0"/>
      <w:marRight w:val="0"/>
      <w:marTop w:val="0"/>
      <w:marBottom w:val="0"/>
      <w:divBdr>
        <w:top w:val="none" w:sz="0" w:space="0" w:color="auto"/>
        <w:left w:val="none" w:sz="0" w:space="0" w:color="auto"/>
        <w:bottom w:val="none" w:sz="0" w:space="0" w:color="auto"/>
        <w:right w:val="none" w:sz="0" w:space="0" w:color="auto"/>
      </w:divBdr>
      <w:divsChild>
        <w:div w:id="1564634169">
          <w:marLeft w:val="0"/>
          <w:marRight w:val="0"/>
          <w:marTop w:val="0"/>
          <w:marBottom w:val="0"/>
          <w:divBdr>
            <w:top w:val="none" w:sz="0" w:space="0" w:color="auto"/>
            <w:left w:val="none" w:sz="0" w:space="0" w:color="auto"/>
            <w:bottom w:val="none" w:sz="0" w:space="0" w:color="auto"/>
            <w:right w:val="none" w:sz="0" w:space="0" w:color="auto"/>
          </w:divBdr>
        </w:div>
        <w:div w:id="314068644">
          <w:marLeft w:val="0"/>
          <w:marRight w:val="0"/>
          <w:marTop w:val="0"/>
          <w:marBottom w:val="0"/>
          <w:divBdr>
            <w:top w:val="none" w:sz="0" w:space="0" w:color="auto"/>
            <w:left w:val="none" w:sz="0" w:space="0" w:color="auto"/>
            <w:bottom w:val="none" w:sz="0" w:space="0" w:color="auto"/>
            <w:right w:val="none" w:sz="0" w:space="0" w:color="auto"/>
          </w:divBdr>
          <w:divsChild>
            <w:div w:id="15548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2123">
      <w:bodyDiv w:val="1"/>
      <w:marLeft w:val="0"/>
      <w:marRight w:val="0"/>
      <w:marTop w:val="0"/>
      <w:marBottom w:val="0"/>
      <w:divBdr>
        <w:top w:val="none" w:sz="0" w:space="0" w:color="auto"/>
        <w:left w:val="none" w:sz="0" w:space="0" w:color="auto"/>
        <w:bottom w:val="none" w:sz="0" w:space="0" w:color="auto"/>
        <w:right w:val="none" w:sz="0" w:space="0" w:color="auto"/>
      </w:divBdr>
      <w:divsChild>
        <w:div w:id="1128550665">
          <w:marLeft w:val="0"/>
          <w:marRight w:val="0"/>
          <w:marTop w:val="0"/>
          <w:marBottom w:val="0"/>
          <w:divBdr>
            <w:top w:val="none" w:sz="0" w:space="0" w:color="auto"/>
            <w:left w:val="none" w:sz="0" w:space="0" w:color="auto"/>
            <w:bottom w:val="none" w:sz="0" w:space="0" w:color="auto"/>
            <w:right w:val="none" w:sz="0" w:space="0" w:color="auto"/>
          </w:divBdr>
        </w:div>
        <w:div w:id="562567780">
          <w:marLeft w:val="0"/>
          <w:marRight w:val="0"/>
          <w:marTop w:val="0"/>
          <w:marBottom w:val="0"/>
          <w:divBdr>
            <w:top w:val="none" w:sz="0" w:space="0" w:color="auto"/>
            <w:left w:val="none" w:sz="0" w:space="0" w:color="auto"/>
            <w:bottom w:val="none" w:sz="0" w:space="0" w:color="auto"/>
            <w:right w:val="none" w:sz="0" w:space="0" w:color="auto"/>
          </w:divBdr>
          <w:divsChild>
            <w:div w:id="16096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1178">
      <w:bodyDiv w:val="1"/>
      <w:marLeft w:val="0"/>
      <w:marRight w:val="0"/>
      <w:marTop w:val="0"/>
      <w:marBottom w:val="0"/>
      <w:divBdr>
        <w:top w:val="none" w:sz="0" w:space="0" w:color="auto"/>
        <w:left w:val="none" w:sz="0" w:space="0" w:color="auto"/>
        <w:bottom w:val="none" w:sz="0" w:space="0" w:color="auto"/>
        <w:right w:val="none" w:sz="0" w:space="0" w:color="auto"/>
      </w:divBdr>
    </w:div>
    <w:div w:id="2032875903">
      <w:bodyDiv w:val="1"/>
      <w:marLeft w:val="0"/>
      <w:marRight w:val="0"/>
      <w:marTop w:val="0"/>
      <w:marBottom w:val="0"/>
      <w:divBdr>
        <w:top w:val="none" w:sz="0" w:space="0" w:color="auto"/>
        <w:left w:val="none" w:sz="0" w:space="0" w:color="auto"/>
        <w:bottom w:val="none" w:sz="0" w:space="0" w:color="auto"/>
        <w:right w:val="none" w:sz="0" w:space="0" w:color="auto"/>
      </w:divBdr>
      <w:divsChild>
        <w:div w:id="581719966">
          <w:marLeft w:val="0"/>
          <w:marRight w:val="0"/>
          <w:marTop w:val="0"/>
          <w:marBottom w:val="0"/>
          <w:divBdr>
            <w:top w:val="none" w:sz="0" w:space="0" w:color="auto"/>
            <w:left w:val="none" w:sz="0" w:space="0" w:color="auto"/>
            <w:bottom w:val="none" w:sz="0" w:space="0" w:color="auto"/>
            <w:right w:val="none" w:sz="0" w:space="0" w:color="auto"/>
          </w:divBdr>
          <w:divsChild>
            <w:div w:id="1485395304">
              <w:marLeft w:val="0"/>
              <w:marRight w:val="0"/>
              <w:marTop w:val="0"/>
              <w:marBottom w:val="0"/>
              <w:divBdr>
                <w:top w:val="none" w:sz="0" w:space="0" w:color="auto"/>
                <w:left w:val="none" w:sz="0" w:space="0" w:color="auto"/>
                <w:bottom w:val="none" w:sz="0" w:space="0" w:color="auto"/>
                <w:right w:val="none" w:sz="0" w:space="0" w:color="auto"/>
              </w:divBdr>
            </w:div>
            <w:div w:id="1484545058">
              <w:marLeft w:val="0"/>
              <w:marRight w:val="0"/>
              <w:marTop w:val="0"/>
              <w:marBottom w:val="0"/>
              <w:divBdr>
                <w:top w:val="none" w:sz="0" w:space="0" w:color="auto"/>
                <w:left w:val="none" w:sz="0" w:space="0" w:color="auto"/>
                <w:bottom w:val="none" w:sz="0" w:space="0" w:color="auto"/>
                <w:right w:val="none" w:sz="0" w:space="0" w:color="auto"/>
              </w:divBdr>
              <w:divsChild>
                <w:div w:id="581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425">
      <w:bodyDiv w:val="1"/>
      <w:marLeft w:val="0"/>
      <w:marRight w:val="0"/>
      <w:marTop w:val="0"/>
      <w:marBottom w:val="0"/>
      <w:divBdr>
        <w:top w:val="none" w:sz="0" w:space="0" w:color="auto"/>
        <w:left w:val="none" w:sz="0" w:space="0" w:color="auto"/>
        <w:bottom w:val="none" w:sz="0" w:space="0" w:color="auto"/>
        <w:right w:val="none" w:sz="0" w:space="0" w:color="auto"/>
      </w:divBdr>
      <w:divsChild>
        <w:div w:id="2127691982">
          <w:marLeft w:val="0"/>
          <w:marRight w:val="0"/>
          <w:marTop w:val="0"/>
          <w:marBottom w:val="0"/>
          <w:divBdr>
            <w:top w:val="none" w:sz="0" w:space="0" w:color="auto"/>
            <w:left w:val="none" w:sz="0" w:space="0" w:color="auto"/>
            <w:bottom w:val="none" w:sz="0" w:space="0" w:color="auto"/>
            <w:right w:val="none" w:sz="0" w:space="0" w:color="auto"/>
          </w:divBdr>
        </w:div>
      </w:divsChild>
    </w:div>
    <w:div w:id="2043288333">
      <w:bodyDiv w:val="1"/>
      <w:marLeft w:val="0"/>
      <w:marRight w:val="0"/>
      <w:marTop w:val="0"/>
      <w:marBottom w:val="0"/>
      <w:divBdr>
        <w:top w:val="none" w:sz="0" w:space="0" w:color="auto"/>
        <w:left w:val="none" w:sz="0" w:space="0" w:color="auto"/>
        <w:bottom w:val="none" w:sz="0" w:space="0" w:color="auto"/>
        <w:right w:val="none" w:sz="0" w:space="0" w:color="auto"/>
      </w:divBdr>
      <w:divsChild>
        <w:div w:id="570042207">
          <w:marLeft w:val="0"/>
          <w:marRight w:val="0"/>
          <w:marTop w:val="0"/>
          <w:marBottom w:val="0"/>
          <w:divBdr>
            <w:top w:val="none" w:sz="0" w:space="0" w:color="auto"/>
            <w:left w:val="none" w:sz="0" w:space="0" w:color="auto"/>
            <w:bottom w:val="none" w:sz="0" w:space="0" w:color="auto"/>
            <w:right w:val="none" w:sz="0" w:space="0" w:color="auto"/>
          </w:divBdr>
        </w:div>
      </w:divsChild>
    </w:div>
    <w:div w:id="2044668330">
      <w:bodyDiv w:val="1"/>
      <w:marLeft w:val="0"/>
      <w:marRight w:val="0"/>
      <w:marTop w:val="0"/>
      <w:marBottom w:val="0"/>
      <w:divBdr>
        <w:top w:val="none" w:sz="0" w:space="0" w:color="auto"/>
        <w:left w:val="none" w:sz="0" w:space="0" w:color="auto"/>
        <w:bottom w:val="none" w:sz="0" w:space="0" w:color="auto"/>
        <w:right w:val="none" w:sz="0" w:space="0" w:color="auto"/>
      </w:divBdr>
    </w:div>
    <w:div w:id="2048487562">
      <w:bodyDiv w:val="1"/>
      <w:marLeft w:val="0"/>
      <w:marRight w:val="0"/>
      <w:marTop w:val="0"/>
      <w:marBottom w:val="0"/>
      <w:divBdr>
        <w:top w:val="none" w:sz="0" w:space="0" w:color="auto"/>
        <w:left w:val="none" w:sz="0" w:space="0" w:color="auto"/>
        <w:bottom w:val="none" w:sz="0" w:space="0" w:color="auto"/>
        <w:right w:val="none" w:sz="0" w:space="0" w:color="auto"/>
      </w:divBdr>
      <w:divsChild>
        <w:div w:id="640041378">
          <w:marLeft w:val="0"/>
          <w:marRight w:val="0"/>
          <w:marTop w:val="0"/>
          <w:marBottom w:val="0"/>
          <w:divBdr>
            <w:top w:val="none" w:sz="0" w:space="0" w:color="auto"/>
            <w:left w:val="none" w:sz="0" w:space="0" w:color="auto"/>
            <w:bottom w:val="none" w:sz="0" w:space="0" w:color="auto"/>
            <w:right w:val="none" w:sz="0" w:space="0" w:color="auto"/>
          </w:divBdr>
        </w:div>
        <w:div w:id="846746126">
          <w:marLeft w:val="0"/>
          <w:marRight w:val="0"/>
          <w:marTop w:val="0"/>
          <w:marBottom w:val="0"/>
          <w:divBdr>
            <w:top w:val="none" w:sz="0" w:space="0" w:color="auto"/>
            <w:left w:val="none" w:sz="0" w:space="0" w:color="auto"/>
            <w:bottom w:val="none" w:sz="0" w:space="0" w:color="auto"/>
            <w:right w:val="none" w:sz="0" w:space="0" w:color="auto"/>
          </w:divBdr>
          <w:divsChild>
            <w:div w:id="691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399">
      <w:bodyDiv w:val="1"/>
      <w:marLeft w:val="0"/>
      <w:marRight w:val="0"/>
      <w:marTop w:val="0"/>
      <w:marBottom w:val="0"/>
      <w:divBdr>
        <w:top w:val="none" w:sz="0" w:space="0" w:color="auto"/>
        <w:left w:val="none" w:sz="0" w:space="0" w:color="auto"/>
        <w:bottom w:val="none" w:sz="0" w:space="0" w:color="auto"/>
        <w:right w:val="none" w:sz="0" w:space="0" w:color="auto"/>
      </w:divBdr>
      <w:divsChild>
        <w:div w:id="751004689">
          <w:marLeft w:val="0"/>
          <w:marRight w:val="0"/>
          <w:marTop w:val="0"/>
          <w:marBottom w:val="0"/>
          <w:divBdr>
            <w:top w:val="none" w:sz="0" w:space="0" w:color="auto"/>
            <w:left w:val="none" w:sz="0" w:space="0" w:color="auto"/>
            <w:bottom w:val="none" w:sz="0" w:space="0" w:color="auto"/>
            <w:right w:val="none" w:sz="0" w:space="0" w:color="auto"/>
          </w:divBdr>
        </w:div>
      </w:divsChild>
    </w:div>
    <w:div w:id="2064592607">
      <w:bodyDiv w:val="1"/>
      <w:marLeft w:val="0"/>
      <w:marRight w:val="0"/>
      <w:marTop w:val="0"/>
      <w:marBottom w:val="0"/>
      <w:divBdr>
        <w:top w:val="none" w:sz="0" w:space="0" w:color="auto"/>
        <w:left w:val="none" w:sz="0" w:space="0" w:color="auto"/>
        <w:bottom w:val="none" w:sz="0" w:space="0" w:color="auto"/>
        <w:right w:val="none" w:sz="0" w:space="0" w:color="auto"/>
      </w:divBdr>
      <w:divsChild>
        <w:div w:id="1910841746">
          <w:marLeft w:val="0"/>
          <w:marRight w:val="0"/>
          <w:marTop w:val="0"/>
          <w:marBottom w:val="0"/>
          <w:divBdr>
            <w:top w:val="none" w:sz="0" w:space="0" w:color="auto"/>
            <w:left w:val="none" w:sz="0" w:space="0" w:color="auto"/>
            <w:bottom w:val="none" w:sz="0" w:space="0" w:color="auto"/>
            <w:right w:val="none" w:sz="0" w:space="0" w:color="auto"/>
          </w:divBdr>
        </w:div>
      </w:divsChild>
    </w:div>
    <w:div w:id="2074500107">
      <w:bodyDiv w:val="1"/>
      <w:marLeft w:val="0"/>
      <w:marRight w:val="0"/>
      <w:marTop w:val="0"/>
      <w:marBottom w:val="0"/>
      <w:divBdr>
        <w:top w:val="none" w:sz="0" w:space="0" w:color="auto"/>
        <w:left w:val="none" w:sz="0" w:space="0" w:color="auto"/>
        <w:bottom w:val="none" w:sz="0" w:space="0" w:color="auto"/>
        <w:right w:val="none" w:sz="0" w:space="0" w:color="auto"/>
      </w:divBdr>
    </w:div>
    <w:div w:id="2088305075">
      <w:bodyDiv w:val="1"/>
      <w:marLeft w:val="0"/>
      <w:marRight w:val="0"/>
      <w:marTop w:val="0"/>
      <w:marBottom w:val="0"/>
      <w:divBdr>
        <w:top w:val="none" w:sz="0" w:space="0" w:color="auto"/>
        <w:left w:val="none" w:sz="0" w:space="0" w:color="auto"/>
        <w:bottom w:val="none" w:sz="0" w:space="0" w:color="auto"/>
        <w:right w:val="none" w:sz="0" w:space="0" w:color="auto"/>
      </w:divBdr>
    </w:div>
    <w:div w:id="2095936036">
      <w:bodyDiv w:val="1"/>
      <w:marLeft w:val="0"/>
      <w:marRight w:val="0"/>
      <w:marTop w:val="0"/>
      <w:marBottom w:val="0"/>
      <w:divBdr>
        <w:top w:val="none" w:sz="0" w:space="0" w:color="auto"/>
        <w:left w:val="none" w:sz="0" w:space="0" w:color="auto"/>
        <w:bottom w:val="none" w:sz="0" w:space="0" w:color="auto"/>
        <w:right w:val="none" w:sz="0" w:space="0" w:color="auto"/>
      </w:divBdr>
    </w:div>
    <w:div w:id="2095977003">
      <w:bodyDiv w:val="1"/>
      <w:marLeft w:val="0"/>
      <w:marRight w:val="0"/>
      <w:marTop w:val="0"/>
      <w:marBottom w:val="0"/>
      <w:divBdr>
        <w:top w:val="none" w:sz="0" w:space="0" w:color="auto"/>
        <w:left w:val="none" w:sz="0" w:space="0" w:color="auto"/>
        <w:bottom w:val="none" w:sz="0" w:space="0" w:color="auto"/>
        <w:right w:val="none" w:sz="0" w:space="0" w:color="auto"/>
      </w:divBdr>
    </w:div>
    <w:div w:id="2135171716">
      <w:bodyDiv w:val="1"/>
      <w:marLeft w:val="0"/>
      <w:marRight w:val="0"/>
      <w:marTop w:val="0"/>
      <w:marBottom w:val="0"/>
      <w:divBdr>
        <w:top w:val="none" w:sz="0" w:space="0" w:color="auto"/>
        <w:left w:val="none" w:sz="0" w:space="0" w:color="auto"/>
        <w:bottom w:val="none" w:sz="0" w:space="0" w:color="auto"/>
        <w:right w:val="none" w:sz="0" w:space="0" w:color="auto"/>
      </w:divBdr>
    </w:div>
    <w:div w:id="21417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cases.com" TargetMode="External"/><Relationship Id="rId13" Type="http://schemas.openxmlformats.org/officeDocument/2006/relationships/hyperlink" Target="http://www.shea-online.org/index.php/journal-news/website-highlights/611-emergency-department-and-urgent-care-stewardship-toolkit" TargetMode="External"/><Relationship Id="rId18" Type="http://schemas.openxmlformats.org/officeDocument/2006/relationships/hyperlink" Target="https://www.childrenscolorado.org/globalassets/healthcare-professionals/clinical-pathways/ed-uc-absces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ededportal.org/publication/9676" TargetMode="External"/><Relationship Id="rId17" Type="http://schemas.openxmlformats.org/officeDocument/2006/relationships/hyperlink" Target="https://www.childrenscolorado.org/globalassets/healthcare-professionals/clinical-pathways/urinary-tract-infection.pdf" TargetMode="External"/><Relationship Id="rId2" Type="http://schemas.openxmlformats.org/officeDocument/2006/relationships/numbering" Target="numbering.xml"/><Relationship Id="rId16" Type="http://schemas.openxmlformats.org/officeDocument/2006/relationships/hyperlink" Target="https://www.childrenscolorado.org/globalassets/healthcare-professionals/clinical-pathways/community-acquired-pneumonia-uncomplicated.pdf" TargetMode="External"/><Relationship Id="rId20" Type="http://schemas.openxmlformats.org/officeDocument/2006/relationships/hyperlink" Target="http://pediatrics.aappublications.org/cgi/eletters/125/5/e11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isionsupportinmedicin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ildrenscolorado.org/globalassets/healthcare-professionals/clinical-pathways/musculoskeletal-infection.pdf" TargetMode="External"/><Relationship Id="rId23" Type="http://schemas.openxmlformats.org/officeDocument/2006/relationships/fontTable" Target="fontTable.xml"/><Relationship Id="rId10" Type="http://schemas.openxmlformats.org/officeDocument/2006/relationships/hyperlink" Target="http://www.decisionsupportinmedicine.com" TargetMode="External"/><Relationship Id="rId19" Type="http://schemas.openxmlformats.org/officeDocument/2006/relationships/hyperlink" Target="https://www.childrenscolorado.org/globalassets/healthcare-professionals/clinical-pathways/fever-in-infants-less-than-60-days.pdf" TargetMode="External"/><Relationship Id="rId4" Type="http://schemas.openxmlformats.org/officeDocument/2006/relationships/settings" Target="settings.xml"/><Relationship Id="rId9" Type="http://schemas.openxmlformats.org/officeDocument/2006/relationships/hyperlink" Target="http://medscape.com/viewarticle/763829" TargetMode="External"/><Relationship Id="rId14" Type="http://schemas.openxmlformats.org/officeDocument/2006/relationships/hyperlink" Target="https://www.chop.edu/clinical-pathway/sepsis-emergent-care-clinical-pathwa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677EC-FCF9-664D-B158-CB02ADCB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10304</Words>
  <Characters>58734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Rakesh D</vt:lpstr>
    </vt:vector>
  </TitlesOfParts>
  <Company>Children's Hospital Colorado</Company>
  <LinksUpToDate>false</LinksUpToDate>
  <CharactersWithSpaces>68901</CharactersWithSpaces>
  <SharedDoc>false</SharedDoc>
  <HLinks>
    <vt:vector size="42" baseType="variant">
      <vt:variant>
        <vt:i4>4718592</vt:i4>
      </vt:variant>
      <vt:variant>
        <vt:i4>21</vt:i4>
      </vt:variant>
      <vt:variant>
        <vt:i4>0</vt:i4>
      </vt:variant>
      <vt:variant>
        <vt:i4>5</vt:i4>
      </vt:variant>
      <vt:variant>
        <vt:lpwstr>http://www.decisionsupportinmedicine.com</vt:lpwstr>
      </vt:variant>
      <vt:variant>
        <vt:lpwstr/>
      </vt:variant>
      <vt:variant>
        <vt:i4>4718592</vt:i4>
      </vt:variant>
      <vt:variant>
        <vt:i4>18</vt:i4>
      </vt:variant>
      <vt:variant>
        <vt:i4>0</vt:i4>
      </vt:variant>
      <vt:variant>
        <vt:i4>5</vt:i4>
      </vt:variant>
      <vt:variant>
        <vt:lpwstr>http://www.decisionsupportinmedicine.com</vt:lpwstr>
      </vt:variant>
      <vt:variant>
        <vt:lpwstr/>
      </vt:variant>
      <vt:variant>
        <vt:i4>6226037</vt:i4>
      </vt:variant>
      <vt:variant>
        <vt:i4>15</vt:i4>
      </vt:variant>
      <vt:variant>
        <vt:i4>0</vt:i4>
      </vt:variant>
      <vt:variant>
        <vt:i4>5</vt:i4>
      </vt:variant>
      <vt:variant>
        <vt:lpwstr>https://email.chop.edu/owa/redir.aspx?C=1aa4241780be44e09ccd9d3eba4b0fb2&amp;URL=http%3a%2f%2fwww.medscape.com%2fviewarticle%2f763829</vt:lpwstr>
      </vt:variant>
      <vt:variant>
        <vt:lpwstr/>
      </vt:variant>
      <vt:variant>
        <vt:i4>4718680</vt:i4>
      </vt:variant>
      <vt:variant>
        <vt:i4>12</vt:i4>
      </vt:variant>
      <vt:variant>
        <vt:i4>0</vt:i4>
      </vt:variant>
      <vt:variant>
        <vt:i4>5</vt:i4>
      </vt:variant>
      <vt:variant>
        <vt:lpwstr>http://www.medcases.com/</vt:lpwstr>
      </vt:variant>
      <vt:variant>
        <vt:lpwstr/>
      </vt:variant>
      <vt:variant>
        <vt:i4>7602292</vt:i4>
      </vt:variant>
      <vt:variant>
        <vt:i4>9</vt:i4>
      </vt:variant>
      <vt:variant>
        <vt:i4>0</vt:i4>
      </vt:variant>
      <vt:variant>
        <vt:i4>5</vt:i4>
      </vt:variant>
      <vt:variant>
        <vt:lpwstr>http://pediatrics.aappublications.org/cgi/eletters/125/5/e1149</vt:lpwstr>
      </vt:variant>
      <vt:variant>
        <vt:lpwstr/>
      </vt:variant>
      <vt:variant>
        <vt:i4>917547</vt:i4>
      </vt:variant>
      <vt:variant>
        <vt:i4>6</vt:i4>
      </vt:variant>
      <vt:variant>
        <vt:i4>0</vt:i4>
      </vt:variant>
      <vt:variant>
        <vt:i4>5</vt:i4>
      </vt:variant>
      <vt:variant>
        <vt:lpwstr>mailto:mistryd@gmail.com</vt:lpwstr>
      </vt:variant>
      <vt:variant>
        <vt:lpwstr/>
      </vt:variant>
      <vt:variant>
        <vt:i4>5374028</vt:i4>
      </vt:variant>
      <vt:variant>
        <vt:i4>3</vt:i4>
      </vt:variant>
      <vt:variant>
        <vt:i4>0</vt:i4>
      </vt:variant>
      <vt:variant>
        <vt:i4>5</vt:i4>
      </vt:variant>
      <vt:variant>
        <vt:lpwstr>mailto:mistryr@email.chop.edu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Rakesh D</dc:title>
  <dc:creator>Rakesh Mistry</dc:creator>
  <cp:lastModifiedBy>Mistry, Rakesh</cp:lastModifiedBy>
  <cp:revision>9</cp:revision>
  <cp:lastPrinted>2010-11-29T22:14:00Z</cp:lastPrinted>
  <dcterms:created xsi:type="dcterms:W3CDTF">2023-09-01T15:06:00Z</dcterms:created>
  <dcterms:modified xsi:type="dcterms:W3CDTF">2024-01-04T03:57:00Z</dcterms:modified>
</cp:coreProperties>
</file>