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C9BBD1" w14:textId="77777777" w:rsidR="00D04920" w:rsidRPr="00AC07D2" w:rsidRDefault="00D04920" w:rsidP="00D04920">
      <w:pPr>
        <w:jc w:val="center"/>
        <w:rPr>
          <w:rFonts w:ascii="Arial" w:hAnsi="Arial" w:cs="Arial"/>
          <w:b/>
          <w:sz w:val="22"/>
          <w:szCs w:val="22"/>
        </w:rPr>
      </w:pPr>
      <w:r w:rsidRPr="00AC07D2">
        <w:rPr>
          <w:rFonts w:ascii="Arial" w:hAnsi="Arial" w:cs="Arial"/>
          <w:b/>
          <w:sz w:val="22"/>
          <w:szCs w:val="22"/>
        </w:rPr>
        <w:t>CURRICULUM VITAE</w:t>
      </w:r>
    </w:p>
    <w:p w14:paraId="7F3D940A" w14:textId="77777777" w:rsidR="00AC07D2" w:rsidRPr="00AC07D2" w:rsidRDefault="00AC07D2" w:rsidP="00D04920">
      <w:pPr>
        <w:rPr>
          <w:rFonts w:ascii="Arial" w:hAnsi="Arial" w:cs="Arial"/>
          <w:sz w:val="22"/>
          <w:szCs w:val="22"/>
        </w:rPr>
      </w:pPr>
      <w:bookmarkStart w:id="0" w:name="_GoBack"/>
      <w:bookmarkEnd w:id="0"/>
    </w:p>
    <w:p w14:paraId="135BC069" w14:textId="77777777" w:rsidR="00D04920" w:rsidRPr="00AC07D2" w:rsidRDefault="00D04920" w:rsidP="00D04920">
      <w:pPr>
        <w:rPr>
          <w:rFonts w:ascii="Arial" w:hAnsi="Arial" w:cs="Arial"/>
          <w:b/>
          <w:sz w:val="22"/>
          <w:szCs w:val="22"/>
        </w:rPr>
      </w:pPr>
      <w:r w:rsidRPr="00AC07D2">
        <w:rPr>
          <w:rFonts w:ascii="Arial" w:hAnsi="Arial" w:cs="Arial"/>
          <w:b/>
          <w:sz w:val="22"/>
          <w:szCs w:val="22"/>
        </w:rPr>
        <w:t>Education:</w:t>
      </w:r>
      <w:r w:rsidRPr="00AC07D2">
        <w:rPr>
          <w:rFonts w:ascii="Arial" w:hAnsi="Arial" w:cs="Arial"/>
          <w:b/>
          <w:sz w:val="22"/>
          <w:szCs w:val="22"/>
        </w:rPr>
        <w:tab/>
      </w:r>
      <w:r w:rsidRPr="00AC07D2">
        <w:rPr>
          <w:rFonts w:ascii="Arial" w:hAnsi="Arial" w:cs="Arial"/>
          <w:b/>
          <w:sz w:val="22"/>
          <w:szCs w:val="22"/>
        </w:rPr>
        <w:tab/>
      </w:r>
    </w:p>
    <w:p w14:paraId="41F12907" w14:textId="77777777" w:rsidR="00D04920" w:rsidRPr="00AC07D2" w:rsidRDefault="00D04920" w:rsidP="00D04920">
      <w:pPr>
        <w:rPr>
          <w:rFonts w:ascii="Arial" w:hAnsi="Arial" w:cs="Arial"/>
          <w:sz w:val="22"/>
          <w:szCs w:val="22"/>
        </w:rPr>
      </w:pPr>
      <w:r w:rsidRPr="00AC07D2">
        <w:rPr>
          <w:rFonts w:ascii="Arial" w:hAnsi="Arial" w:cs="Arial"/>
          <w:sz w:val="22"/>
          <w:szCs w:val="22"/>
        </w:rPr>
        <w:t xml:space="preserve">B.Sc.  </w:t>
      </w:r>
      <w:r w:rsidRPr="00AC07D2">
        <w:rPr>
          <w:rFonts w:ascii="Arial" w:hAnsi="Arial" w:cs="Arial"/>
          <w:sz w:val="22"/>
          <w:szCs w:val="22"/>
        </w:rPr>
        <w:tab/>
      </w:r>
      <w:r w:rsidRPr="00AC07D2">
        <w:rPr>
          <w:rFonts w:ascii="Arial" w:hAnsi="Arial" w:cs="Arial"/>
          <w:sz w:val="22"/>
          <w:szCs w:val="22"/>
        </w:rPr>
        <w:tab/>
      </w:r>
      <w:r w:rsidRPr="00AC07D2">
        <w:rPr>
          <w:rFonts w:ascii="Arial" w:hAnsi="Arial" w:cs="Arial"/>
          <w:sz w:val="22"/>
          <w:szCs w:val="22"/>
        </w:rPr>
        <w:tab/>
        <w:t>University of Victoria (Psychology) 1993</w:t>
      </w:r>
    </w:p>
    <w:p w14:paraId="5BBFC3D0" w14:textId="77777777" w:rsidR="00D04920" w:rsidRPr="00AC07D2" w:rsidRDefault="00D04920" w:rsidP="00D04920">
      <w:pPr>
        <w:rPr>
          <w:rFonts w:ascii="Arial" w:hAnsi="Arial" w:cs="Arial"/>
          <w:sz w:val="22"/>
          <w:szCs w:val="22"/>
        </w:rPr>
      </w:pPr>
      <w:r w:rsidRPr="00AC07D2">
        <w:rPr>
          <w:rFonts w:ascii="Arial" w:hAnsi="Arial" w:cs="Arial"/>
          <w:sz w:val="22"/>
          <w:szCs w:val="22"/>
        </w:rPr>
        <w:t>M.Sc.</w:t>
      </w:r>
      <w:r w:rsidRPr="00AC07D2">
        <w:rPr>
          <w:rFonts w:ascii="Arial" w:hAnsi="Arial" w:cs="Arial"/>
          <w:sz w:val="22"/>
          <w:szCs w:val="22"/>
        </w:rPr>
        <w:tab/>
        <w:t xml:space="preserve">  </w:t>
      </w:r>
      <w:r w:rsidRPr="00AC07D2">
        <w:rPr>
          <w:rFonts w:ascii="Arial" w:hAnsi="Arial" w:cs="Arial"/>
          <w:sz w:val="22"/>
          <w:szCs w:val="22"/>
        </w:rPr>
        <w:tab/>
      </w:r>
      <w:r w:rsidRPr="00AC07D2">
        <w:rPr>
          <w:rFonts w:ascii="Arial" w:hAnsi="Arial" w:cs="Arial"/>
          <w:sz w:val="22"/>
          <w:szCs w:val="22"/>
        </w:rPr>
        <w:tab/>
        <w:t>McGill University (Neuroscience) 1998</w:t>
      </w:r>
    </w:p>
    <w:p w14:paraId="66C7ED55" w14:textId="77777777" w:rsidR="00D04920" w:rsidRPr="00AC07D2" w:rsidRDefault="00D04920" w:rsidP="00D04920">
      <w:pPr>
        <w:rPr>
          <w:rFonts w:ascii="Arial" w:hAnsi="Arial" w:cs="Arial"/>
          <w:sz w:val="22"/>
          <w:szCs w:val="22"/>
        </w:rPr>
      </w:pPr>
      <w:r w:rsidRPr="00AC07D2">
        <w:rPr>
          <w:rFonts w:ascii="Arial" w:hAnsi="Arial" w:cs="Arial"/>
          <w:sz w:val="22"/>
          <w:szCs w:val="22"/>
        </w:rPr>
        <w:t>Ph.D.</w:t>
      </w:r>
      <w:r w:rsidRPr="00AC07D2">
        <w:rPr>
          <w:rFonts w:ascii="Arial" w:hAnsi="Arial" w:cs="Arial"/>
          <w:sz w:val="22"/>
          <w:szCs w:val="22"/>
        </w:rPr>
        <w:tab/>
      </w:r>
      <w:r w:rsidRPr="00AC07D2">
        <w:rPr>
          <w:rFonts w:ascii="Arial" w:hAnsi="Arial" w:cs="Arial"/>
          <w:sz w:val="22"/>
          <w:szCs w:val="22"/>
        </w:rPr>
        <w:tab/>
      </w:r>
      <w:r w:rsidRPr="00AC07D2">
        <w:rPr>
          <w:rFonts w:ascii="Arial" w:hAnsi="Arial" w:cs="Arial"/>
          <w:sz w:val="22"/>
          <w:szCs w:val="22"/>
        </w:rPr>
        <w:tab/>
        <w:t>McGill University (Clinical Psychology) 2001</w:t>
      </w:r>
    </w:p>
    <w:p w14:paraId="1F632933" w14:textId="77777777" w:rsidR="0031538B" w:rsidRPr="00AC07D2" w:rsidRDefault="0031538B" w:rsidP="00D04920">
      <w:pPr>
        <w:rPr>
          <w:rFonts w:ascii="Arial" w:hAnsi="Arial" w:cs="Arial"/>
          <w:sz w:val="22"/>
          <w:szCs w:val="22"/>
        </w:rPr>
      </w:pPr>
    </w:p>
    <w:p w14:paraId="647B2008" w14:textId="77777777" w:rsidR="00D04920" w:rsidRPr="00AC07D2" w:rsidRDefault="00D04920" w:rsidP="00D04920">
      <w:pPr>
        <w:rPr>
          <w:rFonts w:ascii="Arial" w:hAnsi="Arial" w:cs="Arial"/>
          <w:b/>
          <w:sz w:val="22"/>
          <w:szCs w:val="22"/>
        </w:rPr>
      </w:pPr>
      <w:r w:rsidRPr="00AC07D2">
        <w:rPr>
          <w:rFonts w:ascii="Arial" w:hAnsi="Arial" w:cs="Arial"/>
          <w:b/>
          <w:sz w:val="22"/>
          <w:szCs w:val="22"/>
        </w:rPr>
        <w:t>Career/Academic Appointments:</w:t>
      </w:r>
    </w:p>
    <w:p w14:paraId="6288CF6F" w14:textId="05611C4E" w:rsidR="00D04920" w:rsidRPr="00AC07D2" w:rsidRDefault="00D04920" w:rsidP="00D04920">
      <w:pPr>
        <w:ind w:left="2160" w:hanging="2160"/>
        <w:rPr>
          <w:rFonts w:ascii="Arial" w:hAnsi="Arial" w:cs="Arial"/>
          <w:sz w:val="22"/>
          <w:szCs w:val="22"/>
        </w:rPr>
      </w:pPr>
      <w:r w:rsidRPr="00AC07D2">
        <w:rPr>
          <w:rFonts w:ascii="Arial" w:hAnsi="Arial" w:cs="Arial"/>
          <w:sz w:val="22"/>
          <w:szCs w:val="22"/>
        </w:rPr>
        <w:t>05/97 to 08/97</w:t>
      </w:r>
      <w:r w:rsidRPr="00AC07D2">
        <w:rPr>
          <w:rFonts w:ascii="Arial" w:hAnsi="Arial" w:cs="Arial"/>
          <w:sz w:val="22"/>
          <w:szCs w:val="22"/>
        </w:rPr>
        <w:tab/>
        <w:t>Neuropsychology Intern, Adult and Ger</w:t>
      </w:r>
      <w:r w:rsidR="00F878D3" w:rsidRPr="00AC07D2">
        <w:rPr>
          <w:rFonts w:ascii="Arial" w:hAnsi="Arial" w:cs="Arial"/>
          <w:sz w:val="22"/>
          <w:szCs w:val="22"/>
        </w:rPr>
        <w:t xml:space="preserve">iatric Services, Department of </w:t>
      </w:r>
      <w:r w:rsidRPr="00AC07D2">
        <w:rPr>
          <w:rFonts w:ascii="Arial" w:hAnsi="Arial" w:cs="Arial"/>
          <w:sz w:val="22"/>
          <w:szCs w:val="22"/>
        </w:rPr>
        <w:t>Psychology, Douglas Hospital, Montreal, Quebec.</w:t>
      </w:r>
    </w:p>
    <w:p w14:paraId="358AD12F" w14:textId="77777777" w:rsidR="00D04920" w:rsidRPr="00AC07D2" w:rsidRDefault="00D04920" w:rsidP="00D04920">
      <w:pPr>
        <w:ind w:left="2160" w:hanging="2160"/>
        <w:rPr>
          <w:rFonts w:ascii="Arial" w:hAnsi="Arial" w:cs="Arial"/>
          <w:sz w:val="22"/>
          <w:szCs w:val="22"/>
        </w:rPr>
      </w:pPr>
      <w:r w:rsidRPr="00AC07D2">
        <w:rPr>
          <w:rFonts w:ascii="Arial" w:hAnsi="Arial" w:cs="Arial"/>
          <w:sz w:val="22"/>
          <w:szCs w:val="22"/>
        </w:rPr>
        <w:t>05/97 to 08/97</w:t>
      </w:r>
      <w:r w:rsidRPr="00AC07D2">
        <w:rPr>
          <w:rFonts w:ascii="Arial" w:hAnsi="Arial" w:cs="Arial"/>
          <w:sz w:val="22"/>
          <w:szCs w:val="22"/>
        </w:rPr>
        <w:tab/>
        <w:t>Psychology Intern Psychogeriatrics Department, Douglas Hospital, Montreal, Quebec.</w:t>
      </w:r>
      <w:r w:rsidRPr="00AC07D2">
        <w:rPr>
          <w:rFonts w:ascii="Arial" w:hAnsi="Arial" w:cs="Arial"/>
          <w:sz w:val="22"/>
          <w:szCs w:val="22"/>
        </w:rPr>
        <w:tab/>
      </w:r>
    </w:p>
    <w:p w14:paraId="2987B538" w14:textId="77777777" w:rsidR="00D04920" w:rsidRPr="00AC07D2" w:rsidRDefault="00D04920" w:rsidP="00D04920">
      <w:pPr>
        <w:ind w:left="2160" w:hanging="2160"/>
        <w:rPr>
          <w:rFonts w:ascii="Arial" w:hAnsi="Arial" w:cs="Arial"/>
          <w:sz w:val="22"/>
          <w:szCs w:val="22"/>
        </w:rPr>
      </w:pPr>
      <w:r w:rsidRPr="00AC07D2">
        <w:rPr>
          <w:rFonts w:ascii="Arial" w:hAnsi="Arial" w:cs="Arial"/>
          <w:sz w:val="22"/>
          <w:szCs w:val="22"/>
        </w:rPr>
        <w:t>09/97 to 08/99</w:t>
      </w:r>
      <w:r w:rsidRPr="00AC07D2">
        <w:rPr>
          <w:rFonts w:ascii="Arial" w:hAnsi="Arial" w:cs="Arial"/>
          <w:sz w:val="22"/>
          <w:szCs w:val="22"/>
        </w:rPr>
        <w:tab/>
        <w:t>Neuropsychology Intern, Montreal Neurological Hospital, Montreal, Quebec.</w:t>
      </w:r>
    </w:p>
    <w:p w14:paraId="563FE136" w14:textId="77777777" w:rsidR="00D04920" w:rsidRPr="00AC07D2" w:rsidRDefault="00D04920" w:rsidP="00D04920">
      <w:pPr>
        <w:rPr>
          <w:rFonts w:ascii="Arial" w:hAnsi="Arial" w:cs="Arial"/>
          <w:sz w:val="22"/>
          <w:szCs w:val="22"/>
        </w:rPr>
      </w:pPr>
      <w:r w:rsidRPr="00AC07D2">
        <w:rPr>
          <w:rFonts w:ascii="Arial" w:hAnsi="Arial" w:cs="Arial"/>
          <w:sz w:val="22"/>
          <w:szCs w:val="22"/>
        </w:rPr>
        <w:t>09/99 to 08/00</w:t>
      </w:r>
      <w:r w:rsidRPr="00AC07D2">
        <w:rPr>
          <w:rFonts w:ascii="Arial" w:hAnsi="Arial" w:cs="Arial"/>
          <w:sz w:val="22"/>
          <w:szCs w:val="22"/>
        </w:rPr>
        <w:tab/>
      </w:r>
      <w:r w:rsidRPr="00AC07D2">
        <w:rPr>
          <w:rFonts w:ascii="Arial" w:hAnsi="Arial" w:cs="Arial"/>
          <w:sz w:val="22"/>
          <w:szCs w:val="22"/>
        </w:rPr>
        <w:tab/>
        <w:t>Psychology Intern, Montreal General Hospital, Montreal, Quebec.</w:t>
      </w:r>
      <w:r w:rsidRPr="00AC07D2">
        <w:rPr>
          <w:rFonts w:ascii="Arial" w:hAnsi="Arial" w:cs="Arial"/>
          <w:sz w:val="22"/>
          <w:szCs w:val="22"/>
        </w:rPr>
        <w:tab/>
      </w:r>
    </w:p>
    <w:p w14:paraId="6BAFB379" w14:textId="77777777" w:rsidR="00D04920" w:rsidRPr="00AC07D2" w:rsidRDefault="00D04920" w:rsidP="00D04920">
      <w:pPr>
        <w:rPr>
          <w:rFonts w:ascii="Arial" w:hAnsi="Arial" w:cs="Arial"/>
          <w:sz w:val="22"/>
          <w:szCs w:val="22"/>
        </w:rPr>
      </w:pPr>
      <w:r w:rsidRPr="00AC07D2">
        <w:rPr>
          <w:rFonts w:ascii="Arial" w:hAnsi="Arial" w:cs="Arial"/>
          <w:sz w:val="22"/>
          <w:szCs w:val="22"/>
        </w:rPr>
        <w:t>09/00 to 09/01</w:t>
      </w:r>
      <w:r w:rsidRPr="00AC07D2">
        <w:rPr>
          <w:rFonts w:ascii="Arial" w:hAnsi="Arial" w:cs="Arial"/>
          <w:sz w:val="22"/>
          <w:szCs w:val="22"/>
        </w:rPr>
        <w:tab/>
      </w:r>
      <w:r w:rsidRPr="00AC07D2">
        <w:rPr>
          <w:rFonts w:ascii="Arial" w:hAnsi="Arial" w:cs="Arial"/>
          <w:sz w:val="22"/>
          <w:szCs w:val="22"/>
        </w:rPr>
        <w:tab/>
        <w:t xml:space="preserve">Research Assistant Professor, Cognitive Neurology and Alzheimer’s       </w:t>
      </w:r>
    </w:p>
    <w:p w14:paraId="4E852783" w14:textId="77777777" w:rsidR="00D04920" w:rsidRPr="00AC07D2" w:rsidRDefault="00D04920" w:rsidP="00D04920">
      <w:pPr>
        <w:ind w:left="2160"/>
        <w:rPr>
          <w:rFonts w:ascii="Arial" w:hAnsi="Arial" w:cs="Arial"/>
          <w:sz w:val="22"/>
          <w:szCs w:val="22"/>
        </w:rPr>
      </w:pPr>
      <w:r w:rsidRPr="00AC07D2">
        <w:rPr>
          <w:rFonts w:ascii="Arial" w:hAnsi="Arial" w:cs="Arial"/>
          <w:sz w:val="22"/>
          <w:szCs w:val="22"/>
        </w:rPr>
        <w:t>Disease Center, Northwestern University Feinberg School of Medicine, Chicago, IL</w:t>
      </w:r>
    </w:p>
    <w:p w14:paraId="65499E7C" w14:textId="77777777" w:rsidR="00D04920" w:rsidRPr="00AC07D2" w:rsidRDefault="00D04920" w:rsidP="00D04920">
      <w:pPr>
        <w:rPr>
          <w:rFonts w:ascii="Arial" w:hAnsi="Arial" w:cs="Arial"/>
          <w:sz w:val="22"/>
          <w:szCs w:val="22"/>
        </w:rPr>
      </w:pPr>
      <w:r w:rsidRPr="00AC07D2">
        <w:rPr>
          <w:rFonts w:ascii="Arial" w:hAnsi="Arial" w:cs="Arial"/>
          <w:sz w:val="22"/>
          <w:szCs w:val="22"/>
        </w:rPr>
        <w:t>09/01 to 05/04</w:t>
      </w:r>
      <w:r w:rsidRPr="00AC07D2">
        <w:rPr>
          <w:rFonts w:ascii="Arial" w:hAnsi="Arial" w:cs="Arial"/>
          <w:sz w:val="22"/>
          <w:szCs w:val="22"/>
        </w:rPr>
        <w:tab/>
      </w:r>
      <w:r w:rsidRPr="00AC07D2">
        <w:rPr>
          <w:rFonts w:ascii="Arial" w:hAnsi="Arial" w:cs="Arial"/>
          <w:sz w:val="22"/>
          <w:szCs w:val="22"/>
        </w:rPr>
        <w:tab/>
        <w:t xml:space="preserve">Assistant Professor, Cognitive Neurology and Alzheimer’s       </w:t>
      </w:r>
    </w:p>
    <w:p w14:paraId="5451E957" w14:textId="77777777" w:rsidR="00D04920" w:rsidRPr="00AC07D2" w:rsidRDefault="00D04920" w:rsidP="00D04920">
      <w:pPr>
        <w:ind w:left="2160"/>
        <w:rPr>
          <w:rFonts w:ascii="Arial" w:hAnsi="Arial" w:cs="Arial"/>
          <w:sz w:val="22"/>
          <w:szCs w:val="22"/>
        </w:rPr>
      </w:pPr>
      <w:r w:rsidRPr="00AC07D2">
        <w:rPr>
          <w:rFonts w:ascii="Arial" w:hAnsi="Arial" w:cs="Arial"/>
          <w:sz w:val="22"/>
          <w:szCs w:val="22"/>
        </w:rPr>
        <w:t>Disease Center, Northwestern University Feinberg School of Medicine, Chicago, IL</w:t>
      </w:r>
    </w:p>
    <w:p w14:paraId="657196D4" w14:textId="77777777" w:rsidR="00D04920" w:rsidRPr="00AC07D2" w:rsidRDefault="00D04920" w:rsidP="00D04920">
      <w:pPr>
        <w:rPr>
          <w:rFonts w:ascii="Arial" w:hAnsi="Arial" w:cs="Arial"/>
          <w:sz w:val="22"/>
          <w:szCs w:val="22"/>
        </w:rPr>
      </w:pPr>
      <w:r w:rsidRPr="00AC07D2">
        <w:rPr>
          <w:rFonts w:ascii="Arial" w:hAnsi="Arial" w:cs="Arial"/>
          <w:sz w:val="22"/>
          <w:szCs w:val="22"/>
        </w:rPr>
        <w:t>06/01 to 04-08</w:t>
      </w:r>
      <w:r w:rsidRPr="00AC07D2">
        <w:rPr>
          <w:rFonts w:ascii="Arial" w:hAnsi="Arial" w:cs="Arial"/>
          <w:sz w:val="22"/>
          <w:szCs w:val="22"/>
        </w:rPr>
        <w:tab/>
      </w:r>
      <w:r w:rsidRPr="00AC07D2">
        <w:rPr>
          <w:rFonts w:ascii="Arial" w:hAnsi="Arial" w:cs="Arial"/>
          <w:sz w:val="22"/>
          <w:szCs w:val="22"/>
        </w:rPr>
        <w:tab/>
        <w:t>Assistant Fellow, The John B. Pierce Laboratory, New Haven, CT</w:t>
      </w:r>
    </w:p>
    <w:p w14:paraId="51B43641" w14:textId="77777777" w:rsidR="00D04920" w:rsidRPr="00AC07D2" w:rsidRDefault="00D04920" w:rsidP="00D04920">
      <w:pPr>
        <w:ind w:left="2160" w:hanging="2160"/>
        <w:rPr>
          <w:rFonts w:ascii="Arial" w:hAnsi="Arial" w:cs="Arial"/>
          <w:sz w:val="22"/>
          <w:szCs w:val="22"/>
        </w:rPr>
      </w:pPr>
      <w:r w:rsidRPr="00AC07D2">
        <w:rPr>
          <w:rFonts w:ascii="Arial" w:hAnsi="Arial" w:cs="Arial"/>
          <w:sz w:val="22"/>
          <w:szCs w:val="22"/>
        </w:rPr>
        <w:t>01/01 to 05-08</w:t>
      </w:r>
      <w:r w:rsidRPr="00AC07D2">
        <w:rPr>
          <w:rFonts w:ascii="Arial" w:hAnsi="Arial" w:cs="Arial"/>
          <w:sz w:val="22"/>
          <w:szCs w:val="22"/>
        </w:rPr>
        <w:tab/>
        <w:t>Assistant Professor, Department of Psychology, Yale University, New Haven, CT</w:t>
      </w:r>
    </w:p>
    <w:p w14:paraId="09924365" w14:textId="77777777" w:rsidR="00D04920" w:rsidRPr="00AC07D2" w:rsidRDefault="00D04920" w:rsidP="00D04920">
      <w:pPr>
        <w:ind w:left="2160" w:hanging="2160"/>
        <w:rPr>
          <w:rFonts w:ascii="Arial" w:hAnsi="Arial" w:cs="Arial"/>
          <w:sz w:val="22"/>
          <w:szCs w:val="22"/>
        </w:rPr>
      </w:pPr>
      <w:r w:rsidRPr="00AC07D2">
        <w:rPr>
          <w:rFonts w:ascii="Arial" w:hAnsi="Arial" w:cs="Arial"/>
          <w:sz w:val="22"/>
          <w:szCs w:val="22"/>
        </w:rPr>
        <w:t>06/01 to 06-08</w:t>
      </w:r>
      <w:r w:rsidRPr="00AC07D2">
        <w:rPr>
          <w:rFonts w:ascii="Arial" w:hAnsi="Arial" w:cs="Arial"/>
          <w:sz w:val="22"/>
          <w:szCs w:val="22"/>
        </w:rPr>
        <w:tab/>
        <w:t>Assistant Professor, Department of Psychiatry, Yale University School of Medicine, New Haven, CT</w:t>
      </w:r>
    </w:p>
    <w:p w14:paraId="4B301CC2" w14:textId="77777777" w:rsidR="00D04920" w:rsidRPr="00AC07D2" w:rsidRDefault="00D04920" w:rsidP="00D04920">
      <w:pPr>
        <w:rPr>
          <w:rFonts w:ascii="Arial" w:hAnsi="Arial" w:cs="Arial"/>
          <w:sz w:val="22"/>
          <w:szCs w:val="22"/>
        </w:rPr>
      </w:pPr>
      <w:r w:rsidRPr="00AC07D2">
        <w:rPr>
          <w:rFonts w:ascii="Arial" w:hAnsi="Arial" w:cs="Arial"/>
          <w:sz w:val="22"/>
          <w:szCs w:val="22"/>
        </w:rPr>
        <w:t>07/01/08 - 06/31/14</w:t>
      </w:r>
      <w:r w:rsidRPr="00AC07D2">
        <w:rPr>
          <w:rFonts w:ascii="Arial" w:hAnsi="Arial" w:cs="Arial"/>
          <w:sz w:val="22"/>
          <w:szCs w:val="22"/>
        </w:rPr>
        <w:tab/>
        <w:t>Associate Fellow, The John B. Pierce Laboratory, New Haven CT</w:t>
      </w:r>
    </w:p>
    <w:p w14:paraId="0FCC189E" w14:textId="77777777" w:rsidR="00D04920" w:rsidRPr="00AC07D2" w:rsidRDefault="00D04920" w:rsidP="00D04920">
      <w:pPr>
        <w:ind w:left="2160" w:hanging="2160"/>
        <w:rPr>
          <w:rFonts w:ascii="Arial" w:hAnsi="Arial" w:cs="Arial"/>
          <w:sz w:val="22"/>
          <w:szCs w:val="22"/>
        </w:rPr>
      </w:pPr>
      <w:r w:rsidRPr="00AC07D2">
        <w:rPr>
          <w:rFonts w:ascii="Arial" w:hAnsi="Arial" w:cs="Arial"/>
          <w:sz w:val="22"/>
          <w:szCs w:val="22"/>
        </w:rPr>
        <w:t>07/01/08 - 06/31/14</w:t>
      </w:r>
      <w:r w:rsidRPr="00AC07D2">
        <w:rPr>
          <w:rFonts w:ascii="Arial" w:hAnsi="Arial" w:cs="Arial"/>
          <w:sz w:val="22"/>
          <w:szCs w:val="22"/>
        </w:rPr>
        <w:tab/>
        <w:t xml:space="preserve">Associate Professor, Department of Psychiatry, Yale University School of Medicine, New Haven, CT </w:t>
      </w:r>
    </w:p>
    <w:p w14:paraId="23D92C95" w14:textId="77777777" w:rsidR="00D04920" w:rsidRPr="00AC07D2" w:rsidRDefault="00D04920" w:rsidP="00D04920">
      <w:pPr>
        <w:ind w:left="2160" w:hanging="2160"/>
        <w:rPr>
          <w:rFonts w:ascii="Arial" w:hAnsi="Arial" w:cs="Arial"/>
          <w:sz w:val="22"/>
          <w:szCs w:val="22"/>
        </w:rPr>
      </w:pPr>
      <w:r w:rsidRPr="00AC07D2">
        <w:rPr>
          <w:rFonts w:ascii="Arial" w:hAnsi="Arial" w:cs="Arial"/>
          <w:sz w:val="22"/>
          <w:szCs w:val="22"/>
        </w:rPr>
        <w:t>07/01/08 – 06/31/14</w:t>
      </w:r>
      <w:r w:rsidRPr="00AC07D2">
        <w:rPr>
          <w:rFonts w:ascii="Arial" w:hAnsi="Arial" w:cs="Arial"/>
          <w:sz w:val="22"/>
          <w:szCs w:val="22"/>
        </w:rPr>
        <w:tab/>
        <w:t xml:space="preserve">Associate Professor, Department of Psychology, Yale University, New Haven, CT </w:t>
      </w:r>
    </w:p>
    <w:p w14:paraId="5D901908" w14:textId="77777777" w:rsidR="00D04920" w:rsidRPr="00AC07D2" w:rsidRDefault="00D04920" w:rsidP="00D04920">
      <w:pPr>
        <w:ind w:left="2160" w:hanging="2160"/>
        <w:rPr>
          <w:rFonts w:ascii="Arial" w:hAnsi="Arial" w:cs="Arial"/>
          <w:sz w:val="22"/>
          <w:szCs w:val="22"/>
        </w:rPr>
      </w:pPr>
      <w:r w:rsidRPr="00AC07D2">
        <w:rPr>
          <w:rFonts w:ascii="Arial" w:hAnsi="Arial" w:cs="Arial"/>
          <w:sz w:val="22"/>
          <w:szCs w:val="22"/>
        </w:rPr>
        <w:t>10/01/13-9/30/15</w:t>
      </w:r>
      <w:r w:rsidRPr="00AC07D2">
        <w:rPr>
          <w:rFonts w:ascii="Arial" w:hAnsi="Arial" w:cs="Arial"/>
          <w:sz w:val="22"/>
          <w:szCs w:val="22"/>
        </w:rPr>
        <w:tab/>
        <w:t>Visiting Professor, Center for Excellence and Institute of Genetics, University of Cologne, Cologne, Germany</w:t>
      </w:r>
    </w:p>
    <w:p w14:paraId="7C1D3DFD" w14:textId="77777777" w:rsidR="00D04920" w:rsidRPr="00AC07D2" w:rsidRDefault="00D04920" w:rsidP="00D04920">
      <w:pPr>
        <w:ind w:left="2160" w:hanging="2160"/>
        <w:rPr>
          <w:rFonts w:ascii="Arial" w:hAnsi="Arial" w:cs="Arial"/>
          <w:sz w:val="22"/>
          <w:szCs w:val="22"/>
        </w:rPr>
      </w:pPr>
      <w:r w:rsidRPr="00AC07D2">
        <w:rPr>
          <w:rFonts w:ascii="Arial" w:hAnsi="Arial" w:cs="Arial"/>
          <w:sz w:val="22"/>
          <w:szCs w:val="22"/>
        </w:rPr>
        <w:t>07/01/14-present</w:t>
      </w:r>
      <w:r w:rsidRPr="00AC07D2">
        <w:rPr>
          <w:rFonts w:ascii="Arial" w:hAnsi="Arial" w:cs="Arial"/>
          <w:sz w:val="22"/>
          <w:szCs w:val="22"/>
        </w:rPr>
        <w:tab/>
        <w:t>Fellow, The John B Pierce Laboratory, New Haven, CT</w:t>
      </w:r>
    </w:p>
    <w:p w14:paraId="08E01D4E" w14:textId="77777777" w:rsidR="00D04920" w:rsidRPr="00AC07D2" w:rsidRDefault="00D04920" w:rsidP="00D04920">
      <w:pPr>
        <w:ind w:left="2160" w:hanging="2160"/>
        <w:rPr>
          <w:rFonts w:ascii="Arial" w:hAnsi="Arial" w:cs="Arial"/>
          <w:sz w:val="22"/>
          <w:szCs w:val="22"/>
        </w:rPr>
      </w:pPr>
      <w:r w:rsidRPr="00AC07D2">
        <w:rPr>
          <w:rFonts w:ascii="Arial" w:hAnsi="Arial" w:cs="Arial"/>
          <w:sz w:val="22"/>
          <w:szCs w:val="22"/>
        </w:rPr>
        <w:t>07/01/14- present</w:t>
      </w:r>
      <w:r w:rsidRPr="00AC07D2">
        <w:rPr>
          <w:rFonts w:ascii="Arial" w:hAnsi="Arial" w:cs="Arial"/>
          <w:sz w:val="22"/>
          <w:szCs w:val="22"/>
        </w:rPr>
        <w:tab/>
        <w:t>Professor, Department of Psychiatry, Yale School of Medicine, New Haven, CT</w:t>
      </w:r>
    </w:p>
    <w:p w14:paraId="51E3FBEC" w14:textId="32446EF7" w:rsidR="00D023BF" w:rsidRPr="00AC07D2" w:rsidRDefault="00D04920" w:rsidP="00D023BF">
      <w:pPr>
        <w:ind w:left="2160" w:hanging="2160"/>
        <w:rPr>
          <w:rFonts w:ascii="Arial" w:hAnsi="Arial" w:cs="Arial"/>
          <w:sz w:val="22"/>
          <w:szCs w:val="22"/>
        </w:rPr>
      </w:pPr>
      <w:r w:rsidRPr="00AC07D2">
        <w:rPr>
          <w:rFonts w:ascii="Arial" w:hAnsi="Arial" w:cs="Arial"/>
          <w:sz w:val="22"/>
          <w:szCs w:val="22"/>
        </w:rPr>
        <w:t>01/01/15-present</w:t>
      </w:r>
      <w:r w:rsidRPr="00AC07D2">
        <w:rPr>
          <w:rFonts w:ascii="Arial" w:hAnsi="Arial" w:cs="Arial"/>
          <w:sz w:val="22"/>
          <w:szCs w:val="22"/>
        </w:rPr>
        <w:tab/>
        <w:t>Deputy Director, The John B Pierce Laboratory, Yale University</w:t>
      </w:r>
    </w:p>
    <w:p w14:paraId="5865AE41" w14:textId="4FDADFA9" w:rsidR="0011234B" w:rsidRPr="00AC07D2" w:rsidRDefault="0011234B" w:rsidP="00D04920">
      <w:pPr>
        <w:ind w:left="2160" w:hanging="2160"/>
        <w:rPr>
          <w:rFonts w:ascii="Arial" w:hAnsi="Arial" w:cs="Arial"/>
          <w:sz w:val="22"/>
          <w:szCs w:val="22"/>
        </w:rPr>
      </w:pPr>
      <w:r w:rsidRPr="00AC07D2">
        <w:rPr>
          <w:rFonts w:ascii="Arial" w:hAnsi="Arial" w:cs="Arial"/>
          <w:sz w:val="22"/>
          <w:szCs w:val="22"/>
        </w:rPr>
        <w:t>01/01/16-present</w:t>
      </w:r>
      <w:r w:rsidRPr="00AC07D2">
        <w:rPr>
          <w:rFonts w:ascii="Arial" w:hAnsi="Arial" w:cs="Arial"/>
          <w:sz w:val="22"/>
          <w:szCs w:val="22"/>
        </w:rPr>
        <w:tab/>
        <w:t>Director, Modern Diet and Physiology Research Center (MDPRC)</w:t>
      </w:r>
    </w:p>
    <w:p w14:paraId="5B098D03" w14:textId="18738FF9" w:rsidR="001D0200" w:rsidRPr="00AC07D2" w:rsidRDefault="00753B45" w:rsidP="001D0200">
      <w:pPr>
        <w:ind w:left="2160" w:hanging="2160"/>
        <w:rPr>
          <w:rFonts w:ascii="Arial" w:hAnsi="Arial" w:cs="Arial"/>
          <w:sz w:val="22"/>
          <w:szCs w:val="22"/>
        </w:rPr>
      </w:pPr>
      <w:r w:rsidRPr="00AC07D2">
        <w:rPr>
          <w:rFonts w:ascii="Arial" w:hAnsi="Arial" w:cs="Arial"/>
          <w:sz w:val="22"/>
          <w:szCs w:val="22"/>
        </w:rPr>
        <w:t>06/01/17-</w:t>
      </w:r>
      <w:r w:rsidR="00BA6FB0" w:rsidRPr="00AC07D2">
        <w:rPr>
          <w:rFonts w:ascii="Arial" w:hAnsi="Arial" w:cs="Arial"/>
          <w:sz w:val="22"/>
          <w:szCs w:val="22"/>
        </w:rPr>
        <w:t>present</w:t>
      </w:r>
      <w:r w:rsidRPr="00AC07D2">
        <w:rPr>
          <w:rFonts w:ascii="Arial" w:hAnsi="Arial" w:cs="Arial"/>
          <w:sz w:val="22"/>
          <w:szCs w:val="22"/>
        </w:rPr>
        <w:tab/>
        <w:t>Visiting Professor, Center for Excellence, University of Tubingen, Germany</w:t>
      </w:r>
    </w:p>
    <w:p w14:paraId="24EE18A5" w14:textId="77777777" w:rsidR="00D04920" w:rsidRPr="00AC07D2" w:rsidRDefault="00D04920" w:rsidP="00D04920">
      <w:pPr>
        <w:rPr>
          <w:rFonts w:ascii="Arial" w:hAnsi="Arial" w:cs="Arial"/>
          <w:b/>
          <w:sz w:val="22"/>
          <w:szCs w:val="22"/>
        </w:rPr>
      </w:pPr>
    </w:p>
    <w:p w14:paraId="5D3448A2" w14:textId="77777777" w:rsidR="00D04920" w:rsidRPr="00AC07D2" w:rsidRDefault="00D04920" w:rsidP="00D04920">
      <w:pPr>
        <w:rPr>
          <w:rFonts w:ascii="Arial" w:hAnsi="Arial" w:cs="Arial"/>
          <w:b/>
          <w:sz w:val="22"/>
          <w:szCs w:val="22"/>
        </w:rPr>
      </w:pPr>
      <w:r w:rsidRPr="00AC07D2">
        <w:rPr>
          <w:rFonts w:ascii="Arial" w:hAnsi="Arial" w:cs="Arial"/>
          <w:b/>
          <w:sz w:val="22"/>
          <w:szCs w:val="22"/>
        </w:rPr>
        <w:t>Professional Honors or Recognition:</w:t>
      </w:r>
    </w:p>
    <w:p w14:paraId="39D34EC3" w14:textId="77777777" w:rsidR="00D04920" w:rsidRPr="00AC07D2" w:rsidRDefault="00D04920" w:rsidP="00D04920">
      <w:pPr>
        <w:rPr>
          <w:rFonts w:ascii="Arial" w:hAnsi="Arial" w:cs="Arial"/>
          <w:sz w:val="22"/>
          <w:szCs w:val="22"/>
        </w:rPr>
      </w:pPr>
    </w:p>
    <w:p w14:paraId="7A81557E" w14:textId="77777777" w:rsidR="00D04920" w:rsidRPr="00AC07D2" w:rsidRDefault="00D04920" w:rsidP="00D04920">
      <w:pPr>
        <w:rPr>
          <w:rFonts w:ascii="Arial" w:hAnsi="Arial" w:cs="Arial"/>
          <w:b/>
          <w:sz w:val="22"/>
          <w:szCs w:val="22"/>
        </w:rPr>
      </w:pPr>
      <w:r w:rsidRPr="00AC07D2">
        <w:rPr>
          <w:rFonts w:ascii="Arial" w:hAnsi="Arial" w:cs="Arial"/>
          <w:sz w:val="22"/>
          <w:szCs w:val="22"/>
        </w:rPr>
        <w:t xml:space="preserve">   </w:t>
      </w:r>
      <w:r w:rsidRPr="00AC07D2">
        <w:rPr>
          <w:rFonts w:ascii="Arial" w:hAnsi="Arial" w:cs="Arial"/>
          <w:b/>
          <w:sz w:val="22"/>
          <w:szCs w:val="22"/>
        </w:rPr>
        <w:t>International/National/Regional</w:t>
      </w:r>
    </w:p>
    <w:p w14:paraId="249B469B" w14:textId="4BD1F91B" w:rsidR="004044B2" w:rsidRPr="00AC07D2" w:rsidRDefault="004044B2" w:rsidP="00F06251">
      <w:pPr>
        <w:ind w:left="720" w:hanging="720"/>
        <w:rPr>
          <w:rFonts w:ascii="Arial" w:hAnsi="Arial" w:cs="Arial"/>
          <w:sz w:val="22"/>
          <w:szCs w:val="22"/>
        </w:rPr>
      </w:pPr>
      <w:r w:rsidRPr="00AC07D2">
        <w:rPr>
          <w:rFonts w:ascii="Arial" w:hAnsi="Arial" w:cs="Arial"/>
          <w:sz w:val="22"/>
          <w:szCs w:val="22"/>
        </w:rPr>
        <w:t>2017:</w:t>
      </w:r>
      <w:r w:rsidRPr="00AC07D2">
        <w:rPr>
          <w:rFonts w:ascii="Arial" w:hAnsi="Arial" w:cs="Arial"/>
          <w:sz w:val="22"/>
          <w:szCs w:val="22"/>
        </w:rPr>
        <w:tab/>
        <w:t>Reappointed to the National Academy of Sciences Board on Behavioral, Cognitive and Sensory Sciences (BBCSS</w:t>
      </w:r>
      <w:r w:rsidR="00AC07D2">
        <w:rPr>
          <w:rFonts w:ascii="Arial" w:hAnsi="Arial" w:cs="Arial"/>
          <w:sz w:val="22"/>
          <w:szCs w:val="22"/>
        </w:rPr>
        <w:t>) (3-</w:t>
      </w:r>
      <w:r w:rsidRPr="00AC07D2">
        <w:rPr>
          <w:rFonts w:ascii="Arial" w:hAnsi="Arial" w:cs="Arial"/>
          <w:sz w:val="22"/>
          <w:szCs w:val="22"/>
        </w:rPr>
        <w:t>year term).</w:t>
      </w:r>
    </w:p>
    <w:p w14:paraId="4EB9CDFD" w14:textId="77777777" w:rsidR="00D04920" w:rsidRPr="00AC07D2" w:rsidRDefault="009F6EC5" w:rsidP="00D04920">
      <w:pPr>
        <w:ind w:left="720" w:hanging="720"/>
        <w:rPr>
          <w:rFonts w:ascii="Arial" w:hAnsi="Arial" w:cs="Arial"/>
          <w:sz w:val="22"/>
          <w:szCs w:val="22"/>
        </w:rPr>
      </w:pPr>
      <w:r w:rsidRPr="00AC07D2">
        <w:rPr>
          <w:rFonts w:ascii="Arial" w:hAnsi="Arial" w:cs="Arial"/>
          <w:sz w:val="22"/>
          <w:szCs w:val="22"/>
        </w:rPr>
        <w:t xml:space="preserve">2015:  </w:t>
      </w:r>
      <w:r w:rsidRPr="00AC07D2">
        <w:rPr>
          <w:rFonts w:ascii="Arial" w:hAnsi="Arial" w:cs="Arial"/>
          <w:sz w:val="22"/>
          <w:szCs w:val="22"/>
        </w:rPr>
        <w:tab/>
        <w:t>Allan Epstein Award for award honors an individual for a specific research discovery that has advanced the understanding of ingestive behavior, Awarded by the Society for the Study of Ingestive Behavior</w:t>
      </w:r>
    </w:p>
    <w:p w14:paraId="49204FA2" w14:textId="48CCC363" w:rsidR="00D04920" w:rsidRPr="00AC07D2" w:rsidRDefault="00D04920" w:rsidP="00D04920">
      <w:pPr>
        <w:ind w:left="720" w:hanging="720"/>
        <w:rPr>
          <w:rFonts w:ascii="Arial" w:hAnsi="Arial" w:cs="Arial"/>
          <w:sz w:val="22"/>
          <w:szCs w:val="22"/>
        </w:rPr>
      </w:pPr>
      <w:r w:rsidRPr="00AC07D2">
        <w:rPr>
          <w:rFonts w:ascii="Arial" w:hAnsi="Arial" w:cs="Arial"/>
          <w:sz w:val="22"/>
          <w:szCs w:val="22"/>
        </w:rPr>
        <w:t>2014:   Elected to the National Academy of Sciences Board on Behavioral, Cognitive and Sensory Sciences (BBCSS)</w:t>
      </w:r>
      <w:r w:rsidR="00AC07D2">
        <w:rPr>
          <w:rFonts w:ascii="Arial" w:hAnsi="Arial" w:cs="Arial"/>
          <w:sz w:val="22"/>
          <w:szCs w:val="22"/>
        </w:rPr>
        <w:t xml:space="preserve"> (3-</w:t>
      </w:r>
      <w:r w:rsidR="004044B2" w:rsidRPr="00AC07D2">
        <w:rPr>
          <w:rFonts w:ascii="Arial" w:hAnsi="Arial" w:cs="Arial"/>
          <w:sz w:val="22"/>
          <w:szCs w:val="22"/>
        </w:rPr>
        <w:t>year term)</w:t>
      </w:r>
    </w:p>
    <w:p w14:paraId="779BC2D4" w14:textId="77777777" w:rsidR="00D04920" w:rsidRPr="00AC07D2" w:rsidRDefault="00D04920" w:rsidP="00D04920">
      <w:pPr>
        <w:rPr>
          <w:rFonts w:ascii="Arial" w:hAnsi="Arial" w:cs="Arial"/>
          <w:sz w:val="22"/>
          <w:szCs w:val="22"/>
        </w:rPr>
      </w:pPr>
      <w:r w:rsidRPr="00AC07D2">
        <w:rPr>
          <w:rFonts w:ascii="Arial" w:hAnsi="Arial" w:cs="Arial"/>
          <w:sz w:val="22"/>
          <w:szCs w:val="22"/>
        </w:rPr>
        <w:lastRenderedPageBreak/>
        <w:t>2013:</w:t>
      </w:r>
      <w:r w:rsidRPr="00AC07D2">
        <w:rPr>
          <w:rFonts w:ascii="Arial" w:hAnsi="Arial" w:cs="Arial"/>
          <w:sz w:val="22"/>
          <w:szCs w:val="22"/>
        </w:rPr>
        <w:tab/>
        <w:t xml:space="preserve">Top 10 Reviewer for </w:t>
      </w:r>
      <w:r w:rsidRPr="00AC07D2">
        <w:rPr>
          <w:rFonts w:ascii="Arial" w:hAnsi="Arial" w:cs="Arial"/>
          <w:i/>
          <w:sz w:val="22"/>
          <w:szCs w:val="22"/>
        </w:rPr>
        <w:t>Biological Psychiatry</w:t>
      </w:r>
      <w:r w:rsidRPr="00AC07D2">
        <w:rPr>
          <w:rFonts w:ascii="Arial" w:hAnsi="Arial" w:cs="Arial"/>
          <w:sz w:val="22"/>
          <w:szCs w:val="22"/>
        </w:rPr>
        <w:t xml:space="preserve"> in 2012 </w:t>
      </w:r>
    </w:p>
    <w:p w14:paraId="2D8E3C13" w14:textId="77777777" w:rsidR="00D04920" w:rsidRPr="00AC07D2" w:rsidRDefault="00D04920" w:rsidP="00D04920">
      <w:pPr>
        <w:rPr>
          <w:rFonts w:ascii="Arial" w:hAnsi="Arial" w:cs="Arial"/>
          <w:sz w:val="22"/>
          <w:szCs w:val="22"/>
        </w:rPr>
      </w:pPr>
      <w:r w:rsidRPr="00AC07D2">
        <w:rPr>
          <w:rFonts w:ascii="Arial" w:hAnsi="Arial" w:cs="Arial"/>
          <w:sz w:val="22"/>
          <w:szCs w:val="22"/>
        </w:rPr>
        <w:t>2011:</w:t>
      </w:r>
      <w:r w:rsidRPr="00AC07D2">
        <w:rPr>
          <w:rFonts w:ascii="Arial" w:hAnsi="Arial" w:cs="Arial"/>
          <w:sz w:val="22"/>
          <w:szCs w:val="22"/>
        </w:rPr>
        <w:tab/>
        <w:t>Opening Keynote Address, The European Society for Cognitive Psychology</w:t>
      </w:r>
    </w:p>
    <w:p w14:paraId="44A35E86" w14:textId="77777777" w:rsidR="00D04920" w:rsidRPr="00AC07D2" w:rsidRDefault="00D04920" w:rsidP="00D04920">
      <w:pPr>
        <w:ind w:left="720" w:hanging="720"/>
        <w:rPr>
          <w:rFonts w:ascii="Arial" w:hAnsi="Arial" w:cs="Arial"/>
          <w:sz w:val="22"/>
          <w:szCs w:val="22"/>
        </w:rPr>
      </w:pPr>
      <w:r w:rsidRPr="00AC07D2">
        <w:rPr>
          <w:rFonts w:ascii="Arial" w:hAnsi="Arial" w:cs="Arial"/>
          <w:sz w:val="22"/>
          <w:szCs w:val="22"/>
        </w:rPr>
        <w:t>2010:</w:t>
      </w:r>
      <w:r w:rsidRPr="00AC07D2">
        <w:rPr>
          <w:rFonts w:ascii="Arial" w:hAnsi="Arial" w:cs="Arial"/>
          <w:sz w:val="22"/>
          <w:szCs w:val="22"/>
        </w:rPr>
        <w:tab/>
        <w:t>Ruth Pike Award for Contributions to Research in Nutrition, Pennsylvania State University, Department of Nutrition</w:t>
      </w:r>
    </w:p>
    <w:p w14:paraId="4A6E084E" w14:textId="77777777" w:rsidR="00D04920" w:rsidRPr="00AC07D2" w:rsidRDefault="00D04920" w:rsidP="00D04920">
      <w:pPr>
        <w:ind w:left="720" w:hanging="720"/>
        <w:rPr>
          <w:rFonts w:ascii="Arial" w:hAnsi="Arial" w:cs="Arial"/>
          <w:sz w:val="22"/>
          <w:szCs w:val="22"/>
        </w:rPr>
      </w:pPr>
      <w:r w:rsidRPr="00AC07D2">
        <w:rPr>
          <w:rFonts w:ascii="Arial" w:hAnsi="Arial" w:cs="Arial"/>
          <w:sz w:val="22"/>
          <w:szCs w:val="22"/>
        </w:rPr>
        <w:t>2009:</w:t>
      </w:r>
      <w:r w:rsidRPr="00AC07D2">
        <w:rPr>
          <w:rFonts w:ascii="Arial" w:hAnsi="Arial" w:cs="Arial"/>
          <w:sz w:val="22"/>
          <w:szCs w:val="22"/>
        </w:rPr>
        <w:tab/>
        <w:t>Invitee National Academy of Sciences’ Fifteenth German-American Annual Kavli Frontiers of Science Symposium for Young Investigators</w:t>
      </w:r>
    </w:p>
    <w:p w14:paraId="7A417911" w14:textId="77777777" w:rsidR="00D04920" w:rsidRPr="00AC07D2" w:rsidRDefault="00D04920" w:rsidP="00D04920">
      <w:pPr>
        <w:ind w:left="720" w:hanging="720"/>
        <w:rPr>
          <w:rFonts w:ascii="Arial" w:hAnsi="Arial" w:cs="Arial"/>
          <w:sz w:val="22"/>
          <w:szCs w:val="22"/>
        </w:rPr>
      </w:pPr>
      <w:r w:rsidRPr="00AC07D2">
        <w:rPr>
          <w:rFonts w:ascii="Arial" w:hAnsi="Arial" w:cs="Arial"/>
          <w:sz w:val="22"/>
          <w:szCs w:val="22"/>
        </w:rPr>
        <w:t>2007:</w:t>
      </w:r>
      <w:r w:rsidRPr="00AC07D2">
        <w:rPr>
          <w:rFonts w:ascii="Arial" w:hAnsi="Arial" w:cs="Arial"/>
          <w:sz w:val="22"/>
          <w:szCs w:val="22"/>
        </w:rPr>
        <w:tab/>
        <w:t>Firmenich Young Investigator Award for Research in Fragrance and Flavors, presented by Firmenich, Geneva Switzerland</w:t>
      </w:r>
    </w:p>
    <w:p w14:paraId="3CCE6E1F" w14:textId="77777777" w:rsidR="00D04920" w:rsidRPr="00AC07D2" w:rsidRDefault="00D04920" w:rsidP="00D04920">
      <w:pPr>
        <w:ind w:left="720" w:hanging="720"/>
        <w:rPr>
          <w:rFonts w:ascii="Arial" w:hAnsi="Arial" w:cs="Arial"/>
          <w:sz w:val="22"/>
          <w:szCs w:val="22"/>
        </w:rPr>
      </w:pPr>
      <w:r w:rsidRPr="00AC07D2">
        <w:rPr>
          <w:rFonts w:ascii="Arial" w:hAnsi="Arial" w:cs="Arial"/>
          <w:sz w:val="22"/>
          <w:szCs w:val="22"/>
        </w:rPr>
        <w:t>2006:</w:t>
      </w:r>
      <w:r w:rsidRPr="00AC07D2">
        <w:rPr>
          <w:rFonts w:ascii="Arial" w:hAnsi="Arial" w:cs="Arial"/>
          <w:sz w:val="22"/>
          <w:szCs w:val="22"/>
        </w:rPr>
        <w:tab/>
        <w:t>Invitee National Academy of Sciences’ Eighteenth Annual Kavli Frontiers of Science Symposium for Young Investigators</w:t>
      </w:r>
    </w:p>
    <w:p w14:paraId="5663794C" w14:textId="77777777" w:rsidR="00D04920" w:rsidRPr="00AC07D2" w:rsidRDefault="00D04920" w:rsidP="00D04920">
      <w:pPr>
        <w:ind w:left="720" w:hanging="720"/>
        <w:rPr>
          <w:rFonts w:ascii="Arial" w:hAnsi="Arial" w:cs="Arial"/>
          <w:sz w:val="22"/>
          <w:szCs w:val="22"/>
        </w:rPr>
      </w:pPr>
      <w:r w:rsidRPr="00AC07D2">
        <w:rPr>
          <w:rFonts w:ascii="Arial" w:hAnsi="Arial" w:cs="Arial"/>
          <w:sz w:val="22"/>
          <w:szCs w:val="22"/>
        </w:rPr>
        <w:t>2005:</w:t>
      </w:r>
      <w:r w:rsidRPr="00AC07D2">
        <w:rPr>
          <w:rFonts w:ascii="Arial" w:hAnsi="Arial" w:cs="Arial"/>
          <w:sz w:val="22"/>
          <w:szCs w:val="22"/>
        </w:rPr>
        <w:tab/>
        <w:t>Moskowitz-Jacobs Award for Research Excellence in the Psychophysics of Taste and Smell presented by the Association for Chemoreception Sciences</w:t>
      </w:r>
    </w:p>
    <w:p w14:paraId="413130E0" w14:textId="77777777" w:rsidR="00D04920" w:rsidRPr="00AC07D2" w:rsidRDefault="00D04920" w:rsidP="00D04920">
      <w:pPr>
        <w:ind w:left="720" w:hanging="720"/>
        <w:rPr>
          <w:rFonts w:ascii="Arial" w:hAnsi="Arial" w:cs="Arial"/>
          <w:sz w:val="22"/>
          <w:szCs w:val="22"/>
        </w:rPr>
      </w:pPr>
      <w:r w:rsidRPr="00AC07D2">
        <w:rPr>
          <w:rFonts w:ascii="Arial" w:hAnsi="Arial" w:cs="Arial"/>
          <w:sz w:val="22"/>
          <w:szCs w:val="22"/>
        </w:rPr>
        <w:t xml:space="preserve">2003: </w:t>
      </w:r>
      <w:r w:rsidRPr="00AC07D2">
        <w:rPr>
          <w:rFonts w:ascii="Arial" w:hAnsi="Arial" w:cs="Arial"/>
          <w:sz w:val="22"/>
          <w:szCs w:val="22"/>
        </w:rPr>
        <w:tab/>
        <w:t>Ajinomoto Young Investigator Award for Research in Gustation presented by the Association for Chemoreception Sciences</w:t>
      </w:r>
    </w:p>
    <w:p w14:paraId="172CDA2B" w14:textId="77777777" w:rsidR="00D04920" w:rsidRPr="00AC07D2" w:rsidRDefault="00D04920" w:rsidP="00D04920">
      <w:pPr>
        <w:rPr>
          <w:rFonts w:ascii="Arial" w:hAnsi="Arial" w:cs="Arial"/>
          <w:sz w:val="22"/>
          <w:szCs w:val="22"/>
        </w:rPr>
      </w:pPr>
      <w:r w:rsidRPr="00AC07D2">
        <w:rPr>
          <w:rFonts w:ascii="Arial" w:hAnsi="Arial" w:cs="Arial"/>
          <w:sz w:val="22"/>
          <w:szCs w:val="22"/>
        </w:rPr>
        <w:t xml:space="preserve">2002:  </w:t>
      </w:r>
      <w:r w:rsidRPr="00AC07D2">
        <w:rPr>
          <w:rFonts w:ascii="Arial" w:hAnsi="Arial" w:cs="Arial"/>
          <w:sz w:val="22"/>
          <w:szCs w:val="22"/>
        </w:rPr>
        <w:tab/>
        <w:t>Election to the International Neuropsychology Symposium</w:t>
      </w:r>
    </w:p>
    <w:p w14:paraId="697918D5" w14:textId="77777777" w:rsidR="00D04920" w:rsidRPr="00AC07D2" w:rsidRDefault="00D04920" w:rsidP="00D04920">
      <w:pPr>
        <w:rPr>
          <w:rFonts w:ascii="Arial" w:hAnsi="Arial" w:cs="Arial"/>
          <w:sz w:val="22"/>
          <w:szCs w:val="22"/>
        </w:rPr>
      </w:pPr>
    </w:p>
    <w:p w14:paraId="65BAA06F" w14:textId="77777777" w:rsidR="00D04920" w:rsidRPr="00AC07D2" w:rsidRDefault="00D04920" w:rsidP="00D04920">
      <w:pPr>
        <w:rPr>
          <w:rFonts w:ascii="Arial" w:hAnsi="Arial" w:cs="Arial"/>
          <w:b/>
          <w:sz w:val="22"/>
          <w:szCs w:val="22"/>
        </w:rPr>
      </w:pPr>
      <w:r w:rsidRPr="00AC07D2">
        <w:rPr>
          <w:rFonts w:ascii="Arial" w:hAnsi="Arial" w:cs="Arial"/>
          <w:sz w:val="22"/>
          <w:szCs w:val="22"/>
        </w:rPr>
        <w:t xml:space="preserve">  </w:t>
      </w:r>
      <w:r w:rsidRPr="00AC07D2">
        <w:rPr>
          <w:rFonts w:ascii="Arial" w:hAnsi="Arial" w:cs="Arial"/>
          <w:b/>
          <w:sz w:val="22"/>
          <w:szCs w:val="22"/>
        </w:rPr>
        <w:t>University</w:t>
      </w:r>
    </w:p>
    <w:p w14:paraId="43A9A23C" w14:textId="3408F0A6" w:rsidR="00D04920" w:rsidRPr="00AC07D2" w:rsidRDefault="00D04920" w:rsidP="00D74718">
      <w:pPr>
        <w:ind w:left="720" w:hanging="720"/>
        <w:rPr>
          <w:rFonts w:ascii="Arial" w:hAnsi="Arial" w:cs="Arial"/>
          <w:sz w:val="22"/>
          <w:szCs w:val="22"/>
        </w:rPr>
      </w:pPr>
      <w:r w:rsidRPr="00AC07D2">
        <w:rPr>
          <w:rFonts w:ascii="Arial" w:hAnsi="Arial" w:cs="Arial"/>
          <w:sz w:val="22"/>
          <w:szCs w:val="22"/>
        </w:rPr>
        <w:t>2010:   Department of Psychiatry Chairman’s Award for teac</w:t>
      </w:r>
      <w:r w:rsidR="008D09A2" w:rsidRPr="00AC07D2">
        <w:rPr>
          <w:rFonts w:ascii="Arial" w:hAnsi="Arial" w:cs="Arial"/>
          <w:sz w:val="22"/>
          <w:szCs w:val="22"/>
        </w:rPr>
        <w:t>hing excellence and outstanding</w:t>
      </w:r>
      <w:r w:rsidR="00D74718" w:rsidRPr="00AC07D2">
        <w:rPr>
          <w:rFonts w:ascii="Arial" w:hAnsi="Arial" w:cs="Arial"/>
          <w:sz w:val="22"/>
          <w:szCs w:val="22"/>
        </w:rPr>
        <w:tab/>
        <w:t xml:space="preserve">service </w:t>
      </w:r>
      <w:r w:rsidRPr="00AC07D2">
        <w:rPr>
          <w:rFonts w:ascii="Arial" w:hAnsi="Arial" w:cs="Arial"/>
          <w:sz w:val="22"/>
          <w:szCs w:val="22"/>
        </w:rPr>
        <w:t>to the department</w:t>
      </w:r>
    </w:p>
    <w:p w14:paraId="07A3CB58" w14:textId="77777777" w:rsidR="00E93B96" w:rsidRPr="00AC07D2" w:rsidRDefault="00E93B96" w:rsidP="00E93B96">
      <w:pPr>
        <w:rPr>
          <w:rFonts w:ascii="Arial" w:hAnsi="Arial" w:cs="Arial"/>
          <w:sz w:val="22"/>
          <w:szCs w:val="22"/>
        </w:rPr>
      </w:pPr>
      <w:r w:rsidRPr="00AC07D2">
        <w:rPr>
          <w:rFonts w:ascii="Arial" w:hAnsi="Arial" w:cs="Arial"/>
          <w:sz w:val="22"/>
          <w:szCs w:val="22"/>
        </w:rPr>
        <w:t>2001:</w:t>
      </w:r>
      <w:r w:rsidRPr="00AC07D2">
        <w:rPr>
          <w:rFonts w:ascii="Arial" w:hAnsi="Arial" w:cs="Arial"/>
          <w:sz w:val="22"/>
          <w:szCs w:val="22"/>
        </w:rPr>
        <w:tab/>
        <w:t>Honors awarded for dissertation</w:t>
      </w:r>
    </w:p>
    <w:p w14:paraId="31BCB687" w14:textId="05A31D15" w:rsidR="00E93B96" w:rsidRPr="00AC07D2" w:rsidRDefault="00E93B96" w:rsidP="00E93B96">
      <w:pPr>
        <w:rPr>
          <w:rFonts w:ascii="Arial" w:hAnsi="Arial" w:cs="Arial"/>
          <w:sz w:val="22"/>
          <w:szCs w:val="22"/>
        </w:rPr>
      </w:pPr>
      <w:r w:rsidRPr="00AC07D2">
        <w:rPr>
          <w:rFonts w:ascii="Arial" w:hAnsi="Arial" w:cs="Arial"/>
          <w:sz w:val="22"/>
          <w:szCs w:val="22"/>
        </w:rPr>
        <w:t>1997:</w:t>
      </w:r>
      <w:r w:rsidRPr="00AC07D2">
        <w:rPr>
          <w:rFonts w:ascii="Arial" w:hAnsi="Arial" w:cs="Arial"/>
          <w:sz w:val="22"/>
          <w:szCs w:val="22"/>
        </w:rPr>
        <w:tab/>
        <w:t>Jeanne-Timmins Studentship</w:t>
      </w:r>
    </w:p>
    <w:p w14:paraId="5DC19E74" w14:textId="77777777" w:rsidR="00D04920" w:rsidRPr="00AC07D2" w:rsidRDefault="00D04920" w:rsidP="00D04920">
      <w:pPr>
        <w:rPr>
          <w:rFonts w:ascii="Arial" w:hAnsi="Arial" w:cs="Arial"/>
          <w:sz w:val="22"/>
          <w:szCs w:val="22"/>
        </w:rPr>
      </w:pPr>
    </w:p>
    <w:p w14:paraId="3EC5D7E0" w14:textId="6C1EA273" w:rsidR="00D04920" w:rsidRPr="00AC07D2" w:rsidRDefault="00D04920" w:rsidP="00D04920">
      <w:pPr>
        <w:rPr>
          <w:rFonts w:ascii="Arial" w:hAnsi="Arial" w:cs="Arial"/>
          <w:b/>
          <w:sz w:val="22"/>
          <w:szCs w:val="22"/>
        </w:rPr>
      </w:pPr>
      <w:r w:rsidRPr="00AC07D2">
        <w:rPr>
          <w:rFonts w:ascii="Arial" w:hAnsi="Arial" w:cs="Arial"/>
          <w:b/>
          <w:sz w:val="22"/>
          <w:szCs w:val="22"/>
        </w:rPr>
        <w:t>Grant/Clinical Trials History:</w:t>
      </w:r>
    </w:p>
    <w:p w14:paraId="46F78B4F" w14:textId="77777777" w:rsidR="00D04920" w:rsidRPr="00AC07D2" w:rsidRDefault="00D04920" w:rsidP="00D04920">
      <w:pPr>
        <w:rPr>
          <w:rFonts w:ascii="Arial" w:hAnsi="Arial" w:cs="Arial"/>
          <w:b/>
          <w:sz w:val="22"/>
          <w:szCs w:val="22"/>
        </w:rPr>
      </w:pPr>
    </w:p>
    <w:p w14:paraId="21A834DC" w14:textId="77777777" w:rsidR="00D04920" w:rsidRPr="00AC07D2" w:rsidRDefault="00D04920" w:rsidP="00D04920">
      <w:pPr>
        <w:rPr>
          <w:rFonts w:ascii="Arial" w:hAnsi="Arial" w:cs="Arial"/>
          <w:b/>
          <w:sz w:val="22"/>
          <w:szCs w:val="22"/>
        </w:rPr>
      </w:pPr>
      <w:r w:rsidRPr="00AC07D2">
        <w:rPr>
          <w:rFonts w:ascii="Arial" w:hAnsi="Arial" w:cs="Arial"/>
          <w:b/>
          <w:sz w:val="22"/>
          <w:szCs w:val="22"/>
        </w:rPr>
        <w:t>Current Grants</w:t>
      </w:r>
    </w:p>
    <w:p w14:paraId="14A9CF7A" w14:textId="77777777" w:rsidR="001B1BAF" w:rsidRPr="00AC07D2" w:rsidRDefault="001B1BAF" w:rsidP="001B1BAF">
      <w:pPr>
        <w:ind w:left="3600" w:hanging="2880"/>
        <w:rPr>
          <w:rFonts w:ascii="Arial" w:hAnsi="Arial" w:cs="Arial"/>
          <w:sz w:val="22"/>
          <w:szCs w:val="22"/>
        </w:rPr>
      </w:pPr>
      <w:r w:rsidRPr="00AC07D2">
        <w:rPr>
          <w:rFonts w:ascii="Arial" w:hAnsi="Arial" w:cs="Arial"/>
          <w:sz w:val="22"/>
          <w:szCs w:val="22"/>
        </w:rPr>
        <w:t xml:space="preserve">Agency: </w:t>
      </w:r>
      <w:r w:rsidRPr="00AC07D2">
        <w:rPr>
          <w:rFonts w:ascii="Arial" w:hAnsi="Arial" w:cs="Arial"/>
          <w:sz w:val="22"/>
          <w:szCs w:val="22"/>
        </w:rPr>
        <w:tab/>
        <w:t xml:space="preserve">NIH/NIDDK </w:t>
      </w:r>
    </w:p>
    <w:p w14:paraId="51892DF9" w14:textId="37F869DC" w:rsidR="001B1BAF" w:rsidRPr="00AC07D2" w:rsidRDefault="001B1BAF" w:rsidP="001B1BAF">
      <w:pPr>
        <w:ind w:firstLine="720"/>
        <w:rPr>
          <w:rFonts w:ascii="Arial" w:hAnsi="Arial" w:cs="Arial"/>
          <w:sz w:val="22"/>
          <w:szCs w:val="22"/>
        </w:rPr>
      </w:pPr>
      <w:r w:rsidRPr="00AC07D2">
        <w:rPr>
          <w:rFonts w:ascii="Arial" w:hAnsi="Arial" w:cs="Arial"/>
          <w:sz w:val="22"/>
          <w:szCs w:val="22"/>
        </w:rPr>
        <w:t>I.D.#</w:t>
      </w:r>
      <w:r w:rsidRPr="00AC07D2">
        <w:rPr>
          <w:rFonts w:ascii="Arial" w:hAnsi="Arial" w:cs="Arial"/>
          <w:sz w:val="22"/>
          <w:szCs w:val="22"/>
        </w:rPr>
        <w:tab/>
      </w:r>
      <w:r w:rsidRPr="00AC07D2">
        <w:rPr>
          <w:rFonts w:ascii="Arial" w:hAnsi="Arial" w:cs="Arial"/>
          <w:sz w:val="22"/>
          <w:szCs w:val="22"/>
        </w:rPr>
        <w:tab/>
      </w:r>
      <w:r w:rsidRPr="00AC07D2">
        <w:rPr>
          <w:rFonts w:ascii="Arial" w:hAnsi="Arial" w:cs="Arial"/>
          <w:sz w:val="22"/>
          <w:szCs w:val="22"/>
        </w:rPr>
        <w:tab/>
      </w:r>
      <w:r w:rsidRPr="00AC07D2">
        <w:rPr>
          <w:rFonts w:ascii="Arial" w:hAnsi="Arial" w:cs="Arial"/>
          <w:sz w:val="22"/>
          <w:szCs w:val="22"/>
        </w:rPr>
        <w:tab/>
        <w:t>R01 DK114169</w:t>
      </w:r>
    </w:p>
    <w:p w14:paraId="16B57B35" w14:textId="7281D541" w:rsidR="001B1BAF" w:rsidRPr="00AC07D2" w:rsidRDefault="001B1BAF" w:rsidP="001B1BAF">
      <w:pPr>
        <w:ind w:left="3600" w:hanging="2880"/>
        <w:rPr>
          <w:rFonts w:ascii="Arial" w:hAnsi="Arial" w:cs="Arial"/>
          <w:sz w:val="22"/>
          <w:szCs w:val="22"/>
        </w:rPr>
      </w:pPr>
      <w:r w:rsidRPr="00AC07D2">
        <w:rPr>
          <w:rFonts w:ascii="Arial" w:hAnsi="Arial" w:cs="Arial"/>
          <w:sz w:val="22"/>
          <w:szCs w:val="22"/>
        </w:rPr>
        <w:t>Title:</w:t>
      </w:r>
      <w:r w:rsidRPr="00AC07D2">
        <w:rPr>
          <w:rFonts w:ascii="Arial" w:hAnsi="Arial" w:cs="Arial"/>
          <w:sz w:val="22"/>
          <w:szCs w:val="22"/>
        </w:rPr>
        <w:tab/>
        <w:t>“Neurocognition in youth with prediabetes”</w:t>
      </w:r>
    </w:p>
    <w:p w14:paraId="4B445A3F" w14:textId="4ECBE961" w:rsidR="001B1BAF" w:rsidRPr="00AC07D2" w:rsidRDefault="00AC07D2" w:rsidP="001B1BAF">
      <w:pPr>
        <w:ind w:firstLine="720"/>
        <w:rPr>
          <w:rFonts w:ascii="Arial" w:hAnsi="Arial" w:cs="Arial"/>
          <w:sz w:val="22"/>
          <w:szCs w:val="22"/>
        </w:rPr>
      </w:pPr>
      <w:r>
        <w:rPr>
          <w:rFonts w:ascii="Arial" w:hAnsi="Arial" w:cs="Arial"/>
          <w:sz w:val="22"/>
          <w:szCs w:val="22"/>
        </w:rPr>
        <w:t>P.I.</w:t>
      </w:r>
      <w:r w:rsidR="001B1BAF" w:rsidRPr="00AC07D2">
        <w:rPr>
          <w:rFonts w:ascii="Arial" w:hAnsi="Arial" w:cs="Arial"/>
          <w:sz w:val="22"/>
          <w:szCs w:val="22"/>
        </w:rPr>
        <w:t>:</w:t>
      </w:r>
      <w:r w:rsidR="001B1BAF" w:rsidRPr="00AC07D2">
        <w:rPr>
          <w:rFonts w:ascii="Arial" w:hAnsi="Arial" w:cs="Arial"/>
          <w:sz w:val="22"/>
          <w:szCs w:val="22"/>
        </w:rPr>
        <w:tab/>
        <w:t xml:space="preserve"> </w:t>
      </w:r>
      <w:r w:rsidR="001B1BAF" w:rsidRPr="00AC07D2">
        <w:rPr>
          <w:rFonts w:ascii="Arial" w:hAnsi="Arial" w:cs="Arial"/>
          <w:sz w:val="22"/>
          <w:szCs w:val="22"/>
        </w:rPr>
        <w:tab/>
      </w:r>
      <w:r w:rsidR="001B1BAF" w:rsidRPr="00AC07D2">
        <w:rPr>
          <w:rFonts w:ascii="Arial" w:hAnsi="Arial" w:cs="Arial"/>
          <w:sz w:val="22"/>
          <w:szCs w:val="22"/>
        </w:rPr>
        <w:tab/>
      </w:r>
      <w:r>
        <w:rPr>
          <w:rFonts w:ascii="Arial" w:hAnsi="Arial" w:cs="Arial"/>
          <w:sz w:val="22"/>
          <w:szCs w:val="22"/>
        </w:rPr>
        <w:tab/>
        <w:t>Dana M Small and Sonia Caprio (Co-PI)</w:t>
      </w:r>
    </w:p>
    <w:p w14:paraId="1847135B" w14:textId="300177AB" w:rsidR="001B1BAF" w:rsidRDefault="001B1BAF" w:rsidP="001B1BAF">
      <w:pPr>
        <w:ind w:firstLine="720"/>
        <w:rPr>
          <w:rFonts w:ascii="Arial" w:hAnsi="Arial" w:cs="Arial"/>
          <w:sz w:val="22"/>
          <w:szCs w:val="22"/>
        </w:rPr>
      </w:pPr>
      <w:r w:rsidRPr="00AC07D2">
        <w:rPr>
          <w:rFonts w:ascii="Arial" w:hAnsi="Arial" w:cs="Arial"/>
          <w:sz w:val="22"/>
          <w:szCs w:val="22"/>
        </w:rPr>
        <w:t>Percent Effort:</w:t>
      </w:r>
      <w:r w:rsidRPr="00AC07D2">
        <w:rPr>
          <w:rFonts w:ascii="Arial" w:hAnsi="Arial" w:cs="Arial"/>
          <w:sz w:val="22"/>
          <w:szCs w:val="22"/>
        </w:rPr>
        <w:tab/>
      </w:r>
      <w:r w:rsidRPr="00AC07D2">
        <w:rPr>
          <w:rFonts w:ascii="Arial" w:hAnsi="Arial" w:cs="Arial"/>
          <w:sz w:val="22"/>
          <w:szCs w:val="22"/>
        </w:rPr>
        <w:tab/>
      </w:r>
      <w:r w:rsidRPr="00AC07D2">
        <w:rPr>
          <w:rFonts w:ascii="Arial" w:hAnsi="Arial" w:cs="Arial"/>
          <w:sz w:val="22"/>
          <w:szCs w:val="22"/>
        </w:rPr>
        <w:tab/>
        <w:t>40%</w:t>
      </w:r>
    </w:p>
    <w:p w14:paraId="7FC50FA4" w14:textId="08FD17B5" w:rsidR="00AC07D2" w:rsidRPr="00AC07D2" w:rsidRDefault="00AC07D2" w:rsidP="001B1BAF">
      <w:pPr>
        <w:ind w:firstLine="720"/>
        <w:rPr>
          <w:rFonts w:ascii="Arial" w:hAnsi="Arial" w:cs="Arial"/>
          <w:sz w:val="22"/>
          <w:szCs w:val="22"/>
        </w:rPr>
      </w:pPr>
      <w:r>
        <w:rPr>
          <w:rFonts w:ascii="Arial" w:hAnsi="Arial" w:cs="Arial"/>
          <w:sz w:val="22"/>
          <w:szCs w:val="22"/>
        </w:rPr>
        <w:t>Direct costs per year:</w:t>
      </w:r>
      <w:r>
        <w:rPr>
          <w:rFonts w:ascii="Arial" w:hAnsi="Arial" w:cs="Arial"/>
          <w:sz w:val="22"/>
          <w:szCs w:val="22"/>
        </w:rPr>
        <w:tab/>
      </w:r>
      <w:r>
        <w:rPr>
          <w:rFonts w:ascii="Arial" w:hAnsi="Arial" w:cs="Arial"/>
          <w:sz w:val="22"/>
          <w:szCs w:val="22"/>
        </w:rPr>
        <w:tab/>
      </w:r>
      <w:r w:rsidR="005374CD">
        <w:rPr>
          <w:rFonts w:ascii="Arial" w:hAnsi="Arial" w:cs="Arial"/>
          <w:sz w:val="22"/>
          <w:szCs w:val="22"/>
        </w:rPr>
        <w:t>462,716</w:t>
      </w:r>
    </w:p>
    <w:p w14:paraId="79BE562F" w14:textId="463D2F7C" w:rsidR="001B1BAF" w:rsidRPr="00AC07D2" w:rsidRDefault="001B1BAF" w:rsidP="001B1BAF">
      <w:pPr>
        <w:ind w:firstLine="720"/>
        <w:rPr>
          <w:rFonts w:ascii="Arial" w:hAnsi="Arial" w:cs="Arial"/>
          <w:sz w:val="22"/>
          <w:szCs w:val="22"/>
        </w:rPr>
      </w:pPr>
      <w:r w:rsidRPr="00AC07D2">
        <w:rPr>
          <w:rFonts w:ascii="Arial" w:hAnsi="Arial" w:cs="Arial"/>
          <w:sz w:val="22"/>
          <w:szCs w:val="22"/>
        </w:rPr>
        <w:t>Total costs for project period:</w:t>
      </w:r>
      <w:r w:rsidRPr="00AC07D2">
        <w:rPr>
          <w:rFonts w:ascii="Arial" w:hAnsi="Arial" w:cs="Arial"/>
          <w:sz w:val="22"/>
          <w:szCs w:val="22"/>
        </w:rPr>
        <w:tab/>
      </w:r>
      <w:r w:rsidR="00583A34" w:rsidRPr="00AC07D2">
        <w:rPr>
          <w:rFonts w:ascii="Arial" w:hAnsi="Arial" w:cs="Arial"/>
          <w:sz w:val="22"/>
          <w:szCs w:val="22"/>
        </w:rPr>
        <w:t>3,893,469</w:t>
      </w:r>
    </w:p>
    <w:p w14:paraId="15FD37E5" w14:textId="77777777" w:rsidR="001B1BAF" w:rsidRPr="00AC07D2" w:rsidRDefault="001B1BAF" w:rsidP="001B1BAF">
      <w:pPr>
        <w:ind w:firstLine="720"/>
        <w:rPr>
          <w:rFonts w:ascii="Arial" w:hAnsi="Arial" w:cs="Arial"/>
          <w:sz w:val="22"/>
          <w:szCs w:val="22"/>
        </w:rPr>
      </w:pPr>
      <w:r w:rsidRPr="00AC07D2">
        <w:rPr>
          <w:rFonts w:ascii="Arial" w:hAnsi="Arial" w:cs="Arial"/>
          <w:sz w:val="22"/>
          <w:szCs w:val="22"/>
        </w:rPr>
        <w:t xml:space="preserve">Beginning and end dates: </w:t>
      </w:r>
      <w:r w:rsidRPr="00AC07D2">
        <w:rPr>
          <w:rFonts w:ascii="Arial" w:hAnsi="Arial" w:cs="Arial"/>
          <w:sz w:val="22"/>
          <w:szCs w:val="22"/>
        </w:rPr>
        <w:tab/>
        <w:t xml:space="preserve">07/01/2017 – 06/3/2022 </w:t>
      </w:r>
    </w:p>
    <w:p w14:paraId="42B42986" w14:textId="77777777" w:rsidR="001B1BAF" w:rsidRPr="00AC07D2" w:rsidRDefault="001B1BAF" w:rsidP="00D45281">
      <w:pPr>
        <w:ind w:left="3600" w:hanging="2880"/>
        <w:rPr>
          <w:rFonts w:ascii="Arial" w:hAnsi="Arial" w:cs="Arial"/>
          <w:sz w:val="22"/>
          <w:szCs w:val="22"/>
        </w:rPr>
      </w:pPr>
    </w:p>
    <w:p w14:paraId="0E463F1C" w14:textId="6367338F" w:rsidR="00D45281" w:rsidRPr="00AC07D2" w:rsidRDefault="00D45281" w:rsidP="00D45281">
      <w:pPr>
        <w:ind w:left="3600" w:hanging="2880"/>
        <w:rPr>
          <w:rFonts w:ascii="Arial" w:hAnsi="Arial" w:cs="Arial"/>
          <w:sz w:val="22"/>
          <w:szCs w:val="22"/>
        </w:rPr>
      </w:pPr>
      <w:r w:rsidRPr="00AC07D2">
        <w:rPr>
          <w:rFonts w:ascii="Arial" w:hAnsi="Arial" w:cs="Arial"/>
          <w:sz w:val="22"/>
          <w:szCs w:val="22"/>
        </w:rPr>
        <w:t xml:space="preserve">Agency: </w:t>
      </w:r>
      <w:r w:rsidRPr="00AC07D2">
        <w:rPr>
          <w:rFonts w:ascii="Arial" w:hAnsi="Arial" w:cs="Arial"/>
          <w:sz w:val="22"/>
          <w:szCs w:val="22"/>
        </w:rPr>
        <w:tab/>
        <w:t>NIH/NIDDK</w:t>
      </w:r>
      <w:r w:rsidR="00A9648E" w:rsidRPr="00AC07D2">
        <w:rPr>
          <w:rFonts w:ascii="Arial" w:hAnsi="Arial" w:cs="Arial"/>
          <w:sz w:val="22"/>
          <w:szCs w:val="22"/>
        </w:rPr>
        <w:t xml:space="preserve"> </w:t>
      </w:r>
    </w:p>
    <w:p w14:paraId="37EFC62D" w14:textId="4C0DA73A" w:rsidR="00D45281" w:rsidRPr="00AC07D2" w:rsidRDefault="00D45281" w:rsidP="00D45281">
      <w:pPr>
        <w:ind w:firstLine="720"/>
        <w:rPr>
          <w:rFonts w:ascii="Arial" w:hAnsi="Arial" w:cs="Arial"/>
          <w:sz w:val="22"/>
          <w:szCs w:val="22"/>
        </w:rPr>
      </w:pPr>
      <w:r w:rsidRPr="00AC07D2">
        <w:rPr>
          <w:rFonts w:ascii="Arial" w:hAnsi="Arial" w:cs="Arial"/>
          <w:sz w:val="22"/>
          <w:szCs w:val="22"/>
        </w:rPr>
        <w:t>I.D.#</w:t>
      </w:r>
      <w:r w:rsidRPr="00AC07D2">
        <w:rPr>
          <w:rFonts w:ascii="Arial" w:hAnsi="Arial" w:cs="Arial"/>
          <w:sz w:val="22"/>
          <w:szCs w:val="22"/>
        </w:rPr>
        <w:tab/>
      </w:r>
      <w:r w:rsidRPr="00AC07D2">
        <w:rPr>
          <w:rFonts w:ascii="Arial" w:hAnsi="Arial" w:cs="Arial"/>
          <w:sz w:val="22"/>
          <w:szCs w:val="22"/>
        </w:rPr>
        <w:tab/>
      </w:r>
      <w:r w:rsidRPr="00AC07D2">
        <w:rPr>
          <w:rFonts w:ascii="Arial" w:hAnsi="Arial" w:cs="Arial"/>
          <w:sz w:val="22"/>
          <w:szCs w:val="22"/>
        </w:rPr>
        <w:tab/>
      </w:r>
      <w:r w:rsidRPr="00AC07D2">
        <w:rPr>
          <w:rFonts w:ascii="Arial" w:hAnsi="Arial" w:cs="Arial"/>
          <w:sz w:val="22"/>
          <w:szCs w:val="22"/>
        </w:rPr>
        <w:tab/>
        <w:t>R01 DK112317</w:t>
      </w:r>
      <w:r w:rsidR="00827562">
        <w:rPr>
          <w:rFonts w:ascii="Arial" w:hAnsi="Arial" w:cs="Arial"/>
          <w:sz w:val="22"/>
          <w:szCs w:val="22"/>
        </w:rPr>
        <w:t xml:space="preserve"> (DM Small CO-I)</w:t>
      </w:r>
    </w:p>
    <w:p w14:paraId="04927E40" w14:textId="14E49006" w:rsidR="00D45281" w:rsidRPr="00AC07D2" w:rsidRDefault="00D45281" w:rsidP="00D45281">
      <w:pPr>
        <w:ind w:left="3600" w:hanging="2880"/>
        <w:rPr>
          <w:rFonts w:ascii="Arial" w:hAnsi="Arial" w:cs="Arial"/>
          <w:sz w:val="22"/>
          <w:szCs w:val="22"/>
        </w:rPr>
      </w:pPr>
      <w:r w:rsidRPr="00AC07D2">
        <w:rPr>
          <w:rFonts w:ascii="Arial" w:hAnsi="Arial" w:cs="Arial"/>
          <w:sz w:val="22"/>
          <w:szCs w:val="22"/>
        </w:rPr>
        <w:t>Title:</w:t>
      </w:r>
      <w:r w:rsidRPr="00AC07D2">
        <w:rPr>
          <w:rFonts w:ascii="Arial" w:hAnsi="Arial" w:cs="Arial"/>
          <w:sz w:val="22"/>
          <w:szCs w:val="22"/>
        </w:rPr>
        <w:tab/>
        <w:t>“Neurobehavioral plasticity to regular sugar-sweetened beverage intake”</w:t>
      </w:r>
    </w:p>
    <w:p w14:paraId="0301FED2" w14:textId="1B90AEFF" w:rsidR="00D45281" w:rsidRPr="00AC07D2" w:rsidRDefault="00827562" w:rsidP="00D45281">
      <w:pPr>
        <w:ind w:firstLine="720"/>
        <w:rPr>
          <w:rFonts w:ascii="Arial" w:hAnsi="Arial" w:cs="Arial"/>
          <w:sz w:val="22"/>
          <w:szCs w:val="22"/>
        </w:rPr>
      </w:pPr>
      <w:r>
        <w:rPr>
          <w:rFonts w:ascii="Arial" w:hAnsi="Arial" w:cs="Arial"/>
          <w:sz w:val="22"/>
          <w:szCs w:val="22"/>
        </w:rPr>
        <w:t>P.I</w:t>
      </w:r>
      <w:r w:rsidR="00D45281" w:rsidRPr="00AC07D2">
        <w:rPr>
          <w:rFonts w:ascii="Arial" w:hAnsi="Arial" w:cs="Arial"/>
          <w:sz w:val="22"/>
          <w:szCs w:val="22"/>
        </w:rPr>
        <w:t>:</w:t>
      </w:r>
      <w:r w:rsidR="00D45281" w:rsidRPr="00AC07D2">
        <w:rPr>
          <w:rFonts w:ascii="Arial" w:hAnsi="Arial" w:cs="Arial"/>
          <w:sz w:val="22"/>
          <w:szCs w:val="22"/>
        </w:rPr>
        <w:tab/>
        <w:t xml:space="preserve"> </w:t>
      </w:r>
      <w:r w:rsidR="00D45281" w:rsidRPr="00AC07D2">
        <w:rPr>
          <w:rFonts w:ascii="Arial" w:hAnsi="Arial" w:cs="Arial"/>
          <w:sz w:val="22"/>
          <w:szCs w:val="22"/>
        </w:rPr>
        <w:tab/>
      </w:r>
      <w:r w:rsidR="00D45281" w:rsidRPr="00AC07D2">
        <w:rPr>
          <w:rFonts w:ascii="Arial" w:hAnsi="Arial" w:cs="Arial"/>
          <w:sz w:val="22"/>
          <w:szCs w:val="22"/>
        </w:rPr>
        <w:tab/>
      </w:r>
      <w:r>
        <w:rPr>
          <w:rFonts w:ascii="Arial" w:hAnsi="Arial" w:cs="Arial"/>
          <w:sz w:val="22"/>
          <w:szCs w:val="22"/>
        </w:rPr>
        <w:tab/>
        <w:t>Kyle Burger</w:t>
      </w:r>
    </w:p>
    <w:p w14:paraId="7E998026" w14:textId="392BD710" w:rsidR="00D45281" w:rsidRDefault="00D45281" w:rsidP="00D45281">
      <w:pPr>
        <w:ind w:firstLine="720"/>
        <w:rPr>
          <w:rFonts w:ascii="Arial" w:hAnsi="Arial" w:cs="Arial"/>
          <w:sz w:val="22"/>
          <w:szCs w:val="22"/>
        </w:rPr>
      </w:pPr>
      <w:r w:rsidRPr="00AC07D2">
        <w:rPr>
          <w:rFonts w:ascii="Arial" w:hAnsi="Arial" w:cs="Arial"/>
          <w:sz w:val="22"/>
          <w:szCs w:val="22"/>
        </w:rPr>
        <w:t>Percent Effort:</w:t>
      </w:r>
      <w:r w:rsidRPr="00AC07D2">
        <w:rPr>
          <w:rFonts w:ascii="Arial" w:hAnsi="Arial" w:cs="Arial"/>
          <w:sz w:val="22"/>
          <w:szCs w:val="22"/>
        </w:rPr>
        <w:tab/>
      </w:r>
      <w:r w:rsidRPr="00AC07D2">
        <w:rPr>
          <w:rFonts w:ascii="Arial" w:hAnsi="Arial" w:cs="Arial"/>
          <w:sz w:val="22"/>
          <w:szCs w:val="22"/>
        </w:rPr>
        <w:tab/>
      </w:r>
      <w:r w:rsidRPr="00AC07D2">
        <w:rPr>
          <w:rFonts w:ascii="Arial" w:hAnsi="Arial" w:cs="Arial"/>
          <w:sz w:val="22"/>
          <w:szCs w:val="22"/>
        </w:rPr>
        <w:tab/>
        <w:t>7%</w:t>
      </w:r>
      <w:r w:rsidR="004044B2" w:rsidRPr="00AC07D2">
        <w:rPr>
          <w:rFonts w:ascii="Arial" w:hAnsi="Arial" w:cs="Arial"/>
          <w:sz w:val="22"/>
          <w:szCs w:val="22"/>
        </w:rPr>
        <w:t xml:space="preserve"> years 1-4 and 10% year 5</w:t>
      </w:r>
    </w:p>
    <w:p w14:paraId="42D54173" w14:textId="543B98FA" w:rsidR="00827562" w:rsidRPr="00AC07D2" w:rsidRDefault="00827562" w:rsidP="00D45281">
      <w:pPr>
        <w:ind w:firstLine="720"/>
        <w:rPr>
          <w:rFonts w:ascii="Arial" w:hAnsi="Arial" w:cs="Arial"/>
          <w:sz w:val="22"/>
          <w:szCs w:val="22"/>
        </w:rPr>
      </w:pPr>
      <w:r>
        <w:rPr>
          <w:rFonts w:ascii="Arial" w:hAnsi="Arial" w:cs="Arial"/>
          <w:sz w:val="22"/>
          <w:szCs w:val="22"/>
        </w:rPr>
        <w:t>Direct costs per year:</w:t>
      </w:r>
      <w:r>
        <w:rPr>
          <w:rFonts w:ascii="Arial" w:hAnsi="Arial" w:cs="Arial"/>
          <w:sz w:val="22"/>
          <w:szCs w:val="22"/>
        </w:rPr>
        <w:tab/>
      </w:r>
      <w:r>
        <w:rPr>
          <w:rFonts w:ascii="Arial" w:hAnsi="Arial" w:cs="Arial"/>
          <w:sz w:val="22"/>
          <w:szCs w:val="22"/>
        </w:rPr>
        <w:tab/>
        <w:t>17,673</w:t>
      </w:r>
    </w:p>
    <w:p w14:paraId="61D6250C" w14:textId="6B0436BC" w:rsidR="00D45281" w:rsidRPr="00AC07D2" w:rsidRDefault="00D45281" w:rsidP="00D45281">
      <w:pPr>
        <w:ind w:firstLine="720"/>
        <w:rPr>
          <w:rFonts w:ascii="Arial" w:hAnsi="Arial" w:cs="Arial"/>
          <w:sz w:val="22"/>
          <w:szCs w:val="22"/>
        </w:rPr>
      </w:pPr>
      <w:r w:rsidRPr="00AC07D2">
        <w:rPr>
          <w:rFonts w:ascii="Arial" w:hAnsi="Arial" w:cs="Arial"/>
          <w:sz w:val="22"/>
          <w:szCs w:val="22"/>
        </w:rPr>
        <w:t>Total costs for project period:</w:t>
      </w:r>
      <w:r w:rsidRPr="00AC07D2">
        <w:rPr>
          <w:rFonts w:ascii="Arial" w:hAnsi="Arial" w:cs="Arial"/>
          <w:sz w:val="22"/>
          <w:szCs w:val="22"/>
        </w:rPr>
        <w:tab/>
      </w:r>
      <w:r w:rsidR="004044B2" w:rsidRPr="00AC07D2">
        <w:rPr>
          <w:rFonts w:ascii="Arial" w:hAnsi="Arial" w:cs="Arial"/>
          <w:sz w:val="22"/>
          <w:szCs w:val="22"/>
        </w:rPr>
        <w:t>84,150</w:t>
      </w:r>
    </w:p>
    <w:p w14:paraId="6F5815D9" w14:textId="4B5305D6" w:rsidR="00D45281" w:rsidRPr="00AC07D2" w:rsidRDefault="00D45281" w:rsidP="00D45281">
      <w:pPr>
        <w:ind w:firstLine="720"/>
        <w:rPr>
          <w:rFonts w:ascii="Arial" w:hAnsi="Arial" w:cs="Arial"/>
          <w:sz w:val="22"/>
          <w:szCs w:val="22"/>
        </w:rPr>
      </w:pPr>
      <w:r w:rsidRPr="00AC07D2">
        <w:rPr>
          <w:rFonts w:ascii="Arial" w:hAnsi="Arial" w:cs="Arial"/>
          <w:sz w:val="22"/>
          <w:szCs w:val="22"/>
        </w:rPr>
        <w:t xml:space="preserve">Beginning and end dates: </w:t>
      </w:r>
      <w:r w:rsidRPr="00AC07D2">
        <w:rPr>
          <w:rFonts w:ascii="Arial" w:hAnsi="Arial" w:cs="Arial"/>
          <w:sz w:val="22"/>
          <w:szCs w:val="22"/>
        </w:rPr>
        <w:tab/>
        <w:t xml:space="preserve">07/01/2017 – 06/3/2022 </w:t>
      </w:r>
    </w:p>
    <w:p w14:paraId="30C86244" w14:textId="77777777" w:rsidR="00D45281" w:rsidRPr="00AC07D2" w:rsidRDefault="00D45281" w:rsidP="00D04920">
      <w:pPr>
        <w:ind w:left="3600" w:hanging="2880"/>
        <w:rPr>
          <w:rFonts w:ascii="Arial" w:hAnsi="Arial" w:cs="Arial"/>
          <w:sz w:val="22"/>
          <w:szCs w:val="22"/>
        </w:rPr>
      </w:pPr>
    </w:p>
    <w:p w14:paraId="4D00A99F" w14:textId="77777777" w:rsidR="00D04920" w:rsidRPr="00AC07D2" w:rsidRDefault="00D04920" w:rsidP="00D04920">
      <w:pPr>
        <w:ind w:left="3600" w:hanging="2880"/>
        <w:rPr>
          <w:rFonts w:ascii="Arial" w:hAnsi="Arial" w:cs="Arial"/>
          <w:sz w:val="22"/>
          <w:szCs w:val="22"/>
        </w:rPr>
      </w:pPr>
      <w:r w:rsidRPr="00AC07D2">
        <w:rPr>
          <w:rFonts w:ascii="Arial" w:hAnsi="Arial" w:cs="Arial"/>
          <w:sz w:val="22"/>
          <w:szCs w:val="22"/>
        </w:rPr>
        <w:t xml:space="preserve">Agency: </w:t>
      </w:r>
      <w:r w:rsidRPr="00AC07D2">
        <w:rPr>
          <w:rFonts w:ascii="Arial" w:hAnsi="Arial" w:cs="Arial"/>
          <w:sz w:val="22"/>
          <w:szCs w:val="22"/>
        </w:rPr>
        <w:tab/>
        <w:t xml:space="preserve">NIH/NIDCD </w:t>
      </w:r>
    </w:p>
    <w:p w14:paraId="2D782077" w14:textId="0E689E46" w:rsidR="00D04920" w:rsidRPr="00AC07D2" w:rsidRDefault="00D04920" w:rsidP="00D04920">
      <w:pPr>
        <w:ind w:firstLine="720"/>
        <w:rPr>
          <w:rFonts w:ascii="Arial" w:hAnsi="Arial" w:cs="Arial"/>
          <w:sz w:val="22"/>
          <w:szCs w:val="22"/>
        </w:rPr>
      </w:pPr>
      <w:r w:rsidRPr="00AC07D2">
        <w:rPr>
          <w:rFonts w:ascii="Arial" w:hAnsi="Arial" w:cs="Arial"/>
          <w:sz w:val="22"/>
          <w:szCs w:val="22"/>
        </w:rPr>
        <w:t>I.D.#</w:t>
      </w:r>
      <w:r w:rsidRPr="00AC07D2">
        <w:rPr>
          <w:rFonts w:ascii="Arial" w:hAnsi="Arial" w:cs="Arial"/>
          <w:sz w:val="22"/>
          <w:szCs w:val="22"/>
        </w:rPr>
        <w:tab/>
      </w:r>
      <w:r w:rsidRPr="00AC07D2">
        <w:rPr>
          <w:rFonts w:ascii="Arial" w:hAnsi="Arial" w:cs="Arial"/>
          <w:sz w:val="22"/>
          <w:szCs w:val="22"/>
        </w:rPr>
        <w:tab/>
      </w:r>
      <w:r w:rsidR="00F74DC0" w:rsidRPr="00AC07D2">
        <w:rPr>
          <w:rFonts w:ascii="Arial" w:hAnsi="Arial" w:cs="Arial"/>
          <w:sz w:val="22"/>
          <w:szCs w:val="22"/>
        </w:rPr>
        <w:tab/>
      </w:r>
      <w:r w:rsidR="00F74DC0" w:rsidRPr="00AC07D2">
        <w:rPr>
          <w:rFonts w:ascii="Arial" w:hAnsi="Arial" w:cs="Arial"/>
          <w:sz w:val="22"/>
          <w:szCs w:val="22"/>
        </w:rPr>
        <w:tab/>
        <w:t>2R01 6706-07</w:t>
      </w:r>
    </w:p>
    <w:p w14:paraId="748237B0" w14:textId="77777777" w:rsidR="00D04920" w:rsidRPr="00AC07D2" w:rsidRDefault="00D04920" w:rsidP="00D04920">
      <w:pPr>
        <w:ind w:firstLine="720"/>
        <w:rPr>
          <w:rFonts w:ascii="Arial" w:hAnsi="Arial" w:cs="Arial"/>
          <w:sz w:val="22"/>
          <w:szCs w:val="22"/>
        </w:rPr>
      </w:pPr>
      <w:r w:rsidRPr="00AC07D2">
        <w:rPr>
          <w:rFonts w:ascii="Arial" w:hAnsi="Arial" w:cs="Arial"/>
          <w:sz w:val="22"/>
          <w:szCs w:val="22"/>
        </w:rPr>
        <w:t>Title:</w:t>
      </w:r>
      <w:r w:rsidRPr="00AC07D2">
        <w:rPr>
          <w:rFonts w:ascii="Arial" w:hAnsi="Arial" w:cs="Arial"/>
          <w:sz w:val="22"/>
          <w:szCs w:val="22"/>
        </w:rPr>
        <w:tab/>
      </w:r>
      <w:r w:rsidRPr="00AC07D2">
        <w:rPr>
          <w:rFonts w:ascii="Arial" w:hAnsi="Arial" w:cs="Arial"/>
          <w:sz w:val="22"/>
          <w:szCs w:val="22"/>
        </w:rPr>
        <w:tab/>
      </w:r>
      <w:r w:rsidRPr="00AC07D2">
        <w:rPr>
          <w:rFonts w:ascii="Arial" w:hAnsi="Arial" w:cs="Arial"/>
          <w:sz w:val="22"/>
          <w:szCs w:val="22"/>
        </w:rPr>
        <w:tab/>
      </w:r>
      <w:r w:rsidRPr="00AC07D2">
        <w:rPr>
          <w:rFonts w:ascii="Arial" w:hAnsi="Arial" w:cs="Arial"/>
          <w:sz w:val="22"/>
          <w:szCs w:val="22"/>
        </w:rPr>
        <w:tab/>
        <w:t>“Cognitive and affective influences on taste processing”</w:t>
      </w:r>
    </w:p>
    <w:p w14:paraId="429F5F90" w14:textId="7F779FBE" w:rsidR="00D04920" w:rsidRPr="00AC07D2" w:rsidRDefault="00827562" w:rsidP="00D04920">
      <w:pPr>
        <w:ind w:firstLine="720"/>
        <w:rPr>
          <w:rFonts w:ascii="Arial" w:hAnsi="Arial" w:cs="Arial"/>
          <w:sz w:val="22"/>
          <w:szCs w:val="22"/>
        </w:rPr>
      </w:pPr>
      <w:r>
        <w:rPr>
          <w:rFonts w:ascii="Arial" w:hAnsi="Arial" w:cs="Arial"/>
          <w:sz w:val="22"/>
          <w:szCs w:val="22"/>
        </w:rPr>
        <w:t>P.I.</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Dana M Small</w:t>
      </w:r>
    </w:p>
    <w:p w14:paraId="7721DE44" w14:textId="73065946" w:rsidR="00D04920" w:rsidRPr="00AC07D2" w:rsidRDefault="008F08AE" w:rsidP="00D04920">
      <w:pPr>
        <w:ind w:firstLine="720"/>
        <w:rPr>
          <w:rFonts w:ascii="Arial" w:hAnsi="Arial" w:cs="Arial"/>
          <w:sz w:val="22"/>
          <w:szCs w:val="22"/>
        </w:rPr>
      </w:pPr>
      <w:r w:rsidRPr="00AC07D2">
        <w:rPr>
          <w:rFonts w:ascii="Arial" w:hAnsi="Arial" w:cs="Arial"/>
          <w:sz w:val="22"/>
          <w:szCs w:val="22"/>
        </w:rPr>
        <w:t>Percent Effort:</w:t>
      </w:r>
      <w:r w:rsidRPr="00AC07D2">
        <w:rPr>
          <w:rFonts w:ascii="Arial" w:hAnsi="Arial" w:cs="Arial"/>
          <w:sz w:val="22"/>
          <w:szCs w:val="22"/>
        </w:rPr>
        <w:tab/>
      </w:r>
      <w:r w:rsidRPr="00AC07D2">
        <w:rPr>
          <w:rFonts w:ascii="Arial" w:hAnsi="Arial" w:cs="Arial"/>
          <w:sz w:val="22"/>
          <w:szCs w:val="22"/>
        </w:rPr>
        <w:tab/>
      </w:r>
      <w:r w:rsidRPr="00AC07D2">
        <w:rPr>
          <w:rFonts w:ascii="Arial" w:hAnsi="Arial" w:cs="Arial"/>
          <w:sz w:val="22"/>
          <w:szCs w:val="22"/>
        </w:rPr>
        <w:tab/>
      </w:r>
      <w:r w:rsidR="00DF6D82" w:rsidRPr="00AC07D2">
        <w:rPr>
          <w:rFonts w:ascii="Arial" w:hAnsi="Arial" w:cs="Arial"/>
          <w:sz w:val="22"/>
          <w:szCs w:val="22"/>
        </w:rPr>
        <w:t>53</w:t>
      </w:r>
      <w:r w:rsidR="00D04920" w:rsidRPr="00AC07D2">
        <w:rPr>
          <w:rFonts w:ascii="Arial" w:hAnsi="Arial" w:cs="Arial"/>
          <w:sz w:val="22"/>
          <w:szCs w:val="22"/>
        </w:rPr>
        <w:t>%</w:t>
      </w:r>
    </w:p>
    <w:p w14:paraId="6958D76E" w14:textId="65793AC0" w:rsidR="00D04920" w:rsidRPr="00AC07D2" w:rsidRDefault="00D04920" w:rsidP="00D04920">
      <w:pPr>
        <w:ind w:firstLine="720"/>
        <w:rPr>
          <w:rFonts w:ascii="Arial" w:hAnsi="Arial" w:cs="Arial"/>
          <w:sz w:val="22"/>
          <w:szCs w:val="22"/>
        </w:rPr>
      </w:pPr>
      <w:r w:rsidRPr="00AC07D2">
        <w:rPr>
          <w:rFonts w:ascii="Arial" w:hAnsi="Arial" w:cs="Arial"/>
          <w:sz w:val="22"/>
          <w:szCs w:val="22"/>
        </w:rPr>
        <w:t>Total costs for project</w:t>
      </w:r>
      <w:r w:rsidR="008F08AE" w:rsidRPr="00AC07D2">
        <w:rPr>
          <w:rFonts w:ascii="Arial" w:hAnsi="Arial" w:cs="Arial"/>
          <w:sz w:val="22"/>
          <w:szCs w:val="22"/>
        </w:rPr>
        <w:t xml:space="preserve"> period:</w:t>
      </w:r>
      <w:r w:rsidR="008F08AE" w:rsidRPr="00AC07D2">
        <w:rPr>
          <w:rFonts w:ascii="Arial" w:hAnsi="Arial" w:cs="Arial"/>
          <w:sz w:val="22"/>
          <w:szCs w:val="22"/>
        </w:rPr>
        <w:tab/>
      </w:r>
      <w:r w:rsidRPr="00AC07D2">
        <w:rPr>
          <w:rFonts w:ascii="Arial" w:hAnsi="Arial" w:cs="Arial"/>
          <w:sz w:val="22"/>
          <w:szCs w:val="22"/>
        </w:rPr>
        <w:t>4,182,178</w:t>
      </w:r>
    </w:p>
    <w:p w14:paraId="06493603" w14:textId="1DFB848F" w:rsidR="00D04920" w:rsidRPr="00AC07D2" w:rsidRDefault="008F08AE" w:rsidP="00E3688C">
      <w:pPr>
        <w:ind w:firstLine="720"/>
        <w:rPr>
          <w:rFonts w:ascii="Arial" w:hAnsi="Arial" w:cs="Arial"/>
          <w:sz w:val="22"/>
          <w:szCs w:val="22"/>
        </w:rPr>
      </w:pPr>
      <w:r w:rsidRPr="00AC07D2">
        <w:rPr>
          <w:rFonts w:ascii="Arial" w:hAnsi="Arial" w:cs="Arial"/>
          <w:sz w:val="22"/>
          <w:szCs w:val="22"/>
        </w:rPr>
        <w:t xml:space="preserve">Beginning and end dates: </w:t>
      </w:r>
      <w:r w:rsidRPr="00AC07D2">
        <w:rPr>
          <w:rFonts w:ascii="Arial" w:hAnsi="Arial" w:cs="Arial"/>
          <w:sz w:val="22"/>
          <w:szCs w:val="22"/>
        </w:rPr>
        <w:tab/>
      </w:r>
      <w:r w:rsidR="00D04920" w:rsidRPr="00AC07D2">
        <w:rPr>
          <w:rFonts w:ascii="Arial" w:hAnsi="Arial" w:cs="Arial"/>
          <w:sz w:val="22"/>
          <w:szCs w:val="22"/>
        </w:rPr>
        <w:t xml:space="preserve">09/01/014 – 08/31/19 </w:t>
      </w:r>
    </w:p>
    <w:p w14:paraId="01BE6A68" w14:textId="3B5D89A2" w:rsidR="004D00A4" w:rsidRPr="00AC07D2" w:rsidRDefault="004D00A4" w:rsidP="002D739B">
      <w:pPr>
        <w:rPr>
          <w:rFonts w:ascii="Arial" w:hAnsi="Arial" w:cs="Arial"/>
          <w:b/>
          <w:sz w:val="22"/>
          <w:szCs w:val="22"/>
        </w:rPr>
      </w:pPr>
    </w:p>
    <w:p w14:paraId="52BD5DF0" w14:textId="77777777" w:rsidR="00D04920" w:rsidRPr="00AC07D2" w:rsidRDefault="00D04920" w:rsidP="00D04920">
      <w:pPr>
        <w:rPr>
          <w:rFonts w:ascii="Arial" w:hAnsi="Arial" w:cs="Arial"/>
          <w:b/>
          <w:sz w:val="22"/>
          <w:szCs w:val="22"/>
        </w:rPr>
      </w:pPr>
      <w:r w:rsidRPr="00AC07D2">
        <w:rPr>
          <w:rFonts w:ascii="Arial" w:hAnsi="Arial" w:cs="Arial"/>
          <w:b/>
          <w:sz w:val="22"/>
          <w:szCs w:val="22"/>
        </w:rPr>
        <w:t>Past Grants</w:t>
      </w:r>
    </w:p>
    <w:p w14:paraId="1DC895BE" w14:textId="77777777" w:rsidR="007D7523" w:rsidRDefault="007D7523" w:rsidP="007D7523">
      <w:pPr>
        <w:ind w:firstLine="720"/>
        <w:rPr>
          <w:rFonts w:ascii="Arial" w:hAnsi="Arial" w:cs="Arial"/>
          <w:sz w:val="22"/>
          <w:szCs w:val="22"/>
        </w:rPr>
      </w:pPr>
      <w:r>
        <w:rPr>
          <w:rFonts w:ascii="Arial" w:hAnsi="Arial" w:cs="Arial"/>
          <w:sz w:val="22"/>
          <w:szCs w:val="22"/>
        </w:rPr>
        <w:t>Agency:</w:t>
      </w:r>
      <w:r>
        <w:rPr>
          <w:rFonts w:ascii="Arial" w:hAnsi="Arial" w:cs="Arial"/>
          <w:sz w:val="22"/>
          <w:szCs w:val="22"/>
        </w:rPr>
        <w:tab/>
      </w:r>
      <w:r>
        <w:rPr>
          <w:rFonts w:ascii="Arial" w:hAnsi="Arial" w:cs="Arial"/>
          <w:sz w:val="22"/>
          <w:szCs w:val="22"/>
        </w:rPr>
        <w:tab/>
      </w:r>
      <w:r>
        <w:rPr>
          <w:rFonts w:ascii="Arial" w:hAnsi="Arial" w:cs="Arial"/>
          <w:sz w:val="22"/>
          <w:szCs w:val="22"/>
        </w:rPr>
        <w:tab/>
        <w:t>NIH/NCI</w:t>
      </w:r>
    </w:p>
    <w:p w14:paraId="33255F68" w14:textId="77777777" w:rsidR="007D7523" w:rsidRDefault="007D7523" w:rsidP="007D7523">
      <w:pPr>
        <w:ind w:left="3600" w:hanging="2880"/>
        <w:rPr>
          <w:rFonts w:ascii="Arial" w:hAnsi="Arial" w:cs="Arial"/>
          <w:sz w:val="22"/>
          <w:szCs w:val="22"/>
        </w:rPr>
      </w:pPr>
      <w:r>
        <w:rPr>
          <w:rFonts w:ascii="Arial" w:hAnsi="Arial" w:cs="Arial"/>
          <w:sz w:val="22"/>
          <w:szCs w:val="22"/>
        </w:rPr>
        <w:t>I.D.</w:t>
      </w:r>
      <w:r>
        <w:rPr>
          <w:rFonts w:ascii="Arial" w:hAnsi="Arial" w:cs="Arial"/>
          <w:sz w:val="22"/>
          <w:szCs w:val="22"/>
        </w:rPr>
        <w:tab/>
        <w:t>1R01 CA180030</w:t>
      </w:r>
    </w:p>
    <w:p w14:paraId="3309E5FB" w14:textId="4E92C23E" w:rsidR="007D7523" w:rsidRDefault="007D7523" w:rsidP="007D7523">
      <w:pPr>
        <w:ind w:left="3600" w:hanging="2880"/>
        <w:rPr>
          <w:rFonts w:ascii="Arial" w:hAnsi="Arial" w:cs="Arial"/>
          <w:sz w:val="22"/>
          <w:szCs w:val="22"/>
        </w:rPr>
      </w:pPr>
      <w:r>
        <w:rPr>
          <w:rFonts w:ascii="Arial" w:hAnsi="Arial" w:cs="Arial"/>
          <w:sz w:val="22"/>
          <w:szCs w:val="22"/>
        </w:rPr>
        <w:t>Title:</w:t>
      </w:r>
      <w:r>
        <w:rPr>
          <w:rFonts w:ascii="Arial" w:hAnsi="Arial" w:cs="Arial"/>
          <w:sz w:val="22"/>
          <w:szCs w:val="22"/>
        </w:rPr>
        <w:tab/>
        <w:t>“The gut-brain axis: a novel target for treating behavioral alterations associated with obesity”</w:t>
      </w:r>
    </w:p>
    <w:p w14:paraId="3BCD5413" w14:textId="77777777" w:rsidR="007D7523" w:rsidRDefault="007D7523" w:rsidP="007D7523">
      <w:pPr>
        <w:ind w:left="3600" w:hanging="2880"/>
        <w:rPr>
          <w:rFonts w:ascii="Arial" w:hAnsi="Arial" w:cs="Arial"/>
          <w:sz w:val="22"/>
          <w:szCs w:val="22"/>
        </w:rPr>
      </w:pPr>
      <w:r>
        <w:rPr>
          <w:rFonts w:ascii="Arial" w:hAnsi="Arial" w:cs="Arial"/>
          <w:sz w:val="22"/>
          <w:szCs w:val="22"/>
        </w:rPr>
        <w:t>P.I.:</w:t>
      </w:r>
      <w:r>
        <w:rPr>
          <w:rFonts w:ascii="Arial" w:hAnsi="Arial" w:cs="Arial"/>
          <w:sz w:val="22"/>
          <w:szCs w:val="22"/>
        </w:rPr>
        <w:tab/>
        <w:t>Dana M Small and Ivan de Araujo (Co-PI)</w:t>
      </w:r>
    </w:p>
    <w:p w14:paraId="4F1F1EB0" w14:textId="77777777" w:rsidR="007D7523" w:rsidRDefault="007D7523" w:rsidP="007D7523">
      <w:pPr>
        <w:ind w:left="3600" w:hanging="2880"/>
        <w:rPr>
          <w:rFonts w:ascii="Arial" w:hAnsi="Arial" w:cs="Arial"/>
          <w:sz w:val="22"/>
          <w:szCs w:val="22"/>
        </w:rPr>
      </w:pPr>
      <w:r>
        <w:rPr>
          <w:rFonts w:ascii="Arial" w:hAnsi="Arial" w:cs="Arial"/>
          <w:sz w:val="22"/>
          <w:szCs w:val="22"/>
        </w:rPr>
        <w:t xml:space="preserve">Percent Effort </w:t>
      </w:r>
      <w:r>
        <w:rPr>
          <w:rFonts w:ascii="Arial" w:hAnsi="Arial" w:cs="Arial"/>
          <w:sz w:val="22"/>
          <w:szCs w:val="22"/>
        </w:rPr>
        <w:tab/>
      </w:r>
      <w:r>
        <w:rPr>
          <w:rFonts w:ascii="Arial" w:hAnsi="Arial" w:cs="Arial"/>
          <w:sz w:val="22"/>
          <w:szCs w:val="22"/>
        </w:rPr>
        <w:tab/>
        <w:t>30%</w:t>
      </w:r>
    </w:p>
    <w:p w14:paraId="77E93235" w14:textId="77777777" w:rsidR="007D7523" w:rsidRDefault="007D7523" w:rsidP="007D7523">
      <w:pPr>
        <w:ind w:left="3600" w:hanging="2880"/>
        <w:rPr>
          <w:rFonts w:ascii="Arial" w:hAnsi="Arial" w:cs="Arial"/>
          <w:sz w:val="22"/>
          <w:szCs w:val="22"/>
        </w:rPr>
      </w:pPr>
      <w:r>
        <w:rPr>
          <w:rFonts w:ascii="Arial" w:hAnsi="Arial" w:cs="Arial"/>
          <w:sz w:val="22"/>
          <w:szCs w:val="22"/>
        </w:rPr>
        <w:t>Direct costs per year:</w:t>
      </w:r>
      <w:r>
        <w:rPr>
          <w:rFonts w:ascii="Arial" w:hAnsi="Arial" w:cs="Arial"/>
          <w:sz w:val="22"/>
          <w:szCs w:val="22"/>
        </w:rPr>
        <w:tab/>
      </w:r>
      <w:r>
        <w:rPr>
          <w:rFonts w:ascii="Arial" w:hAnsi="Arial" w:cs="Arial"/>
          <w:sz w:val="22"/>
          <w:szCs w:val="22"/>
        </w:rPr>
        <w:tab/>
        <w:t>465,552</w:t>
      </w:r>
    </w:p>
    <w:p w14:paraId="48380727" w14:textId="77777777" w:rsidR="007D7523" w:rsidRDefault="007D7523" w:rsidP="007D7523">
      <w:pPr>
        <w:ind w:left="3600" w:hanging="2880"/>
        <w:rPr>
          <w:rFonts w:ascii="Arial" w:hAnsi="Arial" w:cs="Arial"/>
          <w:sz w:val="22"/>
          <w:szCs w:val="22"/>
        </w:rPr>
      </w:pPr>
      <w:r>
        <w:rPr>
          <w:rFonts w:ascii="Arial" w:hAnsi="Arial" w:cs="Arial"/>
          <w:sz w:val="22"/>
          <w:szCs w:val="22"/>
        </w:rPr>
        <w:t>Total costs per project period:</w:t>
      </w:r>
      <w:r>
        <w:rPr>
          <w:rFonts w:ascii="Arial" w:hAnsi="Arial" w:cs="Arial"/>
          <w:sz w:val="22"/>
          <w:szCs w:val="22"/>
        </w:rPr>
        <w:tab/>
        <w:t>3,297,669</w:t>
      </w:r>
    </w:p>
    <w:p w14:paraId="28772C3A" w14:textId="77777777" w:rsidR="007D7523" w:rsidRDefault="007D7523" w:rsidP="007D7523">
      <w:pPr>
        <w:ind w:left="3600" w:hanging="2880"/>
        <w:rPr>
          <w:rFonts w:ascii="Arial" w:hAnsi="Arial" w:cs="Arial"/>
          <w:sz w:val="22"/>
          <w:szCs w:val="22"/>
        </w:rPr>
      </w:pPr>
      <w:r>
        <w:rPr>
          <w:rFonts w:ascii="Arial" w:hAnsi="Arial" w:cs="Arial"/>
          <w:sz w:val="22"/>
          <w:szCs w:val="22"/>
        </w:rPr>
        <w:t>Beginning and end dates:</w:t>
      </w:r>
      <w:r>
        <w:rPr>
          <w:rFonts w:ascii="Arial" w:hAnsi="Arial" w:cs="Arial"/>
          <w:sz w:val="22"/>
          <w:szCs w:val="22"/>
        </w:rPr>
        <w:tab/>
      </w:r>
      <w:r>
        <w:rPr>
          <w:rFonts w:ascii="Arial" w:hAnsi="Arial" w:cs="Arial"/>
          <w:sz w:val="22"/>
          <w:szCs w:val="22"/>
        </w:rPr>
        <w:tab/>
        <w:t>08/01/13 – 07/31/17</w:t>
      </w:r>
    </w:p>
    <w:p w14:paraId="7EE8645D" w14:textId="77777777" w:rsidR="007D7523" w:rsidRDefault="007D7523" w:rsidP="007D7523">
      <w:pPr>
        <w:ind w:firstLine="720"/>
        <w:rPr>
          <w:rFonts w:ascii="Arial" w:hAnsi="Arial" w:cs="Arial"/>
          <w:sz w:val="22"/>
          <w:szCs w:val="22"/>
        </w:rPr>
      </w:pPr>
    </w:p>
    <w:p w14:paraId="345F45F0" w14:textId="77777777" w:rsidR="007D7523" w:rsidRDefault="007D7523" w:rsidP="007D7523">
      <w:pPr>
        <w:ind w:firstLine="720"/>
        <w:rPr>
          <w:rFonts w:ascii="Arial" w:hAnsi="Arial" w:cs="Arial"/>
          <w:sz w:val="22"/>
          <w:szCs w:val="22"/>
        </w:rPr>
      </w:pPr>
    </w:p>
    <w:p w14:paraId="460ACF4B" w14:textId="77777777" w:rsidR="007D7523" w:rsidRDefault="007D7523" w:rsidP="007D7523">
      <w:pPr>
        <w:ind w:firstLine="720"/>
        <w:rPr>
          <w:rFonts w:ascii="Arial" w:hAnsi="Arial" w:cs="Arial"/>
          <w:sz w:val="22"/>
          <w:szCs w:val="22"/>
        </w:rPr>
      </w:pPr>
      <w:r>
        <w:rPr>
          <w:rFonts w:ascii="Arial" w:hAnsi="Arial" w:cs="Arial"/>
          <w:sz w:val="22"/>
          <w:szCs w:val="22"/>
        </w:rPr>
        <w:t>Agency:</w:t>
      </w:r>
      <w:r>
        <w:rPr>
          <w:rFonts w:ascii="Arial" w:hAnsi="Arial" w:cs="Arial"/>
          <w:sz w:val="22"/>
          <w:szCs w:val="22"/>
        </w:rPr>
        <w:tab/>
      </w:r>
      <w:r>
        <w:rPr>
          <w:rFonts w:ascii="Arial" w:hAnsi="Arial" w:cs="Arial"/>
          <w:sz w:val="22"/>
          <w:szCs w:val="22"/>
        </w:rPr>
        <w:tab/>
      </w:r>
      <w:r>
        <w:rPr>
          <w:rFonts w:ascii="Arial" w:hAnsi="Arial" w:cs="Arial"/>
          <w:sz w:val="22"/>
          <w:szCs w:val="22"/>
        </w:rPr>
        <w:tab/>
        <w:t>CTNA</w:t>
      </w:r>
    </w:p>
    <w:p w14:paraId="27BF588C" w14:textId="77777777" w:rsidR="007D7523" w:rsidRDefault="007D7523" w:rsidP="007D7523">
      <w:pPr>
        <w:ind w:left="3600" w:hanging="2880"/>
        <w:rPr>
          <w:rFonts w:ascii="Arial" w:hAnsi="Arial" w:cs="Arial"/>
          <w:sz w:val="22"/>
          <w:szCs w:val="22"/>
        </w:rPr>
      </w:pPr>
      <w:r>
        <w:rPr>
          <w:rFonts w:ascii="Arial" w:hAnsi="Arial" w:cs="Arial"/>
          <w:sz w:val="22"/>
          <w:szCs w:val="22"/>
        </w:rPr>
        <w:t>Title:</w:t>
      </w:r>
      <w:r>
        <w:rPr>
          <w:rFonts w:ascii="Arial" w:hAnsi="Arial" w:cs="Arial"/>
          <w:sz w:val="22"/>
          <w:szCs w:val="22"/>
        </w:rPr>
        <w:tab/>
        <w:t>“A therapeutic effect of OEA on impulsivity and negative outcome learning”</w:t>
      </w:r>
    </w:p>
    <w:p w14:paraId="72B4C6B4" w14:textId="77777777" w:rsidR="007D7523" w:rsidRDefault="007D7523" w:rsidP="007D7523">
      <w:pPr>
        <w:ind w:left="3600" w:hanging="2880"/>
        <w:rPr>
          <w:rFonts w:ascii="Arial" w:hAnsi="Arial" w:cs="Arial"/>
          <w:sz w:val="22"/>
          <w:szCs w:val="22"/>
        </w:rPr>
      </w:pPr>
      <w:r>
        <w:rPr>
          <w:rFonts w:ascii="Arial" w:hAnsi="Arial" w:cs="Arial"/>
          <w:sz w:val="22"/>
          <w:szCs w:val="22"/>
        </w:rPr>
        <w:t>P.I:</w:t>
      </w:r>
      <w:r>
        <w:rPr>
          <w:rFonts w:ascii="Arial" w:hAnsi="Arial" w:cs="Arial"/>
          <w:sz w:val="22"/>
          <w:szCs w:val="22"/>
        </w:rPr>
        <w:tab/>
        <w:t>Dana M Small</w:t>
      </w:r>
    </w:p>
    <w:p w14:paraId="1C37CB0C" w14:textId="77777777" w:rsidR="007D7523" w:rsidRDefault="007D7523" w:rsidP="007D7523">
      <w:pPr>
        <w:ind w:left="3600" w:hanging="2880"/>
        <w:rPr>
          <w:rFonts w:ascii="Arial" w:hAnsi="Arial" w:cs="Arial"/>
          <w:sz w:val="22"/>
          <w:szCs w:val="22"/>
        </w:rPr>
      </w:pPr>
      <w:r>
        <w:rPr>
          <w:rFonts w:ascii="Arial" w:hAnsi="Arial" w:cs="Arial"/>
          <w:sz w:val="22"/>
          <w:szCs w:val="22"/>
        </w:rPr>
        <w:t xml:space="preserve">Percent Effort: </w:t>
      </w:r>
      <w:r>
        <w:rPr>
          <w:rFonts w:ascii="Arial" w:hAnsi="Arial" w:cs="Arial"/>
          <w:sz w:val="22"/>
          <w:szCs w:val="22"/>
        </w:rPr>
        <w:tab/>
      </w:r>
      <w:r>
        <w:rPr>
          <w:rFonts w:ascii="Arial" w:hAnsi="Arial" w:cs="Arial"/>
          <w:sz w:val="22"/>
          <w:szCs w:val="22"/>
        </w:rPr>
        <w:tab/>
        <w:t>2%</w:t>
      </w:r>
    </w:p>
    <w:p w14:paraId="23755551" w14:textId="77777777" w:rsidR="007D7523" w:rsidRDefault="007D7523" w:rsidP="007D7523">
      <w:pPr>
        <w:ind w:left="3600" w:hanging="2880"/>
        <w:rPr>
          <w:rFonts w:ascii="Arial" w:hAnsi="Arial" w:cs="Arial"/>
          <w:sz w:val="22"/>
          <w:szCs w:val="22"/>
        </w:rPr>
      </w:pPr>
      <w:r>
        <w:rPr>
          <w:rFonts w:ascii="Arial" w:hAnsi="Arial" w:cs="Arial"/>
          <w:sz w:val="22"/>
          <w:szCs w:val="22"/>
        </w:rPr>
        <w:t>Direct costs per year:</w:t>
      </w:r>
      <w:r>
        <w:rPr>
          <w:rFonts w:ascii="Arial" w:hAnsi="Arial" w:cs="Arial"/>
          <w:sz w:val="22"/>
          <w:szCs w:val="22"/>
        </w:rPr>
        <w:tab/>
      </w:r>
      <w:r>
        <w:rPr>
          <w:rFonts w:ascii="Arial" w:hAnsi="Arial" w:cs="Arial"/>
          <w:sz w:val="22"/>
          <w:szCs w:val="22"/>
        </w:rPr>
        <w:tab/>
        <w:t>12,000</w:t>
      </w:r>
    </w:p>
    <w:p w14:paraId="6756C29D" w14:textId="77777777" w:rsidR="007D7523" w:rsidRDefault="007D7523" w:rsidP="007D7523">
      <w:pPr>
        <w:ind w:left="3600" w:hanging="2880"/>
        <w:rPr>
          <w:rFonts w:ascii="Arial" w:hAnsi="Arial" w:cs="Arial"/>
          <w:sz w:val="22"/>
          <w:szCs w:val="22"/>
        </w:rPr>
      </w:pPr>
      <w:r>
        <w:rPr>
          <w:rFonts w:ascii="Arial" w:hAnsi="Arial" w:cs="Arial"/>
          <w:sz w:val="22"/>
          <w:szCs w:val="22"/>
        </w:rPr>
        <w:t>Total costs for project period:</w:t>
      </w:r>
      <w:r>
        <w:rPr>
          <w:rFonts w:ascii="Arial" w:hAnsi="Arial" w:cs="Arial"/>
          <w:sz w:val="22"/>
          <w:szCs w:val="22"/>
        </w:rPr>
        <w:tab/>
      </w:r>
      <w:r>
        <w:rPr>
          <w:rFonts w:ascii="Arial" w:hAnsi="Arial" w:cs="Arial"/>
          <w:sz w:val="22"/>
          <w:szCs w:val="22"/>
        </w:rPr>
        <w:tab/>
        <w:t>12,000</w:t>
      </w:r>
    </w:p>
    <w:p w14:paraId="0674F81A" w14:textId="77777777" w:rsidR="007D7523" w:rsidRDefault="007D7523" w:rsidP="007D7523">
      <w:pPr>
        <w:ind w:left="3600" w:hanging="2880"/>
        <w:rPr>
          <w:rFonts w:ascii="Arial" w:hAnsi="Arial" w:cs="Arial"/>
          <w:sz w:val="22"/>
          <w:szCs w:val="22"/>
        </w:rPr>
      </w:pPr>
      <w:r>
        <w:rPr>
          <w:rFonts w:ascii="Arial" w:hAnsi="Arial" w:cs="Arial"/>
          <w:sz w:val="22"/>
          <w:szCs w:val="22"/>
        </w:rPr>
        <w:t>Beginning and end dates:</w:t>
      </w:r>
      <w:r>
        <w:rPr>
          <w:rFonts w:ascii="Arial" w:hAnsi="Arial" w:cs="Arial"/>
          <w:sz w:val="22"/>
          <w:szCs w:val="22"/>
        </w:rPr>
        <w:tab/>
      </w:r>
      <w:r>
        <w:rPr>
          <w:rFonts w:ascii="Arial" w:hAnsi="Arial" w:cs="Arial"/>
          <w:sz w:val="22"/>
          <w:szCs w:val="22"/>
        </w:rPr>
        <w:tab/>
        <w:t>07/01/13-06/31-14</w:t>
      </w:r>
    </w:p>
    <w:p w14:paraId="505EA29C" w14:textId="77777777" w:rsidR="007D7523" w:rsidRDefault="007D7523" w:rsidP="007D7523">
      <w:pPr>
        <w:ind w:firstLine="720"/>
        <w:rPr>
          <w:rFonts w:ascii="Arial" w:hAnsi="Arial" w:cs="Arial"/>
          <w:sz w:val="22"/>
          <w:szCs w:val="22"/>
        </w:rPr>
      </w:pPr>
    </w:p>
    <w:p w14:paraId="2E56B10E" w14:textId="77777777" w:rsidR="007D7523" w:rsidRPr="00343D4D" w:rsidRDefault="007D7523" w:rsidP="007D7523">
      <w:pPr>
        <w:rPr>
          <w:rFonts w:ascii="Arial" w:hAnsi="Arial" w:cs="Arial"/>
          <w:sz w:val="22"/>
          <w:szCs w:val="22"/>
        </w:rPr>
      </w:pPr>
    </w:p>
    <w:p w14:paraId="5FCBB1FC" w14:textId="77777777" w:rsidR="007D7523" w:rsidRPr="00343D4D" w:rsidRDefault="007D7523" w:rsidP="007D7523">
      <w:pPr>
        <w:ind w:firstLine="720"/>
        <w:rPr>
          <w:rFonts w:ascii="Arial" w:hAnsi="Arial" w:cs="Arial"/>
          <w:sz w:val="22"/>
          <w:szCs w:val="22"/>
        </w:rPr>
      </w:pPr>
      <w:r w:rsidRPr="00343D4D">
        <w:rPr>
          <w:rFonts w:ascii="Arial" w:hAnsi="Arial" w:cs="Arial"/>
          <w:sz w:val="22"/>
          <w:szCs w:val="22"/>
        </w:rPr>
        <w:t>Agency:</w:t>
      </w:r>
      <w:r w:rsidRPr="00343D4D">
        <w:rPr>
          <w:rFonts w:ascii="Arial" w:hAnsi="Arial" w:cs="Arial"/>
          <w:sz w:val="22"/>
          <w:szCs w:val="22"/>
        </w:rPr>
        <w:tab/>
      </w:r>
      <w:r w:rsidRPr="00343D4D">
        <w:rPr>
          <w:rFonts w:ascii="Arial" w:hAnsi="Arial" w:cs="Arial"/>
          <w:sz w:val="22"/>
          <w:szCs w:val="22"/>
        </w:rPr>
        <w:tab/>
      </w:r>
      <w:r w:rsidRPr="00343D4D">
        <w:rPr>
          <w:rFonts w:ascii="Arial" w:hAnsi="Arial" w:cs="Arial"/>
          <w:sz w:val="22"/>
          <w:szCs w:val="22"/>
        </w:rPr>
        <w:tab/>
        <w:t>NIH/NIDDK</w:t>
      </w:r>
    </w:p>
    <w:p w14:paraId="2478019E" w14:textId="77777777" w:rsidR="007D7523" w:rsidRPr="00343D4D" w:rsidRDefault="007D7523" w:rsidP="007D7523">
      <w:pPr>
        <w:ind w:firstLine="720"/>
        <w:rPr>
          <w:rFonts w:ascii="Arial" w:hAnsi="Arial" w:cs="Arial"/>
          <w:sz w:val="22"/>
          <w:szCs w:val="22"/>
        </w:rPr>
      </w:pPr>
      <w:r w:rsidRPr="00343D4D">
        <w:rPr>
          <w:rFonts w:ascii="Arial" w:hAnsi="Arial" w:cs="Arial"/>
          <w:sz w:val="22"/>
          <w:szCs w:val="22"/>
        </w:rPr>
        <w:t>I.D.#</w:t>
      </w:r>
      <w:r w:rsidRPr="00343D4D">
        <w:rPr>
          <w:rFonts w:ascii="Arial" w:hAnsi="Arial" w:cs="Arial"/>
          <w:sz w:val="22"/>
          <w:szCs w:val="22"/>
        </w:rPr>
        <w:tab/>
      </w:r>
      <w:r w:rsidRPr="00343D4D">
        <w:rPr>
          <w:rFonts w:ascii="Arial" w:hAnsi="Arial" w:cs="Arial"/>
          <w:sz w:val="22"/>
          <w:szCs w:val="22"/>
        </w:rPr>
        <w:tab/>
      </w:r>
      <w:r w:rsidRPr="00343D4D">
        <w:rPr>
          <w:rFonts w:ascii="Arial" w:hAnsi="Arial" w:cs="Arial"/>
          <w:sz w:val="22"/>
          <w:szCs w:val="22"/>
        </w:rPr>
        <w:tab/>
      </w:r>
      <w:r w:rsidRPr="00343D4D">
        <w:rPr>
          <w:rFonts w:ascii="Arial" w:hAnsi="Arial" w:cs="Arial"/>
          <w:sz w:val="22"/>
          <w:szCs w:val="22"/>
        </w:rPr>
        <w:tab/>
        <w:t>R01 DK085579</w:t>
      </w:r>
    </w:p>
    <w:p w14:paraId="2AE2C18C" w14:textId="77777777" w:rsidR="007D7523" w:rsidRPr="00343D4D" w:rsidRDefault="007D7523" w:rsidP="007D7523">
      <w:pPr>
        <w:ind w:firstLine="720"/>
        <w:rPr>
          <w:rFonts w:ascii="Arial" w:hAnsi="Arial" w:cs="Arial"/>
          <w:sz w:val="22"/>
          <w:szCs w:val="22"/>
        </w:rPr>
      </w:pPr>
      <w:r w:rsidRPr="00343D4D">
        <w:rPr>
          <w:rFonts w:ascii="Arial" w:hAnsi="Arial" w:cs="Arial"/>
          <w:sz w:val="22"/>
          <w:szCs w:val="22"/>
        </w:rPr>
        <w:t xml:space="preserve">Title: </w:t>
      </w:r>
      <w:r w:rsidRPr="00343D4D">
        <w:rPr>
          <w:rFonts w:ascii="Arial" w:hAnsi="Arial" w:cs="Arial"/>
          <w:sz w:val="22"/>
          <w:szCs w:val="22"/>
        </w:rPr>
        <w:tab/>
      </w:r>
      <w:r w:rsidRPr="00343D4D">
        <w:rPr>
          <w:rFonts w:ascii="Arial" w:hAnsi="Arial" w:cs="Arial"/>
          <w:sz w:val="22"/>
          <w:szCs w:val="22"/>
        </w:rPr>
        <w:tab/>
      </w:r>
      <w:r w:rsidRPr="00343D4D">
        <w:rPr>
          <w:rFonts w:ascii="Arial" w:hAnsi="Arial" w:cs="Arial"/>
          <w:sz w:val="22"/>
          <w:szCs w:val="22"/>
        </w:rPr>
        <w:tab/>
      </w:r>
      <w:r w:rsidRPr="00343D4D">
        <w:rPr>
          <w:rFonts w:ascii="Arial" w:hAnsi="Arial" w:cs="Arial"/>
          <w:sz w:val="22"/>
          <w:szCs w:val="22"/>
        </w:rPr>
        <w:tab/>
        <w:t>“The role of the amygdala in weight gain susceptibility”</w:t>
      </w:r>
    </w:p>
    <w:p w14:paraId="5827E5B5" w14:textId="77777777" w:rsidR="007D7523" w:rsidRPr="00343D4D" w:rsidRDefault="007D7523" w:rsidP="007D7523">
      <w:pPr>
        <w:ind w:firstLine="720"/>
        <w:rPr>
          <w:rFonts w:ascii="Arial" w:hAnsi="Arial" w:cs="Arial"/>
          <w:sz w:val="22"/>
          <w:szCs w:val="22"/>
        </w:rPr>
      </w:pPr>
      <w:r w:rsidRPr="00343D4D">
        <w:rPr>
          <w:rFonts w:ascii="Arial" w:hAnsi="Arial" w:cs="Arial"/>
          <w:sz w:val="22"/>
          <w:szCs w:val="22"/>
        </w:rPr>
        <w:t>P.I.:</w:t>
      </w:r>
      <w:r w:rsidRPr="00343D4D">
        <w:rPr>
          <w:rFonts w:ascii="Arial" w:hAnsi="Arial" w:cs="Arial"/>
          <w:sz w:val="22"/>
          <w:szCs w:val="22"/>
        </w:rPr>
        <w:tab/>
      </w:r>
      <w:r w:rsidRPr="00343D4D">
        <w:rPr>
          <w:rFonts w:ascii="Arial" w:hAnsi="Arial" w:cs="Arial"/>
          <w:sz w:val="22"/>
          <w:szCs w:val="22"/>
        </w:rPr>
        <w:tab/>
      </w:r>
      <w:r w:rsidRPr="00343D4D">
        <w:rPr>
          <w:rFonts w:ascii="Arial" w:hAnsi="Arial" w:cs="Arial"/>
          <w:sz w:val="22"/>
          <w:szCs w:val="22"/>
        </w:rPr>
        <w:tab/>
      </w:r>
      <w:r w:rsidRPr="00343D4D">
        <w:rPr>
          <w:rFonts w:ascii="Arial" w:hAnsi="Arial" w:cs="Arial"/>
          <w:sz w:val="22"/>
          <w:szCs w:val="22"/>
        </w:rPr>
        <w:tab/>
        <w:t>Dana M Small and Ivan de Araujo (Co-PI)</w:t>
      </w:r>
    </w:p>
    <w:p w14:paraId="0DA44665" w14:textId="77777777" w:rsidR="007D7523" w:rsidRPr="00343D4D" w:rsidRDefault="007D7523" w:rsidP="007D7523">
      <w:pPr>
        <w:ind w:firstLine="720"/>
        <w:rPr>
          <w:rFonts w:ascii="Arial" w:hAnsi="Arial" w:cs="Arial"/>
          <w:sz w:val="22"/>
          <w:szCs w:val="22"/>
        </w:rPr>
      </w:pPr>
      <w:r>
        <w:rPr>
          <w:rFonts w:ascii="Arial" w:hAnsi="Arial" w:cs="Arial"/>
          <w:sz w:val="22"/>
          <w:szCs w:val="22"/>
        </w:rPr>
        <w:t xml:space="preserve">Percent Effort </w:t>
      </w:r>
      <w:r>
        <w:rPr>
          <w:rFonts w:ascii="Arial" w:hAnsi="Arial" w:cs="Arial"/>
          <w:sz w:val="22"/>
          <w:szCs w:val="22"/>
        </w:rPr>
        <w:tab/>
      </w:r>
      <w:r w:rsidRPr="00343D4D">
        <w:rPr>
          <w:rFonts w:ascii="Arial" w:hAnsi="Arial" w:cs="Arial"/>
          <w:sz w:val="22"/>
          <w:szCs w:val="22"/>
        </w:rPr>
        <w:tab/>
      </w:r>
      <w:r w:rsidRPr="00343D4D">
        <w:rPr>
          <w:rFonts w:ascii="Arial" w:hAnsi="Arial" w:cs="Arial"/>
          <w:sz w:val="22"/>
          <w:szCs w:val="22"/>
        </w:rPr>
        <w:tab/>
      </w:r>
      <w:r w:rsidRPr="00343D4D">
        <w:rPr>
          <w:rFonts w:ascii="Arial" w:hAnsi="Arial" w:cs="Arial"/>
          <w:sz w:val="22"/>
          <w:szCs w:val="22"/>
        </w:rPr>
        <w:tab/>
        <w:t>32%</w:t>
      </w:r>
    </w:p>
    <w:p w14:paraId="722D4AE8" w14:textId="77777777" w:rsidR="007D7523" w:rsidRPr="00343D4D" w:rsidRDefault="007D7523" w:rsidP="007D7523">
      <w:pPr>
        <w:ind w:firstLine="720"/>
        <w:rPr>
          <w:rFonts w:ascii="Arial" w:hAnsi="Arial" w:cs="Arial"/>
          <w:sz w:val="22"/>
          <w:szCs w:val="22"/>
        </w:rPr>
      </w:pPr>
      <w:r w:rsidRPr="00343D4D">
        <w:rPr>
          <w:rFonts w:ascii="Arial" w:hAnsi="Arial" w:cs="Arial"/>
          <w:sz w:val="22"/>
          <w:szCs w:val="22"/>
        </w:rPr>
        <w:t>Direct costs per year:</w:t>
      </w:r>
      <w:r w:rsidRPr="00343D4D">
        <w:rPr>
          <w:rFonts w:ascii="Arial" w:hAnsi="Arial" w:cs="Arial"/>
          <w:sz w:val="22"/>
          <w:szCs w:val="22"/>
        </w:rPr>
        <w:tab/>
      </w:r>
      <w:r w:rsidRPr="00343D4D">
        <w:rPr>
          <w:rFonts w:ascii="Arial" w:hAnsi="Arial" w:cs="Arial"/>
          <w:sz w:val="22"/>
          <w:szCs w:val="22"/>
        </w:rPr>
        <w:tab/>
      </w:r>
      <w:r w:rsidRPr="00343D4D">
        <w:rPr>
          <w:rFonts w:ascii="Arial" w:hAnsi="Arial" w:cs="Arial"/>
          <w:sz w:val="22"/>
          <w:szCs w:val="22"/>
        </w:rPr>
        <w:tab/>
        <w:t>473,933</w:t>
      </w:r>
    </w:p>
    <w:p w14:paraId="4E9FABA7" w14:textId="77777777" w:rsidR="007D7523" w:rsidRPr="00343D4D" w:rsidRDefault="007D7523" w:rsidP="007D7523">
      <w:pPr>
        <w:ind w:firstLine="720"/>
        <w:rPr>
          <w:rFonts w:ascii="Arial" w:hAnsi="Arial" w:cs="Arial"/>
          <w:sz w:val="22"/>
          <w:szCs w:val="22"/>
        </w:rPr>
      </w:pPr>
      <w:r>
        <w:rPr>
          <w:rFonts w:ascii="Arial" w:hAnsi="Arial" w:cs="Arial"/>
          <w:sz w:val="22"/>
          <w:szCs w:val="22"/>
        </w:rPr>
        <w:t>Total costs for project</w:t>
      </w:r>
      <w:r w:rsidRPr="00343D4D">
        <w:rPr>
          <w:rFonts w:ascii="Arial" w:hAnsi="Arial" w:cs="Arial"/>
          <w:sz w:val="22"/>
          <w:szCs w:val="22"/>
        </w:rPr>
        <w:t xml:space="preserve"> period:</w:t>
      </w:r>
      <w:r w:rsidRPr="00343D4D">
        <w:rPr>
          <w:rFonts w:ascii="Arial" w:hAnsi="Arial" w:cs="Arial"/>
          <w:sz w:val="22"/>
          <w:szCs w:val="22"/>
        </w:rPr>
        <w:tab/>
      </w:r>
      <w:r>
        <w:rPr>
          <w:rFonts w:ascii="Arial" w:hAnsi="Arial" w:cs="Arial"/>
          <w:sz w:val="22"/>
          <w:szCs w:val="22"/>
        </w:rPr>
        <w:tab/>
        <w:t>4,150,731</w:t>
      </w:r>
      <w:r w:rsidRPr="00343D4D">
        <w:rPr>
          <w:rFonts w:ascii="Arial" w:hAnsi="Arial" w:cs="Arial"/>
          <w:sz w:val="22"/>
          <w:szCs w:val="22"/>
        </w:rPr>
        <w:tab/>
      </w:r>
      <w:r w:rsidRPr="00343D4D">
        <w:rPr>
          <w:rFonts w:ascii="Arial" w:hAnsi="Arial" w:cs="Arial"/>
          <w:sz w:val="22"/>
          <w:szCs w:val="22"/>
        </w:rPr>
        <w:tab/>
      </w:r>
      <w:r w:rsidRPr="00343D4D">
        <w:rPr>
          <w:rFonts w:ascii="Arial" w:hAnsi="Arial" w:cs="Arial"/>
          <w:sz w:val="22"/>
          <w:szCs w:val="22"/>
        </w:rPr>
        <w:tab/>
      </w:r>
      <w:r w:rsidRPr="00343D4D">
        <w:rPr>
          <w:rFonts w:ascii="Arial" w:hAnsi="Arial" w:cs="Arial"/>
          <w:sz w:val="22"/>
          <w:szCs w:val="22"/>
        </w:rPr>
        <w:tab/>
      </w:r>
      <w:r w:rsidRPr="00343D4D">
        <w:rPr>
          <w:rFonts w:ascii="Arial" w:hAnsi="Arial" w:cs="Arial"/>
          <w:sz w:val="22"/>
          <w:szCs w:val="22"/>
        </w:rPr>
        <w:tab/>
      </w:r>
    </w:p>
    <w:p w14:paraId="5E890BCB" w14:textId="77777777" w:rsidR="007D7523" w:rsidRPr="00343D4D" w:rsidRDefault="007D7523" w:rsidP="007D7523">
      <w:pPr>
        <w:ind w:firstLine="720"/>
        <w:rPr>
          <w:rFonts w:ascii="Arial" w:hAnsi="Arial" w:cs="Arial"/>
          <w:sz w:val="22"/>
          <w:szCs w:val="22"/>
        </w:rPr>
      </w:pPr>
      <w:r w:rsidRPr="00343D4D">
        <w:rPr>
          <w:rFonts w:ascii="Arial" w:hAnsi="Arial" w:cs="Arial"/>
          <w:sz w:val="22"/>
          <w:szCs w:val="22"/>
        </w:rPr>
        <w:t>Beginning and end dates:</w:t>
      </w:r>
      <w:r w:rsidRPr="00343D4D">
        <w:rPr>
          <w:rFonts w:ascii="Arial" w:hAnsi="Arial" w:cs="Arial"/>
          <w:sz w:val="22"/>
          <w:szCs w:val="22"/>
        </w:rPr>
        <w:tab/>
      </w:r>
      <w:r w:rsidRPr="00343D4D">
        <w:rPr>
          <w:rFonts w:ascii="Arial" w:hAnsi="Arial" w:cs="Arial"/>
          <w:sz w:val="22"/>
          <w:szCs w:val="22"/>
        </w:rPr>
        <w:tab/>
        <w:t>04/1/2010 -03/31/2015</w:t>
      </w:r>
    </w:p>
    <w:p w14:paraId="5B5A1BB3" w14:textId="77777777" w:rsidR="00346809" w:rsidRDefault="00346809" w:rsidP="00346809">
      <w:pPr>
        <w:ind w:firstLine="720"/>
        <w:rPr>
          <w:rFonts w:ascii="Arial" w:hAnsi="Arial" w:cs="Arial"/>
          <w:sz w:val="22"/>
          <w:szCs w:val="22"/>
        </w:rPr>
      </w:pPr>
    </w:p>
    <w:p w14:paraId="4B256A45" w14:textId="77777777" w:rsidR="006806B0" w:rsidRPr="00AC07D2" w:rsidRDefault="006806B0" w:rsidP="00346809">
      <w:pPr>
        <w:ind w:firstLine="720"/>
        <w:rPr>
          <w:rFonts w:ascii="Arial" w:hAnsi="Arial" w:cs="Arial"/>
          <w:sz w:val="22"/>
          <w:szCs w:val="22"/>
        </w:rPr>
      </w:pPr>
    </w:p>
    <w:p w14:paraId="02E9270E" w14:textId="3F64981A" w:rsidR="00346809" w:rsidRPr="00AC07D2" w:rsidRDefault="00346809" w:rsidP="00346809">
      <w:pPr>
        <w:ind w:firstLine="720"/>
        <w:rPr>
          <w:rFonts w:ascii="Arial" w:hAnsi="Arial" w:cs="Arial"/>
          <w:sz w:val="22"/>
          <w:szCs w:val="22"/>
        </w:rPr>
      </w:pPr>
      <w:r w:rsidRPr="00AC07D2">
        <w:rPr>
          <w:rFonts w:ascii="Arial" w:hAnsi="Arial" w:cs="Arial"/>
          <w:sz w:val="22"/>
          <w:szCs w:val="22"/>
        </w:rPr>
        <w:t>Agency:</w:t>
      </w:r>
      <w:r w:rsidRPr="00AC07D2">
        <w:rPr>
          <w:rFonts w:ascii="Arial" w:hAnsi="Arial" w:cs="Arial"/>
          <w:sz w:val="22"/>
          <w:szCs w:val="22"/>
        </w:rPr>
        <w:tab/>
      </w:r>
      <w:r w:rsidRPr="00AC07D2">
        <w:rPr>
          <w:rFonts w:ascii="Arial" w:hAnsi="Arial" w:cs="Arial"/>
          <w:sz w:val="22"/>
          <w:szCs w:val="22"/>
        </w:rPr>
        <w:tab/>
      </w:r>
      <w:r w:rsidRPr="00AC07D2">
        <w:rPr>
          <w:rFonts w:ascii="Arial" w:hAnsi="Arial" w:cs="Arial"/>
          <w:sz w:val="22"/>
          <w:szCs w:val="22"/>
        </w:rPr>
        <w:tab/>
      </w:r>
      <w:r w:rsidR="00D74718" w:rsidRPr="00AC07D2">
        <w:rPr>
          <w:rFonts w:ascii="Arial" w:hAnsi="Arial" w:cs="Arial"/>
          <w:sz w:val="22"/>
          <w:szCs w:val="22"/>
        </w:rPr>
        <w:tab/>
      </w:r>
      <w:r w:rsidRPr="00AC07D2">
        <w:rPr>
          <w:rFonts w:ascii="Arial" w:hAnsi="Arial" w:cs="Arial"/>
          <w:sz w:val="22"/>
          <w:szCs w:val="22"/>
        </w:rPr>
        <w:t>NIH/NIDA</w:t>
      </w:r>
    </w:p>
    <w:p w14:paraId="458C0559" w14:textId="77777777" w:rsidR="00346809" w:rsidRPr="00AC07D2" w:rsidRDefault="00346809" w:rsidP="00346809">
      <w:pPr>
        <w:ind w:firstLine="720"/>
        <w:rPr>
          <w:rFonts w:ascii="Arial" w:hAnsi="Arial" w:cs="Arial"/>
          <w:sz w:val="22"/>
          <w:szCs w:val="22"/>
        </w:rPr>
      </w:pPr>
      <w:r w:rsidRPr="00AC07D2">
        <w:rPr>
          <w:rFonts w:ascii="Arial" w:hAnsi="Arial" w:cs="Arial"/>
          <w:sz w:val="22"/>
          <w:szCs w:val="22"/>
        </w:rPr>
        <w:t>I.D#</w:t>
      </w:r>
      <w:r w:rsidRPr="00AC07D2">
        <w:rPr>
          <w:rFonts w:ascii="Arial" w:hAnsi="Arial" w:cs="Arial"/>
          <w:sz w:val="22"/>
          <w:szCs w:val="22"/>
        </w:rPr>
        <w:tab/>
      </w:r>
      <w:r w:rsidRPr="00AC07D2">
        <w:rPr>
          <w:rFonts w:ascii="Arial" w:hAnsi="Arial" w:cs="Arial"/>
          <w:sz w:val="22"/>
          <w:szCs w:val="22"/>
        </w:rPr>
        <w:tab/>
      </w:r>
      <w:r w:rsidRPr="00AC07D2">
        <w:rPr>
          <w:rFonts w:ascii="Arial" w:hAnsi="Arial" w:cs="Arial"/>
          <w:sz w:val="22"/>
          <w:szCs w:val="22"/>
        </w:rPr>
        <w:tab/>
      </w:r>
      <w:r w:rsidRPr="00AC07D2">
        <w:rPr>
          <w:rFonts w:ascii="Arial" w:hAnsi="Arial" w:cs="Arial"/>
          <w:sz w:val="22"/>
          <w:szCs w:val="22"/>
        </w:rPr>
        <w:tab/>
        <w:t>P50 DA036151</w:t>
      </w:r>
    </w:p>
    <w:p w14:paraId="27B60931" w14:textId="77777777" w:rsidR="00346809" w:rsidRPr="00AC07D2" w:rsidRDefault="00346809" w:rsidP="00346809">
      <w:pPr>
        <w:ind w:firstLine="720"/>
        <w:rPr>
          <w:rFonts w:ascii="Arial" w:hAnsi="Arial" w:cs="Arial"/>
          <w:sz w:val="22"/>
          <w:szCs w:val="22"/>
        </w:rPr>
      </w:pPr>
      <w:r w:rsidRPr="00AC07D2">
        <w:rPr>
          <w:rFonts w:ascii="Arial" w:hAnsi="Arial" w:cs="Arial"/>
          <w:sz w:val="22"/>
          <w:szCs w:val="22"/>
        </w:rPr>
        <w:t>Title:</w:t>
      </w:r>
      <w:r w:rsidRPr="00AC07D2">
        <w:rPr>
          <w:rFonts w:ascii="Arial" w:hAnsi="Arial" w:cs="Arial"/>
          <w:sz w:val="22"/>
          <w:szCs w:val="22"/>
        </w:rPr>
        <w:tab/>
      </w:r>
      <w:r w:rsidRPr="00AC07D2">
        <w:rPr>
          <w:rFonts w:ascii="Arial" w:hAnsi="Arial" w:cs="Arial"/>
          <w:sz w:val="22"/>
          <w:szCs w:val="22"/>
        </w:rPr>
        <w:tab/>
      </w:r>
      <w:r w:rsidRPr="00AC07D2">
        <w:rPr>
          <w:rFonts w:ascii="Arial" w:hAnsi="Arial" w:cs="Arial"/>
          <w:sz w:val="22"/>
          <w:szCs w:val="22"/>
        </w:rPr>
        <w:tab/>
      </w:r>
      <w:r w:rsidRPr="00AC07D2">
        <w:rPr>
          <w:rFonts w:ascii="Arial" w:hAnsi="Arial" w:cs="Arial"/>
          <w:sz w:val="22"/>
          <w:szCs w:val="22"/>
        </w:rPr>
        <w:tab/>
        <w:t>“Does sweet taste potentiate nicotine cue reactivity?”</w:t>
      </w:r>
      <w:r w:rsidRPr="00AC07D2">
        <w:rPr>
          <w:rFonts w:ascii="Arial" w:hAnsi="Arial" w:cs="Arial"/>
          <w:sz w:val="22"/>
          <w:szCs w:val="22"/>
        </w:rPr>
        <w:tab/>
      </w:r>
    </w:p>
    <w:p w14:paraId="0D8B6FD3" w14:textId="77777777" w:rsidR="00346809" w:rsidRPr="00AC07D2" w:rsidRDefault="00346809" w:rsidP="00346809">
      <w:pPr>
        <w:ind w:firstLine="720"/>
        <w:rPr>
          <w:rFonts w:ascii="Arial" w:hAnsi="Arial" w:cs="Arial"/>
          <w:sz w:val="22"/>
          <w:szCs w:val="22"/>
        </w:rPr>
      </w:pPr>
      <w:r w:rsidRPr="00AC07D2">
        <w:rPr>
          <w:rFonts w:ascii="Arial" w:hAnsi="Arial" w:cs="Arial"/>
          <w:sz w:val="22"/>
          <w:szCs w:val="22"/>
        </w:rPr>
        <w:t>P.I:</w:t>
      </w:r>
      <w:r w:rsidRPr="00AC07D2">
        <w:rPr>
          <w:rFonts w:ascii="Arial" w:hAnsi="Arial" w:cs="Arial"/>
          <w:sz w:val="22"/>
          <w:szCs w:val="22"/>
        </w:rPr>
        <w:tab/>
      </w:r>
      <w:r w:rsidRPr="00AC07D2">
        <w:rPr>
          <w:rFonts w:ascii="Arial" w:hAnsi="Arial" w:cs="Arial"/>
          <w:sz w:val="22"/>
          <w:szCs w:val="22"/>
        </w:rPr>
        <w:tab/>
      </w:r>
      <w:r w:rsidRPr="00AC07D2">
        <w:rPr>
          <w:rFonts w:ascii="Arial" w:hAnsi="Arial" w:cs="Arial"/>
          <w:sz w:val="22"/>
          <w:szCs w:val="22"/>
        </w:rPr>
        <w:tab/>
      </w:r>
      <w:r w:rsidRPr="00AC07D2">
        <w:rPr>
          <w:rFonts w:ascii="Arial" w:hAnsi="Arial" w:cs="Arial"/>
          <w:sz w:val="22"/>
          <w:szCs w:val="22"/>
        </w:rPr>
        <w:tab/>
        <w:t>Krishnan-Sarin, PI of P50; Dana M Small PI of pilot project</w:t>
      </w:r>
    </w:p>
    <w:p w14:paraId="394DAF05" w14:textId="168DB764" w:rsidR="00346809" w:rsidRPr="00AC07D2" w:rsidRDefault="00D74718" w:rsidP="00346809">
      <w:pPr>
        <w:ind w:firstLine="720"/>
        <w:rPr>
          <w:rFonts w:ascii="Arial" w:hAnsi="Arial" w:cs="Arial"/>
          <w:sz w:val="22"/>
          <w:szCs w:val="22"/>
        </w:rPr>
      </w:pPr>
      <w:r w:rsidRPr="00AC07D2">
        <w:rPr>
          <w:rFonts w:ascii="Arial" w:hAnsi="Arial" w:cs="Arial"/>
          <w:sz w:val="22"/>
          <w:szCs w:val="22"/>
        </w:rPr>
        <w:t>Percent Effort:</w:t>
      </w:r>
      <w:r w:rsidRPr="00AC07D2">
        <w:rPr>
          <w:rFonts w:ascii="Arial" w:hAnsi="Arial" w:cs="Arial"/>
          <w:sz w:val="22"/>
          <w:szCs w:val="22"/>
        </w:rPr>
        <w:tab/>
      </w:r>
      <w:r w:rsidRPr="00AC07D2">
        <w:rPr>
          <w:rFonts w:ascii="Arial" w:hAnsi="Arial" w:cs="Arial"/>
          <w:sz w:val="22"/>
          <w:szCs w:val="22"/>
        </w:rPr>
        <w:tab/>
      </w:r>
      <w:r w:rsidRPr="00AC07D2">
        <w:rPr>
          <w:rFonts w:ascii="Arial" w:hAnsi="Arial" w:cs="Arial"/>
          <w:sz w:val="22"/>
          <w:szCs w:val="22"/>
        </w:rPr>
        <w:tab/>
      </w:r>
      <w:r w:rsidR="00346809" w:rsidRPr="00AC07D2">
        <w:rPr>
          <w:rFonts w:ascii="Arial" w:hAnsi="Arial" w:cs="Arial"/>
          <w:sz w:val="22"/>
          <w:szCs w:val="22"/>
        </w:rPr>
        <w:t>10%</w:t>
      </w:r>
    </w:p>
    <w:p w14:paraId="74402396" w14:textId="6D747F70" w:rsidR="00346809" w:rsidRPr="00AC07D2" w:rsidRDefault="00D74718" w:rsidP="00346809">
      <w:pPr>
        <w:ind w:firstLine="720"/>
        <w:rPr>
          <w:rFonts w:ascii="Arial" w:hAnsi="Arial" w:cs="Arial"/>
          <w:sz w:val="22"/>
          <w:szCs w:val="22"/>
        </w:rPr>
      </w:pPr>
      <w:r w:rsidRPr="00AC07D2">
        <w:rPr>
          <w:rFonts w:ascii="Arial" w:hAnsi="Arial" w:cs="Arial"/>
          <w:sz w:val="22"/>
          <w:szCs w:val="22"/>
        </w:rPr>
        <w:t>Direct costs per year</w:t>
      </w:r>
      <w:r w:rsidRPr="00AC07D2">
        <w:rPr>
          <w:rFonts w:ascii="Arial" w:hAnsi="Arial" w:cs="Arial"/>
          <w:sz w:val="22"/>
          <w:szCs w:val="22"/>
        </w:rPr>
        <w:tab/>
      </w:r>
      <w:r w:rsidRPr="00AC07D2">
        <w:rPr>
          <w:rFonts w:ascii="Arial" w:hAnsi="Arial" w:cs="Arial"/>
          <w:sz w:val="22"/>
          <w:szCs w:val="22"/>
        </w:rPr>
        <w:tab/>
      </w:r>
      <w:r w:rsidR="00346809" w:rsidRPr="00AC07D2">
        <w:rPr>
          <w:rFonts w:ascii="Arial" w:hAnsi="Arial" w:cs="Arial"/>
          <w:sz w:val="22"/>
          <w:szCs w:val="22"/>
        </w:rPr>
        <w:t>93,807</w:t>
      </w:r>
    </w:p>
    <w:p w14:paraId="5BA22A5A" w14:textId="125EAD6D" w:rsidR="00346809" w:rsidRPr="00AC07D2" w:rsidRDefault="00346809" w:rsidP="00346809">
      <w:pPr>
        <w:ind w:firstLine="720"/>
        <w:rPr>
          <w:rFonts w:ascii="Arial" w:hAnsi="Arial" w:cs="Arial"/>
          <w:sz w:val="22"/>
          <w:szCs w:val="22"/>
        </w:rPr>
      </w:pPr>
      <w:r w:rsidRPr="00AC07D2">
        <w:rPr>
          <w:rFonts w:ascii="Arial" w:hAnsi="Arial" w:cs="Arial"/>
          <w:sz w:val="22"/>
          <w:szCs w:val="22"/>
        </w:rPr>
        <w:t>Beginning an</w:t>
      </w:r>
      <w:r w:rsidR="00D74718" w:rsidRPr="00AC07D2">
        <w:rPr>
          <w:rFonts w:ascii="Arial" w:hAnsi="Arial" w:cs="Arial"/>
          <w:sz w:val="22"/>
          <w:szCs w:val="22"/>
        </w:rPr>
        <w:t>d end dates:</w:t>
      </w:r>
      <w:r w:rsidR="00D74718" w:rsidRPr="00AC07D2">
        <w:rPr>
          <w:rFonts w:ascii="Arial" w:hAnsi="Arial" w:cs="Arial"/>
          <w:sz w:val="22"/>
          <w:szCs w:val="22"/>
        </w:rPr>
        <w:tab/>
      </w:r>
      <w:r w:rsidRPr="00AC07D2">
        <w:rPr>
          <w:rFonts w:ascii="Arial" w:hAnsi="Arial" w:cs="Arial"/>
          <w:sz w:val="22"/>
          <w:szCs w:val="22"/>
        </w:rPr>
        <w:t>09/01/14 – 09/31/15</w:t>
      </w:r>
    </w:p>
    <w:p w14:paraId="2230E7CD" w14:textId="77777777" w:rsidR="00346809" w:rsidRPr="00AC07D2" w:rsidRDefault="00346809" w:rsidP="00D04920">
      <w:pPr>
        <w:ind w:firstLine="720"/>
        <w:rPr>
          <w:rFonts w:ascii="Arial" w:hAnsi="Arial" w:cs="Arial"/>
          <w:sz w:val="22"/>
          <w:szCs w:val="22"/>
        </w:rPr>
      </w:pPr>
    </w:p>
    <w:p w14:paraId="45C9A3D8" w14:textId="360C995F" w:rsidR="00D04920" w:rsidRPr="00AC07D2" w:rsidRDefault="00D04920" w:rsidP="00D04920">
      <w:pPr>
        <w:ind w:firstLine="720"/>
        <w:rPr>
          <w:rFonts w:ascii="Arial" w:hAnsi="Arial" w:cs="Arial"/>
          <w:sz w:val="22"/>
          <w:szCs w:val="22"/>
        </w:rPr>
      </w:pPr>
      <w:r w:rsidRPr="00AC07D2">
        <w:rPr>
          <w:rFonts w:ascii="Arial" w:hAnsi="Arial" w:cs="Arial"/>
          <w:sz w:val="22"/>
          <w:szCs w:val="22"/>
        </w:rPr>
        <w:t>Agency:</w:t>
      </w:r>
      <w:r w:rsidRPr="00AC07D2">
        <w:rPr>
          <w:rFonts w:ascii="Arial" w:hAnsi="Arial" w:cs="Arial"/>
          <w:sz w:val="22"/>
          <w:szCs w:val="22"/>
        </w:rPr>
        <w:tab/>
      </w:r>
      <w:r w:rsidRPr="00AC07D2">
        <w:rPr>
          <w:rFonts w:ascii="Arial" w:hAnsi="Arial" w:cs="Arial"/>
          <w:sz w:val="22"/>
          <w:szCs w:val="22"/>
        </w:rPr>
        <w:tab/>
      </w:r>
      <w:r w:rsidRPr="00AC07D2">
        <w:rPr>
          <w:rFonts w:ascii="Arial" w:hAnsi="Arial" w:cs="Arial"/>
          <w:sz w:val="22"/>
          <w:szCs w:val="22"/>
        </w:rPr>
        <w:tab/>
      </w:r>
      <w:r w:rsidR="00D74718" w:rsidRPr="00AC07D2">
        <w:rPr>
          <w:rFonts w:ascii="Arial" w:hAnsi="Arial" w:cs="Arial"/>
          <w:sz w:val="22"/>
          <w:szCs w:val="22"/>
        </w:rPr>
        <w:tab/>
      </w:r>
      <w:r w:rsidR="00F878D3" w:rsidRPr="00AC07D2">
        <w:rPr>
          <w:rFonts w:ascii="Arial" w:hAnsi="Arial" w:cs="Arial"/>
          <w:sz w:val="22"/>
          <w:szCs w:val="22"/>
        </w:rPr>
        <w:t>NIAAA</w:t>
      </w:r>
    </w:p>
    <w:p w14:paraId="639F5F45" w14:textId="77777777" w:rsidR="00D04920" w:rsidRPr="00AC07D2" w:rsidRDefault="00D04920" w:rsidP="00D04920">
      <w:pPr>
        <w:ind w:left="3600" w:hanging="2880"/>
        <w:rPr>
          <w:rFonts w:ascii="Arial" w:hAnsi="Arial" w:cs="Arial"/>
          <w:sz w:val="22"/>
          <w:szCs w:val="22"/>
        </w:rPr>
      </w:pPr>
      <w:r w:rsidRPr="00AC07D2">
        <w:rPr>
          <w:rFonts w:ascii="Arial" w:hAnsi="Arial" w:cs="Arial"/>
          <w:sz w:val="22"/>
          <w:szCs w:val="22"/>
        </w:rPr>
        <w:t>Title:</w:t>
      </w:r>
      <w:r w:rsidRPr="00AC07D2">
        <w:rPr>
          <w:rFonts w:ascii="Arial" w:hAnsi="Arial" w:cs="Arial"/>
          <w:sz w:val="22"/>
          <w:szCs w:val="22"/>
        </w:rPr>
        <w:tab/>
        <w:t>“A therapeutic effect of OEA on impulsivity and negative outcome learning”</w:t>
      </w:r>
    </w:p>
    <w:p w14:paraId="7416D70B" w14:textId="5669B78B" w:rsidR="00D04920" w:rsidRPr="00AC07D2" w:rsidRDefault="00D04920" w:rsidP="00D04920">
      <w:pPr>
        <w:ind w:left="3600" w:hanging="2880"/>
        <w:rPr>
          <w:rFonts w:ascii="Arial" w:hAnsi="Arial" w:cs="Arial"/>
          <w:sz w:val="22"/>
          <w:szCs w:val="22"/>
        </w:rPr>
      </w:pPr>
      <w:r w:rsidRPr="00AC07D2">
        <w:rPr>
          <w:rFonts w:ascii="Arial" w:hAnsi="Arial" w:cs="Arial"/>
          <w:sz w:val="22"/>
          <w:szCs w:val="22"/>
        </w:rPr>
        <w:t>P.I:</w:t>
      </w:r>
      <w:r w:rsidRPr="00AC07D2">
        <w:rPr>
          <w:rFonts w:ascii="Arial" w:hAnsi="Arial" w:cs="Arial"/>
          <w:sz w:val="22"/>
          <w:szCs w:val="22"/>
        </w:rPr>
        <w:tab/>
      </w:r>
      <w:r w:rsidR="00F878D3" w:rsidRPr="00AC07D2">
        <w:rPr>
          <w:rFonts w:ascii="Arial" w:hAnsi="Arial" w:cs="Arial"/>
          <w:sz w:val="22"/>
          <w:szCs w:val="22"/>
        </w:rPr>
        <w:t xml:space="preserve">Krystal, PI of P50; </w:t>
      </w:r>
      <w:r w:rsidRPr="00AC07D2">
        <w:rPr>
          <w:rFonts w:ascii="Arial" w:hAnsi="Arial" w:cs="Arial"/>
          <w:sz w:val="22"/>
          <w:szCs w:val="22"/>
        </w:rPr>
        <w:t>Dana M Small</w:t>
      </w:r>
      <w:r w:rsidR="00F878D3" w:rsidRPr="00AC07D2">
        <w:rPr>
          <w:rFonts w:ascii="Arial" w:hAnsi="Arial" w:cs="Arial"/>
          <w:sz w:val="22"/>
          <w:szCs w:val="22"/>
        </w:rPr>
        <w:t xml:space="preserve"> PI of pilot project</w:t>
      </w:r>
    </w:p>
    <w:p w14:paraId="2B44C04D" w14:textId="28F824F7" w:rsidR="00D04920" w:rsidRPr="00AC07D2" w:rsidRDefault="00D74718" w:rsidP="00D04920">
      <w:pPr>
        <w:ind w:left="3600" w:hanging="2880"/>
        <w:rPr>
          <w:rFonts w:ascii="Arial" w:hAnsi="Arial" w:cs="Arial"/>
          <w:sz w:val="22"/>
          <w:szCs w:val="22"/>
        </w:rPr>
      </w:pPr>
      <w:r w:rsidRPr="00AC07D2">
        <w:rPr>
          <w:rFonts w:ascii="Arial" w:hAnsi="Arial" w:cs="Arial"/>
          <w:sz w:val="22"/>
          <w:szCs w:val="22"/>
        </w:rPr>
        <w:t xml:space="preserve">Percent Effort: </w:t>
      </w:r>
      <w:r w:rsidRPr="00AC07D2">
        <w:rPr>
          <w:rFonts w:ascii="Arial" w:hAnsi="Arial" w:cs="Arial"/>
          <w:sz w:val="22"/>
          <w:szCs w:val="22"/>
        </w:rPr>
        <w:tab/>
      </w:r>
      <w:r w:rsidR="00D04920" w:rsidRPr="00AC07D2">
        <w:rPr>
          <w:rFonts w:ascii="Arial" w:hAnsi="Arial" w:cs="Arial"/>
          <w:sz w:val="22"/>
          <w:szCs w:val="22"/>
        </w:rPr>
        <w:t>2%</w:t>
      </w:r>
    </w:p>
    <w:p w14:paraId="079214D4" w14:textId="187F8D5E" w:rsidR="00D04920" w:rsidRPr="00AC07D2" w:rsidRDefault="00D74718" w:rsidP="00D04920">
      <w:pPr>
        <w:ind w:left="3600" w:hanging="2880"/>
        <w:rPr>
          <w:rFonts w:ascii="Arial" w:hAnsi="Arial" w:cs="Arial"/>
          <w:sz w:val="22"/>
          <w:szCs w:val="22"/>
        </w:rPr>
      </w:pPr>
      <w:r w:rsidRPr="00AC07D2">
        <w:rPr>
          <w:rFonts w:ascii="Arial" w:hAnsi="Arial" w:cs="Arial"/>
          <w:sz w:val="22"/>
          <w:szCs w:val="22"/>
        </w:rPr>
        <w:t>Direct costs per year:</w:t>
      </w:r>
      <w:r w:rsidRPr="00AC07D2">
        <w:rPr>
          <w:rFonts w:ascii="Arial" w:hAnsi="Arial" w:cs="Arial"/>
          <w:sz w:val="22"/>
          <w:szCs w:val="22"/>
        </w:rPr>
        <w:tab/>
      </w:r>
      <w:r w:rsidR="00D04920" w:rsidRPr="00AC07D2">
        <w:rPr>
          <w:rFonts w:ascii="Arial" w:hAnsi="Arial" w:cs="Arial"/>
          <w:sz w:val="22"/>
          <w:szCs w:val="22"/>
        </w:rPr>
        <w:t>12,000</w:t>
      </w:r>
    </w:p>
    <w:p w14:paraId="0A35CE1A" w14:textId="076D6BE1" w:rsidR="00D04920" w:rsidRPr="00AC07D2" w:rsidRDefault="00D04920" w:rsidP="00D04920">
      <w:pPr>
        <w:ind w:left="3600" w:hanging="2880"/>
        <w:rPr>
          <w:rFonts w:ascii="Arial" w:hAnsi="Arial" w:cs="Arial"/>
          <w:sz w:val="22"/>
          <w:szCs w:val="22"/>
        </w:rPr>
      </w:pPr>
      <w:r w:rsidRPr="00AC07D2">
        <w:rPr>
          <w:rFonts w:ascii="Arial" w:hAnsi="Arial" w:cs="Arial"/>
          <w:sz w:val="22"/>
          <w:szCs w:val="22"/>
        </w:rPr>
        <w:t>T</w:t>
      </w:r>
      <w:r w:rsidR="00D74718" w:rsidRPr="00AC07D2">
        <w:rPr>
          <w:rFonts w:ascii="Arial" w:hAnsi="Arial" w:cs="Arial"/>
          <w:sz w:val="22"/>
          <w:szCs w:val="22"/>
        </w:rPr>
        <w:t>otal costs for project period:</w:t>
      </w:r>
      <w:r w:rsidR="00D74718" w:rsidRPr="00AC07D2">
        <w:rPr>
          <w:rFonts w:ascii="Arial" w:hAnsi="Arial" w:cs="Arial"/>
          <w:sz w:val="22"/>
          <w:szCs w:val="22"/>
        </w:rPr>
        <w:tab/>
      </w:r>
      <w:r w:rsidRPr="00AC07D2">
        <w:rPr>
          <w:rFonts w:ascii="Arial" w:hAnsi="Arial" w:cs="Arial"/>
          <w:sz w:val="22"/>
          <w:szCs w:val="22"/>
        </w:rPr>
        <w:t>12,000</w:t>
      </w:r>
    </w:p>
    <w:p w14:paraId="4D30810E" w14:textId="50F56F11" w:rsidR="00D04920" w:rsidRPr="00AC07D2" w:rsidRDefault="00D04920" w:rsidP="00D04920">
      <w:pPr>
        <w:ind w:left="3600" w:hanging="2880"/>
        <w:rPr>
          <w:rFonts w:ascii="Arial" w:hAnsi="Arial" w:cs="Arial"/>
          <w:sz w:val="22"/>
          <w:szCs w:val="22"/>
        </w:rPr>
      </w:pPr>
      <w:r w:rsidRPr="00AC07D2">
        <w:rPr>
          <w:rFonts w:ascii="Arial" w:hAnsi="Arial" w:cs="Arial"/>
          <w:sz w:val="22"/>
          <w:szCs w:val="22"/>
        </w:rPr>
        <w:t xml:space="preserve">Beginning and </w:t>
      </w:r>
      <w:r w:rsidR="00D74718" w:rsidRPr="00AC07D2">
        <w:rPr>
          <w:rFonts w:ascii="Arial" w:hAnsi="Arial" w:cs="Arial"/>
          <w:sz w:val="22"/>
          <w:szCs w:val="22"/>
        </w:rPr>
        <w:t>end dates:</w:t>
      </w:r>
      <w:r w:rsidR="00D74718" w:rsidRPr="00AC07D2">
        <w:rPr>
          <w:rFonts w:ascii="Arial" w:hAnsi="Arial" w:cs="Arial"/>
          <w:sz w:val="22"/>
          <w:szCs w:val="22"/>
        </w:rPr>
        <w:tab/>
      </w:r>
      <w:r w:rsidRPr="00AC07D2">
        <w:rPr>
          <w:rFonts w:ascii="Arial" w:hAnsi="Arial" w:cs="Arial"/>
          <w:sz w:val="22"/>
          <w:szCs w:val="22"/>
        </w:rPr>
        <w:t>07/12/13-11/31-14</w:t>
      </w:r>
    </w:p>
    <w:p w14:paraId="58D3C61C" w14:textId="77777777" w:rsidR="00D04920" w:rsidRPr="00AC07D2" w:rsidRDefault="00D04920" w:rsidP="00D04920">
      <w:pPr>
        <w:ind w:firstLine="720"/>
        <w:rPr>
          <w:rFonts w:ascii="Arial" w:hAnsi="Arial" w:cs="Arial"/>
          <w:sz w:val="22"/>
          <w:szCs w:val="22"/>
        </w:rPr>
      </w:pPr>
    </w:p>
    <w:p w14:paraId="4F63F9B6" w14:textId="72B2B2DE" w:rsidR="00D04920" w:rsidRPr="00AC07D2" w:rsidRDefault="00D04920" w:rsidP="00D04920">
      <w:pPr>
        <w:ind w:firstLine="720"/>
        <w:rPr>
          <w:rFonts w:ascii="Arial" w:hAnsi="Arial" w:cs="Arial"/>
          <w:sz w:val="22"/>
          <w:szCs w:val="22"/>
        </w:rPr>
      </w:pPr>
      <w:r w:rsidRPr="00AC07D2">
        <w:rPr>
          <w:rFonts w:ascii="Arial" w:hAnsi="Arial" w:cs="Arial"/>
          <w:sz w:val="22"/>
          <w:szCs w:val="22"/>
        </w:rPr>
        <w:t>Agency:</w:t>
      </w:r>
      <w:r w:rsidRPr="00AC07D2">
        <w:rPr>
          <w:rFonts w:ascii="Arial" w:hAnsi="Arial" w:cs="Arial"/>
          <w:sz w:val="22"/>
          <w:szCs w:val="22"/>
        </w:rPr>
        <w:tab/>
      </w:r>
      <w:r w:rsidRPr="00AC07D2">
        <w:rPr>
          <w:rFonts w:ascii="Arial" w:hAnsi="Arial" w:cs="Arial"/>
          <w:sz w:val="22"/>
          <w:szCs w:val="22"/>
        </w:rPr>
        <w:tab/>
      </w:r>
      <w:r w:rsidRPr="00AC07D2">
        <w:rPr>
          <w:rFonts w:ascii="Arial" w:hAnsi="Arial" w:cs="Arial"/>
          <w:sz w:val="22"/>
          <w:szCs w:val="22"/>
        </w:rPr>
        <w:tab/>
      </w:r>
      <w:r w:rsidR="00D74718" w:rsidRPr="00AC07D2">
        <w:rPr>
          <w:rFonts w:ascii="Arial" w:hAnsi="Arial" w:cs="Arial"/>
          <w:sz w:val="22"/>
          <w:szCs w:val="22"/>
        </w:rPr>
        <w:tab/>
        <w:t>P</w:t>
      </w:r>
      <w:r w:rsidRPr="00AC07D2">
        <w:rPr>
          <w:rFonts w:ascii="Arial" w:hAnsi="Arial" w:cs="Arial"/>
          <w:sz w:val="22"/>
          <w:szCs w:val="22"/>
        </w:rPr>
        <w:t>EPSI-CO</w:t>
      </w:r>
    </w:p>
    <w:p w14:paraId="496F9747" w14:textId="77777777" w:rsidR="00D04920" w:rsidRPr="00AC07D2" w:rsidRDefault="00D04920" w:rsidP="00D04920">
      <w:pPr>
        <w:ind w:firstLine="720"/>
        <w:rPr>
          <w:rFonts w:ascii="Arial" w:hAnsi="Arial" w:cs="Arial"/>
          <w:sz w:val="22"/>
          <w:szCs w:val="22"/>
        </w:rPr>
      </w:pPr>
      <w:r w:rsidRPr="00AC07D2">
        <w:rPr>
          <w:rFonts w:ascii="Arial" w:hAnsi="Arial" w:cs="Arial"/>
          <w:sz w:val="22"/>
          <w:szCs w:val="22"/>
        </w:rPr>
        <w:lastRenderedPageBreak/>
        <w:t>Title:</w:t>
      </w:r>
      <w:r w:rsidRPr="00AC07D2">
        <w:rPr>
          <w:rFonts w:ascii="Arial" w:hAnsi="Arial" w:cs="Arial"/>
          <w:sz w:val="22"/>
          <w:szCs w:val="22"/>
        </w:rPr>
        <w:tab/>
      </w:r>
      <w:r w:rsidRPr="00AC07D2">
        <w:rPr>
          <w:rFonts w:ascii="Arial" w:hAnsi="Arial" w:cs="Arial"/>
          <w:sz w:val="22"/>
          <w:szCs w:val="22"/>
        </w:rPr>
        <w:tab/>
      </w:r>
      <w:r w:rsidRPr="00AC07D2">
        <w:rPr>
          <w:rFonts w:ascii="Arial" w:hAnsi="Arial" w:cs="Arial"/>
          <w:sz w:val="22"/>
          <w:szCs w:val="22"/>
        </w:rPr>
        <w:tab/>
      </w:r>
      <w:r w:rsidRPr="00AC07D2">
        <w:rPr>
          <w:rFonts w:ascii="Arial" w:hAnsi="Arial" w:cs="Arial"/>
          <w:sz w:val="22"/>
          <w:szCs w:val="22"/>
        </w:rPr>
        <w:tab/>
        <w:t>“Fuel utilization and flavor preference formation”</w:t>
      </w:r>
    </w:p>
    <w:p w14:paraId="590B68AA" w14:textId="77777777" w:rsidR="00D04920" w:rsidRPr="00AC07D2" w:rsidRDefault="00D04920" w:rsidP="00D04920">
      <w:pPr>
        <w:ind w:firstLine="720"/>
        <w:rPr>
          <w:rFonts w:ascii="Arial" w:hAnsi="Arial" w:cs="Arial"/>
          <w:sz w:val="22"/>
          <w:szCs w:val="22"/>
        </w:rPr>
      </w:pPr>
      <w:r w:rsidRPr="00AC07D2">
        <w:rPr>
          <w:rFonts w:ascii="Arial" w:hAnsi="Arial" w:cs="Arial"/>
          <w:sz w:val="22"/>
          <w:szCs w:val="22"/>
        </w:rPr>
        <w:t>P.I.:</w:t>
      </w:r>
      <w:r w:rsidRPr="00AC07D2">
        <w:rPr>
          <w:rFonts w:ascii="Arial" w:hAnsi="Arial" w:cs="Arial"/>
          <w:sz w:val="22"/>
          <w:szCs w:val="22"/>
        </w:rPr>
        <w:tab/>
      </w:r>
      <w:r w:rsidRPr="00AC07D2">
        <w:rPr>
          <w:rFonts w:ascii="Arial" w:hAnsi="Arial" w:cs="Arial"/>
          <w:sz w:val="22"/>
          <w:szCs w:val="22"/>
        </w:rPr>
        <w:tab/>
      </w:r>
      <w:r w:rsidRPr="00AC07D2">
        <w:rPr>
          <w:rFonts w:ascii="Arial" w:hAnsi="Arial" w:cs="Arial"/>
          <w:sz w:val="22"/>
          <w:szCs w:val="22"/>
        </w:rPr>
        <w:tab/>
      </w:r>
      <w:r w:rsidRPr="00AC07D2">
        <w:rPr>
          <w:rFonts w:ascii="Arial" w:hAnsi="Arial" w:cs="Arial"/>
          <w:sz w:val="22"/>
          <w:szCs w:val="22"/>
        </w:rPr>
        <w:tab/>
        <w:t>Dana M Small</w:t>
      </w:r>
      <w:r w:rsidRPr="00AC07D2">
        <w:rPr>
          <w:rFonts w:ascii="Arial" w:hAnsi="Arial" w:cs="Arial"/>
          <w:sz w:val="22"/>
          <w:szCs w:val="22"/>
        </w:rPr>
        <w:tab/>
      </w:r>
    </w:p>
    <w:p w14:paraId="25BB34D9" w14:textId="222DD9FB" w:rsidR="00D04920" w:rsidRPr="00AC07D2" w:rsidRDefault="00D74718" w:rsidP="00D04920">
      <w:pPr>
        <w:ind w:firstLine="720"/>
        <w:rPr>
          <w:rFonts w:ascii="Arial" w:hAnsi="Arial" w:cs="Arial"/>
          <w:sz w:val="22"/>
          <w:szCs w:val="22"/>
        </w:rPr>
      </w:pPr>
      <w:r w:rsidRPr="00AC07D2">
        <w:rPr>
          <w:rFonts w:ascii="Arial" w:hAnsi="Arial" w:cs="Arial"/>
          <w:sz w:val="22"/>
          <w:szCs w:val="22"/>
        </w:rPr>
        <w:t>Percent Effort:</w:t>
      </w:r>
      <w:r w:rsidRPr="00AC07D2">
        <w:rPr>
          <w:rFonts w:ascii="Arial" w:hAnsi="Arial" w:cs="Arial"/>
          <w:sz w:val="22"/>
          <w:szCs w:val="22"/>
        </w:rPr>
        <w:tab/>
      </w:r>
      <w:r w:rsidRPr="00AC07D2">
        <w:rPr>
          <w:rFonts w:ascii="Arial" w:hAnsi="Arial" w:cs="Arial"/>
          <w:sz w:val="22"/>
          <w:szCs w:val="22"/>
        </w:rPr>
        <w:tab/>
      </w:r>
      <w:r w:rsidRPr="00AC07D2">
        <w:rPr>
          <w:rFonts w:ascii="Arial" w:hAnsi="Arial" w:cs="Arial"/>
          <w:sz w:val="22"/>
          <w:szCs w:val="22"/>
        </w:rPr>
        <w:tab/>
      </w:r>
      <w:r w:rsidR="00D04920" w:rsidRPr="00AC07D2">
        <w:rPr>
          <w:rFonts w:ascii="Arial" w:hAnsi="Arial" w:cs="Arial"/>
          <w:sz w:val="22"/>
          <w:szCs w:val="22"/>
        </w:rPr>
        <w:t xml:space="preserve">25% </w:t>
      </w:r>
    </w:p>
    <w:p w14:paraId="19E742AC" w14:textId="0FA8FAB6" w:rsidR="00D04920" w:rsidRPr="00AC07D2" w:rsidRDefault="00D74718" w:rsidP="00D04920">
      <w:pPr>
        <w:ind w:firstLine="720"/>
        <w:rPr>
          <w:rFonts w:ascii="Arial" w:hAnsi="Arial" w:cs="Arial"/>
          <w:sz w:val="22"/>
          <w:szCs w:val="22"/>
        </w:rPr>
      </w:pPr>
      <w:r w:rsidRPr="00AC07D2">
        <w:rPr>
          <w:rFonts w:ascii="Arial" w:hAnsi="Arial" w:cs="Arial"/>
          <w:sz w:val="22"/>
          <w:szCs w:val="22"/>
        </w:rPr>
        <w:t>Direct costs per year:</w:t>
      </w:r>
      <w:r w:rsidRPr="00AC07D2">
        <w:rPr>
          <w:rFonts w:ascii="Arial" w:hAnsi="Arial" w:cs="Arial"/>
          <w:sz w:val="22"/>
          <w:szCs w:val="22"/>
        </w:rPr>
        <w:tab/>
      </w:r>
      <w:r w:rsidRPr="00AC07D2">
        <w:rPr>
          <w:rFonts w:ascii="Arial" w:hAnsi="Arial" w:cs="Arial"/>
          <w:sz w:val="22"/>
          <w:szCs w:val="22"/>
        </w:rPr>
        <w:tab/>
      </w:r>
      <w:r w:rsidR="00D04920" w:rsidRPr="00AC07D2">
        <w:rPr>
          <w:rFonts w:ascii="Arial" w:hAnsi="Arial" w:cs="Arial"/>
          <w:sz w:val="22"/>
          <w:szCs w:val="22"/>
        </w:rPr>
        <w:t>450,000</w:t>
      </w:r>
    </w:p>
    <w:p w14:paraId="57F59228" w14:textId="77777777" w:rsidR="00D04920" w:rsidRPr="00AC07D2" w:rsidRDefault="00D04920" w:rsidP="00D04920">
      <w:pPr>
        <w:ind w:firstLine="720"/>
        <w:rPr>
          <w:rFonts w:ascii="Arial" w:hAnsi="Arial" w:cs="Arial"/>
          <w:sz w:val="22"/>
          <w:szCs w:val="22"/>
        </w:rPr>
      </w:pPr>
      <w:r w:rsidRPr="00AC07D2">
        <w:rPr>
          <w:rFonts w:ascii="Arial" w:hAnsi="Arial" w:cs="Arial"/>
          <w:sz w:val="22"/>
          <w:szCs w:val="22"/>
        </w:rPr>
        <w:t>Total costs for projected period:</w:t>
      </w:r>
      <w:r w:rsidRPr="00AC07D2">
        <w:rPr>
          <w:rFonts w:ascii="Arial" w:hAnsi="Arial" w:cs="Arial"/>
          <w:sz w:val="22"/>
          <w:szCs w:val="22"/>
        </w:rPr>
        <w:tab/>
        <w:t>450,000</w:t>
      </w:r>
    </w:p>
    <w:p w14:paraId="02F4E1ED" w14:textId="7808CCF8" w:rsidR="00D04920" w:rsidRPr="00AC07D2" w:rsidRDefault="00D04920" w:rsidP="00D04920">
      <w:pPr>
        <w:ind w:firstLine="720"/>
        <w:rPr>
          <w:rFonts w:ascii="Arial" w:hAnsi="Arial" w:cs="Arial"/>
          <w:sz w:val="22"/>
          <w:szCs w:val="22"/>
        </w:rPr>
      </w:pPr>
      <w:r w:rsidRPr="00AC07D2">
        <w:rPr>
          <w:rFonts w:ascii="Arial" w:hAnsi="Arial" w:cs="Arial"/>
          <w:sz w:val="22"/>
          <w:szCs w:val="22"/>
        </w:rPr>
        <w:t>Beginning and end dates</w:t>
      </w:r>
      <w:r w:rsidR="00D74718" w:rsidRPr="00AC07D2">
        <w:rPr>
          <w:rFonts w:ascii="Arial" w:hAnsi="Arial" w:cs="Arial"/>
          <w:sz w:val="22"/>
          <w:szCs w:val="22"/>
        </w:rPr>
        <w:t>:</w:t>
      </w:r>
      <w:r w:rsidR="00D74718" w:rsidRPr="00AC07D2">
        <w:rPr>
          <w:rFonts w:ascii="Arial" w:hAnsi="Arial" w:cs="Arial"/>
          <w:sz w:val="22"/>
          <w:szCs w:val="22"/>
        </w:rPr>
        <w:tab/>
      </w:r>
      <w:r w:rsidRPr="00AC07D2">
        <w:rPr>
          <w:rFonts w:ascii="Arial" w:hAnsi="Arial" w:cs="Arial"/>
          <w:sz w:val="22"/>
          <w:szCs w:val="22"/>
        </w:rPr>
        <w:t xml:space="preserve">10/01/12- 12/31/13 </w:t>
      </w:r>
    </w:p>
    <w:p w14:paraId="078BE8F7" w14:textId="77777777" w:rsidR="00D04920" w:rsidRPr="00AC07D2" w:rsidRDefault="00D04920" w:rsidP="00D04920">
      <w:pPr>
        <w:ind w:firstLine="720"/>
        <w:rPr>
          <w:rFonts w:ascii="Arial" w:hAnsi="Arial" w:cs="Arial"/>
          <w:sz w:val="22"/>
          <w:szCs w:val="22"/>
        </w:rPr>
      </w:pPr>
    </w:p>
    <w:p w14:paraId="1D74F120" w14:textId="009AF940" w:rsidR="00D04920" w:rsidRPr="00AC07D2" w:rsidRDefault="00D04920" w:rsidP="00D04920">
      <w:pPr>
        <w:ind w:firstLine="720"/>
        <w:rPr>
          <w:rFonts w:ascii="Arial" w:hAnsi="Arial" w:cs="Arial"/>
          <w:sz w:val="22"/>
          <w:szCs w:val="22"/>
        </w:rPr>
      </w:pPr>
      <w:r w:rsidRPr="00AC07D2">
        <w:rPr>
          <w:rFonts w:ascii="Arial" w:hAnsi="Arial" w:cs="Arial"/>
          <w:sz w:val="22"/>
          <w:szCs w:val="22"/>
        </w:rPr>
        <w:t>Agency:</w:t>
      </w:r>
      <w:r w:rsidRPr="00AC07D2">
        <w:rPr>
          <w:rFonts w:ascii="Arial" w:hAnsi="Arial" w:cs="Arial"/>
          <w:sz w:val="22"/>
          <w:szCs w:val="22"/>
        </w:rPr>
        <w:tab/>
      </w:r>
      <w:r w:rsidRPr="00AC07D2">
        <w:rPr>
          <w:rFonts w:ascii="Arial" w:hAnsi="Arial" w:cs="Arial"/>
          <w:sz w:val="22"/>
          <w:szCs w:val="22"/>
        </w:rPr>
        <w:tab/>
      </w:r>
      <w:r w:rsidRPr="00AC07D2">
        <w:rPr>
          <w:rFonts w:ascii="Arial" w:hAnsi="Arial" w:cs="Arial"/>
          <w:sz w:val="22"/>
          <w:szCs w:val="22"/>
        </w:rPr>
        <w:tab/>
      </w:r>
      <w:r w:rsidR="00D74718" w:rsidRPr="00AC07D2">
        <w:rPr>
          <w:rFonts w:ascii="Arial" w:hAnsi="Arial" w:cs="Arial"/>
          <w:sz w:val="22"/>
          <w:szCs w:val="22"/>
        </w:rPr>
        <w:tab/>
      </w:r>
      <w:r w:rsidRPr="00AC07D2">
        <w:rPr>
          <w:rFonts w:ascii="Arial" w:hAnsi="Arial" w:cs="Arial"/>
          <w:sz w:val="22"/>
          <w:szCs w:val="22"/>
        </w:rPr>
        <w:t>NIH/NIAAA</w:t>
      </w:r>
    </w:p>
    <w:p w14:paraId="2A53153C" w14:textId="77777777" w:rsidR="00D04920" w:rsidRPr="00AC07D2" w:rsidRDefault="00D04920" w:rsidP="00D04920">
      <w:pPr>
        <w:rPr>
          <w:rFonts w:ascii="Arial" w:hAnsi="Arial" w:cs="Arial"/>
          <w:sz w:val="22"/>
          <w:szCs w:val="22"/>
        </w:rPr>
      </w:pPr>
      <w:r w:rsidRPr="00AC07D2">
        <w:rPr>
          <w:rFonts w:ascii="Arial" w:hAnsi="Arial" w:cs="Arial"/>
          <w:sz w:val="22"/>
          <w:szCs w:val="22"/>
        </w:rPr>
        <w:tab/>
        <w:t>I.D. #:</w:t>
      </w:r>
      <w:r w:rsidRPr="00AC07D2">
        <w:rPr>
          <w:rFonts w:ascii="Arial" w:hAnsi="Arial" w:cs="Arial"/>
          <w:sz w:val="22"/>
          <w:szCs w:val="22"/>
        </w:rPr>
        <w:tab/>
      </w:r>
      <w:r w:rsidRPr="00AC07D2">
        <w:rPr>
          <w:rFonts w:ascii="Arial" w:hAnsi="Arial" w:cs="Arial"/>
          <w:sz w:val="22"/>
          <w:szCs w:val="22"/>
        </w:rPr>
        <w:tab/>
      </w:r>
      <w:r w:rsidRPr="00AC07D2">
        <w:rPr>
          <w:rFonts w:ascii="Arial" w:hAnsi="Arial" w:cs="Arial"/>
          <w:sz w:val="22"/>
          <w:szCs w:val="22"/>
        </w:rPr>
        <w:tab/>
      </w:r>
      <w:r w:rsidRPr="00AC07D2">
        <w:rPr>
          <w:rFonts w:ascii="Arial" w:hAnsi="Arial" w:cs="Arial"/>
          <w:sz w:val="22"/>
          <w:szCs w:val="22"/>
        </w:rPr>
        <w:tab/>
        <w:t>P50 (AA012870 (DM Small PI of Pilot Project)</w:t>
      </w:r>
    </w:p>
    <w:p w14:paraId="5062675D" w14:textId="77777777" w:rsidR="00D04920" w:rsidRPr="00AC07D2" w:rsidRDefault="00D04920" w:rsidP="00D04920">
      <w:pPr>
        <w:rPr>
          <w:rFonts w:ascii="Arial" w:hAnsi="Arial" w:cs="Arial"/>
          <w:sz w:val="22"/>
          <w:szCs w:val="22"/>
        </w:rPr>
      </w:pPr>
      <w:r w:rsidRPr="00AC07D2">
        <w:rPr>
          <w:rFonts w:ascii="Arial" w:hAnsi="Arial" w:cs="Arial"/>
          <w:sz w:val="22"/>
          <w:szCs w:val="22"/>
        </w:rPr>
        <w:tab/>
        <w:t>P.I.:</w:t>
      </w:r>
      <w:r w:rsidRPr="00AC07D2">
        <w:rPr>
          <w:rFonts w:ascii="Arial" w:hAnsi="Arial" w:cs="Arial"/>
          <w:sz w:val="22"/>
          <w:szCs w:val="22"/>
        </w:rPr>
        <w:tab/>
      </w:r>
      <w:r w:rsidRPr="00AC07D2">
        <w:rPr>
          <w:rFonts w:ascii="Arial" w:hAnsi="Arial" w:cs="Arial"/>
          <w:sz w:val="22"/>
          <w:szCs w:val="22"/>
        </w:rPr>
        <w:tab/>
      </w:r>
      <w:r w:rsidRPr="00AC07D2">
        <w:rPr>
          <w:rFonts w:ascii="Arial" w:hAnsi="Arial" w:cs="Arial"/>
          <w:sz w:val="22"/>
          <w:szCs w:val="22"/>
        </w:rPr>
        <w:tab/>
      </w:r>
      <w:r w:rsidRPr="00AC07D2">
        <w:rPr>
          <w:rFonts w:ascii="Arial" w:hAnsi="Arial" w:cs="Arial"/>
          <w:sz w:val="22"/>
          <w:szCs w:val="22"/>
        </w:rPr>
        <w:tab/>
        <w:t>John Krystal</w:t>
      </w:r>
    </w:p>
    <w:p w14:paraId="6A2444B2" w14:textId="77777777" w:rsidR="00D04920" w:rsidRPr="00AC07D2" w:rsidRDefault="00D04920" w:rsidP="00D04920">
      <w:pPr>
        <w:rPr>
          <w:rFonts w:ascii="Arial" w:hAnsi="Arial" w:cs="Arial"/>
          <w:sz w:val="22"/>
          <w:szCs w:val="22"/>
        </w:rPr>
      </w:pPr>
      <w:r w:rsidRPr="00AC07D2">
        <w:rPr>
          <w:rFonts w:ascii="Arial" w:hAnsi="Arial" w:cs="Arial"/>
          <w:sz w:val="22"/>
          <w:szCs w:val="22"/>
        </w:rPr>
        <w:tab/>
        <w:t>Title:</w:t>
      </w:r>
      <w:r w:rsidRPr="00AC07D2">
        <w:rPr>
          <w:rFonts w:ascii="Arial" w:hAnsi="Arial" w:cs="Arial"/>
          <w:sz w:val="22"/>
          <w:szCs w:val="22"/>
        </w:rPr>
        <w:tab/>
      </w:r>
      <w:r w:rsidRPr="00AC07D2">
        <w:rPr>
          <w:rFonts w:ascii="Arial" w:hAnsi="Arial" w:cs="Arial"/>
          <w:sz w:val="22"/>
          <w:szCs w:val="22"/>
        </w:rPr>
        <w:tab/>
      </w:r>
      <w:r w:rsidRPr="00AC07D2">
        <w:rPr>
          <w:rFonts w:ascii="Arial" w:hAnsi="Arial" w:cs="Arial"/>
          <w:sz w:val="22"/>
          <w:szCs w:val="22"/>
        </w:rPr>
        <w:tab/>
      </w:r>
      <w:r w:rsidRPr="00AC07D2">
        <w:rPr>
          <w:rFonts w:ascii="Arial" w:hAnsi="Arial" w:cs="Arial"/>
          <w:sz w:val="22"/>
          <w:szCs w:val="22"/>
        </w:rPr>
        <w:tab/>
        <w:t>Human alcohol habits; behavioral and brain mechanisms</w:t>
      </w:r>
    </w:p>
    <w:p w14:paraId="0C6C4406" w14:textId="5D2EE4AB" w:rsidR="00D04920" w:rsidRPr="00AC07D2" w:rsidRDefault="00D74718" w:rsidP="00D04920">
      <w:pPr>
        <w:rPr>
          <w:rFonts w:ascii="Arial" w:hAnsi="Arial" w:cs="Arial"/>
          <w:sz w:val="22"/>
          <w:szCs w:val="22"/>
        </w:rPr>
      </w:pPr>
      <w:r w:rsidRPr="00AC07D2">
        <w:rPr>
          <w:rFonts w:ascii="Arial" w:hAnsi="Arial" w:cs="Arial"/>
          <w:sz w:val="22"/>
          <w:szCs w:val="22"/>
        </w:rPr>
        <w:tab/>
        <w:t>Percent Effort:</w:t>
      </w:r>
      <w:r w:rsidRPr="00AC07D2">
        <w:rPr>
          <w:rFonts w:ascii="Arial" w:hAnsi="Arial" w:cs="Arial"/>
          <w:sz w:val="22"/>
          <w:szCs w:val="22"/>
        </w:rPr>
        <w:tab/>
      </w:r>
      <w:r w:rsidRPr="00AC07D2">
        <w:rPr>
          <w:rFonts w:ascii="Arial" w:hAnsi="Arial" w:cs="Arial"/>
          <w:sz w:val="22"/>
          <w:szCs w:val="22"/>
        </w:rPr>
        <w:tab/>
      </w:r>
      <w:r w:rsidRPr="00AC07D2">
        <w:rPr>
          <w:rFonts w:ascii="Arial" w:hAnsi="Arial" w:cs="Arial"/>
          <w:sz w:val="22"/>
          <w:szCs w:val="22"/>
        </w:rPr>
        <w:tab/>
      </w:r>
      <w:r w:rsidR="00D04920" w:rsidRPr="00AC07D2">
        <w:rPr>
          <w:rFonts w:ascii="Arial" w:hAnsi="Arial" w:cs="Arial"/>
          <w:sz w:val="22"/>
          <w:szCs w:val="22"/>
        </w:rPr>
        <w:t>1%</w:t>
      </w:r>
    </w:p>
    <w:p w14:paraId="307A481D" w14:textId="77777777" w:rsidR="00D04920" w:rsidRPr="00AC07D2" w:rsidRDefault="00D04920" w:rsidP="00D04920">
      <w:pPr>
        <w:ind w:firstLine="720"/>
        <w:rPr>
          <w:rFonts w:ascii="Arial" w:hAnsi="Arial" w:cs="Arial"/>
          <w:sz w:val="22"/>
          <w:szCs w:val="22"/>
        </w:rPr>
      </w:pPr>
      <w:r w:rsidRPr="00AC07D2">
        <w:rPr>
          <w:rFonts w:ascii="Arial" w:hAnsi="Arial" w:cs="Arial"/>
          <w:sz w:val="22"/>
          <w:szCs w:val="22"/>
        </w:rPr>
        <w:t>Total costs for project:</w:t>
      </w:r>
      <w:r w:rsidRPr="00AC07D2">
        <w:rPr>
          <w:rFonts w:ascii="Arial" w:hAnsi="Arial" w:cs="Arial"/>
          <w:sz w:val="22"/>
          <w:szCs w:val="22"/>
        </w:rPr>
        <w:tab/>
      </w:r>
      <w:r w:rsidRPr="00AC07D2">
        <w:rPr>
          <w:rFonts w:ascii="Arial" w:hAnsi="Arial" w:cs="Arial"/>
          <w:sz w:val="22"/>
          <w:szCs w:val="22"/>
        </w:rPr>
        <w:tab/>
        <w:t>3,152</w:t>
      </w:r>
    </w:p>
    <w:p w14:paraId="5E2D4146" w14:textId="120A4AC2" w:rsidR="00D04920" w:rsidRPr="00AC07D2" w:rsidRDefault="00D04920" w:rsidP="00D04920">
      <w:pPr>
        <w:rPr>
          <w:rFonts w:ascii="Arial" w:hAnsi="Arial" w:cs="Arial"/>
          <w:sz w:val="22"/>
          <w:szCs w:val="22"/>
        </w:rPr>
      </w:pPr>
      <w:r w:rsidRPr="00AC07D2">
        <w:rPr>
          <w:rFonts w:ascii="Arial" w:hAnsi="Arial" w:cs="Arial"/>
          <w:sz w:val="22"/>
          <w:szCs w:val="22"/>
        </w:rPr>
        <w:tab/>
        <w:t>Beginning a</w:t>
      </w:r>
      <w:r w:rsidR="00D74718" w:rsidRPr="00AC07D2">
        <w:rPr>
          <w:rFonts w:ascii="Arial" w:hAnsi="Arial" w:cs="Arial"/>
          <w:sz w:val="22"/>
          <w:szCs w:val="22"/>
        </w:rPr>
        <w:t>nd end dates:</w:t>
      </w:r>
      <w:r w:rsidR="00D74718" w:rsidRPr="00AC07D2">
        <w:rPr>
          <w:rFonts w:ascii="Arial" w:hAnsi="Arial" w:cs="Arial"/>
          <w:sz w:val="22"/>
          <w:szCs w:val="22"/>
        </w:rPr>
        <w:tab/>
      </w:r>
      <w:r w:rsidRPr="00AC07D2">
        <w:rPr>
          <w:rFonts w:ascii="Arial" w:hAnsi="Arial" w:cs="Arial"/>
          <w:sz w:val="22"/>
          <w:szCs w:val="22"/>
        </w:rPr>
        <w:t>6/1/12 – 5/31/13</w:t>
      </w:r>
    </w:p>
    <w:p w14:paraId="092DF1E0" w14:textId="77777777" w:rsidR="00D04920" w:rsidRPr="00AC07D2" w:rsidRDefault="00D04920" w:rsidP="00D04920">
      <w:pPr>
        <w:ind w:firstLine="720"/>
        <w:rPr>
          <w:rFonts w:ascii="Arial" w:hAnsi="Arial" w:cs="Arial"/>
          <w:sz w:val="22"/>
          <w:szCs w:val="22"/>
        </w:rPr>
      </w:pPr>
    </w:p>
    <w:p w14:paraId="42A4D0E0" w14:textId="77777777" w:rsidR="00D04920" w:rsidRPr="00AC07D2" w:rsidRDefault="00D04920" w:rsidP="00D04920">
      <w:pPr>
        <w:ind w:firstLine="720"/>
        <w:rPr>
          <w:rFonts w:ascii="Arial" w:hAnsi="Arial" w:cs="Arial"/>
          <w:sz w:val="22"/>
          <w:szCs w:val="22"/>
        </w:rPr>
      </w:pPr>
      <w:r w:rsidRPr="00AC07D2">
        <w:rPr>
          <w:rFonts w:ascii="Arial" w:hAnsi="Arial" w:cs="Arial"/>
          <w:sz w:val="22"/>
          <w:szCs w:val="22"/>
        </w:rPr>
        <w:t xml:space="preserve">Agency: </w:t>
      </w:r>
      <w:r w:rsidRPr="00AC07D2">
        <w:rPr>
          <w:rFonts w:ascii="Arial" w:hAnsi="Arial" w:cs="Arial"/>
          <w:sz w:val="22"/>
          <w:szCs w:val="22"/>
        </w:rPr>
        <w:tab/>
      </w:r>
      <w:r w:rsidRPr="00AC07D2">
        <w:rPr>
          <w:rFonts w:ascii="Arial" w:hAnsi="Arial" w:cs="Arial"/>
          <w:sz w:val="22"/>
          <w:szCs w:val="22"/>
        </w:rPr>
        <w:tab/>
      </w:r>
      <w:r w:rsidRPr="00AC07D2">
        <w:rPr>
          <w:rFonts w:ascii="Arial" w:hAnsi="Arial" w:cs="Arial"/>
          <w:sz w:val="22"/>
          <w:szCs w:val="22"/>
        </w:rPr>
        <w:tab/>
        <w:t>NIH/NIDCD</w:t>
      </w:r>
    </w:p>
    <w:p w14:paraId="47EE0B8C" w14:textId="77777777" w:rsidR="00D04920" w:rsidRPr="00AC07D2" w:rsidRDefault="00D04920" w:rsidP="00D04920">
      <w:pPr>
        <w:ind w:firstLine="720"/>
        <w:rPr>
          <w:rFonts w:ascii="Arial" w:hAnsi="Arial" w:cs="Arial"/>
          <w:sz w:val="22"/>
          <w:szCs w:val="22"/>
        </w:rPr>
      </w:pPr>
      <w:r w:rsidRPr="00AC07D2">
        <w:rPr>
          <w:rFonts w:ascii="Arial" w:hAnsi="Arial" w:cs="Arial"/>
          <w:sz w:val="22"/>
          <w:szCs w:val="22"/>
        </w:rPr>
        <w:t>I.D.#</w:t>
      </w:r>
      <w:r w:rsidRPr="00AC07D2">
        <w:rPr>
          <w:rFonts w:ascii="Arial" w:hAnsi="Arial" w:cs="Arial"/>
          <w:sz w:val="22"/>
          <w:szCs w:val="22"/>
        </w:rPr>
        <w:tab/>
      </w:r>
      <w:r w:rsidRPr="00AC07D2">
        <w:rPr>
          <w:rFonts w:ascii="Arial" w:hAnsi="Arial" w:cs="Arial"/>
          <w:sz w:val="22"/>
          <w:szCs w:val="22"/>
        </w:rPr>
        <w:tab/>
      </w:r>
      <w:r w:rsidRPr="00AC07D2">
        <w:rPr>
          <w:rFonts w:ascii="Arial" w:hAnsi="Arial" w:cs="Arial"/>
          <w:sz w:val="22"/>
          <w:szCs w:val="22"/>
        </w:rPr>
        <w:tab/>
      </w:r>
      <w:r w:rsidRPr="00AC07D2">
        <w:rPr>
          <w:rFonts w:ascii="Arial" w:hAnsi="Arial" w:cs="Arial"/>
          <w:sz w:val="22"/>
          <w:szCs w:val="22"/>
        </w:rPr>
        <w:tab/>
        <w:t>R01 6706-01</w:t>
      </w:r>
    </w:p>
    <w:p w14:paraId="123DE276" w14:textId="77777777" w:rsidR="00D04920" w:rsidRPr="00AC07D2" w:rsidRDefault="00D04920" w:rsidP="00D04920">
      <w:pPr>
        <w:ind w:firstLine="720"/>
        <w:rPr>
          <w:rFonts w:ascii="Arial" w:hAnsi="Arial" w:cs="Arial"/>
          <w:sz w:val="22"/>
          <w:szCs w:val="22"/>
        </w:rPr>
      </w:pPr>
      <w:r w:rsidRPr="00AC07D2">
        <w:rPr>
          <w:rFonts w:ascii="Arial" w:hAnsi="Arial" w:cs="Arial"/>
          <w:sz w:val="22"/>
          <w:szCs w:val="22"/>
        </w:rPr>
        <w:t>Title:</w:t>
      </w:r>
      <w:r w:rsidRPr="00AC07D2">
        <w:rPr>
          <w:rFonts w:ascii="Arial" w:hAnsi="Arial" w:cs="Arial"/>
          <w:sz w:val="22"/>
          <w:szCs w:val="22"/>
        </w:rPr>
        <w:tab/>
      </w:r>
      <w:r w:rsidRPr="00AC07D2">
        <w:rPr>
          <w:rFonts w:ascii="Arial" w:hAnsi="Arial" w:cs="Arial"/>
          <w:sz w:val="22"/>
          <w:szCs w:val="22"/>
        </w:rPr>
        <w:tab/>
      </w:r>
      <w:r w:rsidRPr="00AC07D2">
        <w:rPr>
          <w:rFonts w:ascii="Arial" w:hAnsi="Arial" w:cs="Arial"/>
          <w:sz w:val="22"/>
          <w:szCs w:val="22"/>
        </w:rPr>
        <w:tab/>
      </w:r>
      <w:r w:rsidRPr="00AC07D2">
        <w:rPr>
          <w:rFonts w:ascii="Arial" w:hAnsi="Arial" w:cs="Arial"/>
          <w:sz w:val="22"/>
          <w:szCs w:val="22"/>
        </w:rPr>
        <w:tab/>
        <w:t>“Cognitive and affective influences on taste processing”</w:t>
      </w:r>
    </w:p>
    <w:p w14:paraId="6B259238" w14:textId="77777777" w:rsidR="00D04920" w:rsidRPr="00AC07D2" w:rsidRDefault="00D04920" w:rsidP="00D04920">
      <w:pPr>
        <w:ind w:firstLine="720"/>
        <w:rPr>
          <w:rFonts w:ascii="Arial" w:hAnsi="Arial" w:cs="Arial"/>
          <w:sz w:val="22"/>
          <w:szCs w:val="22"/>
        </w:rPr>
      </w:pPr>
      <w:r w:rsidRPr="00AC07D2">
        <w:rPr>
          <w:rFonts w:ascii="Arial" w:hAnsi="Arial" w:cs="Arial"/>
          <w:sz w:val="22"/>
          <w:szCs w:val="22"/>
        </w:rPr>
        <w:t>P.I.:</w:t>
      </w:r>
      <w:r w:rsidRPr="00AC07D2">
        <w:rPr>
          <w:rFonts w:ascii="Arial" w:hAnsi="Arial" w:cs="Arial"/>
          <w:sz w:val="22"/>
          <w:szCs w:val="22"/>
        </w:rPr>
        <w:tab/>
        <w:t xml:space="preserve"> </w:t>
      </w:r>
      <w:r w:rsidRPr="00AC07D2">
        <w:rPr>
          <w:rFonts w:ascii="Arial" w:hAnsi="Arial" w:cs="Arial"/>
          <w:sz w:val="22"/>
          <w:szCs w:val="22"/>
        </w:rPr>
        <w:tab/>
      </w:r>
      <w:r w:rsidRPr="00AC07D2">
        <w:rPr>
          <w:rFonts w:ascii="Arial" w:hAnsi="Arial" w:cs="Arial"/>
          <w:sz w:val="22"/>
          <w:szCs w:val="22"/>
        </w:rPr>
        <w:tab/>
      </w:r>
      <w:r w:rsidRPr="00AC07D2">
        <w:rPr>
          <w:rFonts w:ascii="Arial" w:hAnsi="Arial" w:cs="Arial"/>
          <w:sz w:val="22"/>
          <w:szCs w:val="22"/>
        </w:rPr>
        <w:tab/>
        <w:t>Dana M Small</w:t>
      </w:r>
    </w:p>
    <w:p w14:paraId="1B6767E1" w14:textId="26BC3D05" w:rsidR="00D04920" w:rsidRPr="00AC07D2" w:rsidRDefault="00D74718" w:rsidP="00D04920">
      <w:pPr>
        <w:ind w:firstLine="720"/>
        <w:rPr>
          <w:rFonts w:ascii="Arial" w:hAnsi="Arial" w:cs="Arial"/>
          <w:sz w:val="22"/>
          <w:szCs w:val="22"/>
        </w:rPr>
      </w:pPr>
      <w:r w:rsidRPr="00AC07D2">
        <w:rPr>
          <w:rFonts w:ascii="Arial" w:hAnsi="Arial" w:cs="Arial"/>
          <w:sz w:val="22"/>
          <w:szCs w:val="22"/>
        </w:rPr>
        <w:t>Percent Effort:</w:t>
      </w:r>
      <w:r w:rsidRPr="00AC07D2">
        <w:rPr>
          <w:rFonts w:ascii="Arial" w:hAnsi="Arial" w:cs="Arial"/>
          <w:sz w:val="22"/>
          <w:szCs w:val="22"/>
        </w:rPr>
        <w:tab/>
      </w:r>
      <w:r w:rsidRPr="00AC07D2">
        <w:rPr>
          <w:rFonts w:ascii="Arial" w:hAnsi="Arial" w:cs="Arial"/>
          <w:sz w:val="22"/>
          <w:szCs w:val="22"/>
        </w:rPr>
        <w:tab/>
      </w:r>
      <w:r w:rsidRPr="00AC07D2">
        <w:rPr>
          <w:rFonts w:ascii="Arial" w:hAnsi="Arial" w:cs="Arial"/>
          <w:sz w:val="22"/>
          <w:szCs w:val="22"/>
        </w:rPr>
        <w:tab/>
      </w:r>
      <w:r w:rsidR="00D04920" w:rsidRPr="00AC07D2">
        <w:rPr>
          <w:rFonts w:ascii="Arial" w:hAnsi="Arial" w:cs="Arial"/>
          <w:sz w:val="22"/>
          <w:szCs w:val="22"/>
        </w:rPr>
        <w:t>22%</w:t>
      </w:r>
    </w:p>
    <w:p w14:paraId="6908EE30" w14:textId="567C9CEA" w:rsidR="00D04920" w:rsidRPr="00AC07D2" w:rsidRDefault="00D04920" w:rsidP="00D04920">
      <w:pPr>
        <w:ind w:firstLine="720"/>
        <w:rPr>
          <w:rFonts w:ascii="Arial" w:hAnsi="Arial" w:cs="Arial"/>
          <w:sz w:val="22"/>
          <w:szCs w:val="22"/>
        </w:rPr>
      </w:pPr>
      <w:r w:rsidRPr="00AC07D2">
        <w:rPr>
          <w:rFonts w:ascii="Arial" w:hAnsi="Arial" w:cs="Arial"/>
          <w:sz w:val="22"/>
          <w:szCs w:val="22"/>
        </w:rPr>
        <w:t>T</w:t>
      </w:r>
      <w:r w:rsidR="00D74718" w:rsidRPr="00AC07D2">
        <w:rPr>
          <w:rFonts w:ascii="Arial" w:hAnsi="Arial" w:cs="Arial"/>
          <w:sz w:val="22"/>
          <w:szCs w:val="22"/>
        </w:rPr>
        <w:t>otal costs for project period:</w:t>
      </w:r>
      <w:r w:rsidR="00D74718" w:rsidRPr="00AC07D2">
        <w:rPr>
          <w:rFonts w:ascii="Arial" w:hAnsi="Arial" w:cs="Arial"/>
          <w:sz w:val="22"/>
          <w:szCs w:val="22"/>
        </w:rPr>
        <w:tab/>
      </w:r>
      <w:r w:rsidRPr="00AC07D2">
        <w:rPr>
          <w:rFonts w:ascii="Arial" w:hAnsi="Arial" w:cs="Arial"/>
          <w:sz w:val="22"/>
          <w:szCs w:val="22"/>
        </w:rPr>
        <w:t>1,305,804</w:t>
      </w:r>
    </w:p>
    <w:p w14:paraId="16A6A445" w14:textId="63B5901B" w:rsidR="00D04920" w:rsidRPr="00AC07D2" w:rsidRDefault="00D04920" w:rsidP="00D04920">
      <w:pPr>
        <w:ind w:firstLine="720"/>
        <w:rPr>
          <w:rFonts w:ascii="Arial" w:hAnsi="Arial" w:cs="Arial"/>
          <w:sz w:val="22"/>
          <w:szCs w:val="22"/>
        </w:rPr>
      </w:pPr>
      <w:r w:rsidRPr="00AC07D2">
        <w:rPr>
          <w:rFonts w:ascii="Arial" w:hAnsi="Arial" w:cs="Arial"/>
          <w:sz w:val="22"/>
          <w:szCs w:val="22"/>
        </w:rPr>
        <w:t xml:space="preserve">Beginning and end dates: </w:t>
      </w:r>
      <w:r w:rsidR="00D74718" w:rsidRPr="00AC07D2">
        <w:rPr>
          <w:rFonts w:ascii="Arial" w:hAnsi="Arial" w:cs="Arial"/>
          <w:sz w:val="22"/>
          <w:szCs w:val="22"/>
        </w:rPr>
        <w:tab/>
      </w:r>
      <w:r w:rsidRPr="00AC07D2">
        <w:rPr>
          <w:rFonts w:ascii="Arial" w:hAnsi="Arial" w:cs="Arial"/>
          <w:sz w:val="22"/>
          <w:szCs w:val="22"/>
        </w:rPr>
        <w:t xml:space="preserve">07/01/06 – 04/31/13 </w:t>
      </w:r>
    </w:p>
    <w:p w14:paraId="11F8B613" w14:textId="77777777" w:rsidR="00D04920" w:rsidRPr="00AC07D2" w:rsidRDefault="00D04920" w:rsidP="00D04920">
      <w:pPr>
        <w:ind w:firstLine="720"/>
        <w:rPr>
          <w:rFonts w:ascii="Arial" w:hAnsi="Arial" w:cs="Arial"/>
          <w:sz w:val="22"/>
          <w:szCs w:val="22"/>
        </w:rPr>
      </w:pPr>
    </w:p>
    <w:p w14:paraId="0D6DA390" w14:textId="5458B948" w:rsidR="00D04920" w:rsidRPr="00AC07D2" w:rsidRDefault="00D04920" w:rsidP="00D04920">
      <w:pPr>
        <w:ind w:firstLine="720"/>
        <w:rPr>
          <w:rFonts w:ascii="Arial" w:hAnsi="Arial" w:cs="Arial"/>
          <w:sz w:val="22"/>
          <w:szCs w:val="22"/>
        </w:rPr>
      </w:pPr>
      <w:r w:rsidRPr="00AC07D2">
        <w:rPr>
          <w:rFonts w:ascii="Arial" w:hAnsi="Arial" w:cs="Arial"/>
          <w:sz w:val="22"/>
          <w:szCs w:val="22"/>
        </w:rPr>
        <w:t>Agency:</w:t>
      </w:r>
      <w:r w:rsidRPr="00AC07D2">
        <w:rPr>
          <w:rFonts w:ascii="Arial" w:hAnsi="Arial" w:cs="Arial"/>
          <w:sz w:val="22"/>
          <w:szCs w:val="22"/>
        </w:rPr>
        <w:tab/>
      </w:r>
      <w:r w:rsidRPr="00AC07D2">
        <w:rPr>
          <w:rFonts w:ascii="Arial" w:hAnsi="Arial" w:cs="Arial"/>
          <w:sz w:val="22"/>
          <w:szCs w:val="22"/>
        </w:rPr>
        <w:tab/>
      </w:r>
      <w:r w:rsidRPr="00AC07D2">
        <w:rPr>
          <w:rFonts w:ascii="Arial" w:hAnsi="Arial" w:cs="Arial"/>
          <w:sz w:val="22"/>
          <w:szCs w:val="22"/>
        </w:rPr>
        <w:tab/>
      </w:r>
      <w:r w:rsidR="00D74718" w:rsidRPr="00AC07D2">
        <w:rPr>
          <w:rFonts w:ascii="Arial" w:hAnsi="Arial" w:cs="Arial"/>
          <w:sz w:val="22"/>
          <w:szCs w:val="22"/>
        </w:rPr>
        <w:tab/>
      </w:r>
      <w:r w:rsidRPr="00AC07D2">
        <w:rPr>
          <w:rFonts w:ascii="Arial" w:hAnsi="Arial" w:cs="Arial"/>
          <w:sz w:val="22"/>
          <w:szCs w:val="22"/>
        </w:rPr>
        <w:t xml:space="preserve">NIH/NIDDK </w:t>
      </w:r>
    </w:p>
    <w:p w14:paraId="422888AE" w14:textId="756AAB1C" w:rsidR="00D04920" w:rsidRPr="00AC07D2" w:rsidRDefault="00D04920" w:rsidP="00D04920">
      <w:pPr>
        <w:ind w:firstLine="720"/>
        <w:rPr>
          <w:rFonts w:ascii="Arial" w:hAnsi="Arial" w:cs="Arial"/>
          <w:sz w:val="22"/>
          <w:szCs w:val="22"/>
        </w:rPr>
      </w:pPr>
      <w:r w:rsidRPr="00AC07D2">
        <w:rPr>
          <w:rFonts w:ascii="Arial" w:hAnsi="Arial" w:cs="Arial"/>
          <w:sz w:val="22"/>
          <w:szCs w:val="22"/>
        </w:rPr>
        <w:t>I.D.#</w:t>
      </w:r>
      <w:r w:rsidRPr="00AC07D2">
        <w:rPr>
          <w:rFonts w:ascii="Arial" w:hAnsi="Arial" w:cs="Arial"/>
          <w:sz w:val="22"/>
          <w:szCs w:val="22"/>
        </w:rPr>
        <w:tab/>
      </w:r>
      <w:r w:rsidRPr="00AC07D2">
        <w:rPr>
          <w:rFonts w:ascii="Arial" w:hAnsi="Arial" w:cs="Arial"/>
          <w:sz w:val="22"/>
          <w:szCs w:val="22"/>
        </w:rPr>
        <w:tab/>
      </w:r>
      <w:r w:rsidRPr="00AC07D2">
        <w:rPr>
          <w:rFonts w:ascii="Arial" w:hAnsi="Arial" w:cs="Arial"/>
          <w:sz w:val="22"/>
          <w:szCs w:val="22"/>
        </w:rPr>
        <w:tab/>
      </w:r>
      <w:r w:rsidRPr="00AC07D2">
        <w:rPr>
          <w:rFonts w:ascii="Arial" w:hAnsi="Arial" w:cs="Arial"/>
          <w:sz w:val="22"/>
          <w:szCs w:val="22"/>
        </w:rPr>
        <w:tab/>
        <w:t>R01 DK080760</w:t>
      </w:r>
      <w:r w:rsidR="006806B0">
        <w:rPr>
          <w:rFonts w:ascii="Arial" w:hAnsi="Arial" w:cs="Arial"/>
          <w:sz w:val="22"/>
          <w:szCs w:val="22"/>
        </w:rPr>
        <w:t xml:space="preserve"> (DM Small Co-I)</w:t>
      </w:r>
    </w:p>
    <w:p w14:paraId="28104BFC" w14:textId="77777777" w:rsidR="00D04920" w:rsidRPr="00AC07D2" w:rsidRDefault="00D04920" w:rsidP="00D04920">
      <w:pPr>
        <w:ind w:left="3600" w:hanging="2880"/>
        <w:rPr>
          <w:rFonts w:ascii="Arial" w:hAnsi="Arial" w:cs="Arial"/>
          <w:sz w:val="22"/>
          <w:szCs w:val="22"/>
        </w:rPr>
      </w:pPr>
      <w:r w:rsidRPr="00AC07D2">
        <w:rPr>
          <w:rFonts w:ascii="Arial" w:hAnsi="Arial" w:cs="Arial"/>
          <w:sz w:val="22"/>
          <w:szCs w:val="22"/>
        </w:rPr>
        <w:t>Title:</w:t>
      </w:r>
      <w:r w:rsidRPr="00AC07D2">
        <w:rPr>
          <w:rFonts w:ascii="Arial" w:hAnsi="Arial" w:cs="Arial"/>
          <w:sz w:val="22"/>
          <w:szCs w:val="22"/>
        </w:rPr>
        <w:tab/>
        <w:t>“Relation of consummatory and anticipatory food reward to obesity”</w:t>
      </w:r>
    </w:p>
    <w:p w14:paraId="143FD50C" w14:textId="77777777" w:rsidR="00D04920" w:rsidRPr="00AC07D2" w:rsidRDefault="00D04920" w:rsidP="00D04920">
      <w:pPr>
        <w:ind w:firstLine="720"/>
        <w:rPr>
          <w:rFonts w:ascii="Arial" w:hAnsi="Arial" w:cs="Arial"/>
          <w:sz w:val="22"/>
          <w:szCs w:val="22"/>
        </w:rPr>
      </w:pPr>
      <w:r w:rsidRPr="00AC07D2">
        <w:rPr>
          <w:rFonts w:ascii="Arial" w:hAnsi="Arial" w:cs="Arial"/>
          <w:sz w:val="22"/>
          <w:szCs w:val="22"/>
        </w:rPr>
        <w:t>P.I.:</w:t>
      </w:r>
      <w:r w:rsidRPr="00AC07D2">
        <w:rPr>
          <w:rFonts w:ascii="Arial" w:hAnsi="Arial" w:cs="Arial"/>
          <w:sz w:val="22"/>
          <w:szCs w:val="22"/>
        </w:rPr>
        <w:tab/>
      </w:r>
      <w:r w:rsidRPr="00AC07D2">
        <w:rPr>
          <w:rFonts w:ascii="Arial" w:hAnsi="Arial" w:cs="Arial"/>
          <w:sz w:val="22"/>
          <w:szCs w:val="22"/>
        </w:rPr>
        <w:tab/>
      </w:r>
      <w:r w:rsidRPr="00AC07D2">
        <w:rPr>
          <w:rFonts w:ascii="Arial" w:hAnsi="Arial" w:cs="Arial"/>
          <w:sz w:val="22"/>
          <w:szCs w:val="22"/>
        </w:rPr>
        <w:tab/>
      </w:r>
      <w:r w:rsidRPr="00AC07D2">
        <w:rPr>
          <w:rFonts w:ascii="Arial" w:hAnsi="Arial" w:cs="Arial"/>
          <w:sz w:val="22"/>
          <w:szCs w:val="22"/>
        </w:rPr>
        <w:tab/>
        <w:t>Eric Stice</w:t>
      </w:r>
    </w:p>
    <w:p w14:paraId="07962453" w14:textId="39135CBC" w:rsidR="00D04920" w:rsidRPr="00AC07D2" w:rsidRDefault="00D74718" w:rsidP="00D04920">
      <w:pPr>
        <w:ind w:firstLine="720"/>
        <w:rPr>
          <w:rFonts w:ascii="Arial" w:hAnsi="Arial" w:cs="Arial"/>
          <w:sz w:val="22"/>
          <w:szCs w:val="22"/>
        </w:rPr>
      </w:pPr>
      <w:r w:rsidRPr="00AC07D2">
        <w:rPr>
          <w:rFonts w:ascii="Arial" w:hAnsi="Arial" w:cs="Arial"/>
          <w:sz w:val="22"/>
          <w:szCs w:val="22"/>
        </w:rPr>
        <w:t>Percent Effort:</w:t>
      </w:r>
      <w:r w:rsidRPr="00AC07D2">
        <w:rPr>
          <w:rFonts w:ascii="Arial" w:hAnsi="Arial" w:cs="Arial"/>
          <w:sz w:val="22"/>
          <w:szCs w:val="22"/>
        </w:rPr>
        <w:tab/>
      </w:r>
      <w:r w:rsidRPr="00AC07D2">
        <w:rPr>
          <w:rFonts w:ascii="Arial" w:hAnsi="Arial" w:cs="Arial"/>
          <w:sz w:val="22"/>
          <w:szCs w:val="22"/>
        </w:rPr>
        <w:tab/>
      </w:r>
      <w:r w:rsidRPr="00AC07D2">
        <w:rPr>
          <w:rFonts w:ascii="Arial" w:hAnsi="Arial" w:cs="Arial"/>
          <w:sz w:val="22"/>
          <w:szCs w:val="22"/>
        </w:rPr>
        <w:tab/>
      </w:r>
      <w:r w:rsidR="00D04920" w:rsidRPr="00AC07D2">
        <w:rPr>
          <w:rFonts w:ascii="Arial" w:hAnsi="Arial" w:cs="Arial"/>
          <w:sz w:val="22"/>
          <w:szCs w:val="22"/>
        </w:rPr>
        <w:t>15% years 1-3; consultant 0% 4-5</w:t>
      </w:r>
    </w:p>
    <w:p w14:paraId="25FC2DBD" w14:textId="4C2DDAB8" w:rsidR="00D04920" w:rsidRPr="00AC07D2" w:rsidRDefault="00D04920" w:rsidP="00D04920">
      <w:pPr>
        <w:ind w:firstLine="720"/>
        <w:rPr>
          <w:rFonts w:ascii="Arial" w:hAnsi="Arial" w:cs="Arial"/>
          <w:sz w:val="22"/>
          <w:szCs w:val="22"/>
        </w:rPr>
      </w:pPr>
      <w:r w:rsidRPr="00AC07D2">
        <w:rPr>
          <w:rFonts w:ascii="Arial" w:hAnsi="Arial" w:cs="Arial"/>
          <w:sz w:val="22"/>
          <w:szCs w:val="22"/>
        </w:rPr>
        <w:t>Total cos</w:t>
      </w:r>
      <w:r w:rsidR="00D74718" w:rsidRPr="00AC07D2">
        <w:rPr>
          <w:rFonts w:ascii="Arial" w:hAnsi="Arial" w:cs="Arial"/>
          <w:sz w:val="22"/>
          <w:szCs w:val="22"/>
        </w:rPr>
        <w:t>ts for project period:</w:t>
      </w:r>
      <w:r w:rsidR="00D74718" w:rsidRPr="00AC07D2">
        <w:rPr>
          <w:rFonts w:ascii="Arial" w:hAnsi="Arial" w:cs="Arial"/>
          <w:sz w:val="22"/>
          <w:szCs w:val="22"/>
        </w:rPr>
        <w:tab/>
      </w:r>
      <w:r w:rsidRPr="00AC07D2">
        <w:rPr>
          <w:rFonts w:ascii="Arial" w:hAnsi="Arial" w:cs="Arial"/>
          <w:sz w:val="22"/>
          <w:szCs w:val="22"/>
        </w:rPr>
        <w:t>26,274</w:t>
      </w:r>
    </w:p>
    <w:p w14:paraId="56737E3B" w14:textId="47EA7B98" w:rsidR="00D04920" w:rsidRPr="00AC07D2" w:rsidRDefault="00D74718" w:rsidP="00D04920">
      <w:pPr>
        <w:ind w:firstLine="720"/>
        <w:rPr>
          <w:rFonts w:ascii="Arial" w:hAnsi="Arial" w:cs="Arial"/>
          <w:sz w:val="22"/>
          <w:szCs w:val="22"/>
        </w:rPr>
      </w:pPr>
      <w:r w:rsidRPr="00AC07D2">
        <w:rPr>
          <w:rFonts w:ascii="Arial" w:hAnsi="Arial" w:cs="Arial"/>
          <w:sz w:val="22"/>
          <w:szCs w:val="22"/>
        </w:rPr>
        <w:t>Beginning and end dates:</w:t>
      </w:r>
      <w:r w:rsidRPr="00AC07D2">
        <w:rPr>
          <w:rFonts w:ascii="Arial" w:hAnsi="Arial" w:cs="Arial"/>
          <w:sz w:val="22"/>
          <w:szCs w:val="22"/>
        </w:rPr>
        <w:tab/>
      </w:r>
      <w:r w:rsidR="00D04920" w:rsidRPr="00AC07D2">
        <w:rPr>
          <w:rFonts w:ascii="Arial" w:hAnsi="Arial" w:cs="Arial"/>
          <w:sz w:val="22"/>
          <w:szCs w:val="22"/>
        </w:rPr>
        <w:t>07/01/09 – 06/31/14</w:t>
      </w:r>
    </w:p>
    <w:p w14:paraId="27BE7DB8" w14:textId="77777777" w:rsidR="00D04920" w:rsidRPr="00AC07D2" w:rsidRDefault="00D04920" w:rsidP="00D04920">
      <w:pPr>
        <w:rPr>
          <w:rFonts w:ascii="Arial" w:hAnsi="Arial" w:cs="Arial"/>
          <w:sz w:val="22"/>
          <w:szCs w:val="22"/>
        </w:rPr>
      </w:pPr>
    </w:p>
    <w:p w14:paraId="03CD909D" w14:textId="77777777" w:rsidR="006806B0" w:rsidRPr="00343D4D" w:rsidRDefault="006806B0" w:rsidP="006806B0">
      <w:pPr>
        <w:ind w:firstLine="720"/>
        <w:rPr>
          <w:rFonts w:ascii="Arial" w:hAnsi="Arial" w:cs="Arial"/>
          <w:sz w:val="22"/>
          <w:szCs w:val="22"/>
        </w:rPr>
      </w:pPr>
      <w:r w:rsidRPr="00343D4D">
        <w:rPr>
          <w:rFonts w:ascii="Arial" w:hAnsi="Arial" w:cs="Arial"/>
          <w:sz w:val="22"/>
          <w:szCs w:val="22"/>
        </w:rPr>
        <w:t>Agency:</w:t>
      </w:r>
      <w:r w:rsidRPr="00343D4D">
        <w:rPr>
          <w:rFonts w:ascii="Arial" w:hAnsi="Arial" w:cs="Arial"/>
          <w:sz w:val="22"/>
          <w:szCs w:val="22"/>
        </w:rPr>
        <w:tab/>
      </w:r>
      <w:r w:rsidRPr="00343D4D">
        <w:rPr>
          <w:rFonts w:ascii="Arial" w:hAnsi="Arial" w:cs="Arial"/>
          <w:sz w:val="22"/>
          <w:szCs w:val="22"/>
        </w:rPr>
        <w:tab/>
      </w:r>
      <w:r w:rsidRPr="00343D4D">
        <w:rPr>
          <w:rFonts w:ascii="Arial" w:hAnsi="Arial" w:cs="Arial"/>
          <w:sz w:val="22"/>
          <w:szCs w:val="22"/>
        </w:rPr>
        <w:tab/>
        <w:t>PEPSI-CO</w:t>
      </w:r>
    </w:p>
    <w:p w14:paraId="00319C93" w14:textId="77777777" w:rsidR="006806B0" w:rsidRPr="00343D4D" w:rsidRDefault="006806B0" w:rsidP="006806B0">
      <w:pPr>
        <w:ind w:firstLine="720"/>
        <w:rPr>
          <w:rFonts w:ascii="Arial" w:hAnsi="Arial" w:cs="Arial"/>
          <w:sz w:val="22"/>
          <w:szCs w:val="22"/>
        </w:rPr>
      </w:pPr>
      <w:r w:rsidRPr="00343D4D">
        <w:rPr>
          <w:rFonts w:ascii="Arial" w:hAnsi="Arial" w:cs="Arial"/>
          <w:sz w:val="22"/>
          <w:szCs w:val="22"/>
        </w:rPr>
        <w:t>Title:</w:t>
      </w:r>
      <w:r w:rsidRPr="00343D4D">
        <w:rPr>
          <w:rFonts w:ascii="Arial" w:hAnsi="Arial" w:cs="Arial"/>
          <w:sz w:val="22"/>
          <w:szCs w:val="22"/>
        </w:rPr>
        <w:tab/>
      </w:r>
      <w:r w:rsidRPr="00343D4D">
        <w:rPr>
          <w:rFonts w:ascii="Arial" w:hAnsi="Arial" w:cs="Arial"/>
          <w:sz w:val="22"/>
          <w:szCs w:val="22"/>
        </w:rPr>
        <w:tab/>
      </w:r>
      <w:r w:rsidRPr="00343D4D">
        <w:rPr>
          <w:rFonts w:ascii="Arial" w:hAnsi="Arial" w:cs="Arial"/>
          <w:sz w:val="22"/>
          <w:szCs w:val="22"/>
        </w:rPr>
        <w:tab/>
      </w:r>
      <w:r w:rsidRPr="00343D4D">
        <w:rPr>
          <w:rFonts w:ascii="Arial" w:hAnsi="Arial" w:cs="Arial"/>
          <w:sz w:val="22"/>
          <w:szCs w:val="22"/>
        </w:rPr>
        <w:tab/>
        <w:t>“Fuel utilization and flavor preference formation”</w:t>
      </w:r>
    </w:p>
    <w:p w14:paraId="0A505619" w14:textId="77777777" w:rsidR="006806B0" w:rsidRPr="00343D4D" w:rsidRDefault="006806B0" w:rsidP="006806B0">
      <w:pPr>
        <w:ind w:firstLine="720"/>
        <w:rPr>
          <w:rFonts w:ascii="Arial" w:hAnsi="Arial" w:cs="Arial"/>
          <w:sz w:val="22"/>
          <w:szCs w:val="22"/>
        </w:rPr>
      </w:pPr>
      <w:r w:rsidRPr="00343D4D">
        <w:rPr>
          <w:rFonts w:ascii="Arial" w:hAnsi="Arial" w:cs="Arial"/>
          <w:sz w:val="22"/>
          <w:szCs w:val="22"/>
        </w:rPr>
        <w:t>P.I.:</w:t>
      </w:r>
      <w:r w:rsidRPr="00343D4D">
        <w:rPr>
          <w:rFonts w:ascii="Arial" w:hAnsi="Arial" w:cs="Arial"/>
          <w:sz w:val="22"/>
          <w:szCs w:val="22"/>
        </w:rPr>
        <w:tab/>
      </w:r>
      <w:r w:rsidRPr="00343D4D">
        <w:rPr>
          <w:rFonts w:ascii="Arial" w:hAnsi="Arial" w:cs="Arial"/>
          <w:sz w:val="22"/>
          <w:szCs w:val="22"/>
        </w:rPr>
        <w:tab/>
      </w:r>
      <w:r w:rsidRPr="00343D4D">
        <w:rPr>
          <w:rFonts w:ascii="Arial" w:hAnsi="Arial" w:cs="Arial"/>
          <w:sz w:val="22"/>
          <w:szCs w:val="22"/>
        </w:rPr>
        <w:tab/>
      </w:r>
      <w:r w:rsidRPr="00343D4D">
        <w:rPr>
          <w:rFonts w:ascii="Arial" w:hAnsi="Arial" w:cs="Arial"/>
          <w:sz w:val="22"/>
          <w:szCs w:val="22"/>
        </w:rPr>
        <w:tab/>
        <w:t>Dana M Small</w:t>
      </w:r>
      <w:r w:rsidRPr="00343D4D">
        <w:rPr>
          <w:rFonts w:ascii="Arial" w:hAnsi="Arial" w:cs="Arial"/>
          <w:sz w:val="22"/>
          <w:szCs w:val="22"/>
        </w:rPr>
        <w:tab/>
      </w:r>
    </w:p>
    <w:p w14:paraId="4703B461" w14:textId="77777777" w:rsidR="006806B0" w:rsidRPr="00343D4D" w:rsidRDefault="006806B0" w:rsidP="006806B0">
      <w:pPr>
        <w:ind w:firstLine="720"/>
        <w:rPr>
          <w:rFonts w:ascii="Arial" w:hAnsi="Arial" w:cs="Arial"/>
          <w:sz w:val="22"/>
          <w:szCs w:val="22"/>
        </w:rPr>
      </w:pPr>
      <w:r w:rsidRPr="00343D4D">
        <w:rPr>
          <w:rFonts w:ascii="Arial" w:hAnsi="Arial" w:cs="Arial"/>
          <w:sz w:val="22"/>
          <w:szCs w:val="22"/>
        </w:rPr>
        <w:t>Percent Effort:</w:t>
      </w:r>
      <w:r w:rsidRPr="00343D4D">
        <w:rPr>
          <w:rFonts w:ascii="Arial" w:hAnsi="Arial" w:cs="Arial"/>
          <w:sz w:val="22"/>
          <w:szCs w:val="22"/>
        </w:rPr>
        <w:tab/>
      </w:r>
      <w:r w:rsidRPr="00343D4D">
        <w:rPr>
          <w:rFonts w:ascii="Arial" w:hAnsi="Arial" w:cs="Arial"/>
          <w:sz w:val="22"/>
          <w:szCs w:val="22"/>
        </w:rPr>
        <w:tab/>
      </w:r>
      <w:r w:rsidRPr="00343D4D">
        <w:rPr>
          <w:rFonts w:ascii="Arial" w:hAnsi="Arial" w:cs="Arial"/>
          <w:sz w:val="22"/>
          <w:szCs w:val="22"/>
        </w:rPr>
        <w:tab/>
      </w:r>
      <w:r w:rsidRPr="00343D4D">
        <w:rPr>
          <w:rFonts w:ascii="Arial" w:hAnsi="Arial" w:cs="Arial"/>
          <w:sz w:val="22"/>
          <w:szCs w:val="22"/>
        </w:rPr>
        <w:tab/>
        <w:t xml:space="preserve">25% </w:t>
      </w:r>
    </w:p>
    <w:p w14:paraId="742BD766" w14:textId="77777777" w:rsidR="006806B0" w:rsidRPr="00343D4D" w:rsidRDefault="006806B0" w:rsidP="006806B0">
      <w:pPr>
        <w:ind w:firstLine="720"/>
        <w:rPr>
          <w:rFonts w:ascii="Arial" w:hAnsi="Arial" w:cs="Arial"/>
          <w:sz w:val="22"/>
          <w:szCs w:val="22"/>
        </w:rPr>
      </w:pPr>
      <w:r w:rsidRPr="00343D4D">
        <w:rPr>
          <w:rFonts w:ascii="Arial" w:hAnsi="Arial" w:cs="Arial"/>
          <w:sz w:val="22"/>
          <w:szCs w:val="22"/>
        </w:rPr>
        <w:t>Direct costs per year:</w:t>
      </w:r>
      <w:r w:rsidRPr="00343D4D">
        <w:rPr>
          <w:rFonts w:ascii="Arial" w:hAnsi="Arial" w:cs="Arial"/>
          <w:sz w:val="22"/>
          <w:szCs w:val="22"/>
        </w:rPr>
        <w:tab/>
      </w:r>
      <w:r w:rsidRPr="00343D4D">
        <w:rPr>
          <w:rFonts w:ascii="Arial" w:hAnsi="Arial" w:cs="Arial"/>
          <w:sz w:val="22"/>
          <w:szCs w:val="22"/>
        </w:rPr>
        <w:tab/>
      </w:r>
      <w:r w:rsidRPr="00343D4D">
        <w:rPr>
          <w:rFonts w:ascii="Arial" w:hAnsi="Arial" w:cs="Arial"/>
          <w:sz w:val="22"/>
          <w:szCs w:val="22"/>
        </w:rPr>
        <w:tab/>
      </w:r>
      <w:r>
        <w:rPr>
          <w:rFonts w:ascii="Arial" w:hAnsi="Arial" w:cs="Arial"/>
          <w:sz w:val="22"/>
          <w:szCs w:val="22"/>
        </w:rPr>
        <w:t>450</w:t>
      </w:r>
      <w:r w:rsidRPr="00343D4D">
        <w:rPr>
          <w:rFonts w:ascii="Arial" w:hAnsi="Arial" w:cs="Arial"/>
          <w:sz w:val="22"/>
          <w:szCs w:val="22"/>
        </w:rPr>
        <w:t>,000</w:t>
      </w:r>
    </w:p>
    <w:p w14:paraId="50F363BB" w14:textId="77777777" w:rsidR="006806B0" w:rsidRPr="00343D4D" w:rsidRDefault="006806B0" w:rsidP="006806B0">
      <w:pPr>
        <w:ind w:firstLine="720"/>
        <w:rPr>
          <w:rFonts w:ascii="Arial" w:hAnsi="Arial" w:cs="Arial"/>
          <w:sz w:val="22"/>
          <w:szCs w:val="22"/>
        </w:rPr>
      </w:pPr>
      <w:r w:rsidRPr="00343D4D">
        <w:rPr>
          <w:rFonts w:ascii="Arial" w:hAnsi="Arial" w:cs="Arial"/>
          <w:sz w:val="22"/>
          <w:szCs w:val="22"/>
        </w:rPr>
        <w:t>Total costs for projected period:</w:t>
      </w:r>
      <w:r w:rsidRPr="00343D4D">
        <w:rPr>
          <w:rFonts w:ascii="Arial" w:hAnsi="Arial" w:cs="Arial"/>
          <w:sz w:val="22"/>
          <w:szCs w:val="22"/>
        </w:rPr>
        <w:tab/>
      </w:r>
      <w:r>
        <w:rPr>
          <w:rFonts w:ascii="Arial" w:hAnsi="Arial" w:cs="Arial"/>
          <w:sz w:val="22"/>
          <w:szCs w:val="22"/>
        </w:rPr>
        <w:t>450</w:t>
      </w:r>
      <w:r w:rsidRPr="00343D4D">
        <w:rPr>
          <w:rFonts w:ascii="Arial" w:hAnsi="Arial" w:cs="Arial"/>
          <w:sz w:val="22"/>
          <w:szCs w:val="22"/>
        </w:rPr>
        <w:t>,00</w:t>
      </w:r>
      <w:r>
        <w:rPr>
          <w:rFonts w:ascii="Arial" w:hAnsi="Arial" w:cs="Arial"/>
          <w:sz w:val="22"/>
          <w:szCs w:val="22"/>
        </w:rPr>
        <w:t>0</w:t>
      </w:r>
    </w:p>
    <w:p w14:paraId="2445EA8E" w14:textId="77777777" w:rsidR="006806B0" w:rsidRDefault="006806B0" w:rsidP="006806B0">
      <w:pPr>
        <w:ind w:firstLine="720"/>
        <w:rPr>
          <w:rFonts w:ascii="Arial" w:hAnsi="Arial" w:cs="Arial"/>
          <w:sz w:val="22"/>
          <w:szCs w:val="22"/>
        </w:rPr>
      </w:pPr>
      <w:r w:rsidRPr="00343D4D">
        <w:rPr>
          <w:rFonts w:ascii="Arial" w:hAnsi="Arial" w:cs="Arial"/>
          <w:sz w:val="22"/>
          <w:szCs w:val="22"/>
        </w:rPr>
        <w:t>Beginning and end dates:</w:t>
      </w:r>
      <w:r w:rsidRPr="00343D4D">
        <w:rPr>
          <w:rFonts w:ascii="Arial" w:hAnsi="Arial" w:cs="Arial"/>
          <w:sz w:val="22"/>
          <w:szCs w:val="22"/>
        </w:rPr>
        <w:tab/>
      </w:r>
      <w:r w:rsidRPr="00343D4D">
        <w:rPr>
          <w:rFonts w:ascii="Arial" w:hAnsi="Arial" w:cs="Arial"/>
          <w:sz w:val="22"/>
          <w:szCs w:val="22"/>
        </w:rPr>
        <w:tab/>
        <w:t xml:space="preserve">10/01/12- </w:t>
      </w:r>
      <w:r>
        <w:rPr>
          <w:rFonts w:ascii="Arial" w:hAnsi="Arial" w:cs="Arial"/>
          <w:sz w:val="22"/>
          <w:szCs w:val="22"/>
        </w:rPr>
        <w:t>12</w:t>
      </w:r>
      <w:r w:rsidRPr="00343D4D">
        <w:rPr>
          <w:rFonts w:ascii="Arial" w:hAnsi="Arial" w:cs="Arial"/>
          <w:sz w:val="22"/>
          <w:szCs w:val="22"/>
        </w:rPr>
        <w:t xml:space="preserve">/31/13 </w:t>
      </w:r>
    </w:p>
    <w:p w14:paraId="29441976" w14:textId="77777777" w:rsidR="006806B0" w:rsidRDefault="006806B0" w:rsidP="006806B0">
      <w:pPr>
        <w:ind w:firstLine="720"/>
        <w:rPr>
          <w:rFonts w:ascii="Arial" w:hAnsi="Arial" w:cs="Arial"/>
          <w:sz w:val="22"/>
          <w:szCs w:val="22"/>
        </w:rPr>
      </w:pPr>
    </w:p>
    <w:p w14:paraId="34918F79" w14:textId="77777777" w:rsidR="006806B0" w:rsidRPr="00343D4D" w:rsidRDefault="006806B0" w:rsidP="006806B0">
      <w:pPr>
        <w:ind w:firstLine="720"/>
        <w:rPr>
          <w:rFonts w:ascii="Arial" w:hAnsi="Arial" w:cs="Arial"/>
          <w:sz w:val="22"/>
          <w:szCs w:val="22"/>
        </w:rPr>
      </w:pPr>
      <w:r>
        <w:rPr>
          <w:rFonts w:ascii="Arial" w:hAnsi="Arial" w:cs="Arial"/>
          <w:sz w:val="22"/>
          <w:szCs w:val="22"/>
        </w:rPr>
        <w:t>Agency:</w:t>
      </w:r>
      <w:r>
        <w:rPr>
          <w:rFonts w:ascii="Arial" w:hAnsi="Arial" w:cs="Arial"/>
          <w:sz w:val="22"/>
          <w:szCs w:val="22"/>
        </w:rPr>
        <w:tab/>
      </w:r>
      <w:r>
        <w:rPr>
          <w:rFonts w:ascii="Arial" w:hAnsi="Arial" w:cs="Arial"/>
          <w:sz w:val="22"/>
          <w:szCs w:val="22"/>
        </w:rPr>
        <w:tab/>
      </w:r>
      <w:r>
        <w:rPr>
          <w:rFonts w:ascii="Arial" w:hAnsi="Arial" w:cs="Arial"/>
          <w:sz w:val="22"/>
          <w:szCs w:val="22"/>
        </w:rPr>
        <w:tab/>
        <w:t>NIH/NIAAA</w:t>
      </w:r>
    </w:p>
    <w:p w14:paraId="4F39D2FF" w14:textId="77777777" w:rsidR="006806B0" w:rsidRDefault="006806B0" w:rsidP="006806B0">
      <w:pPr>
        <w:rPr>
          <w:rFonts w:ascii="Arial" w:hAnsi="Arial" w:cs="Arial"/>
          <w:sz w:val="22"/>
          <w:szCs w:val="22"/>
        </w:rPr>
      </w:pPr>
      <w:r>
        <w:rPr>
          <w:rFonts w:ascii="Arial" w:hAnsi="Arial" w:cs="Arial"/>
          <w:sz w:val="22"/>
          <w:szCs w:val="22"/>
        </w:rPr>
        <w:tab/>
        <w:t>I.D.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P50 (AA012870 (DM Small PI of Pilot Project)</w:t>
      </w:r>
    </w:p>
    <w:p w14:paraId="786069C2" w14:textId="77777777" w:rsidR="006806B0" w:rsidRDefault="006806B0" w:rsidP="006806B0">
      <w:pPr>
        <w:rPr>
          <w:rFonts w:ascii="Arial" w:hAnsi="Arial" w:cs="Arial"/>
          <w:sz w:val="22"/>
          <w:szCs w:val="22"/>
        </w:rPr>
      </w:pPr>
      <w:r>
        <w:rPr>
          <w:rFonts w:ascii="Arial" w:hAnsi="Arial" w:cs="Arial"/>
          <w:sz w:val="22"/>
          <w:szCs w:val="22"/>
        </w:rPr>
        <w:tab/>
        <w:t>P.I.:</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John Krystal</w:t>
      </w:r>
    </w:p>
    <w:p w14:paraId="25C6319D" w14:textId="77777777" w:rsidR="006806B0" w:rsidRDefault="006806B0" w:rsidP="006806B0">
      <w:pPr>
        <w:rPr>
          <w:rFonts w:ascii="Arial" w:hAnsi="Arial" w:cs="Arial"/>
          <w:sz w:val="22"/>
          <w:szCs w:val="22"/>
        </w:rPr>
      </w:pPr>
      <w:r>
        <w:rPr>
          <w:rFonts w:ascii="Arial" w:hAnsi="Arial" w:cs="Arial"/>
          <w:sz w:val="22"/>
          <w:szCs w:val="22"/>
        </w:rPr>
        <w:tab/>
        <w:t>Title:</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Human alcohol habits; behavioral and brain mechanisms</w:t>
      </w:r>
    </w:p>
    <w:p w14:paraId="3F6A0A82" w14:textId="77777777" w:rsidR="006806B0" w:rsidRDefault="006806B0" w:rsidP="006806B0">
      <w:pPr>
        <w:rPr>
          <w:rFonts w:ascii="Arial" w:hAnsi="Arial" w:cs="Arial"/>
          <w:sz w:val="22"/>
          <w:szCs w:val="22"/>
        </w:rPr>
      </w:pPr>
      <w:r>
        <w:rPr>
          <w:rFonts w:ascii="Arial" w:hAnsi="Arial" w:cs="Arial"/>
          <w:sz w:val="22"/>
          <w:szCs w:val="22"/>
        </w:rPr>
        <w:tab/>
        <w:t>Percent Effort:</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1%</w:t>
      </w:r>
    </w:p>
    <w:p w14:paraId="6221F916" w14:textId="77777777" w:rsidR="006806B0" w:rsidRDefault="006806B0" w:rsidP="006806B0">
      <w:pPr>
        <w:ind w:firstLine="720"/>
        <w:rPr>
          <w:rFonts w:ascii="Arial" w:hAnsi="Arial" w:cs="Arial"/>
          <w:sz w:val="22"/>
          <w:szCs w:val="22"/>
        </w:rPr>
      </w:pPr>
      <w:r>
        <w:rPr>
          <w:rFonts w:ascii="Arial" w:hAnsi="Arial" w:cs="Arial"/>
          <w:sz w:val="22"/>
          <w:szCs w:val="22"/>
        </w:rPr>
        <w:t>Total costs for project:</w:t>
      </w:r>
      <w:r>
        <w:rPr>
          <w:rFonts w:ascii="Arial" w:hAnsi="Arial" w:cs="Arial"/>
          <w:sz w:val="22"/>
          <w:szCs w:val="22"/>
        </w:rPr>
        <w:tab/>
      </w:r>
      <w:r>
        <w:rPr>
          <w:rFonts w:ascii="Arial" w:hAnsi="Arial" w:cs="Arial"/>
          <w:sz w:val="22"/>
          <w:szCs w:val="22"/>
        </w:rPr>
        <w:tab/>
        <w:t>3,152</w:t>
      </w:r>
    </w:p>
    <w:p w14:paraId="4C5DB55B" w14:textId="77777777" w:rsidR="006806B0" w:rsidRDefault="006806B0" w:rsidP="006806B0">
      <w:pPr>
        <w:rPr>
          <w:rFonts w:ascii="Arial" w:hAnsi="Arial" w:cs="Arial"/>
          <w:sz w:val="22"/>
          <w:szCs w:val="22"/>
        </w:rPr>
      </w:pPr>
      <w:r>
        <w:rPr>
          <w:rFonts w:ascii="Arial" w:hAnsi="Arial" w:cs="Arial"/>
          <w:sz w:val="22"/>
          <w:szCs w:val="22"/>
        </w:rPr>
        <w:tab/>
        <w:t>Beginning and end dates:</w:t>
      </w:r>
      <w:r>
        <w:rPr>
          <w:rFonts w:ascii="Arial" w:hAnsi="Arial" w:cs="Arial"/>
          <w:sz w:val="22"/>
          <w:szCs w:val="22"/>
        </w:rPr>
        <w:tab/>
      </w:r>
      <w:r>
        <w:rPr>
          <w:rFonts w:ascii="Arial" w:hAnsi="Arial" w:cs="Arial"/>
          <w:sz w:val="22"/>
          <w:szCs w:val="22"/>
        </w:rPr>
        <w:tab/>
        <w:t>6/1/12 – 5/31/13</w:t>
      </w:r>
    </w:p>
    <w:p w14:paraId="42034145" w14:textId="77777777" w:rsidR="006806B0" w:rsidRDefault="006806B0" w:rsidP="006806B0">
      <w:pPr>
        <w:ind w:firstLine="720"/>
        <w:rPr>
          <w:rFonts w:ascii="Arial" w:hAnsi="Arial" w:cs="Arial"/>
          <w:sz w:val="22"/>
          <w:szCs w:val="22"/>
        </w:rPr>
      </w:pPr>
    </w:p>
    <w:p w14:paraId="11EBCC69" w14:textId="77777777" w:rsidR="006806B0" w:rsidRPr="00343D4D" w:rsidRDefault="006806B0" w:rsidP="006806B0">
      <w:pPr>
        <w:ind w:firstLine="720"/>
        <w:rPr>
          <w:rFonts w:ascii="Arial" w:hAnsi="Arial" w:cs="Arial"/>
          <w:sz w:val="22"/>
          <w:szCs w:val="22"/>
        </w:rPr>
      </w:pPr>
      <w:r w:rsidRPr="00343D4D">
        <w:rPr>
          <w:rFonts w:ascii="Arial" w:hAnsi="Arial" w:cs="Arial"/>
          <w:sz w:val="22"/>
          <w:szCs w:val="22"/>
        </w:rPr>
        <w:t xml:space="preserve">Agency: </w:t>
      </w:r>
      <w:r w:rsidRPr="00343D4D">
        <w:rPr>
          <w:rFonts w:ascii="Arial" w:hAnsi="Arial" w:cs="Arial"/>
          <w:sz w:val="22"/>
          <w:szCs w:val="22"/>
        </w:rPr>
        <w:tab/>
      </w:r>
      <w:r w:rsidRPr="00343D4D">
        <w:rPr>
          <w:rFonts w:ascii="Arial" w:hAnsi="Arial" w:cs="Arial"/>
          <w:sz w:val="22"/>
          <w:szCs w:val="22"/>
        </w:rPr>
        <w:tab/>
      </w:r>
      <w:r>
        <w:rPr>
          <w:rFonts w:ascii="Arial" w:hAnsi="Arial" w:cs="Arial"/>
          <w:sz w:val="22"/>
          <w:szCs w:val="22"/>
        </w:rPr>
        <w:tab/>
      </w:r>
      <w:r w:rsidRPr="00343D4D">
        <w:rPr>
          <w:rFonts w:ascii="Arial" w:hAnsi="Arial" w:cs="Arial"/>
          <w:sz w:val="22"/>
          <w:szCs w:val="22"/>
        </w:rPr>
        <w:t>NIH/NIDCD</w:t>
      </w:r>
    </w:p>
    <w:p w14:paraId="1E0D918B" w14:textId="77777777" w:rsidR="006806B0" w:rsidRPr="00343D4D" w:rsidRDefault="006806B0" w:rsidP="006806B0">
      <w:pPr>
        <w:ind w:firstLine="720"/>
        <w:rPr>
          <w:rFonts w:ascii="Arial" w:hAnsi="Arial" w:cs="Arial"/>
          <w:sz w:val="22"/>
          <w:szCs w:val="22"/>
        </w:rPr>
      </w:pPr>
      <w:r w:rsidRPr="00343D4D">
        <w:rPr>
          <w:rFonts w:ascii="Arial" w:hAnsi="Arial" w:cs="Arial"/>
          <w:sz w:val="22"/>
          <w:szCs w:val="22"/>
        </w:rPr>
        <w:t>I.D.#</w:t>
      </w:r>
      <w:r w:rsidRPr="00343D4D">
        <w:rPr>
          <w:rFonts w:ascii="Arial" w:hAnsi="Arial" w:cs="Arial"/>
          <w:sz w:val="22"/>
          <w:szCs w:val="22"/>
        </w:rPr>
        <w:tab/>
      </w:r>
      <w:r w:rsidRPr="00343D4D">
        <w:rPr>
          <w:rFonts w:ascii="Arial" w:hAnsi="Arial" w:cs="Arial"/>
          <w:sz w:val="22"/>
          <w:szCs w:val="22"/>
        </w:rPr>
        <w:tab/>
      </w:r>
      <w:r>
        <w:rPr>
          <w:rFonts w:ascii="Arial" w:hAnsi="Arial" w:cs="Arial"/>
          <w:sz w:val="22"/>
          <w:szCs w:val="22"/>
        </w:rPr>
        <w:tab/>
      </w:r>
      <w:r>
        <w:rPr>
          <w:rFonts w:ascii="Arial" w:hAnsi="Arial" w:cs="Arial"/>
          <w:sz w:val="22"/>
          <w:szCs w:val="22"/>
        </w:rPr>
        <w:tab/>
      </w:r>
      <w:r w:rsidRPr="00343D4D">
        <w:rPr>
          <w:rFonts w:ascii="Arial" w:hAnsi="Arial" w:cs="Arial"/>
          <w:sz w:val="22"/>
          <w:szCs w:val="22"/>
        </w:rPr>
        <w:t>R01 6706-01</w:t>
      </w:r>
    </w:p>
    <w:p w14:paraId="09953A38" w14:textId="77777777" w:rsidR="006806B0" w:rsidRPr="00343D4D" w:rsidRDefault="006806B0" w:rsidP="006806B0">
      <w:pPr>
        <w:ind w:firstLine="720"/>
        <w:rPr>
          <w:rFonts w:ascii="Arial" w:hAnsi="Arial" w:cs="Arial"/>
          <w:sz w:val="22"/>
          <w:szCs w:val="22"/>
        </w:rPr>
      </w:pPr>
      <w:r w:rsidRPr="00343D4D">
        <w:rPr>
          <w:rFonts w:ascii="Arial" w:hAnsi="Arial" w:cs="Arial"/>
          <w:sz w:val="22"/>
          <w:szCs w:val="22"/>
        </w:rPr>
        <w:t>Title:</w:t>
      </w:r>
      <w:r w:rsidRPr="00343D4D">
        <w:rPr>
          <w:rFonts w:ascii="Arial" w:hAnsi="Arial" w:cs="Arial"/>
          <w:sz w:val="22"/>
          <w:szCs w:val="22"/>
        </w:rPr>
        <w:tab/>
      </w:r>
      <w:r w:rsidRPr="00343D4D">
        <w:rPr>
          <w:rFonts w:ascii="Arial" w:hAnsi="Arial" w:cs="Arial"/>
          <w:sz w:val="22"/>
          <w:szCs w:val="22"/>
        </w:rPr>
        <w:tab/>
      </w:r>
      <w:r>
        <w:rPr>
          <w:rFonts w:ascii="Arial" w:hAnsi="Arial" w:cs="Arial"/>
          <w:sz w:val="22"/>
          <w:szCs w:val="22"/>
        </w:rPr>
        <w:tab/>
      </w:r>
      <w:r>
        <w:rPr>
          <w:rFonts w:ascii="Arial" w:hAnsi="Arial" w:cs="Arial"/>
          <w:sz w:val="22"/>
          <w:szCs w:val="22"/>
        </w:rPr>
        <w:tab/>
      </w:r>
      <w:r w:rsidRPr="00343D4D">
        <w:rPr>
          <w:rFonts w:ascii="Arial" w:hAnsi="Arial" w:cs="Arial"/>
          <w:sz w:val="22"/>
          <w:szCs w:val="22"/>
        </w:rPr>
        <w:t>“Cognitive and affective influences on taste processing”</w:t>
      </w:r>
    </w:p>
    <w:p w14:paraId="3CE73D14" w14:textId="77777777" w:rsidR="006806B0" w:rsidRPr="00343D4D" w:rsidRDefault="006806B0" w:rsidP="006806B0">
      <w:pPr>
        <w:ind w:firstLine="720"/>
        <w:rPr>
          <w:rFonts w:ascii="Arial" w:hAnsi="Arial" w:cs="Arial"/>
          <w:sz w:val="22"/>
          <w:szCs w:val="22"/>
        </w:rPr>
      </w:pPr>
      <w:r w:rsidRPr="00343D4D">
        <w:rPr>
          <w:rFonts w:ascii="Arial" w:hAnsi="Arial" w:cs="Arial"/>
          <w:sz w:val="22"/>
          <w:szCs w:val="22"/>
        </w:rPr>
        <w:lastRenderedPageBreak/>
        <w:t>P.I.:</w:t>
      </w:r>
      <w:r w:rsidRPr="00343D4D">
        <w:rPr>
          <w:rFonts w:ascii="Arial" w:hAnsi="Arial" w:cs="Arial"/>
          <w:sz w:val="22"/>
          <w:szCs w:val="22"/>
        </w:rPr>
        <w:tab/>
        <w:t xml:space="preserve"> </w:t>
      </w:r>
      <w:r w:rsidRPr="00343D4D">
        <w:rPr>
          <w:rFonts w:ascii="Arial" w:hAnsi="Arial" w:cs="Arial"/>
          <w:sz w:val="22"/>
          <w:szCs w:val="22"/>
        </w:rPr>
        <w:tab/>
      </w:r>
      <w:r>
        <w:rPr>
          <w:rFonts w:ascii="Arial" w:hAnsi="Arial" w:cs="Arial"/>
          <w:sz w:val="22"/>
          <w:szCs w:val="22"/>
        </w:rPr>
        <w:tab/>
      </w:r>
      <w:r>
        <w:rPr>
          <w:rFonts w:ascii="Arial" w:hAnsi="Arial" w:cs="Arial"/>
          <w:sz w:val="22"/>
          <w:szCs w:val="22"/>
        </w:rPr>
        <w:tab/>
      </w:r>
      <w:r w:rsidRPr="00343D4D">
        <w:rPr>
          <w:rFonts w:ascii="Arial" w:hAnsi="Arial" w:cs="Arial"/>
          <w:sz w:val="22"/>
          <w:szCs w:val="22"/>
        </w:rPr>
        <w:t>Dana M Small</w:t>
      </w:r>
    </w:p>
    <w:p w14:paraId="0E1EEDBA" w14:textId="77777777" w:rsidR="006806B0" w:rsidRPr="00343D4D" w:rsidRDefault="006806B0" w:rsidP="006806B0">
      <w:pPr>
        <w:ind w:firstLine="720"/>
        <w:rPr>
          <w:rFonts w:ascii="Arial" w:hAnsi="Arial" w:cs="Arial"/>
          <w:sz w:val="22"/>
          <w:szCs w:val="22"/>
        </w:rPr>
      </w:pPr>
      <w:r w:rsidRPr="00343D4D">
        <w:rPr>
          <w:rFonts w:ascii="Arial" w:hAnsi="Arial" w:cs="Arial"/>
          <w:sz w:val="22"/>
          <w:szCs w:val="22"/>
        </w:rPr>
        <w:t>Percent Effort:</w:t>
      </w:r>
      <w:r w:rsidRPr="00343D4D">
        <w:rPr>
          <w:rFonts w:ascii="Arial" w:hAnsi="Arial" w:cs="Arial"/>
          <w:sz w:val="22"/>
          <w:szCs w:val="22"/>
        </w:rPr>
        <w:tab/>
      </w:r>
      <w:r w:rsidRPr="00343D4D">
        <w:rPr>
          <w:rFonts w:ascii="Arial" w:hAnsi="Arial" w:cs="Arial"/>
          <w:sz w:val="22"/>
          <w:szCs w:val="22"/>
        </w:rPr>
        <w:tab/>
      </w:r>
      <w:r w:rsidRPr="00343D4D">
        <w:rPr>
          <w:rFonts w:ascii="Arial" w:hAnsi="Arial" w:cs="Arial"/>
          <w:sz w:val="22"/>
          <w:szCs w:val="22"/>
        </w:rPr>
        <w:tab/>
      </w:r>
      <w:r w:rsidRPr="00343D4D">
        <w:rPr>
          <w:rFonts w:ascii="Arial" w:hAnsi="Arial" w:cs="Arial"/>
          <w:sz w:val="22"/>
          <w:szCs w:val="22"/>
        </w:rPr>
        <w:tab/>
        <w:t>22%</w:t>
      </w:r>
    </w:p>
    <w:p w14:paraId="5392BAA8" w14:textId="77777777" w:rsidR="006806B0" w:rsidRPr="00343D4D" w:rsidRDefault="006806B0" w:rsidP="006806B0">
      <w:pPr>
        <w:ind w:firstLine="720"/>
        <w:rPr>
          <w:rFonts w:ascii="Arial" w:hAnsi="Arial" w:cs="Arial"/>
          <w:sz w:val="22"/>
          <w:szCs w:val="22"/>
        </w:rPr>
      </w:pPr>
      <w:r>
        <w:rPr>
          <w:rFonts w:ascii="Arial" w:hAnsi="Arial" w:cs="Arial"/>
          <w:sz w:val="22"/>
          <w:szCs w:val="22"/>
        </w:rPr>
        <w:t>Total costs for project</w:t>
      </w:r>
      <w:r w:rsidRPr="00343D4D">
        <w:rPr>
          <w:rFonts w:ascii="Arial" w:hAnsi="Arial" w:cs="Arial"/>
          <w:sz w:val="22"/>
          <w:szCs w:val="22"/>
        </w:rPr>
        <w:t xml:space="preserve"> period:</w:t>
      </w:r>
      <w:r w:rsidRPr="00343D4D">
        <w:rPr>
          <w:rFonts w:ascii="Arial" w:hAnsi="Arial" w:cs="Arial"/>
          <w:sz w:val="22"/>
          <w:szCs w:val="22"/>
        </w:rPr>
        <w:tab/>
      </w:r>
      <w:r>
        <w:rPr>
          <w:rFonts w:ascii="Arial" w:hAnsi="Arial" w:cs="Arial"/>
          <w:sz w:val="22"/>
          <w:szCs w:val="22"/>
        </w:rPr>
        <w:tab/>
      </w:r>
      <w:r w:rsidRPr="00343D4D">
        <w:rPr>
          <w:rFonts w:ascii="Arial" w:hAnsi="Arial" w:cs="Arial"/>
          <w:sz w:val="22"/>
          <w:szCs w:val="22"/>
        </w:rPr>
        <w:t>1,305,804</w:t>
      </w:r>
    </w:p>
    <w:p w14:paraId="3F0FA0D0" w14:textId="77777777" w:rsidR="006806B0" w:rsidRDefault="006806B0" w:rsidP="006806B0">
      <w:pPr>
        <w:ind w:firstLine="720"/>
        <w:rPr>
          <w:rFonts w:ascii="Arial" w:hAnsi="Arial" w:cs="Arial"/>
          <w:sz w:val="22"/>
          <w:szCs w:val="22"/>
        </w:rPr>
      </w:pPr>
      <w:r w:rsidRPr="00343D4D">
        <w:rPr>
          <w:rFonts w:ascii="Arial" w:hAnsi="Arial" w:cs="Arial"/>
          <w:sz w:val="22"/>
          <w:szCs w:val="22"/>
        </w:rPr>
        <w:t>Beginnin</w:t>
      </w:r>
      <w:r>
        <w:rPr>
          <w:rFonts w:ascii="Arial" w:hAnsi="Arial" w:cs="Arial"/>
          <w:sz w:val="22"/>
          <w:szCs w:val="22"/>
        </w:rPr>
        <w:t xml:space="preserve">g and end dates: </w:t>
      </w:r>
      <w:r>
        <w:rPr>
          <w:rFonts w:ascii="Arial" w:hAnsi="Arial" w:cs="Arial"/>
          <w:sz w:val="22"/>
          <w:szCs w:val="22"/>
        </w:rPr>
        <w:tab/>
      </w:r>
      <w:r>
        <w:rPr>
          <w:rFonts w:ascii="Arial" w:hAnsi="Arial" w:cs="Arial"/>
          <w:sz w:val="22"/>
          <w:szCs w:val="22"/>
        </w:rPr>
        <w:tab/>
        <w:t>07/01/06 – 04/31</w:t>
      </w:r>
      <w:r w:rsidRPr="00343D4D">
        <w:rPr>
          <w:rFonts w:ascii="Arial" w:hAnsi="Arial" w:cs="Arial"/>
          <w:sz w:val="22"/>
          <w:szCs w:val="22"/>
        </w:rPr>
        <w:t>/13</w:t>
      </w:r>
      <w:r>
        <w:rPr>
          <w:rFonts w:ascii="Arial" w:hAnsi="Arial" w:cs="Arial"/>
          <w:sz w:val="22"/>
          <w:szCs w:val="22"/>
        </w:rPr>
        <w:t xml:space="preserve"> </w:t>
      </w:r>
    </w:p>
    <w:p w14:paraId="559926F9" w14:textId="77777777" w:rsidR="006806B0" w:rsidRPr="00343D4D" w:rsidRDefault="006806B0" w:rsidP="006806B0">
      <w:pPr>
        <w:ind w:firstLine="720"/>
        <w:rPr>
          <w:rFonts w:ascii="Arial" w:hAnsi="Arial" w:cs="Arial"/>
          <w:sz w:val="22"/>
          <w:szCs w:val="22"/>
        </w:rPr>
      </w:pPr>
    </w:p>
    <w:p w14:paraId="6F790F5F" w14:textId="77777777" w:rsidR="006806B0" w:rsidRPr="00343D4D" w:rsidRDefault="006806B0" w:rsidP="006806B0">
      <w:pPr>
        <w:ind w:firstLine="720"/>
        <w:rPr>
          <w:rFonts w:ascii="Arial" w:hAnsi="Arial" w:cs="Arial"/>
          <w:sz w:val="22"/>
          <w:szCs w:val="22"/>
        </w:rPr>
      </w:pPr>
      <w:r w:rsidRPr="00343D4D">
        <w:rPr>
          <w:rFonts w:ascii="Arial" w:hAnsi="Arial" w:cs="Arial"/>
          <w:sz w:val="22"/>
          <w:szCs w:val="22"/>
        </w:rPr>
        <w:t>Agency:</w:t>
      </w:r>
      <w:r w:rsidRPr="00343D4D">
        <w:rPr>
          <w:rFonts w:ascii="Arial" w:hAnsi="Arial" w:cs="Arial"/>
          <w:sz w:val="22"/>
          <w:szCs w:val="22"/>
        </w:rPr>
        <w:tab/>
      </w:r>
      <w:r>
        <w:rPr>
          <w:rFonts w:ascii="Arial" w:hAnsi="Arial" w:cs="Arial"/>
          <w:sz w:val="22"/>
          <w:szCs w:val="22"/>
        </w:rPr>
        <w:tab/>
      </w:r>
      <w:r>
        <w:rPr>
          <w:rFonts w:ascii="Arial" w:hAnsi="Arial" w:cs="Arial"/>
          <w:sz w:val="22"/>
          <w:szCs w:val="22"/>
        </w:rPr>
        <w:tab/>
      </w:r>
      <w:r w:rsidRPr="00343D4D">
        <w:rPr>
          <w:rFonts w:ascii="Arial" w:hAnsi="Arial" w:cs="Arial"/>
          <w:sz w:val="22"/>
          <w:szCs w:val="22"/>
        </w:rPr>
        <w:t xml:space="preserve">NIH/NIDDK </w:t>
      </w:r>
    </w:p>
    <w:p w14:paraId="124FA574" w14:textId="77777777" w:rsidR="006806B0" w:rsidRPr="00343D4D" w:rsidRDefault="006806B0" w:rsidP="006806B0">
      <w:pPr>
        <w:ind w:firstLine="720"/>
        <w:rPr>
          <w:rFonts w:ascii="Arial" w:hAnsi="Arial" w:cs="Arial"/>
          <w:sz w:val="22"/>
          <w:szCs w:val="22"/>
        </w:rPr>
      </w:pPr>
      <w:r w:rsidRPr="00343D4D">
        <w:rPr>
          <w:rFonts w:ascii="Arial" w:hAnsi="Arial" w:cs="Arial"/>
          <w:sz w:val="22"/>
          <w:szCs w:val="22"/>
        </w:rPr>
        <w:t>I.D.#</w:t>
      </w:r>
      <w:r w:rsidRPr="00343D4D">
        <w:rPr>
          <w:rFonts w:ascii="Arial" w:hAnsi="Arial" w:cs="Arial"/>
          <w:sz w:val="22"/>
          <w:szCs w:val="22"/>
        </w:rPr>
        <w:tab/>
      </w:r>
      <w:r w:rsidRPr="00343D4D">
        <w:rPr>
          <w:rFonts w:ascii="Arial" w:hAnsi="Arial" w:cs="Arial"/>
          <w:sz w:val="22"/>
          <w:szCs w:val="22"/>
        </w:rPr>
        <w:tab/>
      </w:r>
      <w:r>
        <w:rPr>
          <w:rFonts w:ascii="Arial" w:hAnsi="Arial" w:cs="Arial"/>
          <w:sz w:val="22"/>
          <w:szCs w:val="22"/>
        </w:rPr>
        <w:tab/>
      </w:r>
      <w:r>
        <w:rPr>
          <w:rFonts w:ascii="Arial" w:hAnsi="Arial" w:cs="Arial"/>
          <w:sz w:val="22"/>
          <w:szCs w:val="22"/>
        </w:rPr>
        <w:tab/>
      </w:r>
      <w:r w:rsidRPr="00343D4D">
        <w:rPr>
          <w:rFonts w:ascii="Arial" w:hAnsi="Arial" w:cs="Arial"/>
          <w:sz w:val="22"/>
          <w:szCs w:val="22"/>
        </w:rPr>
        <w:t>R01 DK080760</w:t>
      </w:r>
    </w:p>
    <w:p w14:paraId="148B0306" w14:textId="77777777" w:rsidR="006806B0" w:rsidRPr="00343D4D" w:rsidRDefault="006806B0" w:rsidP="006806B0">
      <w:pPr>
        <w:ind w:left="3600" w:hanging="2880"/>
        <w:rPr>
          <w:rFonts w:ascii="Arial" w:hAnsi="Arial" w:cs="Arial"/>
          <w:sz w:val="22"/>
          <w:szCs w:val="22"/>
        </w:rPr>
      </w:pPr>
      <w:r>
        <w:rPr>
          <w:rFonts w:ascii="Arial" w:hAnsi="Arial" w:cs="Arial"/>
          <w:sz w:val="22"/>
          <w:szCs w:val="22"/>
        </w:rPr>
        <w:t>Title:</w:t>
      </w:r>
      <w:r>
        <w:rPr>
          <w:rFonts w:ascii="Arial" w:hAnsi="Arial" w:cs="Arial"/>
          <w:sz w:val="22"/>
          <w:szCs w:val="22"/>
        </w:rPr>
        <w:tab/>
      </w:r>
      <w:r w:rsidRPr="00343D4D">
        <w:rPr>
          <w:rFonts w:ascii="Arial" w:hAnsi="Arial" w:cs="Arial"/>
          <w:sz w:val="22"/>
          <w:szCs w:val="22"/>
        </w:rPr>
        <w:t>“Relation of consummatory and anticipatory food reward to obesity”</w:t>
      </w:r>
    </w:p>
    <w:p w14:paraId="33FFB347" w14:textId="77777777" w:rsidR="006806B0" w:rsidRPr="00343D4D" w:rsidRDefault="006806B0" w:rsidP="006806B0">
      <w:pPr>
        <w:ind w:firstLine="720"/>
        <w:rPr>
          <w:rFonts w:ascii="Arial" w:hAnsi="Arial" w:cs="Arial"/>
          <w:sz w:val="22"/>
          <w:szCs w:val="22"/>
        </w:rPr>
      </w:pPr>
      <w:r w:rsidRPr="00343D4D">
        <w:rPr>
          <w:rFonts w:ascii="Arial" w:hAnsi="Arial" w:cs="Arial"/>
          <w:sz w:val="22"/>
          <w:szCs w:val="22"/>
        </w:rPr>
        <w:t>P.I.:</w:t>
      </w:r>
      <w:r w:rsidRPr="00343D4D">
        <w:rPr>
          <w:rFonts w:ascii="Arial" w:hAnsi="Arial" w:cs="Arial"/>
          <w:sz w:val="22"/>
          <w:szCs w:val="22"/>
        </w:rPr>
        <w:tab/>
      </w:r>
      <w:r w:rsidRPr="00343D4D">
        <w:rPr>
          <w:rFonts w:ascii="Arial" w:hAnsi="Arial" w:cs="Arial"/>
          <w:sz w:val="22"/>
          <w:szCs w:val="22"/>
        </w:rPr>
        <w:tab/>
      </w:r>
      <w:r>
        <w:rPr>
          <w:rFonts w:ascii="Arial" w:hAnsi="Arial" w:cs="Arial"/>
          <w:sz w:val="22"/>
          <w:szCs w:val="22"/>
        </w:rPr>
        <w:tab/>
      </w:r>
      <w:r>
        <w:rPr>
          <w:rFonts w:ascii="Arial" w:hAnsi="Arial" w:cs="Arial"/>
          <w:sz w:val="22"/>
          <w:szCs w:val="22"/>
        </w:rPr>
        <w:tab/>
      </w:r>
      <w:r w:rsidRPr="00343D4D">
        <w:rPr>
          <w:rFonts w:ascii="Arial" w:hAnsi="Arial" w:cs="Arial"/>
          <w:sz w:val="22"/>
          <w:szCs w:val="22"/>
        </w:rPr>
        <w:t>Eric Stice</w:t>
      </w:r>
    </w:p>
    <w:p w14:paraId="738D8A2D" w14:textId="77777777" w:rsidR="006806B0" w:rsidRPr="00343D4D" w:rsidRDefault="006806B0" w:rsidP="006806B0">
      <w:pPr>
        <w:ind w:firstLine="720"/>
        <w:rPr>
          <w:rFonts w:ascii="Arial" w:hAnsi="Arial" w:cs="Arial"/>
          <w:sz w:val="22"/>
          <w:szCs w:val="22"/>
        </w:rPr>
      </w:pPr>
      <w:r w:rsidRPr="00343D4D">
        <w:rPr>
          <w:rFonts w:ascii="Arial" w:hAnsi="Arial" w:cs="Arial"/>
          <w:sz w:val="22"/>
          <w:szCs w:val="22"/>
        </w:rPr>
        <w:t>Role on Project:</w:t>
      </w:r>
      <w:r w:rsidRPr="00343D4D">
        <w:rPr>
          <w:rFonts w:ascii="Arial" w:hAnsi="Arial" w:cs="Arial"/>
          <w:sz w:val="22"/>
          <w:szCs w:val="22"/>
        </w:rPr>
        <w:tab/>
      </w:r>
      <w:r>
        <w:rPr>
          <w:rFonts w:ascii="Arial" w:hAnsi="Arial" w:cs="Arial"/>
          <w:sz w:val="22"/>
          <w:szCs w:val="22"/>
        </w:rPr>
        <w:tab/>
      </w:r>
      <w:r w:rsidRPr="00343D4D">
        <w:rPr>
          <w:rFonts w:ascii="Arial" w:hAnsi="Arial" w:cs="Arial"/>
          <w:sz w:val="22"/>
          <w:szCs w:val="22"/>
        </w:rPr>
        <w:t>Co-Investigator</w:t>
      </w:r>
    </w:p>
    <w:p w14:paraId="17FAC2F5" w14:textId="77777777" w:rsidR="006806B0" w:rsidRPr="00343D4D" w:rsidRDefault="006806B0" w:rsidP="006806B0">
      <w:pPr>
        <w:ind w:firstLine="720"/>
        <w:rPr>
          <w:rFonts w:ascii="Arial" w:hAnsi="Arial" w:cs="Arial"/>
          <w:sz w:val="22"/>
          <w:szCs w:val="22"/>
        </w:rPr>
      </w:pPr>
      <w:r w:rsidRPr="00343D4D">
        <w:rPr>
          <w:rFonts w:ascii="Arial" w:hAnsi="Arial" w:cs="Arial"/>
          <w:sz w:val="22"/>
          <w:szCs w:val="22"/>
        </w:rPr>
        <w:t>Percent Effort:</w:t>
      </w:r>
      <w:r w:rsidRPr="00343D4D">
        <w:rPr>
          <w:rFonts w:ascii="Arial" w:hAnsi="Arial" w:cs="Arial"/>
          <w:sz w:val="22"/>
          <w:szCs w:val="22"/>
        </w:rPr>
        <w:tab/>
      </w:r>
      <w:r w:rsidRPr="00343D4D">
        <w:rPr>
          <w:rFonts w:ascii="Arial" w:hAnsi="Arial" w:cs="Arial"/>
          <w:sz w:val="22"/>
          <w:szCs w:val="22"/>
        </w:rPr>
        <w:tab/>
      </w:r>
      <w:r>
        <w:rPr>
          <w:rFonts w:ascii="Arial" w:hAnsi="Arial" w:cs="Arial"/>
          <w:sz w:val="22"/>
          <w:szCs w:val="22"/>
        </w:rPr>
        <w:tab/>
      </w:r>
      <w:r>
        <w:rPr>
          <w:rFonts w:ascii="Arial" w:hAnsi="Arial" w:cs="Arial"/>
          <w:sz w:val="22"/>
          <w:szCs w:val="22"/>
        </w:rPr>
        <w:tab/>
      </w:r>
      <w:r w:rsidRPr="00343D4D">
        <w:rPr>
          <w:rFonts w:ascii="Arial" w:hAnsi="Arial" w:cs="Arial"/>
          <w:sz w:val="22"/>
          <w:szCs w:val="22"/>
        </w:rPr>
        <w:t>15% years 1-3; consultant 0% 4-5</w:t>
      </w:r>
    </w:p>
    <w:p w14:paraId="0A15E5FB" w14:textId="77777777" w:rsidR="006806B0" w:rsidRPr="00343D4D" w:rsidRDefault="006806B0" w:rsidP="006806B0">
      <w:pPr>
        <w:ind w:firstLine="720"/>
        <w:rPr>
          <w:rFonts w:ascii="Arial" w:hAnsi="Arial" w:cs="Arial"/>
          <w:sz w:val="22"/>
          <w:szCs w:val="22"/>
        </w:rPr>
      </w:pPr>
      <w:r w:rsidRPr="00343D4D">
        <w:rPr>
          <w:rFonts w:ascii="Arial" w:hAnsi="Arial" w:cs="Arial"/>
          <w:sz w:val="22"/>
          <w:szCs w:val="22"/>
        </w:rPr>
        <w:t xml:space="preserve">Total costs for </w:t>
      </w:r>
      <w:r>
        <w:rPr>
          <w:rFonts w:ascii="Arial" w:hAnsi="Arial" w:cs="Arial"/>
          <w:sz w:val="22"/>
          <w:szCs w:val="22"/>
        </w:rPr>
        <w:t>project period:</w:t>
      </w:r>
      <w:r>
        <w:rPr>
          <w:rFonts w:ascii="Arial" w:hAnsi="Arial" w:cs="Arial"/>
          <w:sz w:val="22"/>
          <w:szCs w:val="22"/>
        </w:rPr>
        <w:tab/>
      </w:r>
      <w:r>
        <w:rPr>
          <w:rFonts w:ascii="Arial" w:hAnsi="Arial" w:cs="Arial"/>
          <w:sz w:val="22"/>
          <w:szCs w:val="22"/>
        </w:rPr>
        <w:tab/>
      </w:r>
      <w:r w:rsidRPr="00343D4D">
        <w:rPr>
          <w:rFonts w:ascii="Arial" w:hAnsi="Arial" w:cs="Arial"/>
          <w:sz w:val="22"/>
          <w:szCs w:val="22"/>
        </w:rPr>
        <w:t>26,274</w:t>
      </w:r>
    </w:p>
    <w:p w14:paraId="052491C6" w14:textId="77777777" w:rsidR="006806B0" w:rsidRPr="00343D4D" w:rsidRDefault="006806B0" w:rsidP="006806B0">
      <w:pPr>
        <w:ind w:firstLine="720"/>
        <w:rPr>
          <w:rFonts w:ascii="Arial" w:hAnsi="Arial" w:cs="Arial"/>
          <w:sz w:val="22"/>
          <w:szCs w:val="22"/>
        </w:rPr>
      </w:pPr>
      <w:r w:rsidRPr="00343D4D">
        <w:rPr>
          <w:rFonts w:ascii="Arial" w:hAnsi="Arial" w:cs="Arial"/>
          <w:sz w:val="22"/>
          <w:szCs w:val="22"/>
        </w:rPr>
        <w:t>Beginning and end dates:</w:t>
      </w:r>
      <w:r w:rsidRPr="00343D4D">
        <w:rPr>
          <w:rFonts w:ascii="Arial" w:hAnsi="Arial" w:cs="Arial"/>
          <w:sz w:val="22"/>
          <w:szCs w:val="22"/>
        </w:rPr>
        <w:tab/>
      </w:r>
      <w:r w:rsidRPr="00343D4D">
        <w:rPr>
          <w:rFonts w:ascii="Arial" w:hAnsi="Arial" w:cs="Arial"/>
          <w:sz w:val="22"/>
          <w:szCs w:val="22"/>
        </w:rPr>
        <w:tab/>
        <w:t>07/01/09 – 06/31/14</w:t>
      </w:r>
    </w:p>
    <w:p w14:paraId="66F90642" w14:textId="77777777" w:rsidR="006806B0" w:rsidRPr="00343D4D" w:rsidRDefault="006806B0" w:rsidP="006806B0">
      <w:pPr>
        <w:rPr>
          <w:rFonts w:ascii="Arial" w:hAnsi="Arial" w:cs="Arial"/>
          <w:sz w:val="22"/>
          <w:szCs w:val="22"/>
        </w:rPr>
      </w:pPr>
    </w:p>
    <w:p w14:paraId="7A720E0E" w14:textId="77777777" w:rsidR="006806B0" w:rsidRPr="00343D4D" w:rsidRDefault="006806B0" w:rsidP="006806B0">
      <w:pPr>
        <w:ind w:firstLine="720"/>
        <w:rPr>
          <w:rFonts w:ascii="Arial" w:hAnsi="Arial" w:cs="Arial"/>
          <w:sz w:val="22"/>
          <w:szCs w:val="22"/>
        </w:rPr>
      </w:pPr>
      <w:r w:rsidRPr="00343D4D">
        <w:rPr>
          <w:rFonts w:ascii="Arial" w:hAnsi="Arial" w:cs="Arial"/>
          <w:sz w:val="22"/>
          <w:szCs w:val="22"/>
        </w:rPr>
        <w:t>Agency:</w:t>
      </w:r>
      <w:r w:rsidRPr="00343D4D">
        <w:rPr>
          <w:rFonts w:ascii="Arial" w:hAnsi="Arial" w:cs="Arial"/>
          <w:sz w:val="22"/>
          <w:szCs w:val="22"/>
        </w:rPr>
        <w:tab/>
        <w:t>PEPSICO</w:t>
      </w:r>
    </w:p>
    <w:p w14:paraId="04922780" w14:textId="77777777" w:rsidR="006806B0" w:rsidRPr="00343D4D" w:rsidRDefault="006806B0" w:rsidP="006806B0">
      <w:pPr>
        <w:ind w:left="3600" w:hanging="2880"/>
        <w:rPr>
          <w:rFonts w:ascii="Arial" w:hAnsi="Arial" w:cs="Arial"/>
          <w:sz w:val="22"/>
          <w:szCs w:val="22"/>
        </w:rPr>
      </w:pPr>
      <w:r>
        <w:rPr>
          <w:rFonts w:ascii="Arial" w:hAnsi="Arial" w:cs="Arial"/>
          <w:sz w:val="22"/>
          <w:szCs w:val="22"/>
        </w:rPr>
        <w:t>Title:</w:t>
      </w:r>
      <w:r>
        <w:rPr>
          <w:rFonts w:ascii="Arial" w:hAnsi="Arial" w:cs="Arial"/>
          <w:sz w:val="22"/>
          <w:szCs w:val="22"/>
        </w:rPr>
        <w:tab/>
      </w:r>
      <w:r w:rsidRPr="00343D4D">
        <w:rPr>
          <w:rFonts w:ascii="Arial" w:hAnsi="Arial" w:cs="Arial"/>
          <w:sz w:val="22"/>
          <w:szCs w:val="22"/>
        </w:rPr>
        <w:t>“</w:t>
      </w:r>
      <w:r w:rsidRPr="00343D4D">
        <w:rPr>
          <w:rFonts w:ascii="Arial" w:eastAsia="MS Mincho" w:hAnsi="Arial" w:cs="Arial"/>
          <w:sz w:val="22"/>
          <w:szCs w:val="22"/>
        </w:rPr>
        <w:t>Sweetness and long-term behavioral attraction: human studies”</w:t>
      </w:r>
    </w:p>
    <w:p w14:paraId="76020914" w14:textId="77777777" w:rsidR="006806B0" w:rsidRPr="00343D4D" w:rsidRDefault="006806B0" w:rsidP="006806B0">
      <w:pPr>
        <w:ind w:firstLine="720"/>
        <w:rPr>
          <w:rFonts w:ascii="Arial" w:hAnsi="Arial" w:cs="Arial"/>
          <w:sz w:val="22"/>
          <w:szCs w:val="22"/>
        </w:rPr>
      </w:pPr>
      <w:r w:rsidRPr="00343D4D">
        <w:rPr>
          <w:rFonts w:ascii="Arial" w:hAnsi="Arial" w:cs="Arial"/>
          <w:sz w:val="22"/>
          <w:szCs w:val="22"/>
        </w:rPr>
        <w:t>P.I.:</w:t>
      </w:r>
      <w:r w:rsidRPr="00343D4D">
        <w:rPr>
          <w:rFonts w:ascii="Arial" w:hAnsi="Arial" w:cs="Arial"/>
          <w:sz w:val="22"/>
          <w:szCs w:val="22"/>
        </w:rPr>
        <w:tab/>
      </w:r>
      <w:r w:rsidRPr="00343D4D">
        <w:rPr>
          <w:rFonts w:ascii="Arial" w:hAnsi="Arial" w:cs="Arial"/>
          <w:sz w:val="22"/>
          <w:szCs w:val="22"/>
        </w:rPr>
        <w:tab/>
      </w:r>
      <w:r>
        <w:rPr>
          <w:rFonts w:ascii="Arial" w:hAnsi="Arial" w:cs="Arial"/>
          <w:sz w:val="22"/>
          <w:szCs w:val="22"/>
        </w:rPr>
        <w:tab/>
      </w:r>
      <w:r>
        <w:rPr>
          <w:rFonts w:ascii="Arial" w:hAnsi="Arial" w:cs="Arial"/>
          <w:sz w:val="22"/>
          <w:szCs w:val="22"/>
        </w:rPr>
        <w:tab/>
      </w:r>
      <w:r w:rsidRPr="00343D4D">
        <w:rPr>
          <w:rFonts w:ascii="Arial" w:hAnsi="Arial" w:cs="Arial"/>
          <w:sz w:val="22"/>
          <w:szCs w:val="22"/>
        </w:rPr>
        <w:t>Dana M Small</w:t>
      </w:r>
      <w:r w:rsidRPr="00343D4D">
        <w:rPr>
          <w:rFonts w:ascii="Arial" w:hAnsi="Arial" w:cs="Arial"/>
          <w:sz w:val="22"/>
          <w:szCs w:val="22"/>
        </w:rPr>
        <w:tab/>
      </w:r>
    </w:p>
    <w:p w14:paraId="47232B38" w14:textId="77777777" w:rsidR="006806B0" w:rsidRPr="00343D4D" w:rsidRDefault="006806B0" w:rsidP="006806B0">
      <w:pPr>
        <w:ind w:firstLine="720"/>
        <w:rPr>
          <w:rFonts w:ascii="Arial" w:hAnsi="Arial" w:cs="Arial"/>
          <w:sz w:val="22"/>
          <w:szCs w:val="22"/>
        </w:rPr>
      </w:pPr>
      <w:r w:rsidRPr="00343D4D">
        <w:rPr>
          <w:rFonts w:ascii="Arial" w:hAnsi="Arial" w:cs="Arial"/>
          <w:sz w:val="22"/>
          <w:szCs w:val="22"/>
        </w:rPr>
        <w:t>Percent Effort:</w:t>
      </w:r>
      <w:r w:rsidRPr="00343D4D">
        <w:rPr>
          <w:rFonts w:ascii="Arial" w:hAnsi="Arial" w:cs="Arial"/>
          <w:sz w:val="22"/>
          <w:szCs w:val="22"/>
        </w:rPr>
        <w:tab/>
      </w:r>
      <w:r w:rsidRPr="00343D4D">
        <w:rPr>
          <w:rFonts w:ascii="Arial" w:hAnsi="Arial" w:cs="Arial"/>
          <w:sz w:val="22"/>
          <w:szCs w:val="22"/>
        </w:rPr>
        <w:tab/>
      </w:r>
      <w:r w:rsidRPr="00343D4D">
        <w:rPr>
          <w:rFonts w:ascii="Arial" w:hAnsi="Arial" w:cs="Arial"/>
          <w:sz w:val="22"/>
          <w:szCs w:val="22"/>
        </w:rPr>
        <w:tab/>
      </w:r>
      <w:r>
        <w:rPr>
          <w:rFonts w:ascii="Arial" w:hAnsi="Arial" w:cs="Arial"/>
          <w:sz w:val="22"/>
          <w:szCs w:val="22"/>
        </w:rPr>
        <w:tab/>
      </w:r>
      <w:r w:rsidRPr="00343D4D">
        <w:rPr>
          <w:rFonts w:ascii="Arial" w:hAnsi="Arial" w:cs="Arial"/>
          <w:sz w:val="22"/>
          <w:szCs w:val="22"/>
        </w:rPr>
        <w:t>25% (5% last month)</w:t>
      </w:r>
    </w:p>
    <w:p w14:paraId="2B3DCD00" w14:textId="77777777" w:rsidR="006806B0" w:rsidRPr="00343D4D" w:rsidRDefault="006806B0" w:rsidP="006806B0">
      <w:pPr>
        <w:ind w:firstLine="720"/>
        <w:rPr>
          <w:rFonts w:ascii="Arial" w:hAnsi="Arial" w:cs="Arial"/>
          <w:sz w:val="22"/>
          <w:szCs w:val="22"/>
        </w:rPr>
      </w:pPr>
      <w:r w:rsidRPr="00343D4D">
        <w:rPr>
          <w:rFonts w:ascii="Arial" w:hAnsi="Arial" w:cs="Arial"/>
          <w:sz w:val="22"/>
          <w:szCs w:val="22"/>
        </w:rPr>
        <w:t>Total</w:t>
      </w:r>
      <w:r>
        <w:rPr>
          <w:rFonts w:ascii="Arial" w:hAnsi="Arial" w:cs="Arial"/>
          <w:sz w:val="22"/>
          <w:szCs w:val="22"/>
        </w:rPr>
        <w:t xml:space="preserve"> costs for project</w:t>
      </w:r>
      <w:r w:rsidRPr="00343D4D">
        <w:rPr>
          <w:rFonts w:ascii="Arial" w:hAnsi="Arial" w:cs="Arial"/>
          <w:sz w:val="22"/>
          <w:szCs w:val="22"/>
        </w:rPr>
        <w:t xml:space="preserve"> period:</w:t>
      </w:r>
      <w:r w:rsidRPr="00343D4D">
        <w:rPr>
          <w:rFonts w:ascii="Arial" w:hAnsi="Arial" w:cs="Arial"/>
          <w:sz w:val="22"/>
          <w:szCs w:val="22"/>
        </w:rPr>
        <w:tab/>
      </w:r>
      <w:r>
        <w:rPr>
          <w:rFonts w:ascii="Arial" w:hAnsi="Arial" w:cs="Arial"/>
          <w:sz w:val="22"/>
          <w:szCs w:val="22"/>
        </w:rPr>
        <w:tab/>
      </w:r>
      <w:r w:rsidRPr="00343D4D">
        <w:rPr>
          <w:rFonts w:ascii="Arial" w:hAnsi="Arial" w:cs="Arial"/>
          <w:sz w:val="22"/>
          <w:szCs w:val="22"/>
        </w:rPr>
        <w:t>1,033,536</w:t>
      </w:r>
    </w:p>
    <w:p w14:paraId="7CEE41AD" w14:textId="77777777" w:rsidR="006806B0" w:rsidRPr="00343D4D" w:rsidRDefault="006806B0" w:rsidP="006806B0">
      <w:pPr>
        <w:ind w:firstLine="720"/>
        <w:rPr>
          <w:rFonts w:ascii="Arial" w:hAnsi="Arial" w:cs="Arial"/>
          <w:sz w:val="22"/>
          <w:szCs w:val="22"/>
        </w:rPr>
      </w:pPr>
      <w:r w:rsidRPr="00343D4D">
        <w:rPr>
          <w:rFonts w:ascii="Arial" w:hAnsi="Arial" w:cs="Arial"/>
          <w:sz w:val="22"/>
          <w:szCs w:val="22"/>
        </w:rPr>
        <w:t>Beginning and end dates:</w:t>
      </w:r>
      <w:r w:rsidRPr="00343D4D">
        <w:rPr>
          <w:rFonts w:ascii="Arial" w:hAnsi="Arial" w:cs="Arial"/>
          <w:sz w:val="22"/>
          <w:szCs w:val="22"/>
        </w:rPr>
        <w:tab/>
      </w:r>
      <w:r w:rsidRPr="00343D4D">
        <w:rPr>
          <w:rFonts w:ascii="Arial" w:hAnsi="Arial" w:cs="Arial"/>
          <w:sz w:val="22"/>
          <w:szCs w:val="22"/>
        </w:rPr>
        <w:tab/>
        <w:t>06/15/09- 12/31/11 (5% 1/30/12)</w:t>
      </w:r>
    </w:p>
    <w:p w14:paraId="5B5A9164" w14:textId="77777777" w:rsidR="006806B0" w:rsidRPr="00343D4D" w:rsidRDefault="006806B0" w:rsidP="006806B0">
      <w:pPr>
        <w:rPr>
          <w:rFonts w:ascii="Arial" w:hAnsi="Arial" w:cs="Arial"/>
          <w:sz w:val="22"/>
          <w:szCs w:val="22"/>
        </w:rPr>
      </w:pPr>
    </w:p>
    <w:p w14:paraId="3C8899CC" w14:textId="77777777" w:rsidR="006806B0" w:rsidRPr="00343D4D" w:rsidRDefault="006806B0" w:rsidP="006806B0">
      <w:pPr>
        <w:ind w:firstLine="720"/>
        <w:rPr>
          <w:rFonts w:ascii="Arial" w:hAnsi="Arial" w:cs="Arial"/>
          <w:sz w:val="22"/>
          <w:szCs w:val="22"/>
        </w:rPr>
      </w:pPr>
      <w:r w:rsidRPr="00343D4D">
        <w:rPr>
          <w:rFonts w:ascii="Arial" w:hAnsi="Arial" w:cs="Arial"/>
          <w:sz w:val="22"/>
          <w:szCs w:val="22"/>
        </w:rPr>
        <w:t xml:space="preserve">Agency: </w:t>
      </w:r>
      <w:r w:rsidRPr="00343D4D">
        <w:rPr>
          <w:rFonts w:ascii="Arial" w:hAnsi="Arial" w:cs="Arial"/>
          <w:sz w:val="22"/>
          <w:szCs w:val="22"/>
        </w:rPr>
        <w:tab/>
      </w:r>
      <w:r>
        <w:rPr>
          <w:rFonts w:ascii="Arial" w:hAnsi="Arial" w:cs="Arial"/>
          <w:sz w:val="22"/>
          <w:szCs w:val="22"/>
        </w:rPr>
        <w:tab/>
      </w:r>
      <w:r>
        <w:rPr>
          <w:rFonts w:ascii="Arial" w:hAnsi="Arial" w:cs="Arial"/>
          <w:sz w:val="22"/>
          <w:szCs w:val="22"/>
        </w:rPr>
        <w:tab/>
      </w:r>
      <w:r w:rsidRPr="00343D4D">
        <w:rPr>
          <w:rFonts w:ascii="Arial" w:hAnsi="Arial" w:cs="Arial"/>
          <w:sz w:val="22"/>
          <w:szCs w:val="22"/>
        </w:rPr>
        <w:t xml:space="preserve">NIH/NIDCR </w:t>
      </w:r>
    </w:p>
    <w:p w14:paraId="5F80F33C" w14:textId="77777777" w:rsidR="006806B0" w:rsidRPr="00343D4D" w:rsidRDefault="006806B0" w:rsidP="006806B0">
      <w:pPr>
        <w:ind w:firstLine="720"/>
        <w:rPr>
          <w:rFonts w:ascii="Arial" w:hAnsi="Arial" w:cs="Arial"/>
          <w:sz w:val="22"/>
          <w:szCs w:val="22"/>
        </w:rPr>
      </w:pPr>
      <w:r w:rsidRPr="00343D4D">
        <w:rPr>
          <w:rFonts w:ascii="Arial" w:hAnsi="Arial" w:cs="Arial"/>
          <w:sz w:val="22"/>
          <w:szCs w:val="22"/>
        </w:rPr>
        <w:t>I.D. #:</w:t>
      </w:r>
      <w:r w:rsidRPr="00343D4D">
        <w:rPr>
          <w:rFonts w:ascii="Arial" w:hAnsi="Arial" w:cs="Arial"/>
          <w:sz w:val="22"/>
          <w:szCs w:val="22"/>
        </w:rPr>
        <w:tab/>
      </w:r>
      <w:r w:rsidRPr="00343D4D">
        <w:rPr>
          <w:rFonts w:ascii="Arial" w:hAnsi="Arial" w:cs="Arial"/>
          <w:sz w:val="22"/>
          <w:szCs w:val="22"/>
        </w:rPr>
        <w:tab/>
      </w:r>
      <w:r>
        <w:rPr>
          <w:rFonts w:ascii="Arial" w:hAnsi="Arial" w:cs="Arial"/>
          <w:sz w:val="22"/>
          <w:szCs w:val="22"/>
        </w:rPr>
        <w:tab/>
      </w:r>
      <w:r>
        <w:rPr>
          <w:rFonts w:ascii="Arial" w:hAnsi="Arial" w:cs="Arial"/>
          <w:sz w:val="22"/>
          <w:szCs w:val="22"/>
        </w:rPr>
        <w:tab/>
      </w:r>
      <w:r w:rsidRPr="00343D4D">
        <w:rPr>
          <w:rFonts w:ascii="Arial" w:hAnsi="Arial" w:cs="Arial"/>
          <w:sz w:val="22"/>
          <w:szCs w:val="22"/>
        </w:rPr>
        <w:t>UL1 DE019586-02 (Pilot Project)</w:t>
      </w:r>
    </w:p>
    <w:p w14:paraId="7100339D" w14:textId="77777777" w:rsidR="006806B0" w:rsidRPr="00343D4D" w:rsidRDefault="006806B0" w:rsidP="006806B0">
      <w:pPr>
        <w:ind w:left="3600" w:hanging="2880"/>
        <w:rPr>
          <w:rFonts w:ascii="Arial" w:hAnsi="Arial" w:cs="Arial"/>
          <w:sz w:val="22"/>
          <w:szCs w:val="22"/>
        </w:rPr>
      </w:pPr>
      <w:r w:rsidRPr="00343D4D">
        <w:rPr>
          <w:rFonts w:ascii="Arial" w:hAnsi="Arial" w:cs="Arial"/>
          <w:sz w:val="22"/>
          <w:szCs w:val="22"/>
        </w:rPr>
        <w:t xml:space="preserve">Title:               </w:t>
      </w:r>
      <w:r>
        <w:rPr>
          <w:rFonts w:ascii="Arial" w:hAnsi="Arial" w:cs="Arial"/>
          <w:sz w:val="22"/>
          <w:szCs w:val="22"/>
        </w:rPr>
        <w:tab/>
      </w:r>
      <w:r w:rsidRPr="00343D4D">
        <w:rPr>
          <w:rFonts w:ascii="Arial" w:hAnsi="Arial" w:cs="Arial"/>
          <w:sz w:val="22"/>
          <w:szCs w:val="22"/>
        </w:rPr>
        <w:t xml:space="preserve">“The influence of acute stress on brain response to </w:t>
      </w:r>
      <w:r>
        <w:rPr>
          <w:rFonts w:ascii="Arial" w:hAnsi="Arial" w:cs="Arial"/>
          <w:sz w:val="22"/>
          <w:szCs w:val="22"/>
        </w:rPr>
        <w:t xml:space="preserve">ingestion of </w:t>
      </w:r>
      <w:r w:rsidRPr="00343D4D">
        <w:rPr>
          <w:rFonts w:ascii="Arial" w:hAnsi="Arial" w:cs="Arial"/>
          <w:sz w:val="22"/>
          <w:szCs w:val="22"/>
        </w:rPr>
        <w:t>milkshake”</w:t>
      </w:r>
    </w:p>
    <w:p w14:paraId="2FC900AD" w14:textId="77777777" w:rsidR="006806B0" w:rsidRPr="00343D4D" w:rsidRDefault="006806B0" w:rsidP="006806B0">
      <w:pPr>
        <w:ind w:firstLine="720"/>
        <w:rPr>
          <w:rFonts w:ascii="Arial" w:hAnsi="Arial" w:cs="Arial"/>
          <w:sz w:val="22"/>
          <w:szCs w:val="22"/>
        </w:rPr>
      </w:pPr>
      <w:r w:rsidRPr="00343D4D">
        <w:rPr>
          <w:rFonts w:ascii="Arial" w:hAnsi="Arial" w:cs="Arial"/>
          <w:sz w:val="22"/>
          <w:szCs w:val="22"/>
        </w:rPr>
        <w:t xml:space="preserve">P.I.                  </w:t>
      </w:r>
      <w:r>
        <w:rPr>
          <w:rFonts w:ascii="Arial" w:hAnsi="Arial" w:cs="Arial"/>
          <w:sz w:val="22"/>
          <w:szCs w:val="22"/>
        </w:rPr>
        <w:tab/>
      </w:r>
      <w:r>
        <w:rPr>
          <w:rFonts w:ascii="Arial" w:hAnsi="Arial" w:cs="Arial"/>
          <w:sz w:val="22"/>
          <w:szCs w:val="22"/>
        </w:rPr>
        <w:tab/>
      </w:r>
      <w:r>
        <w:rPr>
          <w:rFonts w:ascii="Arial" w:hAnsi="Arial" w:cs="Arial"/>
          <w:sz w:val="22"/>
          <w:szCs w:val="22"/>
        </w:rPr>
        <w:tab/>
      </w:r>
      <w:r w:rsidRPr="00343D4D">
        <w:rPr>
          <w:rFonts w:ascii="Arial" w:hAnsi="Arial" w:cs="Arial"/>
          <w:sz w:val="22"/>
          <w:szCs w:val="22"/>
        </w:rPr>
        <w:t>Dana M Small</w:t>
      </w:r>
    </w:p>
    <w:p w14:paraId="4D2BC364" w14:textId="77777777" w:rsidR="006806B0" w:rsidRPr="00343D4D" w:rsidRDefault="006806B0" w:rsidP="006806B0">
      <w:pPr>
        <w:ind w:firstLine="720"/>
        <w:rPr>
          <w:rFonts w:ascii="Arial" w:hAnsi="Arial" w:cs="Arial"/>
          <w:sz w:val="22"/>
          <w:szCs w:val="22"/>
        </w:rPr>
      </w:pPr>
      <w:r>
        <w:rPr>
          <w:rFonts w:ascii="Arial" w:hAnsi="Arial" w:cs="Arial"/>
          <w:sz w:val="22"/>
          <w:szCs w:val="22"/>
        </w:rPr>
        <w:t xml:space="preserve">Percent Effort </w:t>
      </w:r>
      <w:r>
        <w:rPr>
          <w:rFonts w:ascii="Arial" w:hAnsi="Arial" w:cs="Arial"/>
          <w:sz w:val="22"/>
          <w:szCs w:val="22"/>
        </w:rPr>
        <w:tab/>
      </w:r>
      <w:r w:rsidRPr="00343D4D">
        <w:rPr>
          <w:rFonts w:ascii="Arial" w:hAnsi="Arial" w:cs="Arial"/>
          <w:sz w:val="22"/>
          <w:szCs w:val="22"/>
        </w:rPr>
        <w:tab/>
      </w:r>
      <w:r w:rsidRPr="00343D4D">
        <w:rPr>
          <w:rFonts w:ascii="Arial" w:hAnsi="Arial" w:cs="Arial"/>
          <w:sz w:val="22"/>
          <w:szCs w:val="22"/>
        </w:rPr>
        <w:tab/>
      </w:r>
      <w:r w:rsidRPr="00343D4D">
        <w:rPr>
          <w:rFonts w:ascii="Arial" w:hAnsi="Arial" w:cs="Arial"/>
          <w:sz w:val="22"/>
          <w:szCs w:val="22"/>
        </w:rPr>
        <w:tab/>
        <w:t>1%</w:t>
      </w:r>
    </w:p>
    <w:p w14:paraId="22F3A54D" w14:textId="77777777" w:rsidR="006806B0" w:rsidRPr="00343D4D" w:rsidRDefault="006806B0" w:rsidP="006806B0">
      <w:pPr>
        <w:ind w:firstLine="720"/>
        <w:rPr>
          <w:rFonts w:ascii="Arial" w:hAnsi="Arial" w:cs="Arial"/>
          <w:sz w:val="22"/>
          <w:szCs w:val="22"/>
        </w:rPr>
      </w:pPr>
      <w:r>
        <w:rPr>
          <w:rFonts w:ascii="Arial" w:hAnsi="Arial" w:cs="Arial"/>
          <w:sz w:val="22"/>
          <w:szCs w:val="22"/>
        </w:rPr>
        <w:t>Total costs for project</w:t>
      </w:r>
      <w:r w:rsidRPr="00343D4D">
        <w:rPr>
          <w:rFonts w:ascii="Arial" w:hAnsi="Arial" w:cs="Arial"/>
          <w:sz w:val="22"/>
          <w:szCs w:val="22"/>
        </w:rPr>
        <w:t xml:space="preserve"> period:</w:t>
      </w:r>
      <w:r w:rsidRPr="00343D4D">
        <w:rPr>
          <w:rFonts w:ascii="Arial" w:hAnsi="Arial" w:cs="Arial"/>
          <w:sz w:val="22"/>
          <w:szCs w:val="22"/>
        </w:rPr>
        <w:tab/>
      </w:r>
      <w:r>
        <w:rPr>
          <w:rFonts w:ascii="Arial" w:hAnsi="Arial" w:cs="Arial"/>
          <w:sz w:val="22"/>
          <w:szCs w:val="22"/>
        </w:rPr>
        <w:tab/>
      </w:r>
      <w:r w:rsidRPr="00343D4D">
        <w:rPr>
          <w:rFonts w:ascii="Arial" w:hAnsi="Arial" w:cs="Arial"/>
          <w:sz w:val="22"/>
          <w:szCs w:val="22"/>
        </w:rPr>
        <w:t>25,000</w:t>
      </w:r>
    </w:p>
    <w:p w14:paraId="781949DE" w14:textId="77777777" w:rsidR="006806B0" w:rsidRPr="00343D4D" w:rsidRDefault="006806B0" w:rsidP="006806B0">
      <w:pPr>
        <w:ind w:firstLine="720"/>
        <w:rPr>
          <w:rFonts w:ascii="Arial" w:hAnsi="Arial" w:cs="Arial"/>
          <w:sz w:val="22"/>
          <w:szCs w:val="22"/>
        </w:rPr>
      </w:pPr>
      <w:r w:rsidRPr="00343D4D">
        <w:rPr>
          <w:rFonts w:ascii="Arial" w:hAnsi="Arial" w:cs="Arial"/>
          <w:sz w:val="22"/>
          <w:szCs w:val="22"/>
        </w:rPr>
        <w:t>Beginning and end dates:</w:t>
      </w:r>
      <w:r w:rsidRPr="00343D4D">
        <w:rPr>
          <w:rFonts w:ascii="Arial" w:hAnsi="Arial" w:cs="Arial"/>
          <w:sz w:val="22"/>
          <w:szCs w:val="22"/>
        </w:rPr>
        <w:tab/>
      </w:r>
      <w:r w:rsidRPr="00343D4D">
        <w:rPr>
          <w:rFonts w:ascii="Arial" w:hAnsi="Arial" w:cs="Arial"/>
          <w:sz w:val="22"/>
          <w:szCs w:val="22"/>
        </w:rPr>
        <w:tab/>
        <w:t>11/01/2008 to 10/31/09</w:t>
      </w:r>
    </w:p>
    <w:p w14:paraId="7D33D41D" w14:textId="77777777" w:rsidR="006806B0" w:rsidRPr="00343D4D" w:rsidRDefault="006806B0" w:rsidP="006806B0">
      <w:pPr>
        <w:rPr>
          <w:rFonts w:ascii="Arial" w:hAnsi="Arial" w:cs="Arial"/>
          <w:sz w:val="22"/>
          <w:szCs w:val="22"/>
        </w:rPr>
      </w:pPr>
    </w:p>
    <w:p w14:paraId="485D5026" w14:textId="77777777" w:rsidR="006806B0" w:rsidRPr="00343D4D" w:rsidRDefault="006806B0" w:rsidP="006806B0">
      <w:pPr>
        <w:ind w:firstLine="720"/>
        <w:rPr>
          <w:rFonts w:ascii="Arial" w:hAnsi="Arial" w:cs="Arial"/>
          <w:sz w:val="22"/>
          <w:szCs w:val="22"/>
        </w:rPr>
      </w:pPr>
      <w:r w:rsidRPr="00343D4D">
        <w:rPr>
          <w:rFonts w:ascii="Arial" w:hAnsi="Arial" w:cs="Arial"/>
          <w:sz w:val="22"/>
          <w:szCs w:val="22"/>
        </w:rPr>
        <w:t>Agency:</w:t>
      </w:r>
      <w:r w:rsidRPr="00343D4D">
        <w:rPr>
          <w:rFonts w:ascii="Arial" w:hAnsi="Arial" w:cs="Arial"/>
          <w:sz w:val="22"/>
          <w:szCs w:val="22"/>
        </w:rPr>
        <w:tab/>
      </w:r>
      <w:r>
        <w:rPr>
          <w:rFonts w:ascii="Arial" w:hAnsi="Arial" w:cs="Arial"/>
          <w:sz w:val="22"/>
          <w:szCs w:val="22"/>
        </w:rPr>
        <w:tab/>
      </w:r>
      <w:r>
        <w:rPr>
          <w:rFonts w:ascii="Arial" w:hAnsi="Arial" w:cs="Arial"/>
          <w:sz w:val="22"/>
          <w:szCs w:val="22"/>
        </w:rPr>
        <w:tab/>
      </w:r>
      <w:r w:rsidRPr="00343D4D">
        <w:rPr>
          <w:rFonts w:ascii="Arial" w:hAnsi="Arial" w:cs="Arial"/>
          <w:sz w:val="22"/>
          <w:szCs w:val="22"/>
        </w:rPr>
        <w:t>PEPSICO</w:t>
      </w:r>
    </w:p>
    <w:p w14:paraId="3ED8A622" w14:textId="77777777" w:rsidR="006806B0" w:rsidRPr="00343D4D" w:rsidRDefault="006806B0" w:rsidP="006806B0">
      <w:pPr>
        <w:ind w:firstLine="720"/>
        <w:rPr>
          <w:rFonts w:ascii="Arial" w:hAnsi="Arial" w:cs="Arial"/>
          <w:sz w:val="22"/>
          <w:szCs w:val="22"/>
        </w:rPr>
      </w:pPr>
      <w:r w:rsidRPr="00343D4D">
        <w:rPr>
          <w:rFonts w:ascii="Arial" w:hAnsi="Arial" w:cs="Arial"/>
          <w:sz w:val="22"/>
          <w:szCs w:val="22"/>
        </w:rPr>
        <w:t>Title:</w:t>
      </w:r>
      <w:r w:rsidRPr="00343D4D">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343D4D">
        <w:rPr>
          <w:rFonts w:ascii="Arial" w:hAnsi="Arial" w:cs="Arial"/>
          <w:sz w:val="22"/>
          <w:szCs w:val="22"/>
        </w:rPr>
        <w:t>“Effects of expectation on food reward”</w:t>
      </w:r>
    </w:p>
    <w:p w14:paraId="186A4883" w14:textId="77777777" w:rsidR="006806B0" w:rsidRPr="00343D4D" w:rsidRDefault="006806B0" w:rsidP="006806B0">
      <w:pPr>
        <w:ind w:firstLine="720"/>
        <w:rPr>
          <w:rFonts w:ascii="Arial" w:hAnsi="Arial" w:cs="Arial"/>
          <w:sz w:val="22"/>
          <w:szCs w:val="22"/>
        </w:rPr>
      </w:pPr>
      <w:r w:rsidRPr="00343D4D">
        <w:rPr>
          <w:rFonts w:ascii="Arial" w:hAnsi="Arial" w:cs="Arial"/>
          <w:sz w:val="22"/>
          <w:szCs w:val="22"/>
        </w:rPr>
        <w:t>P.I.:</w:t>
      </w:r>
      <w:r w:rsidRPr="00343D4D">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343D4D">
        <w:rPr>
          <w:rFonts w:ascii="Arial" w:hAnsi="Arial" w:cs="Arial"/>
          <w:sz w:val="22"/>
          <w:szCs w:val="22"/>
        </w:rPr>
        <w:t>Dana M Small</w:t>
      </w:r>
    </w:p>
    <w:p w14:paraId="406C7B1E" w14:textId="77777777" w:rsidR="006806B0" w:rsidRPr="00343D4D" w:rsidRDefault="006806B0" w:rsidP="006806B0">
      <w:pPr>
        <w:ind w:firstLine="720"/>
        <w:rPr>
          <w:rFonts w:ascii="Arial" w:hAnsi="Arial" w:cs="Arial"/>
          <w:sz w:val="22"/>
          <w:szCs w:val="22"/>
        </w:rPr>
      </w:pPr>
      <w:r>
        <w:rPr>
          <w:rFonts w:ascii="Arial" w:hAnsi="Arial" w:cs="Arial"/>
          <w:sz w:val="22"/>
          <w:szCs w:val="22"/>
        </w:rPr>
        <w:t xml:space="preserve">Percent Effort </w:t>
      </w:r>
      <w:r>
        <w:rPr>
          <w:rFonts w:ascii="Arial" w:hAnsi="Arial" w:cs="Arial"/>
          <w:sz w:val="22"/>
          <w:szCs w:val="22"/>
        </w:rPr>
        <w:tab/>
      </w:r>
      <w:r>
        <w:rPr>
          <w:rFonts w:ascii="Arial" w:hAnsi="Arial" w:cs="Arial"/>
          <w:sz w:val="22"/>
          <w:szCs w:val="22"/>
        </w:rPr>
        <w:tab/>
      </w:r>
      <w:r w:rsidRPr="00343D4D">
        <w:rPr>
          <w:rFonts w:ascii="Arial" w:hAnsi="Arial" w:cs="Arial"/>
          <w:sz w:val="22"/>
          <w:szCs w:val="22"/>
        </w:rPr>
        <w:tab/>
      </w:r>
      <w:r w:rsidRPr="00343D4D">
        <w:rPr>
          <w:rFonts w:ascii="Arial" w:hAnsi="Arial" w:cs="Arial"/>
          <w:sz w:val="22"/>
          <w:szCs w:val="22"/>
        </w:rPr>
        <w:tab/>
        <w:t>2%</w:t>
      </w:r>
    </w:p>
    <w:p w14:paraId="1CBC0A36" w14:textId="77777777" w:rsidR="006806B0" w:rsidRPr="00343D4D" w:rsidRDefault="006806B0" w:rsidP="006806B0">
      <w:pPr>
        <w:ind w:firstLine="720"/>
        <w:rPr>
          <w:rFonts w:ascii="Arial" w:hAnsi="Arial" w:cs="Arial"/>
          <w:sz w:val="22"/>
          <w:szCs w:val="22"/>
        </w:rPr>
      </w:pPr>
      <w:r>
        <w:rPr>
          <w:rFonts w:ascii="Arial" w:hAnsi="Arial" w:cs="Arial"/>
          <w:sz w:val="22"/>
          <w:szCs w:val="22"/>
        </w:rPr>
        <w:t>Total costs</w:t>
      </w:r>
      <w:r w:rsidRPr="00343D4D">
        <w:rPr>
          <w:rFonts w:ascii="Arial" w:hAnsi="Arial" w:cs="Arial"/>
          <w:sz w:val="22"/>
          <w:szCs w:val="22"/>
        </w:rPr>
        <w:t xml:space="preserve"> </w:t>
      </w:r>
      <w:r>
        <w:rPr>
          <w:rFonts w:ascii="Arial" w:hAnsi="Arial" w:cs="Arial"/>
          <w:sz w:val="22"/>
          <w:szCs w:val="22"/>
        </w:rPr>
        <w:t>for</w:t>
      </w:r>
      <w:r w:rsidRPr="00343D4D">
        <w:rPr>
          <w:rFonts w:ascii="Arial" w:hAnsi="Arial" w:cs="Arial"/>
          <w:sz w:val="22"/>
          <w:szCs w:val="22"/>
        </w:rPr>
        <w:t xml:space="preserve"> </w:t>
      </w:r>
      <w:r>
        <w:rPr>
          <w:rFonts w:ascii="Arial" w:hAnsi="Arial" w:cs="Arial"/>
          <w:sz w:val="22"/>
          <w:szCs w:val="22"/>
        </w:rPr>
        <w:t>project period</w:t>
      </w:r>
      <w:r w:rsidRPr="00343D4D">
        <w:rPr>
          <w:rFonts w:ascii="Arial" w:hAnsi="Arial" w:cs="Arial"/>
          <w:sz w:val="22"/>
          <w:szCs w:val="22"/>
        </w:rPr>
        <w:tab/>
      </w:r>
      <w:r w:rsidRPr="00343D4D">
        <w:rPr>
          <w:rFonts w:ascii="Arial" w:hAnsi="Arial" w:cs="Arial"/>
          <w:sz w:val="22"/>
          <w:szCs w:val="22"/>
        </w:rPr>
        <w:tab/>
        <w:t>300,000</w:t>
      </w:r>
    </w:p>
    <w:p w14:paraId="74E08B10" w14:textId="77777777" w:rsidR="006806B0" w:rsidRPr="00343D4D" w:rsidRDefault="006806B0" w:rsidP="006806B0">
      <w:pPr>
        <w:ind w:firstLine="720"/>
        <w:rPr>
          <w:rFonts w:ascii="Arial" w:hAnsi="Arial" w:cs="Arial"/>
          <w:sz w:val="22"/>
          <w:szCs w:val="22"/>
        </w:rPr>
      </w:pPr>
      <w:r w:rsidRPr="00343D4D">
        <w:rPr>
          <w:rFonts w:ascii="Arial" w:hAnsi="Arial" w:cs="Arial"/>
          <w:sz w:val="22"/>
          <w:szCs w:val="22"/>
        </w:rPr>
        <w:t>Beginning and end dates:</w:t>
      </w:r>
      <w:r w:rsidRPr="00343D4D">
        <w:rPr>
          <w:rFonts w:ascii="Arial" w:hAnsi="Arial" w:cs="Arial"/>
          <w:sz w:val="22"/>
          <w:szCs w:val="22"/>
        </w:rPr>
        <w:tab/>
      </w:r>
      <w:r w:rsidRPr="00343D4D">
        <w:rPr>
          <w:rFonts w:ascii="Arial" w:hAnsi="Arial" w:cs="Arial"/>
          <w:sz w:val="22"/>
          <w:szCs w:val="22"/>
        </w:rPr>
        <w:tab/>
        <w:t>11/01/2007 to 10/31/09</w:t>
      </w:r>
    </w:p>
    <w:p w14:paraId="6543CFA9" w14:textId="77777777" w:rsidR="006806B0" w:rsidRPr="00343D4D" w:rsidRDefault="006806B0" w:rsidP="006806B0">
      <w:pPr>
        <w:rPr>
          <w:rFonts w:ascii="Arial" w:hAnsi="Arial" w:cs="Arial"/>
          <w:sz w:val="22"/>
          <w:szCs w:val="22"/>
        </w:rPr>
      </w:pPr>
    </w:p>
    <w:p w14:paraId="75826121" w14:textId="77777777" w:rsidR="006806B0" w:rsidRPr="00343D4D" w:rsidRDefault="006806B0" w:rsidP="006806B0">
      <w:pPr>
        <w:ind w:firstLine="720"/>
        <w:rPr>
          <w:rFonts w:ascii="Arial" w:hAnsi="Arial" w:cs="Arial"/>
          <w:sz w:val="22"/>
          <w:szCs w:val="22"/>
        </w:rPr>
      </w:pPr>
      <w:r w:rsidRPr="00343D4D">
        <w:rPr>
          <w:rFonts w:ascii="Arial" w:hAnsi="Arial" w:cs="Arial"/>
          <w:sz w:val="22"/>
          <w:szCs w:val="22"/>
        </w:rPr>
        <w:t>Agency:</w:t>
      </w:r>
      <w:r w:rsidRPr="00343D4D">
        <w:rPr>
          <w:rFonts w:ascii="Arial" w:hAnsi="Arial" w:cs="Arial"/>
          <w:sz w:val="22"/>
          <w:szCs w:val="22"/>
        </w:rPr>
        <w:tab/>
      </w:r>
      <w:r>
        <w:rPr>
          <w:rFonts w:ascii="Arial" w:hAnsi="Arial" w:cs="Arial"/>
          <w:sz w:val="22"/>
          <w:szCs w:val="22"/>
        </w:rPr>
        <w:tab/>
      </w:r>
      <w:r>
        <w:rPr>
          <w:rFonts w:ascii="Arial" w:hAnsi="Arial" w:cs="Arial"/>
          <w:sz w:val="22"/>
          <w:szCs w:val="22"/>
        </w:rPr>
        <w:tab/>
      </w:r>
      <w:r w:rsidRPr="00343D4D">
        <w:rPr>
          <w:rFonts w:ascii="Arial" w:hAnsi="Arial" w:cs="Arial"/>
          <w:sz w:val="22"/>
          <w:szCs w:val="22"/>
        </w:rPr>
        <w:t>PEPSICO</w:t>
      </w:r>
    </w:p>
    <w:p w14:paraId="25D52DEB" w14:textId="77777777" w:rsidR="006806B0" w:rsidRPr="00343D4D" w:rsidRDefault="006806B0" w:rsidP="006806B0">
      <w:pPr>
        <w:tabs>
          <w:tab w:val="left" w:pos="1440"/>
        </w:tabs>
        <w:ind w:left="3520" w:hanging="2800"/>
        <w:rPr>
          <w:rFonts w:ascii="Arial" w:hAnsi="Arial" w:cs="Arial"/>
          <w:sz w:val="22"/>
          <w:szCs w:val="22"/>
        </w:rPr>
      </w:pPr>
      <w:r>
        <w:rPr>
          <w:rFonts w:ascii="Arial" w:hAnsi="Arial" w:cs="Arial"/>
          <w:sz w:val="22"/>
          <w:szCs w:val="22"/>
        </w:rPr>
        <w:t>Title</w:t>
      </w:r>
      <w:r>
        <w:rPr>
          <w:rFonts w:ascii="Arial" w:hAnsi="Arial" w:cs="Arial"/>
          <w:sz w:val="22"/>
          <w:szCs w:val="22"/>
        </w:rPr>
        <w:tab/>
        <w:t xml:space="preserve">                                  </w:t>
      </w:r>
      <w:r w:rsidRPr="00343D4D">
        <w:rPr>
          <w:rFonts w:ascii="Arial" w:hAnsi="Arial" w:cs="Arial"/>
          <w:sz w:val="22"/>
          <w:szCs w:val="22"/>
        </w:rPr>
        <w:t>“Assessing implicit attitudes towards food with affective priming”</w:t>
      </w:r>
    </w:p>
    <w:p w14:paraId="7E4F5ED1" w14:textId="77777777" w:rsidR="006806B0" w:rsidRPr="00343D4D" w:rsidRDefault="006806B0" w:rsidP="006806B0">
      <w:pPr>
        <w:ind w:firstLine="720"/>
        <w:rPr>
          <w:rFonts w:ascii="Arial" w:hAnsi="Arial" w:cs="Arial"/>
          <w:sz w:val="22"/>
          <w:szCs w:val="22"/>
        </w:rPr>
      </w:pPr>
      <w:r w:rsidRPr="00343D4D">
        <w:rPr>
          <w:rFonts w:ascii="Arial" w:hAnsi="Arial" w:cs="Arial"/>
          <w:sz w:val="22"/>
          <w:szCs w:val="22"/>
        </w:rPr>
        <w:t>P.I.:</w:t>
      </w:r>
      <w:r w:rsidRPr="00343D4D">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343D4D">
        <w:rPr>
          <w:rFonts w:ascii="Arial" w:hAnsi="Arial" w:cs="Arial"/>
          <w:sz w:val="22"/>
          <w:szCs w:val="22"/>
        </w:rPr>
        <w:t>Dana M Small</w:t>
      </w:r>
    </w:p>
    <w:p w14:paraId="45F57EF2" w14:textId="77777777" w:rsidR="006806B0" w:rsidRPr="00343D4D" w:rsidRDefault="006806B0" w:rsidP="006806B0">
      <w:pPr>
        <w:ind w:firstLine="720"/>
        <w:rPr>
          <w:rFonts w:ascii="Arial" w:hAnsi="Arial" w:cs="Arial"/>
          <w:sz w:val="22"/>
          <w:szCs w:val="22"/>
        </w:rPr>
      </w:pPr>
      <w:r>
        <w:rPr>
          <w:rFonts w:ascii="Arial" w:hAnsi="Arial" w:cs="Arial"/>
          <w:sz w:val="22"/>
          <w:szCs w:val="22"/>
        </w:rPr>
        <w:t xml:space="preserve">Percent Effort </w:t>
      </w:r>
      <w:r>
        <w:rPr>
          <w:rFonts w:ascii="Arial" w:hAnsi="Arial" w:cs="Arial"/>
          <w:sz w:val="22"/>
          <w:szCs w:val="22"/>
        </w:rPr>
        <w:tab/>
      </w:r>
      <w:r w:rsidRPr="00343D4D">
        <w:rPr>
          <w:rFonts w:ascii="Arial" w:hAnsi="Arial" w:cs="Arial"/>
          <w:sz w:val="22"/>
          <w:szCs w:val="22"/>
        </w:rPr>
        <w:tab/>
      </w:r>
      <w:r w:rsidRPr="00343D4D">
        <w:rPr>
          <w:rFonts w:ascii="Arial" w:hAnsi="Arial" w:cs="Arial"/>
          <w:sz w:val="22"/>
          <w:szCs w:val="22"/>
        </w:rPr>
        <w:tab/>
      </w:r>
      <w:r w:rsidRPr="00343D4D">
        <w:rPr>
          <w:rFonts w:ascii="Arial" w:hAnsi="Arial" w:cs="Arial"/>
          <w:sz w:val="22"/>
          <w:szCs w:val="22"/>
        </w:rPr>
        <w:tab/>
        <w:t>2%</w:t>
      </w:r>
    </w:p>
    <w:p w14:paraId="7613F00A" w14:textId="77777777" w:rsidR="006806B0" w:rsidRPr="00343D4D" w:rsidRDefault="006806B0" w:rsidP="006806B0">
      <w:pPr>
        <w:ind w:firstLine="720"/>
        <w:rPr>
          <w:rFonts w:ascii="Arial" w:hAnsi="Arial" w:cs="Arial"/>
          <w:sz w:val="22"/>
          <w:szCs w:val="22"/>
        </w:rPr>
      </w:pPr>
      <w:r w:rsidRPr="00343D4D">
        <w:rPr>
          <w:rFonts w:ascii="Arial" w:hAnsi="Arial" w:cs="Arial"/>
          <w:sz w:val="22"/>
          <w:szCs w:val="22"/>
        </w:rPr>
        <w:t>Total costs for projected period:</w:t>
      </w:r>
      <w:r w:rsidRPr="00343D4D">
        <w:rPr>
          <w:rFonts w:ascii="Arial" w:hAnsi="Arial" w:cs="Arial"/>
          <w:sz w:val="22"/>
          <w:szCs w:val="22"/>
        </w:rPr>
        <w:tab/>
        <w:t>143,009</w:t>
      </w:r>
    </w:p>
    <w:p w14:paraId="75EC9F93" w14:textId="77777777" w:rsidR="006806B0" w:rsidRPr="00343D4D" w:rsidRDefault="006806B0" w:rsidP="006806B0">
      <w:pPr>
        <w:ind w:firstLine="720"/>
        <w:rPr>
          <w:rFonts w:ascii="Arial" w:hAnsi="Arial" w:cs="Arial"/>
          <w:sz w:val="22"/>
          <w:szCs w:val="22"/>
        </w:rPr>
      </w:pPr>
      <w:r w:rsidRPr="00343D4D">
        <w:rPr>
          <w:rFonts w:ascii="Arial" w:hAnsi="Arial" w:cs="Arial"/>
          <w:sz w:val="22"/>
          <w:szCs w:val="22"/>
        </w:rPr>
        <w:t>Beginning and end dates:</w:t>
      </w:r>
      <w:r w:rsidRPr="00343D4D">
        <w:rPr>
          <w:rFonts w:ascii="Arial" w:hAnsi="Arial" w:cs="Arial"/>
          <w:sz w:val="22"/>
          <w:szCs w:val="22"/>
        </w:rPr>
        <w:tab/>
      </w:r>
      <w:r w:rsidRPr="00343D4D">
        <w:rPr>
          <w:rFonts w:ascii="Arial" w:hAnsi="Arial" w:cs="Arial"/>
          <w:sz w:val="22"/>
          <w:szCs w:val="22"/>
        </w:rPr>
        <w:tab/>
        <w:t>11/01/2007 to 10/31/09</w:t>
      </w:r>
    </w:p>
    <w:p w14:paraId="11B2B2A1" w14:textId="77777777" w:rsidR="006806B0" w:rsidRPr="00343D4D" w:rsidRDefault="006806B0" w:rsidP="006806B0">
      <w:pPr>
        <w:rPr>
          <w:rFonts w:ascii="Arial" w:hAnsi="Arial" w:cs="Arial"/>
          <w:sz w:val="22"/>
          <w:szCs w:val="22"/>
        </w:rPr>
      </w:pPr>
    </w:p>
    <w:p w14:paraId="0F7B9771" w14:textId="77777777" w:rsidR="006806B0" w:rsidRPr="00343D4D" w:rsidRDefault="006806B0" w:rsidP="006806B0">
      <w:pPr>
        <w:ind w:firstLine="720"/>
        <w:rPr>
          <w:rFonts w:ascii="Arial" w:hAnsi="Arial" w:cs="Arial"/>
          <w:sz w:val="22"/>
          <w:szCs w:val="22"/>
        </w:rPr>
      </w:pPr>
      <w:r w:rsidRPr="00343D4D">
        <w:rPr>
          <w:rFonts w:ascii="Arial" w:hAnsi="Arial" w:cs="Arial"/>
          <w:sz w:val="22"/>
          <w:szCs w:val="22"/>
        </w:rPr>
        <w:t>Agency:</w:t>
      </w:r>
      <w:r w:rsidRPr="00343D4D">
        <w:rPr>
          <w:rFonts w:ascii="Arial" w:hAnsi="Arial" w:cs="Arial"/>
          <w:sz w:val="22"/>
          <w:szCs w:val="22"/>
        </w:rPr>
        <w:tab/>
      </w:r>
      <w:r>
        <w:rPr>
          <w:rFonts w:ascii="Arial" w:hAnsi="Arial" w:cs="Arial"/>
          <w:sz w:val="22"/>
          <w:szCs w:val="22"/>
        </w:rPr>
        <w:tab/>
      </w:r>
      <w:r>
        <w:rPr>
          <w:rFonts w:ascii="Arial" w:hAnsi="Arial" w:cs="Arial"/>
          <w:sz w:val="22"/>
          <w:szCs w:val="22"/>
        </w:rPr>
        <w:tab/>
      </w:r>
      <w:r w:rsidRPr="00343D4D">
        <w:rPr>
          <w:rFonts w:ascii="Arial" w:hAnsi="Arial" w:cs="Arial"/>
          <w:sz w:val="22"/>
          <w:szCs w:val="22"/>
        </w:rPr>
        <w:t>NIH/NIAAA U54</w:t>
      </w:r>
    </w:p>
    <w:p w14:paraId="136D926F" w14:textId="77777777" w:rsidR="006806B0" w:rsidRPr="00343D4D" w:rsidRDefault="006806B0" w:rsidP="006806B0">
      <w:pPr>
        <w:ind w:firstLine="720"/>
        <w:rPr>
          <w:rFonts w:ascii="Arial" w:hAnsi="Arial" w:cs="Arial"/>
          <w:sz w:val="22"/>
          <w:szCs w:val="22"/>
        </w:rPr>
      </w:pPr>
      <w:r w:rsidRPr="00343D4D">
        <w:rPr>
          <w:rFonts w:ascii="Arial" w:hAnsi="Arial" w:cs="Arial"/>
          <w:sz w:val="22"/>
          <w:szCs w:val="22"/>
        </w:rPr>
        <w:t>Project No. and Title:</w:t>
      </w:r>
      <w:r w:rsidRPr="00343D4D">
        <w:rPr>
          <w:rFonts w:ascii="Arial" w:hAnsi="Arial" w:cs="Arial"/>
          <w:sz w:val="22"/>
          <w:szCs w:val="22"/>
        </w:rPr>
        <w:tab/>
      </w:r>
      <w:r w:rsidRPr="00343D4D">
        <w:rPr>
          <w:rFonts w:ascii="Arial" w:hAnsi="Arial" w:cs="Arial"/>
          <w:sz w:val="22"/>
          <w:szCs w:val="22"/>
        </w:rPr>
        <w:tab/>
        <w:t>fMRI of Stress &amp; Self-Control &amp; Obesity (#7 of14)</w:t>
      </w:r>
    </w:p>
    <w:p w14:paraId="6D9771A1" w14:textId="77777777" w:rsidR="006806B0" w:rsidRPr="00343D4D" w:rsidRDefault="006806B0" w:rsidP="006806B0">
      <w:pPr>
        <w:ind w:firstLine="720"/>
        <w:rPr>
          <w:rFonts w:ascii="Arial" w:hAnsi="Arial" w:cs="Arial"/>
          <w:sz w:val="22"/>
          <w:szCs w:val="22"/>
        </w:rPr>
      </w:pPr>
      <w:r w:rsidRPr="00343D4D">
        <w:rPr>
          <w:rFonts w:ascii="Arial" w:hAnsi="Arial" w:cs="Arial"/>
          <w:sz w:val="22"/>
          <w:szCs w:val="22"/>
        </w:rPr>
        <w:t>P.I.:</w:t>
      </w:r>
      <w:r w:rsidRPr="00343D4D">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343D4D">
        <w:rPr>
          <w:rFonts w:ascii="Arial" w:hAnsi="Arial" w:cs="Arial"/>
          <w:sz w:val="22"/>
          <w:szCs w:val="22"/>
        </w:rPr>
        <w:t>Marc Potenza</w:t>
      </w:r>
    </w:p>
    <w:p w14:paraId="65EF2E5D" w14:textId="77777777" w:rsidR="006806B0" w:rsidRPr="00343D4D" w:rsidRDefault="006806B0" w:rsidP="006806B0">
      <w:pPr>
        <w:ind w:firstLine="720"/>
        <w:rPr>
          <w:rFonts w:ascii="Arial" w:hAnsi="Arial" w:cs="Arial"/>
          <w:sz w:val="22"/>
          <w:szCs w:val="22"/>
        </w:rPr>
      </w:pPr>
      <w:r w:rsidRPr="00343D4D">
        <w:rPr>
          <w:rFonts w:ascii="Arial" w:hAnsi="Arial" w:cs="Arial"/>
          <w:sz w:val="22"/>
          <w:szCs w:val="22"/>
        </w:rPr>
        <w:t>Role on Project:</w:t>
      </w:r>
      <w:r w:rsidRPr="00343D4D">
        <w:rPr>
          <w:rFonts w:ascii="Arial" w:hAnsi="Arial" w:cs="Arial"/>
          <w:sz w:val="22"/>
          <w:szCs w:val="22"/>
        </w:rPr>
        <w:tab/>
      </w:r>
      <w:r>
        <w:rPr>
          <w:rFonts w:ascii="Arial" w:hAnsi="Arial" w:cs="Arial"/>
          <w:sz w:val="22"/>
          <w:szCs w:val="22"/>
        </w:rPr>
        <w:tab/>
      </w:r>
      <w:r w:rsidRPr="00343D4D">
        <w:rPr>
          <w:rFonts w:ascii="Arial" w:hAnsi="Arial" w:cs="Arial"/>
          <w:sz w:val="22"/>
          <w:szCs w:val="22"/>
        </w:rPr>
        <w:t>Co-Investigator</w:t>
      </w:r>
    </w:p>
    <w:p w14:paraId="23D28FD0" w14:textId="77777777" w:rsidR="006806B0" w:rsidRPr="00343D4D" w:rsidRDefault="006806B0" w:rsidP="006806B0">
      <w:pPr>
        <w:ind w:firstLine="720"/>
        <w:rPr>
          <w:rFonts w:ascii="Arial" w:hAnsi="Arial" w:cs="Arial"/>
          <w:sz w:val="22"/>
          <w:szCs w:val="22"/>
        </w:rPr>
      </w:pPr>
      <w:r>
        <w:rPr>
          <w:rFonts w:ascii="Arial" w:hAnsi="Arial" w:cs="Arial"/>
          <w:sz w:val="22"/>
          <w:szCs w:val="22"/>
        </w:rPr>
        <w:lastRenderedPageBreak/>
        <w:t>Percent Effort:</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5%</w:t>
      </w:r>
    </w:p>
    <w:p w14:paraId="5FE3D2DC" w14:textId="77777777" w:rsidR="006806B0" w:rsidRPr="00343D4D" w:rsidRDefault="006806B0" w:rsidP="006806B0">
      <w:pPr>
        <w:ind w:firstLine="720"/>
        <w:rPr>
          <w:rFonts w:ascii="Arial" w:hAnsi="Arial" w:cs="Arial"/>
          <w:sz w:val="22"/>
          <w:szCs w:val="22"/>
        </w:rPr>
      </w:pPr>
      <w:r w:rsidRPr="00343D4D">
        <w:rPr>
          <w:rFonts w:ascii="Arial" w:hAnsi="Arial" w:cs="Arial"/>
          <w:sz w:val="22"/>
          <w:szCs w:val="22"/>
        </w:rPr>
        <w:t>Total costs for projected period:</w:t>
      </w:r>
      <w:r w:rsidRPr="00343D4D">
        <w:rPr>
          <w:rFonts w:ascii="Arial" w:hAnsi="Arial" w:cs="Arial"/>
          <w:sz w:val="22"/>
          <w:szCs w:val="22"/>
        </w:rPr>
        <w:tab/>
        <w:t>50,498</w:t>
      </w:r>
    </w:p>
    <w:p w14:paraId="421D39E2" w14:textId="77777777" w:rsidR="006806B0" w:rsidRPr="00343D4D" w:rsidRDefault="006806B0" w:rsidP="006806B0">
      <w:pPr>
        <w:ind w:firstLine="720"/>
        <w:rPr>
          <w:rFonts w:ascii="Arial" w:hAnsi="Arial" w:cs="Arial"/>
          <w:sz w:val="22"/>
          <w:szCs w:val="22"/>
        </w:rPr>
      </w:pPr>
      <w:r w:rsidRPr="00343D4D">
        <w:rPr>
          <w:rFonts w:ascii="Arial" w:hAnsi="Arial" w:cs="Arial"/>
          <w:sz w:val="22"/>
          <w:szCs w:val="22"/>
        </w:rPr>
        <w:t>Beginning and end dates:</w:t>
      </w:r>
      <w:r w:rsidRPr="00343D4D">
        <w:rPr>
          <w:rFonts w:ascii="Arial" w:hAnsi="Arial" w:cs="Arial"/>
          <w:sz w:val="22"/>
          <w:szCs w:val="22"/>
        </w:rPr>
        <w:tab/>
      </w:r>
      <w:r w:rsidRPr="00343D4D">
        <w:rPr>
          <w:rFonts w:ascii="Arial" w:hAnsi="Arial" w:cs="Arial"/>
          <w:sz w:val="22"/>
          <w:szCs w:val="22"/>
        </w:rPr>
        <w:tab/>
        <w:t xml:space="preserve">09/30/07 – 09/29/12 </w:t>
      </w:r>
    </w:p>
    <w:p w14:paraId="76426585" w14:textId="77777777" w:rsidR="006806B0" w:rsidRPr="00343D4D" w:rsidRDefault="006806B0" w:rsidP="006806B0">
      <w:pPr>
        <w:rPr>
          <w:rFonts w:ascii="Arial" w:hAnsi="Arial" w:cs="Arial"/>
          <w:sz w:val="22"/>
          <w:szCs w:val="22"/>
        </w:rPr>
      </w:pPr>
    </w:p>
    <w:p w14:paraId="6C3D9806" w14:textId="77777777" w:rsidR="006806B0" w:rsidRPr="00343D4D" w:rsidRDefault="006806B0" w:rsidP="006806B0">
      <w:pPr>
        <w:ind w:firstLine="720"/>
        <w:rPr>
          <w:rFonts w:ascii="Arial" w:hAnsi="Arial" w:cs="Arial"/>
          <w:sz w:val="22"/>
          <w:szCs w:val="22"/>
        </w:rPr>
      </w:pPr>
      <w:r w:rsidRPr="00343D4D">
        <w:rPr>
          <w:rFonts w:ascii="Arial" w:hAnsi="Arial" w:cs="Arial"/>
          <w:sz w:val="22"/>
          <w:szCs w:val="22"/>
        </w:rPr>
        <w:t xml:space="preserve">Agency:             </w:t>
      </w:r>
      <w:r w:rsidRPr="00343D4D">
        <w:rPr>
          <w:rFonts w:ascii="Arial" w:hAnsi="Arial" w:cs="Arial"/>
          <w:sz w:val="22"/>
          <w:szCs w:val="22"/>
        </w:rPr>
        <w:tab/>
      </w:r>
      <w:r>
        <w:rPr>
          <w:rFonts w:ascii="Arial" w:hAnsi="Arial" w:cs="Arial"/>
          <w:sz w:val="22"/>
          <w:szCs w:val="22"/>
        </w:rPr>
        <w:tab/>
      </w:r>
      <w:r w:rsidRPr="00343D4D">
        <w:rPr>
          <w:rFonts w:ascii="Arial" w:hAnsi="Arial" w:cs="Arial"/>
          <w:sz w:val="22"/>
          <w:szCs w:val="22"/>
        </w:rPr>
        <w:t>NIH/NIDCD</w:t>
      </w:r>
    </w:p>
    <w:p w14:paraId="11FE1000" w14:textId="77777777" w:rsidR="006806B0" w:rsidRPr="00343D4D" w:rsidRDefault="006806B0" w:rsidP="006806B0">
      <w:pPr>
        <w:ind w:firstLine="720"/>
        <w:rPr>
          <w:rFonts w:ascii="Arial" w:hAnsi="Arial" w:cs="Arial"/>
          <w:sz w:val="22"/>
          <w:szCs w:val="22"/>
        </w:rPr>
      </w:pPr>
      <w:r w:rsidRPr="00343D4D">
        <w:rPr>
          <w:rFonts w:ascii="Arial" w:hAnsi="Arial" w:cs="Arial"/>
          <w:sz w:val="22"/>
          <w:szCs w:val="22"/>
        </w:rPr>
        <w:t>I.D.#</w:t>
      </w:r>
      <w:r w:rsidRPr="00343D4D">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343D4D">
        <w:rPr>
          <w:rFonts w:ascii="Arial" w:hAnsi="Arial" w:cs="Arial"/>
          <w:sz w:val="22"/>
          <w:szCs w:val="22"/>
        </w:rPr>
        <w:t>R01 DC0050552</w:t>
      </w:r>
    </w:p>
    <w:p w14:paraId="5AB8802D" w14:textId="77777777" w:rsidR="006806B0" w:rsidRPr="00343D4D" w:rsidRDefault="006806B0" w:rsidP="006806B0">
      <w:pPr>
        <w:ind w:firstLine="720"/>
        <w:rPr>
          <w:rFonts w:ascii="Arial" w:hAnsi="Arial" w:cs="Arial"/>
          <w:sz w:val="22"/>
          <w:szCs w:val="22"/>
        </w:rPr>
      </w:pPr>
      <w:r w:rsidRPr="00343D4D">
        <w:rPr>
          <w:rFonts w:ascii="Arial" w:hAnsi="Arial" w:cs="Arial"/>
          <w:sz w:val="22"/>
          <w:szCs w:val="22"/>
        </w:rPr>
        <w:t>Title:</w:t>
      </w:r>
      <w:r w:rsidRPr="00343D4D">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343D4D">
        <w:rPr>
          <w:rFonts w:ascii="Arial" w:hAnsi="Arial" w:cs="Arial"/>
          <w:sz w:val="22"/>
          <w:szCs w:val="22"/>
        </w:rPr>
        <w:t>“Oral somesthesis and taste”</w:t>
      </w:r>
    </w:p>
    <w:p w14:paraId="731A36AE" w14:textId="77777777" w:rsidR="006806B0" w:rsidRPr="00343D4D" w:rsidRDefault="006806B0" w:rsidP="006806B0">
      <w:pPr>
        <w:ind w:firstLine="720"/>
        <w:rPr>
          <w:rFonts w:ascii="Arial" w:hAnsi="Arial" w:cs="Arial"/>
          <w:sz w:val="22"/>
          <w:szCs w:val="22"/>
        </w:rPr>
      </w:pPr>
      <w:r w:rsidRPr="00343D4D">
        <w:rPr>
          <w:rFonts w:ascii="Arial" w:hAnsi="Arial" w:cs="Arial"/>
          <w:sz w:val="22"/>
          <w:szCs w:val="22"/>
        </w:rPr>
        <w:t>P.I.:</w:t>
      </w:r>
      <w:r w:rsidRPr="00343D4D">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343D4D">
        <w:rPr>
          <w:rFonts w:ascii="Arial" w:hAnsi="Arial" w:cs="Arial"/>
          <w:sz w:val="22"/>
          <w:szCs w:val="22"/>
        </w:rPr>
        <w:t xml:space="preserve"> Barry Green</w:t>
      </w:r>
    </w:p>
    <w:p w14:paraId="4FB0A679" w14:textId="77777777" w:rsidR="006806B0" w:rsidRPr="00343D4D" w:rsidRDefault="006806B0" w:rsidP="006806B0">
      <w:pPr>
        <w:ind w:firstLine="720"/>
        <w:rPr>
          <w:rFonts w:ascii="Arial" w:hAnsi="Arial" w:cs="Arial"/>
          <w:sz w:val="22"/>
          <w:szCs w:val="22"/>
        </w:rPr>
      </w:pPr>
      <w:r w:rsidRPr="00343D4D">
        <w:rPr>
          <w:rFonts w:ascii="Arial" w:hAnsi="Arial" w:cs="Arial"/>
          <w:sz w:val="22"/>
          <w:szCs w:val="22"/>
        </w:rPr>
        <w:t>Role on Project:</w:t>
      </w:r>
      <w:r w:rsidRPr="00343D4D">
        <w:rPr>
          <w:rFonts w:ascii="Arial" w:hAnsi="Arial" w:cs="Arial"/>
          <w:sz w:val="22"/>
          <w:szCs w:val="22"/>
        </w:rPr>
        <w:tab/>
      </w:r>
      <w:r>
        <w:rPr>
          <w:rFonts w:ascii="Arial" w:hAnsi="Arial" w:cs="Arial"/>
          <w:sz w:val="22"/>
          <w:szCs w:val="22"/>
        </w:rPr>
        <w:tab/>
      </w:r>
      <w:r w:rsidRPr="00343D4D">
        <w:rPr>
          <w:rFonts w:ascii="Arial" w:hAnsi="Arial" w:cs="Arial"/>
          <w:sz w:val="22"/>
          <w:szCs w:val="22"/>
        </w:rPr>
        <w:t>Co-Investigator</w:t>
      </w:r>
    </w:p>
    <w:p w14:paraId="46EF5423" w14:textId="77777777" w:rsidR="006806B0" w:rsidRPr="00343D4D" w:rsidRDefault="006806B0" w:rsidP="006806B0">
      <w:pPr>
        <w:ind w:firstLine="720"/>
        <w:rPr>
          <w:rFonts w:ascii="Arial" w:hAnsi="Arial" w:cs="Arial"/>
          <w:sz w:val="22"/>
          <w:szCs w:val="22"/>
        </w:rPr>
      </w:pPr>
      <w:r w:rsidRPr="00343D4D">
        <w:rPr>
          <w:rFonts w:ascii="Arial" w:hAnsi="Arial" w:cs="Arial"/>
          <w:sz w:val="22"/>
          <w:szCs w:val="22"/>
        </w:rPr>
        <w:t>Percent Effort:</w:t>
      </w:r>
      <w:r w:rsidRPr="00343D4D">
        <w:rPr>
          <w:rFonts w:ascii="Arial" w:hAnsi="Arial" w:cs="Arial"/>
          <w:sz w:val="22"/>
          <w:szCs w:val="22"/>
        </w:rPr>
        <w:tab/>
      </w:r>
      <w:r w:rsidRPr="00343D4D">
        <w:rPr>
          <w:rFonts w:ascii="Arial" w:hAnsi="Arial" w:cs="Arial"/>
          <w:sz w:val="22"/>
          <w:szCs w:val="22"/>
        </w:rPr>
        <w:tab/>
      </w:r>
      <w:r w:rsidRPr="00343D4D">
        <w:rPr>
          <w:rFonts w:ascii="Arial" w:hAnsi="Arial" w:cs="Arial"/>
          <w:sz w:val="22"/>
          <w:szCs w:val="22"/>
        </w:rPr>
        <w:tab/>
      </w:r>
      <w:r w:rsidRPr="00343D4D">
        <w:rPr>
          <w:rFonts w:ascii="Arial" w:hAnsi="Arial" w:cs="Arial"/>
          <w:sz w:val="22"/>
          <w:szCs w:val="22"/>
        </w:rPr>
        <w:tab/>
        <w:t>10%</w:t>
      </w:r>
    </w:p>
    <w:p w14:paraId="667B96EF" w14:textId="77777777" w:rsidR="006806B0" w:rsidRPr="00343D4D" w:rsidRDefault="006806B0" w:rsidP="006806B0">
      <w:pPr>
        <w:ind w:firstLine="720"/>
        <w:rPr>
          <w:rFonts w:ascii="Arial" w:hAnsi="Arial" w:cs="Arial"/>
          <w:sz w:val="22"/>
          <w:szCs w:val="22"/>
        </w:rPr>
      </w:pPr>
      <w:r w:rsidRPr="00343D4D">
        <w:rPr>
          <w:rFonts w:ascii="Arial" w:hAnsi="Arial" w:cs="Arial"/>
          <w:sz w:val="22"/>
          <w:szCs w:val="22"/>
        </w:rPr>
        <w:t>Total costs for projected period:</w:t>
      </w:r>
      <w:r w:rsidRPr="00343D4D">
        <w:rPr>
          <w:rFonts w:ascii="Arial" w:hAnsi="Arial" w:cs="Arial"/>
          <w:sz w:val="22"/>
          <w:szCs w:val="22"/>
        </w:rPr>
        <w:tab/>
        <w:t>2,060,875</w:t>
      </w:r>
    </w:p>
    <w:p w14:paraId="2E5A2EF5" w14:textId="77777777" w:rsidR="006806B0" w:rsidRPr="00343D4D" w:rsidRDefault="006806B0" w:rsidP="006806B0">
      <w:pPr>
        <w:ind w:firstLine="720"/>
        <w:rPr>
          <w:rFonts w:ascii="Arial" w:hAnsi="Arial" w:cs="Arial"/>
          <w:sz w:val="22"/>
          <w:szCs w:val="22"/>
        </w:rPr>
      </w:pPr>
      <w:r w:rsidRPr="00343D4D">
        <w:rPr>
          <w:rFonts w:ascii="Arial" w:hAnsi="Arial" w:cs="Arial"/>
          <w:sz w:val="22"/>
          <w:szCs w:val="22"/>
        </w:rPr>
        <w:t xml:space="preserve">Beginning and end dates: </w:t>
      </w:r>
      <w:r w:rsidRPr="00343D4D">
        <w:rPr>
          <w:rFonts w:ascii="Arial" w:hAnsi="Arial" w:cs="Arial"/>
          <w:sz w:val="22"/>
          <w:szCs w:val="22"/>
        </w:rPr>
        <w:tab/>
      </w:r>
      <w:r w:rsidRPr="00343D4D">
        <w:rPr>
          <w:rFonts w:ascii="Arial" w:hAnsi="Arial" w:cs="Arial"/>
          <w:sz w:val="22"/>
          <w:szCs w:val="22"/>
        </w:rPr>
        <w:tab/>
        <w:t>04/01/06 – 03/31/11</w:t>
      </w:r>
    </w:p>
    <w:p w14:paraId="54C84891" w14:textId="77777777" w:rsidR="006806B0" w:rsidRPr="00343D4D" w:rsidRDefault="006806B0" w:rsidP="006806B0">
      <w:pPr>
        <w:rPr>
          <w:rFonts w:ascii="Arial" w:hAnsi="Arial" w:cs="Arial"/>
          <w:sz w:val="22"/>
          <w:szCs w:val="22"/>
        </w:rPr>
      </w:pPr>
    </w:p>
    <w:p w14:paraId="2294BB2B" w14:textId="77777777" w:rsidR="006806B0" w:rsidRPr="00343D4D" w:rsidRDefault="006806B0" w:rsidP="006806B0">
      <w:pPr>
        <w:ind w:left="3600" w:hanging="2880"/>
        <w:rPr>
          <w:rFonts w:ascii="Arial" w:hAnsi="Arial" w:cs="Arial"/>
          <w:sz w:val="22"/>
          <w:szCs w:val="22"/>
        </w:rPr>
      </w:pPr>
      <w:r>
        <w:rPr>
          <w:rFonts w:ascii="Arial" w:hAnsi="Arial" w:cs="Arial"/>
          <w:sz w:val="22"/>
          <w:szCs w:val="22"/>
        </w:rPr>
        <w:t>Agency:</w:t>
      </w:r>
      <w:r>
        <w:rPr>
          <w:rFonts w:ascii="Arial" w:hAnsi="Arial" w:cs="Arial"/>
          <w:sz w:val="22"/>
          <w:szCs w:val="22"/>
        </w:rPr>
        <w:tab/>
      </w:r>
      <w:r w:rsidRPr="00343D4D">
        <w:rPr>
          <w:rFonts w:ascii="Arial" w:hAnsi="Arial" w:cs="Arial"/>
          <w:sz w:val="22"/>
          <w:szCs w:val="22"/>
        </w:rPr>
        <w:t>Private Donor through David Kessler, Dean of Medicine, UCSF</w:t>
      </w:r>
    </w:p>
    <w:p w14:paraId="3EDD27F4" w14:textId="77777777" w:rsidR="006806B0" w:rsidRPr="00343D4D" w:rsidRDefault="006806B0" w:rsidP="006806B0">
      <w:pPr>
        <w:ind w:left="3600" w:hanging="2880"/>
        <w:rPr>
          <w:rFonts w:ascii="Arial" w:hAnsi="Arial" w:cs="Arial"/>
          <w:sz w:val="22"/>
          <w:szCs w:val="22"/>
        </w:rPr>
      </w:pPr>
      <w:r w:rsidRPr="00343D4D">
        <w:rPr>
          <w:rFonts w:ascii="Arial" w:hAnsi="Arial" w:cs="Arial"/>
          <w:sz w:val="22"/>
          <w:szCs w:val="22"/>
        </w:rPr>
        <w:t>Title:</w:t>
      </w:r>
      <w:r w:rsidRPr="00343D4D">
        <w:rPr>
          <w:rFonts w:ascii="Arial" w:hAnsi="Arial" w:cs="Arial"/>
          <w:sz w:val="22"/>
          <w:szCs w:val="22"/>
        </w:rPr>
        <w:tab/>
        <w:t>“Predicting brain response to food reward with behavioral measures of eating style”</w:t>
      </w:r>
    </w:p>
    <w:p w14:paraId="4552927C" w14:textId="77777777" w:rsidR="006806B0" w:rsidRPr="00343D4D" w:rsidRDefault="006806B0" w:rsidP="006806B0">
      <w:pPr>
        <w:ind w:firstLine="720"/>
        <w:rPr>
          <w:rFonts w:ascii="Arial" w:hAnsi="Arial" w:cs="Arial"/>
          <w:sz w:val="22"/>
          <w:szCs w:val="22"/>
        </w:rPr>
      </w:pPr>
      <w:r w:rsidRPr="00343D4D">
        <w:rPr>
          <w:rFonts w:ascii="Arial" w:hAnsi="Arial" w:cs="Arial"/>
          <w:sz w:val="22"/>
          <w:szCs w:val="22"/>
        </w:rPr>
        <w:t>P.I.:</w:t>
      </w:r>
      <w:r w:rsidRPr="00343D4D">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343D4D">
        <w:rPr>
          <w:rFonts w:ascii="Arial" w:hAnsi="Arial" w:cs="Arial"/>
          <w:sz w:val="22"/>
          <w:szCs w:val="22"/>
        </w:rPr>
        <w:t>Dana M Small</w:t>
      </w:r>
    </w:p>
    <w:p w14:paraId="0BCA6688" w14:textId="77777777" w:rsidR="006806B0" w:rsidRPr="00343D4D" w:rsidRDefault="006806B0" w:rsidP="006806B0">
      <w:pPr>
        <w:ind w:firstLine="720"/>
        <w:rPr>
          <w:rFonts w:ascii="Arial" w:hAnsi="Arial" w:cs="Arial"/>
          <w:sz w:val="22"/>
          <w:szCs w:val="22"/>
        </w:rPr>
      </w:pPr>
      <w:r w:rsidRPr="00343D4D">
        <w:rPr>
          <w:rFonts w:ascii="Arial" w:hAnsi="Arial" w:cs="Arial"/>
          <w:sz w:val="22"/>
          <w:szCs w:val="22"/>
        </w:rPr>
        <w:t>Percent Effort</w:t>
      </w:r>
      <w:r>
        <w:rPr>
          <w:rFonts w:ascii="Arial" w:hAnsi="Arial" w:cs="Arial"/>
          <w:sz w:val="22"/>
          <w:szCs w:val="22"/>
        </w:rPr>
        <w:t>:</w:t>
      </w:r>
      <w:r>
        <w:rPr>
          <w:rFonts w:ascii="Arial" w:hAnsi="Arial" w:cs="Arial"/>
          <w:sz w:val="22"/>
          <w:szCs w:val="22"/>
        </w:rPr>
        <w:tab/>
      </w:r>
      <w:r w:rsidRPr="00343D4D">
        <w:rPr>
          <w:rFonts w:ascii="Arial" w:hAnsi="Arial" w:cs="Arial"/>
          <w:sz w:val="22"/>
          <w:szCs w:val="22"/>
        </w:rPr>
        <w:tab/>
      </w:r>
      <w:r w:rsidRPr="00343D4D">
        <w:rPr>
          <w:rFonts w:ascii="Arial" w:hAnsi="Arial" w:cs="Arial"/>
          <w:sz w:val="22"/>
          <w:szCs w:val="22"/>
        </w:rPr>
        <w:tab/>
      </w:r>
      <w:r>
        <w:rPr>
          <w:rFonts w:ascii="Arial" w:hAnsi="Arial" w:cs="Arial"/>
          <w:sz w:val="22"/>
          <w:szCs w:val="22"/>
        </w:rPr>
        <w:tab/>
      </w:r>
      <w:r w:rsidRPr="00343D4D">
        <w:rPr>
          <w:rFonts w:ascii="Arial" w:hAnsi="Arial" w:cs="Arial"/>
          <w:sz w:val="22"/>
          <w:szCs w:val="22"/>
        </w:rPr>
        <w:t>15%</w:t>
      </w:r>
    </w:p>
    <w:p w14:paraId="6ECC2DD2" w14:textId="77777777" w:rsidR="006806B0" w:rsidRPr="00343D4D" w:rsidRDefault="006806B0" w:rsidP="006806B0">
      <w:pPr>
        <w:ind w:firstLine="720"/>
        <w:rPr>
          <w:rFonts w:ascii="Arial" w:hAnsi="Arial" w:cs="Arial"/>
          <w:sz w:val="22"/>
          <w:szCs w:val="22"/>
        </w:rPr>
      </w:pPr>
      <w:r w:rsidRPr="00343D4D">
        <w:rPr>
          <w:rFonts w:ascii="Arial" w:hAnsi="Arial" w:cs="Arial"/>
          <w:sz w:val="22"/>
          <w:szCs w:val="22"/>
        </w:rPr>
        <w:t>Total costs for projected period:</w:t>
      </w:r>
      <w:r w:rsidRPr="00343D4D">
        <w:rPr>
          <w:rFonts w:ascii="Arial" w:hAnsi="Arial" w:cs="Arial"/>
          <w:sz w:val="22"/>
          <w:szCs w:val="22"/>
        </w:rPr>
        <w:tab/>
        <w:t>130,000</w:t>
      </w:r>
    </w:p>
    <w:p w14:paraId="2A06B6E5" w14:textId="77777777" w:rsidR="006806B0" w:rsidRPr="00343D4D" w:rsidRDefault="006806B0" w:rsidP="006806B0">
      <w:pPr>
        <w:ind w:firstLine="720"/>
        <w:rPr>
          <w:rFonts w:ascii="Arial" w:hAnsi="Arial" w:cs="Arial"/>
          <w:sz w:val="22"/>
          <w:szCs w:val="22"/>
        </w:rPr>
      </w:pPr>
      <w:r w:rsidRPr="00343D4D">
        <w:rPr>
          <w:rFonts w:ascii="Arial" w:hAnsi="Arial" w:cs="Arial"/>
          <w:sz w:val="22"/>
          <w:szCs w:val="22"/>
        </w:rPr>
        <w:t xml:space="preserve">Beginning and end dates: </w:t>
      </w:r>
      <w:r w:rsidRPr="00343D4D">
        <w:rPr>
          <w:rFonts w:ascii="Arial" w:hAnsi="Arial" w:cs="Arial"/>
          <w:sz w:val="22"/>
          <w:szCs w:val="22"/>
        </w:rPr>
        <w:tab/>
      </w:r>
      <w:r w:rsidRPr="00343D4D">
        <w:rPr>
          <w:rFonts w:ascii="Arial" w:hAnsi="Arial" w:cs="Arial"/>
          <w:sz w:val="22"/>
          <w:szCs w:val="22"/>
        </w:rPr>
        <w:tab/>
        <w:t>05/01/06 – 06/31/08</w:t>
      </w:r>
    </w:p>
    <w:p w14:paraId="5EA32E5B" w14:textId="77777777" w:rsidR="006806B0" w:rsidRPr="00343D4D" w:rsidRDefault="006806B0" w:rsidP="006806B0">
      <w:pPr>
        <w:rPr>
          <w:rFonts w:ascii="Arial" w:hAnsi="Arial" w:cs="Arial"/>
          <w:sz w:val="22"/>
          <w:szCs w:val="22"/>
        </w:rPr>
      </w:pPr>
    </w:p>
    <w:p w14:paraId="3536379E" w14:textId="77777777" w:rsidR="006806B0" w:rsidRPr="00343D4D" w:rsidRDefault="006806B0" w:rsidP="006806B0">
      <w:pPr>
        <w:ind w:firstLine="720"/>
        <w:rPr>
          <w:rFonts w:ascii="Arial" w:hAnsi="Arial" w:cs="Arial"/>
          <w:sz w:val="22"/>
          <w:szCs w:val="22"/>
        </w:rPr>
      </w:pPr>
      <w:r w:rsidRPr="00343D4D">
        <w:rPr>
          <w:rFonts w:ascii="Arial" w:hAnsi="Arial" w:cs="Arial"/>
          <w:sz w:val="22"/>
          <w:szCs w:val="22"/>
        </w:rPr>
        <w:t xml:space="preserve">Agency: </w:t>
      </w:r>
      <w:r w:rsidRPr="00343D4D">
        <w:rPr>
          <w:rFonts w:ascii="Arial" w:hAnsi="Arial" w:cs="Arial"/>
          <w:sz w:val="22"/>
          <w:szCs w:val="22"/>
        </w:rPr>
        <w:tab/>
      </w:r>
      <w:r>
        <w:rPr>
          <w:rFonts w:ascii="Arial" w:hAnsi="Arial" w:cs="Arial"/>
          <w:sz w:val="22"/>
          <w:szCs w:val="22"/>
        </w:rPr>
        <w:tab/>
      </w:r>
      <w:r>
        <w:rPr>
          <w:rFonts w:ascii="Arial" w:hAnsi="Arial" w:cs="Arial"/>
          <w:sz w:val="22"/>
          <w:szCs w:val="22"/>
        </w:rPr>
        <w:tab/>
      </w:r>
      <w:r w:rsidRPr="00343D4D">
        <w:rPr>
          <w:rFonts w:ascii="Arial" w:hAnsi="Arial" w:cs="Arial"/>
          <w:sz w:val="22"/>
          <w:szCs w:val="22"/>
        </w:rPr>
        <w:t>NIH/NIDA R03 (ISTART)</w:t>
      </w:r>
    </w:p>
    <w:p w14:paraId="7C008B13" w14:textId="77777777" w:rsidR="006806B0" w:rsidRPr="00343D4D" w:rsidRDefault="006806B0" w:rsidP="006806B0">
      <w:pPr>
        <w:ind w:firstLine="720"/>
        <w:rPr>
          <w:rFonts w:ascii="Arial" w:hAnsi="Arial" w:cs="Arial"/>
          <w:sz w:val="22"/>
          <w:szCs w:val="22"/>
        </w:rPr>
      </w:pPr>
      <w:r w:rsidRPr="00343D4D">
        <w:rPr>
          <w:rFonts w:ascii="Arial" w:hAnsi="Arial" w:cs="Arial"/>
          <w:sz w:val="22"/>
          <w:szCs w:val="22"/>
        </w:rPr>
        <w:t>I.D.#</w:t>
      </w:r>
      <w:r w:rsidRPr="00343D4D">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343D4D">
        <w:rPr>
          <w:rFonts w:ascii="Arial" w:hAnsi="Arial" w:cs="Arial"/>
          <w:sz w:val="22"/>
          <w:szCs w:val="22"/>
        </w:rPr>
        <w:t>R03 DA022292</w:t>
      </w:r>
    </w:p>
    <w:p w14:paraId="3BE46092" w14:textId="77777777" w:rsidR="006806B0" w:rsidRPr="00343D4D" w:rsidRDefault="006806B0" w:rsidP="006806B0">
      <w:pPr>
        <w:ind w:firstLine="720"/>
        <w:rPr>
          <w:rFonts w:ascii="Arial" w:hAnsi="Arial" w:cs="Arial"/>
          <w:sz w:val="22"/>
          <w:szCs w:val="22"/>
        </w:rPr>
      </w:pPr>
      <w:r w:rsidRPr="00343D4D">
        <w:rPr>
          <w:rFonts w:ascii="Arial" w:hAnsi="Arial" w:cs="Arial"/>
          <w:sz w:val="22"/>
          <w:szCs w:val="22"/>
        </w:rPr>
        <w:t>Title:</w:t>
      </w:r>
      <w:r w:rsidRPr="00343D4D">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343D4D">
        <w:rPr>
          <w:rFonts w:ascii="Arial" w:hAnsi="Arial" w:cs="Arial"/>
          <w:sz w:val="22"/>
          <w:szCs w:val="22"/>
        </w:rPr>
        <w:t>“Interactions between nicotine addiction and food reward”</w:t>
      </w:r>
    </w:p>
    <w:p w14:paraId="4359A6DE" w14:textId="77777777" w:rsidR="006806B0" w:rsidRPr="00343D4D" w:rsidRDefault="006806B0" w:rsidP="006806B0">
      <w:pPr>
        <w:ind w:firstLine="720"/>
        <w:rPr>
          <w:rFonts w:ascii="Arial" w:hAnsi="Arial" w:cs="Arial"/>
          <w:sz w:val="22"/>
          <w:szCs w:val="22"/>
        </w:rPr>
      </w:pPr>
      <w:r w:rsidRPr="00343D4D">
        <w:rPr>
          <w:rFonts w:ascii="Arial" w:hAnsi="Arial" w:cs="Arial"/>
          <w:sz w:val="22"/>
          <w:szCs w:val="22"/>
        </w:rPr>
        <w:t>P.I.:</w:t>
      </w:r>
      <w:r w:rsidRPr="00343D4D">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343D4D">
        <w:rPr>
          <w:rFonts w:ascii="Arial" w:hAnsi="Arial" w:cs="Arial"/>
          <w:sz w:val="22"/>
          <w:szCs w:val="22"/>
        </w:rPr>
        <w:t>Dana M Small</w:t>
      </w:r>
    </w:p>
    <w:p w14:paraId="616366B7" w14:textId="77777777" w:rsidR="006806B0" w:rsidRPr="00343D4D" w:rsidRDefault="006806B0" w:rsidP="006806B0">
      <w:pPr>
        <w:ind w:firstLine="720"/>
        <w:rPr>
          <w:rFonts w:ascii="Arial" w:hAnsi="Arial" w:cs="Arial"/>
          <w:sz w:val="22"/>
          <w:szCs w:val="22"/>
        </w:rPr>
      </w:pPr>
      <w:r>
        <w:rPr>
          <w:rFonts w:ascii="Arial" w:hAnsi="Arial" w:cs="Arial"/>
          <w:sz w:val="22"/>
          <w:szCs w:val="22"/>
        </w:rPr>
        <w:t>Percent Effort:</w:t>
      </w:r>
      <w:r>
        <w:rPr>
          <w:rFonts w:ascii="Arial" w:hAnsi="Arial" w:cs="Arial"/>
          <w:sz w:val="22"/>
          <w:szCs w:val="22"/>
        </w:rPr>
        <w:tab/>
      </w:r>
      <w:r w:rsidRPr="00343D4D">
        <w:rPr>
          <w:rFonts w:ascii="Arial" w:hAnsi="Arial" w:cs="Arial"/>
          <w:sz w:val="22"/>
          <w:szCs w:val="22"/>
        </w:rPr>
        <w:tab/>
      </w:r>
      <w:r w:rsidRPr="00343D4D">
        <w:rPr>
          <w:rFonts w:ascii="Arial" w:hAnsi="Arial" w:cs="Arial"/>
          <w:sz w:val="22"/>
          <w:szCs w:val="22"/>
        </w:rPr>
        <w:tab/>
      </w:r>
      <w:r w:rsidRPr="00343D4D">
        <w:rPr>
          <w:rFonts w:ascii="Arial" w:hAnsi="Arial" w:cs="Arial"/>
          <w:sz w:val="22"/>
          <w:szCs w:val="22"/>
        </w:rPr>
        <w:tab/>
        <w:t>25% in year one, 10% in year 2, 2% year 3</w:t>
      </w:r>
    </w:p>
    <w:p w14:paraId="3D68730A" w14:textId="77777777" w:rsidR="006806B0" w:rsidRPr="00343D4D" w:rsidRDefault="006806B0" w:rsidP="006806B0">
      <w:pPr>
        <w:ind w:firstLine="720"/>
        <w:rPr>
          <w:rFonts w:ascii="Arial" w:hAnsi="Arial" w:cs="Arial"/>
          <w:sz w:val="22"/>
          <w:szCs w:val="22"/>
        </w:rPr>
      </w:pPr>
      <w:r w:rsidRPr="00343D4D">
        <w:rPr>
          <w:rFonts w:ascii="Arial" w:hAnsi="Arial" w:cs="Arial"/>
          <w:sz w:val="22"/>
          <w:szCs w:val="22"/>
        </w:rPr>
        <w:t>Total costs for projected period:</w:t>
      </w:r>
      <w:r w:rsidRPr="00343D4D">
        <w:rPr>
          <w:rFonts w:ascii="Arial" w:hAnsi="Arial" w:cs="Arial"/>
          <w:sz w:val="22"/>
          <w:szCs w:val="22"/>
        </w:rPr>
        <w:tab/>
        <w:t>256,226</w:t>
      </w:r>
    </w:p>
    <w:p w14:paraId="6B122A6F" w14:textId="77777777" w:rsidR="006806B0" w:rsidRPr="00343D4D" w:rsidRDefault="006806B0" w:rsidP="006806B0">
      <w:pPr>
        <w:ind w:firstLine="720"/>
        <w:rPr>
          <w:rFonts w:ascii="Arial" w:hAnsi="Arial" w:cs="Arial"/>
          <w:sz w:val="22"/>
          <w:szCs w:val="22"/>
        </w:rPr>
      </w:pPr>
      <w:r w:rsidRPr="00343D4D">
        <w:rPr>
          <w:rFonts w:ascii="Arial" w:hAnsi="Arial" w:cs="Arial"/>
          <w:sz w:val="22"/>
          <w:szCs w:val="22"/>
        </w:rPr>
        <w:t xml:space="preserve">Beginning and end dates: </w:t>
      </w:r>
      <w:r w:rsidRPr="00343D4D">
        <w:rPr>
          <w:rFonts w:ascii="Arial" w:hAnsi="Arial" w:cs="Arial"/>
          <w:sz w:val="22"/>
          <w:szCs w:val="22"/>
        </w:rPr>
        <w:tab/>
      </w:r>
      <w:r w:rsidRPr="00343D4D">
        <w:rPr>
          <w:rFonts w:ascii="Arial" w:hAnsi="Arial" w:cs="Arial"/>
          <w:sz w:val="22"/>
          <w:szCs w:val="22"/>
        </w:rPr>
        <w:tab/>
        <w:t>09/01/06 – 08/31/09</w:t>
      </w:r>
    </w:p>
    <w:p w14:paraId="32F2E26E" w14:textId="77777777" w:rsidR="006806B0" w:rsidRPr="00343D4D" w:rsidRDefault="006806B0" w:rsidP="006806B0">
      <w:pPr>
        <w:rPr>
          <w:rFonts w:ascii="Arial" w:hAnsi="Arial" w:cs="Arial"/>
          <w:sz w:val="22"/>
          <w:szCs w:val="22"/>
        </w:rPr>
      </w:pPr>
    </w:p>
    <w:p w14:paraId="2AE5646A" w14:textId="77777777" w:rsidR="006806B0" w:rsidRPr="00343D4D" w:rsidRDefault="006806B0" w:rsidP="006806B0">
      <w:pPr>
        <w:ind w:firstLine="720"/>
        <w:rPr>
          <w:rFonts w:ascii="Arial" w:hAnsi="Arial" w:cs="Arial"/>
          <w:sz w:val="22"/>
          <w:szCs w:val="22"/>
        </w:rPr>
      </w:pPr>
      <w:r w:rsidRPr="00343D4D">
        <w:rPr>
          <w:rFonts w:ascii="Arial" w:hAnsi="Arial" w:cs="Arial"/>
          <w:sz w:val="22"/>
          <w:szCs w:val="22"/>
        </w:rPr>
        <w:t xml:space="preserve">Agency: </w:t>
      </w:r>
      <w:r w:rsidRPr="00343D4D">
        <w:rPr>
          <w:rFonts w:ascii="Arial" w:hAnsi="Arial" w:cs="Arial"/>
          <w:sz w:val="22"/>
          <w:szCs w:val="22"/>
        </w:rPr>
        <w:tab/>
      </w:r>
      <w:r>
        <w:rPr>
          <w:rFonts w:ascii="Arial" w:hAnsi="Arial" w:cs="Arial"/>
          <w:sz w:val="22"/>
          <w:szCs w:val="22"/>
        </w:rPr>
        <w:tab/>
      </w:r>
      <w:r>
        <w:rPr>
          <w:rFonts w:ascii="Arial" w:hAnsi="Arial" w:cs="Arial"/>
          <w:sz w:val="22"/>
          <w:szCs w:val="22"/>
        </w:rPr>
        <w:tab/>
      </w:r>
      <w:r w:rsidRPr="00343D4D">
        <w:rPr>
          <w:rFonts w:ascii="Arial" w:hAnsi="Arial" w:cs="Arial"/>
          <w:sz w:val="22"/>
          <w:szCs w:val="22"/>
        </w:rPr>
        <w:t>CENTURY Pilot Project Grant P50 AA 15632</w:t>
      </w:r>
    </w:p>
    <w:p w14:paraId="3D49F0CD" w14:textId="77777777" w:rsidR="006806B0" w:rsidRPr="00343D4D" w:rsidRDefault="006806B0" w:rsidP="006806B0">
      <w:pPr>
        <w:ind w:left="3600" w:hanging="2880"/>
        <w:rPr>
          <w:rFonts w:ascii="Arial" w:hAnsi="Arial" w:cs="Arial"/>
          <w:sz w:val="22"/>
          <w:szCs w:val="22"/>
        </w:rPr>
      </w:pPr>
      <w:r w:rsidRPr="00343D4D">
        <w:rPr>
          <w:rFonts w:ascii="Arial" w:hAnsi="Arial" w:cs="Arial"/>
          <w:sz w:val="22"/>
          <w:szCs w:val="22"/>
        </w:rPr>
        <w:t>Title:</w:t>
      </w:r>
      <w:r w:rsidRPr="00343D4D">
        <w:rPr>
          <w:rFonts w:ascii="Arial" w:hAnsi="Arial" w:cs="Arial"/>
          <w:sz w:val="22"/>
          <w:szCs w:val="22"/>
        </w:rPr>
        <w:tab/>
        <w:t>“The effect of smoking status on brain and behavioral response to food odor”</w:t>
      </w:r>
    </w:p>
    <w:p w14:paraId="58A7CE73" w14:textId="77777777" w:rsidR="006806B0" w:rsidRPr="00343D4D" w:rsidRDefault="006806B0" w:rsidP="006806B0">
      <w:pPr>
        <w:ind w:firstLine="720"/>
        <w:rPr>
          <w:rFonts w:ascii="Arial" w:hAnsi="Arial" w:cs="Arial"/>
          <w:sz w:val="22"/>
          <w:szCs w:val="22"/>
        </w:rPr>
      </w:pPr>
      <w:r>
        <w:rPr>
          <w:rFonts w:ascii="Arial" w:hAnsi="Arial" w:cs="Arial"/>
          <w:sz w:val="22"/>
          <w:szCs w:val="22"/>
        </w:rPr>
        <w:t>P.I.:</w:t>
      </w:r>
      <w:r>
        <w:rPr>
          <w:rFonts w:ascii="Arial" w:hAnsi="Arial" w:cs="Arial"/>
          <w:sz w:val="22"/>
          <w:szCs w:val="22"/>
        </w:rPr>
        <w:tab/>
      </w:r>
      <w:r>
        <w:rPr>
          <w:rFonts w:ascii="Arial" w:hAnsi="Arial" w:cs="Arial"/>
          <w:sz w:val="22"/>
          <w:szCs w:val="22"/>
        </w:rPr>
        <w:tab/>
      </w:r>
      <w:r>
        <w:rPr>
          <w:rFonts w:ascii="Arial" w:hAnsi="Arial" w:cs="Arial"/>
          <w:sz w:val="22"/>
          <w:szCs w:val="22"/>
        </w:rPr>
        <w:tab/>
      </w:r>
      <w:r w:rsidRPr="00343D4D">
        <w:rPr>
          <w:rFonts w:ascii="Arial" w:hAnsi="Arial" w:cs="Arial"/>
          <w:sz w:val="22"/>
          <w:szCs w:val="22"/>
        </w:rPr>
        <w:t xml:space="preserve"> </w:t>
      </w:r>
      <w:r w:rsidRPr="00343D4D">
        <w:rPr>
          <w:rFonts w:ascii="Arial" w:hAnsi="Arial" w:cs="Arial"/>
          <w:sz w:val="22"/>
          <w:szCs w:val="22"/>
        </w:rPr>
        <w:tab/>
        <w:t>Dana Small</w:t>
      </w:r>
    </w:p>
    <w:p w14:paraId="38A7F3C9" w14:textId="77777777" w:rsidR="006806B0" w:rsidRPr="00343D4D" w:rsidRDefault="006806B0" w:rsidP="006806B0">
      <w:pPr>
        <w:ind w:firstLine="720"/>
        <w:rPr>
          <w:rFonts w:ascii="Arial" w:hAnsi="Arial" w:cs="Arial"/>
          <w:sz w:val="22"/>
          <w:szCs w:val="22"/>
        </w:rPr>
      </w:pPr>
      <w:r>
        <w:rPr>
          <w:rFonts w:ascii="Arial" w:hAnsi="Arial" w:cs="Arial"/>
          <w:sz w:val="22"/>
          <w:szCs w:val="22"/>
        </w:rPr>
        <w:t>Percent Effort:</w:t>
      </w:r>
      <w:r>
        <w:rPr>
          <w:rFonts w:ascii="Arial" w:hAnsi="Arial" w:cs="Arial"/>
          <w:sz w:val="22"/>
          <w:szCs w:val="22"/>
        </w:rPr>
        <w:tab/>
      </w:r>
      <w:r w:rsidRPr="00343D4D">
        <w:rPr>
          <w:rFonts w:ascii="Arial" w:hAnsi="Arial" w:cs="Arial"/>
          <w:sz w:val="22"/>
          <w:szCs w:val="22"/>
        </w:rPr>
        <w:tab/>
      </w:r>
      <w:r w:rsidRPr="00343D4D">
        <w:rPr>
          <w:rFonts w:ascii="Arial" w:hAnsi="Arial" w:cs="Arial"/>
          <w:sz w:val="22"/>
          <w:szCs w:val="22"/>
        </w:rPr>
        <w:tab/>
      </w:r>
      <w:r w:rsidRPr="00343D4D">
        <w:rPr>
          <w:rFonts w:ascii="Arial" w:hAnsi="Arial" w:cs="Arial"/>
          <w:sz w:val="22"/>
          <w:szCs w:val="22"/>
        </w:rPr>
        <w:tab/>
        <w:t>5%</w:t>
      </w:r>
    </w:p>
    <w:p w14:paraId="1E402FFA" w14:textId="77777777" w:rsidR="006806B0" w:rsidRPr="00343D4D" w:rsidRDefault="006806B0" w:rsidP="006806B0">
      <w:pPr>
        <w:ind w:firstLine="720"/>
        <w:rPr>
          <w:rFonts w:ascii="Arial" w:hAnsi="Arial" w:cs="Arial"/>
          <w:sz w:val="22"/>
          <w:szCs w:val="22"/>
        </w:rPr>
      </w:pPr>
      <w:r w:rsidRPr="00343D4D">
        <w:rPr>
          <w:rFonts w:ascii="Arial" w:hAnsi="Arial" w:cs="Arial"/>
          <w:sz w:val="22"/>
          <w:szCs w:val="22"/>
        </w:rPr>
        <w:t>Total costs for projected period:</w:t>
      </w:r>
      <w:r w:rsidRPr="00343D4D">
        <w:rPr>
          <w:rFonts w:ascii="Arial" w:hAnsi="Arial" w:cs="Arial"/>
          <w:sz w:val="22"/>
          <w:szCs w:val="22"/>
        </w:rPr>
        <w:tab/>
        <w:t>29,225</w:t>
      </w:r>
    </w:p>
    <w:p w14:paraId="1F7D4803" w14:textId="77777777" w:rsidR="006806B0" w:rsidRPr="00343D4D" w:rsidRDefault="006806B0" w:rsidP="006806B0">
      <w:pPr>
        <w:ind w:firstLine="720"/>
        <w:rPr>
          <w:rFonts w:ascii="Arial" w:hAnsi="Arial" w:cs="Arial"/>
          <w:sz w:val="22"/>
          <w:szCs w:val="22"/>
        </w:rPr>
      </w:pPr>
      <w:r w:rsidRPr="00343D4D">
        <w:rPr>
          <w:rFonts w:ascii="Arial" w:hAnsi="Arial" w:cs="Arial"/>
          <w:sz w:val="22"/>
          <w:szCs w:val="22"/>
        </w:rPr>
        <w:t xml:space="preserve">Beginning and end dates: </w:t>
      </w:r>
      <w:r w:rsidRPr="00343D4D">
        <w:rPr>
          <w:rFonts w:ascii="Arial" w:hAnsi="Arial" w:cs="Arial"/>
          <w:sz w:val="22"/>
          <w:szCs w:val="22"/>
        </w:rPr>
        <w:tab/>
      </w:r>
      <w:r w:rsidRPr="00343D4D">
        <w:rPr>
          <w:rFonts w:ascii="Arial" w:hAnsi="Arial" w:cs="Arial"/>
          <w:sz w:val="22"/>
          <w:szCs w:val="22"/>
        </w:rPr>
        <w:tab/>
        <w:t>09/01/05 – 08/31/06</w:t>
      </w:r>
    </w:p>
    <w:p w14:paraId="24406BCA" w14:textId="77777777" w:rsidR="006806B0" w:rsidRPr="00343D4D" w:rsidRDefault="006806B0" w:rsidP="006806B0">
      <w:pPr>
        <w:rPr>
          <w:rFonts w:ascii="Arial" w:hAnsi="Arial" w:cs="Arial"/>
          <w:sz w:val="22"/>
          <w:szCs w:val="22"/>
        </w:rPr>
      </w:pPr>
    </w:p>
    <w:p w14:paraId="5673EFE9" w14:textId="77777777" w:rsidR="006806B0" w:rsidRPr="00343D4D" w:rsidRDefault="006806B0" w:rsidP="006806B0">
      <w:pPr>
        <w:ind w:firstLine="720"/>
        <w:rPr>
          <w:rFonts w:ascii="Arial" w:hAnsi="Arial" w:cs="Arial"/>
          <w:sz w:val="22"/>
          <w:szCs w:val="22"/>
        </w:rPr>
      </w:pPr>
      <w:r w:rsidRPr="00343D4D">
        <w:rPr>
          <w:rFonts w:ascii="Arial" w:hAnsi="Arial" w:cs="Arial"/>
          <w:sz w:val="22"/>
          <w:szCs w:val="22"/>
        </w:rPr>
        <w:t xml:space="preserve">Agency: </w:t>
      </w:r>
      <w:r w:rsidRPr="00343D4D">
        <w:rPr>
          <w:rFonts w:ascii="Arial" w:hAnsi="Arial" w:cs="Arial"/>
          <w:sz w:val="22"/>
          <w:szCs w:val="22"/>
        </w:rPr>
        <w:tab/>
      </w:r>
      <w:r>
        <w:rPr>
          <w:rFonts w:ascii="Arial" w:hAnsi="Arial" w:cs="Arial"/>
          <w:sz w:val="22"/>
          <w:szCs w:val="22"/>
        </w:rPr>
        <w:tab/>
      </w:r>
      <w:r>
        <w:rPr>
          <w:rFonts w:ascii="Arial" w:hAnsi="Arial" w:cs="Arial"/>
          <w:sz w:val="22"/>
          <w:szCs w:val="22"/>
        </w:rPr>
        <w:tab/>
      </w:r>
      <w:r w:rsidRPr="00343D4D">
        <w:rPr>
          <w:rFonts w:ascii="Arial" w:hAnsi="Arial" w:cs="Arial"/>
          <w:sz w:val="22"/>
          <w:szCs w:val="22"/>
        </w:rPr>
        <w:t xml:space="preserve">NIH/NIDDK R01 MH064560 Supplement NOT-RM-05-007 </w:t>
      </w:r>
    </w:p>
    <w:p w14:paraId="38C79B15" w14:textId="77777777" w:rsidR="006806B0" w:rsidRPr="00343D4D" w:rsidRDefault="006806B0" w:rsidP="006806B0">
      <w:pPr>
        <w:ind w:left="3600" w:hanging="2880"/>
        <w:rPr>
          <w:rFonts w:ascii="Arial" w:hAnsi="Arial" w:cs="Arial"/>
          <w:sz w:val="22"/>
          <w:szCs w:val="22"/>
        </w:rPr>
      </w:pPr>
      <w:r w:rsidRPr="00343D4D">
        <w:rPr>
          <w:rFonts w:ascii="Arial" w:hAnsi="Arial" w:cs="Arial"/>
          <w:sz w:val="22"/>
          <w:szCs w:val="22"/>
        </w:rPr>
        <w:t>Title:</w:t>
      </w:r>
      <w:r w:rsidRPr="00343D4D">
        <w:rPr>
          <w:rFonts w:ascii="Arial" w:hAnsi="Arial" w:cs="Arial"/>
          <w:sz w:val="22"/>
          <w:szCs w:val="22"/>
        </w:rPr>
        <w:tab/>
        <w:t>“Neural substrates of dieting: A potent risk factor for bulimia nervosa”</w:t>
      </w:r>
    </w:p>
    <w:p w14:paraId="5C953B82" w14:textId="77777777" w:rsidR="006806B0" w:rsidRPr="00343D4D" w:rsidRDefault="006806B0" w:rsidP="006806B0">
      <w:pPr>
        <w:ind w:firstLine="720"/>
        <w:rPr>
          <w:rFonts w:ascii="Arial" w:hAnsi="Arial" w:cs="Arial"/>
          <w:sz w:val="22"/>
          <w:szCs w:val="22"/>
        </w:rPr>
      </w:pPr>
      <w:r w:rsidRPr="00343D4D">
        <w:rPr>
          <w:rFonts w:ascii="Arial" w:hAnsi="Arial" w:cs="Arial"/>
          <w:sz w:val="22"/>
          <w:szCs w:val="22"/>
        </w:rPr>
        <w:t xml:space="preserve">Principal Investigator: </w:t>
      </w:r>
      <w:r w:rsidRPr="00343D4D">
        <w:rPr>
          <w:rFonts w:ascii="Arial" w:hAnsi="Arial" w:cs="Arial"/>
          <w:sz w:val="22"/>
          <w:szCs w:val="22"/>
        </w:rPr>
        <w:tab/>
        <w:t>Eric Stice</w:t>
      </w:r>
    </w:p>
    <w:p w14:paraId="6418E3FC" w14:textId="77777777" w:rsidR="006806B0" w:rsidRPr="00343D4D" w:rsidRDefault="006806B0" w:rsidP="006806B0">
      <w:pPr>
        <w:ind w:firstLine="720"/>
        <w:rPr>
          <w:rFonts w:ascii="Arial" w:hAnsi="Arial" w:cs="Arial"/>
          <w:sz w:val="22"/>
          <w:szCs w:val="22"/>
        </w:rPr>
      </w:pPr>
      <w:r>
        <w:rPr>
          <w:rFonts w:ascii="Arial" w:hAnsi="Arial" w:cs="Arial"/>
          <w:sz w:val="22"/>
          <w:szCs w:val="22"/>
        </w:rPr>
        <w:t xml:space="preserve">Percent Effort: </w:t>
      </w:r>
      <w:r w:rsidRPr="00343D4D">
        <w:rPr>
          <w:rFonts w:ascii="Arial" w:hAnsi="Arial" w:cs="Arial"/>
          <w:sz w:val="22"/>
          <w:szCs w:val="22"/>
        </w:rPr>
        <w:tab/>
      </w:r>
      <w:r w:rsidRPr="00343D4D">
        <w:rPr>
          <w:rFonts w:ascii="Arial" w:hAnsi="Arial" w:cs="Arial"/>
          <w:sz w:val="22"/>
          <w:szCs w:val="22"/>
        </w:rPr>
        <w:tab/>
      </w:r>
      <w:r w:rsidRPr="00343D4D">
        <w:rPr>
          <w:rFonts w:ascii="Arial" w:hAnsi="Arial" w:cs="Arial"/>
          <w:sz w:val="22"/>
          <w:szCs w:val="22"/>
        </w:rPr>
        <w:tab/>
        <w:t>5%</w:t>
      </w:r>
    </w:p>
    <w:p w14:paraId="29EF1AC2" w14:textId="77777777" w:rsidR="006806B0" w:rsidRPr="00343D4D" w:rsidRDefault="006806B0" w:rsidP="006806B0">
      <w:pPr>
        <w:ind w:firstLine="720"/>
        <w:rPr>
          <w:rFonts w:ascii="Arial" w:hAnsi="Arial" w:cs="Arial"/>
          <w:sz w:val="22"/>
          <w:szCs w:val="22"/>
        </w:rPr>
      </w:pPr>
      <w:r w:rsidRPr="00343D4D">
        <w:rPr>
          <w:rFonts w:ascii="Arial" w:hAnsi="Arial" w:cs="Arial"/>
          <w:sz w:val="22"/>
          <w:szCs w:val="22"/>
        </w:rPr>
        <w:t>Total costs for projected period:</w:t>
      </w:r>
      <w:r w:rsidRPr="00343D4D">
        <w:rPr>
          <w:rFonts w:ascii="Arial" w:hAnsi="Arial" w:cs="Arial"/>
          <w:sz w:val="22"/>
          <w:szCs w:val="22"/>
        </w:rPr>
        <w:tab/>
        <w:t>183,330</w:t>
      </w:r>
    </w:p>
    <w:p w14:paraId="54E240A5" w14:textId="77777777" w:rsidR="006806B0" w:rsidRPr="00343D4D" w:rsidRDefault="006806B0" w:rsidP="006806B0">
      <w:pPr>
        <w:ind w:firstLine="720"/>
        <w:rPr>
          <w:rFonts w:ascii="Arial" w:hAnsi="Arial" w:cs="Arial"/>
          <w:sz w:val="22"/>
          <w:szCs w:val="22"/>
        </w:rPr>
      </w:pPr>
      <w:r w:rsidRPr="00343D4D">
        <w:rPr>
          <w:rFonts w:ascii="Arial" w:hAnsi="Arial" w:cs="Arial"/>
          <w:sz w:val="22"/>
          <w:szCs w:val="22"/>
        </w:rPr>
        <w:t xml:space="preserve">Beginning and end dates: </w:t>
      </w:r>
      <w:r w:rsidRPr="00343D4D">
        <w:rPr>
          <w:rFonts w:ascii="Arial" w:hAnsi="Arial" w:cs="Arial"/>
          <w:sz w:val="22"/>
          <w:szCs w:val="22"/>
        </w:rPr>
        <w:tab/>
      </w:r>
      <w:r w:rsidRPr="00343D4D">
        <w:rPr>
          <w:rFonts w:ascii="Arial" w:hAnsi="Arial" w:cs="Arial"/>
          <w:sz w:val="22"/>
          <w:szCs w:val="22"/>
        </w:rPr>
        <w:tab/>
        <w:t>09/30/05 – 09/29/06</w:t>
      </w:r>
    </w:p>
    <w:p w14:paraId="06D6CE51" w14:textId="77777777" w:rsidR="006806B0" w:rsidRPr="00343D4D" w:rsidRDefault="006806B0" w:rsidP="006806B0">
      <w:pPr>
        <w:rPr>
          <w:rFonts w:ascii="Arial" w:hAnsi="Arial" w:cs="Arial"/>
          <w:sz w:val="22"/>
          <w:szCs w:val="22"/>
        </w:rPr>
      </w:pPr>
    </w:p>
    <w:p w14:paraId="79B59AC4" w14:textId="77777777" w:rsidR="006806B0" w:rsidRPr="00343D4D" w:rsidRDefault="006806B0" w:rsidP="006806B0">
      <w:pPr>
        <w:ind w:firstLine="720"/>
        <w:rPr>
          <w:rFonts w:ascii="Arial" w:hAnsi="Arial" w:cs="Arial"/>
          <w:sz w:val="22"/>
          <w:szCs w:val="22"/>
        </w:rPr>
      </w:pPr>
      <w:r w:rsidRPr="00343D4D">
        <w:rPr>
          <w:rFonts w:ascii="Arial" w:hAnsi="Arial" w:cs="Arial"/>
          <w:sz w:val="22"/>
          <w:szCs w:val="22"/>
        </w:rPr>
        <w:t xml:space="preserve">Agency: </w:t>
      </w:r>
      <w:r w:rsidRPr="00343D4D">
        <w:rPr>
          <w:rFonts w:ascii="Arial" w:hAnsi="Arial" w:cs="Arial"/>
          <w:sz w:val="22"/>
          <w:szCs w:val="22"/>
        </w:rPr>
        <w:tab/>
      </w:r>
      <w:r>
        <w:rPr>
          <w:rFonts w:ascii="Arial" w:hAnsi="Arial" w:cs="Arial"/>
          <w:sz w:val="22"/>
          <w:szCs w:val="22"/>
        </w:rPr>
        <w:tab/>
      </w:r>
      <w:r>
        <w:rPr>
          <w:rFonts w:ascii="Arial" w:hAnsi="Arial" w:cs="Arial"/>
          <w:sz w:val="22"/>
          <w:szCs w:val="22"/>
        </w:rPr>
        <w:tab/>
      </w:r>
      <w:r w:rsidRPr="00343D4D">
        <w:rPr>
          <w:rFonts w:ascii="Arial" w:hAnsi="Arial" w:cs="Arial"/>
          <w:sz w:val="22"/>
          <w:szCs w:val="22"/>
        </w:rPr>
        <w:t>NIH/NIDCD</w:t>
      </w:r>
    </w:p>
    <w:p w14:paraId="46FF4AE3" w14:textId="77777777" w:rsidR="006806B0" w:rsidRPr="00343D4D" w:rsidRDefault="006806B0" w:rsidP="006806B0">
      <w:pPr>
        <w:ind w:firstLine="720"/>
        <w:rPr>
          <w:rFonts w:ascii="Arial" w:hAnsi="Arial" w:cs="Arial"/>
          <w:sz w:val="22"/>
          <w:szCs w:val="22"/>
        </w:rPr>
      </w:pPr>
      <w:r w:rsidRPr="00343D4D">
        <w:rPr>
          <w:rFonts w:ascii="Arial" w:hAnsi="Arial" w:cs="Arial"/>
          <w:sz w:val="22"/>
          <w:szCs w:val="22"/>
        </w:rPr>
        <w:t>I.D.#</w:t>
      </w:r>
      <w:r w:rsidRPr="00343D4D">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343D4D">
        <w:rPr>
          <w:rFonts w:ascii="Arial" w:hAnsi="Arial" w:cs="Arial"/>
          <w:sz w:val="22"/>
          <w:szCs w:val="22"/>
        </w:rPr>
        <w:t>R03 DC006169</w:t>
      </w:r>
    </w:p>
    <w:p w14:paraId="4AE8BFB4" w14:textId="77777777" w:rsidR="006806B0" w:rsidRPr="00343D4D" w:rsidRDefault="006806B0" w:rsidP="006806B0">
      <w:pPr>
        <w:ind w:firstLine="720"/>
        <w:rPr>
          <w:rFonts w:ascii="Arial" w:hAnsi="Arial" w:cs="Arial"/>
          <w:sz w:val="22"/>
          <w:szCs w:val="22"/>
        </w:rPr>
      </w:pPr>
      <w:r w:rsidRPr="00343D4D">
        <w:rPr>
          <w:rFonts w:ascii="Arial" w:hAnsi="Arial" w:cs="Arial"/>
          <w:sz w:val="22"/>
          <w:szCs w:val="22"/>
        </w:rPr>
        <w:t>Title:</w:t>
      </w:r>
      <w:r w:rsidRPr="00343D4D">
        <w:rPr>
          <w:rFonts w:ascii="Arial" w:hAnsi="Arial" w:cs="Arial"/>
          <w:sz w:val="22"/>
          <w:szCs w:val="22"/>
        </w:rPr>
        <w:tab/>
      </w:r>
      <w:r w:rsidRPr="00343D4D">
        <w:rPr>
          <w:rFonts w:ascii="Arial" w:hAnsi="Arial" w:cs="Arial"/>
          <w:sz w:val="22"/>
          <w:szCs w:val="22"/>
        </w:rPr>
        <w:tab/>
      </w:r>
      <w:r>
        <w:rPr>
          <w:rFonts w:ascii="Arial" w:hAnsi="Arial" w:cs="Arial"/>
          <w:sz w:val="22"/>
          <w:szCs w:val="22"/>
        </w:rPr>
        <w:tab/>
      </w:r>
      <w:r>
        <w:rPr>
          <w:rFonts w:ascii="Arial" w:hAnsi="Arial" w:cs="Arial"/>
          <w:sz w:val="22"/>
          <w:szCs w:val="22"/>
        </w:rPr>
        <w:tab/>
      </w:r>
      <w:r w:rsidRPr="00343D4D">
        <w:rPr>
          <w:rFonts w:ascii="Arial" w:hAnsi="Arial" w:cs="Arial"/>
          <w:sz w:val="22"/>
          <w:szCs w:val="22"/>
        </w:rPr>
        <w:t>“Neural substrates of taste, smell and flavor in humans”</w:t>
      </w:r>
    </w:p>
    <w:p w14:paraId="5E0F430A" w14:textId="77777777" w:rsidR="006806B0" w:rsidRPr="00343D4D" w:rsidRDefault="006806B0" w:rsidP="006806B0">
      <w:pPr>
        <w:ind w:firstLine="720"/>
        <w:rPr>
          <w:rFonts w:ascii="Arial" w:hAnsi="Arial" w:cs="Arial"/>
          <w:sz w:val="22"/>
          <w:szCs w:val="22"/>
        </w:rPr>
      </w:pPr>
      <w:r>
        <w:rPr>
          <w:rFonts w:ascii="Arial" w:hAnsi="Arial" w:cs="Arial"/>
          <w:sz w:val="22"/>
          <w:szCs w:val="22"/>
        </w:rPr>
        <w:t>P.I.:</w:t>
      </w:r>
      <w:r>
        <w:rPr>
          <w:rFonts w:ascii="Arial" w:hAnsi="Arial" w:cs="Arial"/>
          <w:sz w:val="22"/>
          <w:szCs w:val="22"/>
        </w:rPr>
        <w:tab/>
      </w:r>
      <w:r>
        <w:rPr>
          <w:rFonts w:ascii="Arial" w:hAnsi="Arial" w:cs="Arial"/>
          <w:sz w:val="22"/>
          <w:szCs w:val="22"/>
        </w:rPr>
        <w:tab/>
      </w:r>
      <w:r>
        <w:rPr>
          <w:rFonts w:ascii="Arial" w:hAnsi="Arial" w:cs="Arial"/>
          <w:sz w:val="22"/>
          <w:szCs w:val="22"/>
        </w:rPr>
        <w:tab/>
      </w:r>
      <w:r w:rsidRPr="00343D4D">
        <w:rPr>
          <w:rFonts w:ascii="Arial" w:hAnsi="Arial" w:cs="Arial"/>
          <w:sz w:val="22"/>
          <w:szCs w:val="22"/>
        </w:rPr>
        <w:t xml:space="preserve"> </w:t>
      </w:r>
      <w:r w:rsidRPr="00343D4D">
        <w:rPr>
          <w:rFonts w:ascii="Arial" w:hAnsi="Arial" w:cs="Arial"/>
          <w:sz w:val="22"/>
          <w:szCs w:val="22"/>
        </w:rPr>
        <w:tab/>
        <w:t>Dana M Small</w:t>
      </w:r>
    </w:p>
    <w:p w14:paraId="0A8BD0FF" w14:textId="77777777" w:rsidR="006806B0" w:rsidRPr="00343D4D" w:rsidRDefault="006806B0" w:rsidP="006806B0">
      <w:pPr>
        <w:ind w:firstLine="720"/>
        <w:rPr>
          <w:rFonts w:ascii="Arial" w:hAnsi="Arial" w:cs="Arial"/>
          <w:sz w:val="22"/>
          <w:szCs w:val="22"/>
        </w:rPr>
      </w:pPr>
      <w:r w:rsidRPr="00343D4D">
        <w:rPr>
          <w:rFonts w:ascii="Arial" w:hAnsi="Arial" w:cs="Arial"/>
          <w:sz w:val="22"/>
          <w:szCs w:val="22"/>
        </w:rPr>
        <w:t>Perce</w:t>
      </w:r>
      <w:r>
        <w:rPr>
          <w:rFonts w:ascii="Arial" w:hAnsi="Arial" w:cs="Arial"/>
          <w:sz w:val="22"/>
          <w:szCs w:val="22"/>
        </w:rPr>
        <w:t>nt Effort:</w:t>
      </w:r>
      <w:r w:rsidRPr="00343D4D">
        <w:rPr>
          <w:rFonts w:ascii="Arial" w:hAnsi="Arial" w:cs="Arial"/>
          <w:sz w:val="22"/>
          <w:szCs w:val="22"/>
        </w:rPr>
        <w:tab/>
      </w:r>
      <w:r w:rsidRPr="00343D4D">
        <w:rPr>
          <w:rFonts w:ascii="Arial" w:hAnsi="Arial" w:cs="Arial"/>
          <w:sz w:val="22"/>
          <w:szCs w:val="22"/>
        </w:rPr>
        <w:tab/>
      </w:r>
      <w:r>
        <w:rPr>
          <w:rFonts w:ascii="Arial" w:hAnsi="Arial" w:cs="Arial"/>
          <w:sz w:val="22"/>
          <w:szCs w:val="22"/>
        </w:rPr>
        <w:tab/>
      </w:r>
      <w:r w:rsidRPr="00343D4D">
        <w:rPr>
          <w:rFonts w:ascii="Arial" w:hAnsi="Arial" w:cs="Arial"/>
          <w:sz w:val="22"/>
          <w:szCs w:val="22"/>
        </w:rPr>
        <w:tab/>
        <w:t xml:space="preserve">15% </w:t>
      </w:r>
    </w:p>
    <w:p w14:paraId="30DD6B81" w14:textId="77777777" w:rsidR="006806B0" w:rsidRPr="00343D4D" w:rsidRDefault="006806B0" w:rsidP="006806B0">
      <w:pPr>
        <w:ind w:firstLine="720"/>
        <w:rPr>
          <w:rFonts w:ascii="Arial" w:hAnsi="Arial" w:cs="Arial"/>
          <w:sz w:val="22"/>
          <w:szCs w:val="22"/>
        </w:rPr>
      </w:pPr>
      <w:r w:rsidRPr="00343D4D">
        <w:rPr>
          <w:rFonts w:ascii="Arial" w:hAnsi="Arial" w:cs="Arial"/>
          <w:sz w:val="22"/>
          <w:szCs w:val="22"/>
        </w:rPr>
        <w:lastRenderedPageBreak/>
        <w:t>Total costs for projected period:</w:t>
      </w:r>
      <w:r w:rsidRPr="00343D4D">
        <w:rPr>
          <w:rFonts w:ascii="Arial" w:hAnsi="Arial" w:cs="Arial"/>
          <w:sz w:val="22"/>
          <w:szCs w:val="22"/>
        </w:rPr>
        <w:tab/>
        <w:t>236,394</w:t>
      </w:r>
    </w:p>
    <w:p w14:paraId="3971F56D" w14:textId="77777777" w:rsidR="006806B0" w:rsidRPr="00343D4D" w:rsidRDefault="006806B0" w:rsidP="006806B0">
      <w:pPr>
        <w:ind w:firstLine="720"/>
        <w:rPr>
          <w:rFonts w:ascii="Arial" w:hAnsi="Arial" w:cs="Arial"/>
          <w:sz w:val="22"/>
          <w:szCs w:val="22"/>
        </w:rPr>
      </w:pPr>
      <w:r w:rsidRPr="00343D4D">
        <w:rPr>
          <w:rFonts w:ascii="Arial" w:hAnsi="Arial" w:cs="Arial"/>
          <w:sz w:val="22"/>
          <w:szCs w:val="22"/>
        </w:rPr>
        <w:t xml:space="preserve">Beginning and end dates: </w:t>
      </w:r>
      <w:r w:rsidRPr="00343D4D">
        <w:rPr>
          <w:rFonts w:ascii="Arial" w:hAnsi="Arial" w:cs="Arial"/>
          <w:sz w:val="22"/>
          <w:szCs w:val="22"/>
        </w:rPr>
        <w:tab/>
      </w:r>
      <w:r w:rsidRPr="00343D4D">
        <w:rPr>
          <w:rFonts w:ascii="Arial" w:hAnsi="Arial" w:cs="Arial"/>
          <w:sz w:val="22"/>
          <w:szCs w:val="22"/>
        </w:rPr>
        <w:tab/>
        <w:t>07/01/04 to 06/30/08</w:t>
      </w:r>
    </w:p>
    <w:p w14:paraId="63E12DF6" w14:textId="77777777" w:rsidR="006806B0" w:rsidRPr="00343D4D" w:rsidRDefault="006806B0" w:rsidP="006806B0">
      <w:pPr>
        <w:rPr>
          <w:rFonts w:ascii="Arial" w:hAnsi="Arial" w:cs="Arial"/>
          <w:sz w:val="22"/>
          <w:szCs w:val="22"/>
        </w:rPr>
      </w:pPr>
    </w:p>
    <w:p w14:paraId="50AD2EA0" w14:textId="77777777" w:rsidR="006806B0" w:rsidRPr="00343D4D" w:rsidRDefault="006806B0" w:rsidP="006806B0">
      <w:pPr>
        <w:ind w:left="3600" w:hanging="2880"/>
        <w:rPr>
          <w:rFonts w:ascii="Arial" w:hAnsi="Arial" w:cs="Arial"/>
          <w:sz w:val="22"/>
          <w:szCs w:val="22"/>
        </w:rPr>
      </w:pPr>
      <w:r w:rsidRPr="00343D4D">
        <w:rPr>
          <w:rFonts w:ascii="Arial" w:hAnsi="Arial" w:cs="Arial"/>
          <w:sz w:val="22"/>
          <w:szCs w:val="22"/>
        </w:rPr>
        <w:t xml:space="preserve">Agency: </w:t>
      </w:r>
      <w:r w:rsidRPr="00343D4D">
        <w:rPr>
          <w:rFonts w:ascii="Arial" w:hAnsi="Arial" w:cs="Arial"/>
          <w:sz w:val="22"/>
          <w:szCs w:val="22"/>
        </w:rPr>
        <w:tab/>
        <w:t xml:space="preserve">Illinois Department of Public Health Alzheimer’s Disease Research Grant </w:t>
      </w:r>
    </w:p>
    <w:p w14:paraId="1EE29E6C" w14:textId="77777777" w:rsidR="006806B0" w:rsidRPr="00343D4D" w:rsidRDefault="006806B0" w:rsidP="006806B0">
      <w:pPr>
        <w:ind w:firstLine="720"/>
        <w:rPr>
          <w:rFonts w:ascii="Arial" w:hAnsi="Arial" w:cs="Arial"/>
          <w:sz w:val="22"/>
          <w:szCs w:val="22"/>
        </w:rPr>
      </w:pPr>
      <w:r w:rsidRPr="00343D4D">
        <w:rPr>
          <w:rFonts w:ascii="Arial" w:hAnsi="Arial" w:cs="Arial"/>
          <w:sz w:val="22"/>
          <w:szCs w:val="22"/>
        </w:rPr>
        <w:t>I.D.#</w:t>
      </w:r>
      <w:r w:rsidRPr="00343D4D">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343D4D">
        <w:rPr>
          <w:rFonts w:ascii="Arial" w:hAnsi="Arial" w:cs="Arial"/>
          <w:sz w:val="22"/>
          <w:szCs w:val="22"/>
        </w:rPr>
        <w:t># 43280005</w:t>
      </w:r>
    </w:p>
    <w:p w14:paraId="76E45718" w14:textId="77777777" w:rsidR="006806B0" w:rsidRPr="00343D4D" w:rsidRDefault="006806B0" w:rsidP="006806B0">
      <w:pPr>
        <w:ind w:left="3600" w:hanging="2880"/>
        <w:rPr>
          <w:rFonts w:ascii="Arial" w:hAnsi="Arial" w:cs="Arial"/>
          <w:sz w:val="22"/>
          <w:szCs w:val="22"/>
        </w:rPr>
      </w:pPr>
      <w:r w:rsidRPr="00343D4D">
        <w:rPr>
          <w:rFonts w:ascii="Arial" w:hAnsi="Arial" w:cs="Arial"/>
          <w:sz w:val="22"/>
          <w:szCs w:val="22"/>
        </w:rPr>
        <w:t>Title:</w:t>
      </w:r>
      <w:r w:rsidRPr="00343D4D">
        <w:rPr>
          <w:rFonts w:ascii="Arial" w:hAnsi="Arial" w:cs="Arial"/>
          <w:sz w:val="22"/>
          <w:szCs w:val="22"/>
        </w:rPr>
        <w:tab/>
        <w:t>“Neural correlates of the interaction between motivation and visual spatial attention in Alzheimer’s disease, mild cognitive impairment and healthy aging”</w:t>
      </w:r>
    </w:p>
    <w:p w14:paraId="30EE26F6" w14:textId="77777777" w:rsidR="006806B0" w:rsidRPr="00343D4D" w:rsidRDefault="006806B0" w:rsidP="006806B0">
      <w:pPr>
        <w:ind w:firstLine="720"/>
        <w:rPr>
          <w:rFonts w:ascii="Arial" w:hAnsi="Arial" w:cs="Arial"/>
          <w:sz w:val="22"/>
          <w:szCs w:val="22"/>
        </w:rPr>
      </w:pPr>
      <w:r>
        <w:rPr>
          <w:rFonts w:ascii="Arial" w:hAnsi="Arial" w:cs="Arial"/>
          <w:sz w:val="22"/>
          <w:szCs w:val="22"/>
        </w:rPr>
        <w:t>P.I.</w:t>
      </w:r>
      <w:r w:rsidRPr="00343D4D">
        <w:rPr>
          <w:rFonts w:ascii="Arial" w:hAnsi="Arial" w:cs="Arial"/>
          <w:sz w:val="22"/>
          <w:szCs w:val="22"/>
        </w:rPr>
        <w:t xml:space="preserve">: </w:t>
      </w:r>
      <w:r w:rsidRPr="00343D4D">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Dana M Small</w:t>
      </w:r>
      <w:r w:rsidRPr="00343D4D">
        <w:rPr>
          <w:rFonts w:ascii="Arial" w:hAnsi="Arial" w:cs="Arial"/>
          <w:sz w:val="22"/>
          <w:szCs w:val="22"/>
        </w:rPr>
        <w:t xml:space="preserve"> </w:t>
      </w:r>
    </w:p>
    <w:p w14:paraId="3B596CEE" w14:textId="77777777" w:rsidR="006806B0" w:rsidRPr="00343D4D" w:rsidRDefault="006806B0" w:rsidP="006806B0">
      <w:pPr>
        <w:ind w:firstLine="720"/>
        <w:rPr>
          <w:rFonts w:ascii="Arial" w:hAnsi="Arial" w:cs="Arial"/>
          <w:sz w:val="22"/>
          <w:szCs w:val="22"/>
        </w:rPr>
      </w:pPr>
      <w:r>
        <w:rPr>
          <w:rFonts w:ascii="Arial" w:hAnsi="Arial" w:cs="Arial"/>
          <w:sz w:val="22"/>
          <w:szCs w:val="22"/>
        </w:rPr>
        <w:t>Percent Effort:</w:t>
      </w:r>
      <w:r>
        <w:rPr>
          <w:rFonts w:ascii="Arial" w:hAnsi="Arial" w:cs="Arial"/>
          <w:sz w:val="22"/>
          <w:szCs w:val="22"/>
        </w:rPr>
        <w:tab/>
      </w:r>
      <w:r w:rsidRPr="00343D4D">
        <w:rPr>
          <w:rFonts w:ascii="Arial" w:hAnsi="Arial" w:cs="Arial"/>
          <w:sz w:val="22"/>
          <w:szCs w:val="22"/>
        </w:rPr>
        <w:tab/>
      </w:r>
      <w:r w:rsidRPr="00343D4D">
        <w:rPr>
          <w:rFonts w:ascii="Arial" w:hAnsi="Arial" w:cs="Arial"/>
          <w:sz w:val="22"/>
          <w:szCs w:val="22"/>
        </w:rPr>
        <w:tab/>
      </w:r>
      <w:r w:rsidRPr="00343D4D">
        <w:rPr>
          <w:rFonts w:ascii="Arial" w:hAnsi="Arial" w:cs="Arial"/>
          <w:sz w:val="22"/>
          <w:szCs w:val="22"/>
        </w:rPr>
        <w:tab/>
        <w:t xml:space="preserve">30% </w:t>
      </w:r>
    </w:p>
    <w:p w14:paraId="70B4BDD3" w14:textId="77777777" w:rsidR="006806B0" w:rsidRPr="00343D4D" w:rsidRDefault="006806B0" w:rsidP="006806B0">
      <w:pPr>
        <w:ind w:firstLine="720"/>
        <w:rPr>
          <w:rFonts w:ascii="Arial" w:hAnsi="Arial" w:cs="Arial"/>
          <w:sz w:val="22"/>
          <w:szCs w:val="22"/>
        </w:rPr>
      </w:pPr>
      <w:r w:rsidRPr="00343D4D">
        <w:rPr>
          <w:rFonts w:ascii="Arial" w:hAnsi="Arial" w:cs="Arial"/>
          <w:sz w:val="22"/>
          <w:szCs w:val="22"/>
        </w:rPr>
        <w:t>Total costs for projected period:</w:t>
      </w:r>
      <w:r w:rsidRPr="00343D4D">
        <w:rPr>
          <w:rFonts w:ascii="Arial" w:hAnsi="Arial" w:cs="Arial"/>
          <w:sz w:val="22"/>
          <w:szCs w:val="22"/>
        </w:rPr>
        <w:tab/>
        <w:t>69,000</w:t>
      </w:r>
    </w:p>
    <w:p w14:paraId="60E33FE9" w14:textId="77777777" w:rsidR="006806B0" w:rsidRPr="00343D4D" w:rsidRDefault="006806B0" w:rsidP="006806B0">
      <w:pPr>
        <w:ind w:firstLine="720"/>
        <w:rPr>
          <w:rFonts w:ascii="Arial" w:hAnsi="Arial" w:cs="Arial"/>
          <w:sz w:val="22"/>
          <w:szCs w:val="22"/>
        </w:rPr>
      </w:pPr>
      <w:r w:rsidRPr="00343D4D">
        <w:rPr>
          <w:rFonts w:ascii="Arial" w:hAnsi="Arial" w:cs="Arial"/>
          <w:sz w:val="22"/>
          <w:szCs w:val="22"/>
        </w:rPr>
        <w:t xml:space="preserve">Beginning and end dates: </w:t>
      </w:r>
      <w:r w:rsidRPr="00343D4D">
        <w:rPr>
          <w:rFonts w:ascii="Arial" w:hAnsi="Arial" w:cs="Arial"/>
          <w:sz w:val="22"/>
          <w:szCs w:val="22"/>
        </w:rPr>
        <w:tab/>
      </w:r>
      <w:r w:rsidRPr="00343D4D">
        <w:rPr>
          <w:rFonts w:ascii="Arial" w:hAnsi="Arial" w:cs="Arial"/>
          <w:sz w:val="22"/>
          <w:szCs w:val="22"/>
        </w:rPr>
        <w:tab/>
        <w:t>07/02 to 07/04</w:t>
      </w:r>
    </w:p>
    <w:p w14:paraId="0917BC05" w14:textId="77777777" w:rsidR="006806B0" w:rsidRPr="00343D4D" w:rsidRDefault="006806B0" w:rsidP="006806B0">
      <w:pPr>
        <w:rPr>
          <w:rFonts w:ascii="Arial" w:hAnsi="Arial" w:cs="Arial"/>
          <w:sz w:val="22"/>
          <w:szCs w:val="22"/>
        </w:rPr>
      </w:pPr>
    </w:p>
    <w:p w14:paraId="6E94AE48" w14:textId="77777777" w:rsidR="006806B0" w:rsidRPr="00343D4D" w:rsidRDefault="006806B0" w:rsidP="006806B0">
      <w:pPr>
        <w:ind w:firstLine="720"/>
        <w:rPr>
          <w:rFonts w:ascii="Arial" w:hAnsi="Arial" w:cs="Arial"/>
          <w:sz w:val="22"/>
          <w:szCs w:val="22"/>
        </w:rPr>
      </w:pPr>
      <w:r w:rsidRPr="00343D4D">
        <w:rPr>
          <w:rFonts w:ascii="Arial" w:hAnsi="Arial" w:cs="Arial"/>
          <w:sz w:val="22"/>
          <w:szCs w:val="22"/>
        </w:rPr>
        <w:t xml:space="preserve">Agency: </w:t>
      </w:r>
      <w:r w:rsidRPr="00343D4D">
        <w:rPr>
          <w:rFonts w:ascii="Arial" w:hAnsi="Arial" w:cs="Arial"/>
          <w:sz w:val="22"/>
          <w:szCs w:val="22"/>
        </w:rPr>
        <w:tab/>
      </w:r>
      <w:r w:rsidRPr="00343D4D">
        <w:rPr>
          <w:rFonts w:ascii="Arial" w:hAnsi="Arial" w:cs="Arial"/>
          <w:sz w:val="22"/>
          <w:szCs w:val="22"/>
        </w:rPr>
        <w:tab/>
      </w:r>
      <w:r>
        <w:rPr>
          <w:rFonts w:ascii="Arial" w:hAnsi="Arial" w:cs="Arial"/>
          <w:sz w:val="22"/>
          <w:szCs w:val="22"/>
        </w:rPr>
        <w:tab/>
      </w:r>
      <w:r w:rsidRPr="00343D4D">
        <w:rPr>
          <w:rFonts w:ascii="Arial" w:hAnsi="Arial" w:cs="Arial"/>
          <w:sz w:val="22"/>
          <w:szCs w:val="22"/>
        </w:rPr>
        <w:t xml:space="preserve">Unilever Research </w:t>
      </w:r>
    </w:p>
    <w:p w14:paraId="58EEEF46" w14:textId="77777777" w:rsidR="006806B0" w:rsidRPr="00343D4D" w:rsidRDefault="006806B0" w:rsidP="006806B0">
      <w:pPr>
        <w:ind w:firstLine="720"/>
        <w:rPr>
          <w:rFonts w:ascii="Arial" w:hAnsi="Arial" w:cs="Arial"/>
          <w:sz w:val="22"/>
          <w:szCs w:val="22"/>
        </w:rPr>
      </w:pPr>
      <w:r w:rsidRPr="00343D4D">
        <w:rPr>
          <w:rFonts w:ascii="Arial" w:hAnsi="Arial" w:cs="Arial"/>
          <w:sz w:val="22"/>
          <w:szCs w:val="22"/>
        </w:rPr>
        <w:t>I.D. #:</w:t>
      </w:r>
      <w:r w:rsidRPr="00343D4D">
        <w:rPr>
          <w:rFonts w:ascii="Arial" w:hAnsi="Arial" w:cs="Arial"/>
          <w:sz w:val="22"/>
          <w:szCs w:val="22"/>
        </w:rPr>
        <w:tab/>
      </w:r>
      <w:r w:rsidRPr="00343D4D">
        <w:rPr>
          <w:rFonts w:ascii="Arial" w:hAnsi="Arial" w:cs="Arial"/>
          <w:sz w:val="22"/>
          <w:szCs w:val="22"/>
        </w:rPr>
        <w:tab/>
      </w:r>
      <w:r>
        <w:rPr>
          <w:rFonts w:ascii="Arial" w:hAnsi="Arial" w:cs="Arial"/>
          <w:sz w:val="22"/>
          <w:szCs w:val="22"/>
        </w:rPr>
        <w:tab/>
      </w:r>
      <w:r>
        <w:rPr>
          <w:rFonts w:ascii="Arial" w:hAnsi="Arial" w:cs="Arial"/>
          <w:sz w:val="22"/>
          <w:szCs w:val="22"/>
        </w:rPr>
        <w:tab/>
      </w:r>
      <w:r w:rsidRPr="00343D4D">
        <w:rPr>
          <w:rFonts w:ascii="Arial" w:hAnsi="Arial" w:cs="Arial"/>
          <w:sz w:val="22"/>
          <w:szCs w:val="22"/>
        </w:rPr>
        <w:t># PS-2001-0870</w:t>
      </w:r>
    </w:p>
    <w:p w14:paraId="615E38A7" w14:textId="77777777" w:rsidR="006806B0" w:rsidRPr="00343D4D" w:rsidRDefault="006806B0" w:rsidP="006806B0">
      <w:pPr>
        <w:ind w:left="3600" w:hanging="2880"/>
        <w:rPr>
          <w:rFonts w:ascii="Arial" w:hAnsi="Arial" w:cs="Arial"/>
          <w:sz w:val="22"/>
          <w:szCs w:val="22"/>
        </w:rPr>
      </w:pPr>
      <w:r w:rsidRPr="00343D4D">
        <w:rPr>
          <w:rFonts w:ascii="Arial" w:hAnsi="Arial" w:cs="Arial"/>
          <w:sz w:val="22"/>
          <w:szCs w:val="22"/>
        </w:rPr>
        <w:t>Title:</w:t>
      </w:r>
      <w:r w:rsidRPr="00343D4D">
        <w:rPr>
          <w:rFonts w:ascii="Arial" w:hAnsi="Arial" w:cs="Arial"/>
          <w:sz w:val="22"/>
          <w:szCs w:val="22"/>
        </w:rPr>
        <w:tab/>
        <w:t>“Ortho versus retronasal olfaction: Interaction with taste novelty and pleasantness”</w:t>
      </w:r>
    </w:p>
    <w:p w14:paraId="76B051E8" w14:textId="77777777" w:rsidR="006806B0" w:rsidRPr="00343D4D" w:rsidRDefault="006806B0" w:rsidP="006806B0">
      <w:pPr>
        <w:ind w:firstLine="720"/>
        <w:rPr>
          <w:rFonts w:ascii="Arial" w:hAnsi="Arial" w:cs="Arial"/>
          <w:sz w:val="22"/>
          <w:szCs w:val="22"/>
        </w:rPr>
      </w:pPr>
      <w:r>
        <w:rPr>
          <w:rFonts w:ascii="Arial" w:hAnsi="Arial" w:cs="Arial"/>
          <w:sz w:val="22"/>
          <w:szCs w:val="22"/>
        </w:rPr>
        <w:t>P.I.</w:t>
      </w:r>
      <w:r w:rsidRPr="00343D4D">
        <w:rPr>
          <w:rFonts w:ascii="Arial" w:hAnsi="Arial" w:cs="Arial"/>
          <w:sz w:val="22"/>
          <w:szCs w:val="22"/>
        </w:rPr>
        <w:t xml:space="preserve">: </w:t>
      </w:r>
      <w:r w:rsidRPr="00343D4D">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343D4D">
        <w:rPr>
          <w:rFonts w:ascii="Arial" w:hAnsi="Arial" w:cs="Arial"/>
          <w:sz w:val="22"/>
          <w:szCs w:val="22"/>
        </w:rPr>
        <w:t>Dana M Small</w:t>
      </w:r>
    </w:p>
    <w:p w14:paraId="6543190E" w14:textId="77777777" w:rsidR="006806B0" w:rsidRPr="00343D4D" w:rsidRDefault="006806B0" w:rsidP="006806B0">
      <w:pPr>
        <w:ind w:firstLine="720"/>
        <w:rPr>
          <w:rFonts w:ascii="Arial" w:hAnsi="Arial" w:cs="Arial"/>
          <w:sz w:val="22"/>
          <w:szCs w:val="22"/>
        </w:rPr>
      </w:pPr>
      <w:r>
        <w:rPr>
          <w:rFonts w:ascii="Arial" w:hAnsi="Arial" w:cs="Arial"/>
          <w:sz w:val="22"/>
          <w:szCs w:val="22"/>
        </w:rPr>
        <w:t>Percent Effort:</w:t>
      </w:r>
      <w:r w:rsidRPr="00343D4D">
        <w:rPr>
          <w:rFonts w:ascii="Arial" w:hAnsi="Arial" w:cs="Arial"/>
          <w:sz w:val="22"/>
          <w:szCs w:val="22"/>
        </w:rPr>
        <w:tab/>
      </w:r>
      <w:r w:rsidRPr="00343D4D">
        <w:rPr>
          <w:rFonts w:ascii="Arial" w:hAnsi="Arial" w:cs="Arial"/>
          <w:sz w:val="22"/>
          <w:szCs w:val="22"/>
        </w:rPr>
        <w:tab/>
      </w:r>
      <w:r w:rsidRPr="00343D4D">
        <w:rPr>
          <w:rFonts w:ascii="Arial" w:hAnsi="Arial" w:cs="Arial"/>
          <w:sz w:val="22"/>
          <w:szCs w:val="22"/>
        </w:rPr>
        <w:tab/>
      </w:r>
      <w:r>
        <w:rPr>
          <w:rFonts w:ascii="Arial" w:hAnsi="Arial" w:cs="Arial"/>
          <w:sz w:val="22"/>
          <w:szCs w:val="22"/>
        </w:rPr>
        <w:tab/>
      </w:r>
      <w:r w:rsidRPr="00343D4D">
        <w:rPr>
          <w:rFonts w:ascii="Arial" w:hAnsi="Arial" w:cs="Arial"/>
          <w:sz w:val="22"/>
          <w:szCs w:val="22"/>
        </w:rPr>
        <w:t xml:space="preserve">30% </w:t>
      </w:r>
    </w:p>
    <w:p w14:paraId="5A251DF4" w14:textId="77777777" w:rsidR="006806B0" w:rsidRPr="00343D4D" w:rsidRDefault="006806B0" w:rsidP="006806B0">
      <w:pPr>
        <w:ind w:firstLine="720"/>
        <w:rPr>
          <w:rFonts w:ascii="Arial" w:hAnsi="Arial" w:cs="Arial"/>
          <w:sz w:val="22"/>
          <w:szCs w:val="22"/>
        </w:rPr>
      </w:pPr>
      <w:r w:rsidRPr="00343D4D">
        <w:rPr>
          <w:rFonts w:ascii="Arial" w:hAnsi="Arial" w:cs="Arial"/>
          <w:sz w:val="22"/>
          <w:szCs w:val="22"/>
        </w:rPr>
        <w:t>Total costs for projected period:</w:t>
      </w:r>
      <w:r w:rsidRPr="00343D4D">
        <w:rPr>
          <w:rFonts w:ascii="Arial" w:hAnsi="Arial" w:cs="Arial"/>
          <w:sz w:val="22"/>
          <w:szCs w:val="22"/>
        </w:rPr>
        <w:tab/>
        <w:t>314,942.77</w:t>
      </w:r>
    </w:p>
    <w:p w14:paraId="5CFAFABF" w14:textId="77777777" w:rsidR="006806B0" w:rsidRPr="00343D4D" w:rsidRDefault="006806B0" w:rsidP="006806B0">
      <w:pPr>
        <w:ind w:firstLine="720"/>
        <w:rPr>
          <w:rFonts w:ascii="Arial" w:hAnsi="Arial" w:cs="Arial"/>
          <w:sz w:val="22"/>
          <w:szCs w:val="22"/>
        </w:rPr>
      </w:pPr>
      <w:r w:rsidRPr="00343D4D">
        <w:rPr>
          <w:rFonts w:ascii="Arial" w:hAnsi="Arial" w:cs="Arial"/>
          <w:sz w:val="22"/>
          <w:szCs w:val="22"/>
        </w:rPr>
        <w:t xml:space="preserve">Beginning and end dates: </w:t>
      </w:r>
      <w:r w:rsidRPr="00343D4D">
        <w:rPr>
          <w:rFonts w:ascii="Arial" w:hAnsi="Arial" w:cs="Arial"/>
          <w:sz w:val="22"/>
          <w:szCs w:val="22"/>
        </w:rPr>
        <w:tab/>
      </w:r>
      <w:r w:rsidRPr="00343D4D">
        <w:rPr>
          <w:rFonts w:ascii="Arial" w:hAnsi="Arial" w:cs="Arial"/>
          <w:sz w:val="22"/>
          <w:szCs w:val="22"/>
        </w:rPr>
        <w:tab/>
        <w:t>07/02 to 05/05</w:t>
      </w:r>
    </w:p>
    <w:p w14:paraId="23725AD0" w14:textId="77777777" w:rsidR="006806B0" w:rsidRPr="00343D4D" w:rsidRDefault="006806B0" w:rsidP="006806B0">
      <w:pPr>
        <w:rPr>
          <w:rFonts w:ascii="Arial" w:hAnsi="Arial" w:cs="Arial"/>
          <w:sz w:val="22"/>
          <w:szCs w:val="22"/>
        </w:rPr>
      </w:pPr>
    </w:p>
    <w:p w14:paraId="7512A6D7" w14:textId="77777777" w:rsidR="006806B0" w:rsidRPr="00343D4D" w:rsidRDefault="006806B0" w:rsidP="006806B0">
      <w:pPr>
        <w:ind w:firstLine="720"/>
        <w:rPr>
          <w:rFonts w:ascii="Arial" w:hAnsi="Arial" w:cs="Arial"/>
          <w:sz w:val="22"/>
          <w:szCs w:val="22"/>
        </w:rPr>
      </w:pPr>
      <w:r w:rsidRPr="00343D4D">
        <w:rPr>
          <w:rFonts w:ascii="Arial" w:hAnsi="Arial" w:cs="Arial"/>
          <w:sz w:val="22"/>
          <w:szCs w:val="22"/>
        </w:rPr>
        <w:t xml:space="preserve">Agency: </w:t>
      </w:r>
      <w:r w:rsidRPr="00343D4D">
        <w:rPr>
          <w:rFonts w:ascii="Arial" w:hAnsi="Arial" w:cs="Arial"/>
          <w:sz w:val="22"/>
          <w:szCs w:val="22"/>
        </w:rPr>
        <w:tab/>
      </w:r>
      <w:r w:rsidRPr="00343D4D">
        <w:rPr>
          <w:rFonts w:ascii="Arial" w:hAnsi="Arial" w:cs="Arial"/>
          <w:sz w:val="22"/>
          <w:szCs w:val="22"/>
        </w:rPr>
        <w:tab/>
      </w:r>
      <w:r w:rsidRPr="00343D4D">
        <w:rPr>
          <w:rFonts w:ascii="Arial" w:hAnsi="Arial" w:cs="Arial"/>
          <w:sz w:val="22"/>
          <w:szCs w:val="22"/>
        </w:rPr>
        <w:tab/>
        <w:t xml:space="preserve">NIH/NIA Pilot Grant </w:t>
      </w:r>
    </w:p>
    <w:p w14:paraId="679778AB" w14:textId="77777777" w:rsidR="006806B0" w:rsidRPr="00343D4D" w:rsidRDefault="006806B0" w:rsidP="006806B0">
      <w:pPr>
        <w:ind w:firstLine="720"/>
        <w:rPr>
          <w:rFonts w:ascii="Arial" w:hAnsi="Arial" w:cs="Arial"/>
          <w:sz w:val="22"/>
          <w:szCs w:val="22"/>
        </w:rPr>
      </w:pPr>
      <w:r w:rsidRPr="00343D4D">
        <w:rPr>
          <w:rFonts w:ascii="Arial" w:hAnsi="Arial" w:cs="Arial"/>
          <w:sz w:val="22"/>
          <w:szCs w:val="22"/>
        </w:rPr>
        <w:t>I.D.#</w:t>
      </w:r>
      <w:r w:rsidRPr="00343D4D">
        <w:rPr>
          <w:rFonts w:ascii="Arial" w:hAnsi="Arial" w:cs="Arial"/>
          <w:sz w:val="22"/>
          <w:szCs w:val="22"/>
        </w:rPr>
        <w:tab/>
      </w:r>
      <w:r w:rsidRPr="00343D4D">
        <w:rPr>
          <w:rFonts w:ascii="Arial" w:hAnsi="Arial" w:cs="Arial"/>
          <w:sz w:val="22"/>
          <w:szCs w:val="22"/>
        </w:rPr>
        <w:tab/>
      </w:r>
      <w:r>
        <w:rPr>
          <w:rFonts w:ascii="Arial" w:hAnsi="Arial" w:cs="Arial"/>
          <w:sz w:val="22"/>
          <w:szCs w:val="22"/>
        </w:rPr>
        <w:tab/>
      </w:r>
      <w:r>
        <w:rPr>
          <w:rFonts w:ascii="Arial" w:hAnsi="Arial" w:cs="Arial"/>
          <w:sz w:val="22"/>
          <w:szCs w:val="22"/>
        </w:rPr>
        <w:tab/>
      </w:r>
      <w:r w:rsidRPr="00343D4D">
        <w:rPr>
          <w:rFonts w:ascii="Arial" w:hAnsi="Arial" w:cs="Arial"/>
          <w:sz w:val="22"/>
          <w:szCs w:val="22"/>
        </w:rPr>
        <w:t># PHS AG13854</w:t>
      </w:r>
    </w:p>
    <w:p w14:paraId="38FD2DFC" w14:textId="77777777" w:rsidR="006806B0" w:rsidRPr="00343D4D" w:rsidRDefault="006806B0" w:rsidP="006806B0">
      <w:pPr>
        <w:ind w:left="3600" w:hanging="2880"/>
        <w:rPr>
          <w:rFonts w:ascii="Arial" w:hAnsi="Arial" w:cs="Arial"/>
          <w:sz w:val="22"/>
          <w:szCs w:val="22"/>
        </w:rPr>
      </w:pPr>
      <w:r>
        <w:rPr>
          <w:rFonts w:ascii="Arial" w:hAnsi="Arial" w:cs="Arial"/>
          <w:sz w:val="22"/>
          <w:szCs w:val="22"/>
        </w:rPr>
        <w:t>Title:</w:t>
      </w:r>
      <w:r>
        <w:rPr>
          <w:rFonts w:ascii="Arial" w:hAnsi="Arial" w:cs="Arial"/>
          <w:sz w:val="22"/>
          <w:szCs w:val="22"/>
        </w:rPr>
        <w:tab/>
      </w:r>
      <w:r w:rsidRPr="00343D4D">
        <w:rPr>
          <w:rFonts w:ascii="Arial" w:hAnsi="Arial" w:cs="Arial"/>
          <w:sz w:val="22"/>
          <w:szCs w:val="22"/>
        </w:rPr>
        <w:t>“Visual spatial attention in Alzheimer’s disease studied with fMRI”</w:t>
      </w:r>
    </w:p>
    <w:p w14:paraId="63D9EBAB" w14:textId="77777777" w:rsidR="006806B0" w:rsidRPr="00343D4D" w:rsidRDefault="006806B0" w:rsidP="006806B0">
      <w:pPr>
        <w:ind w:firstLine="720"/>
        <w:rPr>
          <w:rFonts w:ascii="Arial" w:hAnsi="Arial" w:cs="Arial"/>
          <w:sz w:val="22"/>
          <w:szCs w:val="22"/>
        </w:rPr>
      </w:pPr>
      <w:r>
        <w:rPr>
          <w:rFonts w:ascii="Arial" w:hAnsi="Arial" w:cs="Arial"/>
          <w:sz w:val="22"/>
          <w:szCs w:val="22"/>
        </w:rPr>
        <w:t>P.I.</w:t>
      </w:r>
      <w:r w:rsidRPr="00343D4D">
        <w:rPr>
          <w:rFonts w:ascii="Arial" w:hAnsi="Arial" w:cs="Arial"/>
          <w:sz w:val="22"/>
          <w:szCs w:val="22"/>
        </w:rPr>
        <w:t xml:space="preserve">: </w:t>
      </w:r>
      <w:r w:rsidRPr="00343D4D">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Dana M Small</w:t>
      </w:r>
      <w:r w:rsidRPr="00343D4D">
        <w:rPr>
          <w:rFonts w:ascii="Arial" w:hAnsi="Arial" w:cs="Arial"/>
          <w:sz w:val="22"/>
          <w:szCs w:val="22"/>
        </w:rPr>
        <w:t xml:space="preserve"> </w:t>
      </w:r>
    </w:p>
    <w:p w14:paraId="3A32F822" w14:textId="77777777" w:rsidR="006806B0" w:rsidRPr="00343D4D" w:rsidRDefault="006806B0" w:rsidP="006806B0">
      <w:pPr>
        <w:ind w:firstLine="720"/>
        <w:rPr>
          <w:rFonts w:ascii="Arial" w:hAnsi="Arial" w:cs="Arial"/>
          <w:sz w:val="22"/>
          <w:szCs w:val="22"/>
        </w:rPr>
      </w:pPr>
      <w:r>
        <w:rPr>
          <w:rFonts w:ascii="Arial" w:hAnsi="Arial" w:cs="Arial"/>
          <w:sz w:val="22"/>
          <w:szCs w:val="22"/>
        </w:rPr>
        <w:t>Percent Effort:</w:t>
      </w:r>
      <w:r>
        <w:rPr>
          <w:rFonts w:ascii="Arial" w:hAnsi="Arial" w:cs="Arial"/>
          <w:sz w:val="22"/>
          <w:szCs w:val="22"/>
        </w:rPr>
        <w:tab/>
      </w:r>
      <w:r w:rsidRPr="00343D4D">
        <w:rPr>
          <w:rFonts w:ascii="Arial" w:hAnsi="Arial" w:cs="Arial"/>
          <w:sz w:val="22"/>
          <w:szCs w:val="22"/>
        </w:rPr>
        <w:tab/>
      </w:r>
      <w:r w:rsidRPr="00343D4D">
        <w:rPr>
          <w:rFonts w:ascii="Arial" w:hAnsi="Arial" w:cs="Arial"/>
          <w:sz w:val="22"/>
          <w:szCs w:val="22"/>
        </w:rPr>
        <w:tab/>
      </w:r>
      <w:r w:rsidRPr="00343D4D">
        <w:rPr>
          <w:rFonts w:ascii="Arial" w:hAnsi="Arial" w:cs="Arial"/>
          <w:sz w:val="22"/>
          <w:szCs w:val="22"/>
        </w:rPr>
        <w:tab/>
        <w:t xml:space="preserve">30% </w:t>
      </w:r>
    </w:p>
    <w:p w14:paraId="5065F13D" w14:textId="77777777" w:rsidR="006806B0" w:rsidRPr="00343D4D" w:rsidRDefault="006806B0" w:rsidP="006806B0">
      <w:pPr>
        <w:ind w:firstLine="720"/>
        <w:rPr>
          <w:rFonts w:ascii="Arial" w:hAnsi="Arial" w:cs="Arial"/>
          <w:sz w:val="22"/>
          <w:szCs w:val="22"/>
        </w:rPr>
      </w:pPr>
      <w:r w:rsidRPr="00343D4D">
        <w:rPr>
          <w:rFonts w:ascii="Arial" w:hAnsi="Arial" w:cs="Arial"/>
          <w:sz w:val="22"/>
          <w:szCs w:val="22"/>
        </w:rPr>
        <w:t>Total costs for projected period:</w:t>
      </w:r>
      <w:r w:rsidRPr="00343D4D">
        <w:rPr>
          <w:rFonts w:ascii="Arial" w:hAnsi="Arial" w:cs="Arial"/>
          <w:sz w:val="22"/>
          <w:szCs w:val="22"/>
        </w:rPr>
        <w:tab/>
        <w:t>44,100</w:t>
      </w:r>
    </w:p>
    <w:p w14:paraId="71E49689" w14:textId="77777777" w:rsidR="006806B0" w:rsidRPr="00343D4D" w:rsidRDefault="006806B0" w:rsidP="006806B0">
      <w:pPr>
        <w:ind w:firstLine="720"/>
        <w:rPr>
          <w:rFonts w:ascii="Arial" w:hAnsi="Arial" w:cs="Arial"/>
          <w:sz w:val="22"/>
          <w:szCs w:val="22"/>
        </w:rPr>
      </w:pPr>
      <w:r w:rsidRPr="00343D4D">
        <w:rPr>
          <w:rFonts w:ascii="Arial" w:hAnsi="Arial" w:cs="Arial"/>
          <w:sz w:val="22"/>
          <w:szCs w:val="22"/>
        </w:rPr>
        <w:t xml:space="preserve">Beginning and end dates: </w:t>
      </w:r>
      <w:r w:rsidRPr="00343D4D">
        <w:rPr>
          <w:rFonts w:ascii="Arial" w:hAnsi="Arial" w:cs="Arial"/>
          <w:sz w:val="22"/>
          <w:szCs w:val="22"/>
        </w:rPr>
        <w:tab/>
      </w:r>
      <w:r w:rsidRPr="00343D4D">
        <w:rPr>
          <w:rFonts w:ascii="Arial" w:hAnsi="Arial" w:cs="Arial"/>
          <w:sz w:val="22"/>
          <w:szCs w:val="22"/>
        </w:rPr>
        <w:tab/>
        <w:t xml:space="preserve">07/01 to 07/02 </w:t>
      </w:r>
    </w:p>
    <w:p w14:paraId="71D33325" w14:textId="77777777" w:rsidR="00D04920" w:rsidRPr="00AC07D2" w:rsidRDefault="00D04920" w:rsidP="00D04920">
      <w:pPr>
        <w:rPr>
          <w:rFonts w:ascii="Arial" w:hAnsi="Arial" w:cs="Arial"/>
          <w:sz w:val="22"/>
          <w:szCs w:val="22"/>
        </w:rPr>
      </w:pPr>
    </w:p>
    <w:p w14:paraId="4E5DF798" w14:textId="77777777" w:rsidR="00D04920" w:rsidRPr="00AC07D2" w:rsidRDefault="00D04920" w:rsidP="00D04920">
      <w:pPr>
        <w:rPr>
          <w:rFonts w:ascii="Arial" w:hAnsi="Arial" w:cs="Arial"/>
          <w:b/>
          <w:sz w:val="22"/>
          <w:szCs w:val="22"/>
        </w:rPr>
      </w:pPr>
    </w:p>
    <w:p w14:paraId="05F06474" w14:textId="7A391E82" w:rsidR="00D04920" w:rsidRPr="00AC07D2" w:rsidRDefault="00D04920" w:rsidP="00D04920">
      <w:pPr>
        <w:rPr>
          <w:rFonts w:ascii="Arial" w:hAnsi="Arial" w:cs="Arial"/>
          <w:b/>
          <w:sz w:val="22"/>
          <w:szCs w:val="22"/>
        </w:rPr>
      </w:pPr>
      <w:r w:rsidRPr="00AC07D2">
        <w:rPr>
          <w:rFonts w:ascii="Arial" w:hAnsi="Arial" w:cs="Arial"/>
          <w:b/>
          <w:sz w:val="22"/>
          <w:szCs w:val="22"/>
        </w:rPr>
        <w:t>Invited Speaking Engagements, Pres</w:t>
      </w:r>
      <w:r w:rsidR="00ED084A" w:rsidRPr="00AC07D2">
        <w:rPr>
          <w:rFonts w:ascii="Arial" w:hAnsi="Arial" w:cs="Arial"/>
          <w:b/>
          <w:sz w:val="22"/>
          <w:szCs w:val="22"/>
        </w:rPr>
        <w:t>entations, Symposia &amp; Workshops:</w:t>
      </w:r>
    </w:p>
    <w:p w14:paraId="724A6EA2" w14:textId="77777777" w:rsidR="00D04920" w:rsidRPr="00AC07D2" w:rsidRDefault="00D04920" w:rsidP="00D04920">
      <w:pPr>
        <w:rPr>
          <w:rFonts w:ascii="Arial" w:hAnsi="Arial" w:cs="Arial"/>
          <w:sz w:val="22"/>
          <w:szCs w:val="22"/>
        </w:rPr>
      </w:pPr>
    </w:p>
    <w:p w14:paraId="2C833B68" w14:textId="77777777" w:rsidR="00D04920" w:rsidRPr="00AC07D2" w:rsidRDefault="00D04920" w:rsidP="00D04920">
      <w:pPr>
        <w:rPr>
          <w:rFonts w:ascii="Arial" w:hAnsi="Arial" w:cs="Arial"/>
          <w:b/>
          <w:sz w:val="22"/>
          <w:szCs w:val="22"/>
        </w:rPr>
      </w:pPr>
      <w:r w:rsidRPr="00AC07D2">
        <w:rPr>
          <w:rFonts w:ascii="Arial" w:hAnsi="Arial" w:cs="Arial"/>
          <w:b/>
          <w:sz w:val="22"/>
          <w:szCs w:val="22"/>
        </w:rPr>
        <w:t>International/National</w:t>
      </w:r>
    </w:p>
    <w:p w14:paraId="3EEA4005" w14:textId="5D044AF3" w:rsidR="000D64EE" w:rsidRPr="00AC07D2" w:rsidRDefault="00204016" w:rsidP="003F0398">
      <w:pPr>
        <w:ind w:left="720" w:hanging="720"/>
        <w:rPr>
          <w:rFonts w:ascii="Arial" w:hAnsi="Arial" w:cs="Arial"/>
          <w:sz w:val="22"/>
          <w:szCs w:val="22"/>
        </w:rPr>
      </w:pPr>
      <w:r w:rsidRPr="00AC07D2">
        <w:rPr>
          <w:rFonts w:ascii="Arial" w:hAnsi="Arial" w:cs="Arial"/>
          <w:sz w:val="22"/>
          <w:szCs w:val="22"/>
        </w:rPr>
        <w:t>2017:</w:t>
      </w:r>
      <w:r w:rsidRPr="00AC07D2">
        <w:rPr>
          <w:rFonts w:ascii="Arial" w:hAnsi="Arial" w:cs="Arial"/>
          <w:sz w:val="22"/>
          <w:szCs w:val="22"/>
        </w:rPr>
        <w:tab/>
      </w:r>
      <w:r w:rsidR="000D64EE" w:rsidRPr="00AC07D2">
        <w:rPr>
          <w:rFonts w:ascii="Arial" w:hAnsi="Arial" w:cs="Arial"/>
          <w:sz w:val="22"/>
          <w:szCs w:val="22"/>
        </w:rPr>
        <w:t xml:space="preserve">10-4-17, </w:t>
      </w:r>
      <w:r w:rsidR="001718E7" w:rsidRPr="00AC07D2">
        <w:rPr>
          <w:rFonts w:ascii="Arial" w:hAnsi="Arial" w:cs="Arial"/>
          <w:sz w:val="22"/>
          <w:szCs w:val="22"/>
        </w:rPr>
        <w:t>Amsterdam, NL “Gut lipid messengers regulate fat but not sugar perception and appetite”, University of Amsterdam Symposium “Fatty Brain”</w:t>
      </w:r>
    </w:p>
    <w:p w14:paraId="08BC2286" w14:textId="77777777" w:rsidR="001718E7" w:rsidRPr="00AC07D2" w:rsidRDefault="001718E7" w:rsidP="003F0398">
      <w:pPr>
        <w:ind w:left="720" w:hanging="720"/>
        <w:rPr>
          <w:rFonts w:ascii="Arial" w:hAnsi="Arial" w:cs="Arial"/>
          <w:sz w:val="22"/>
          <w:szCs w:val="22"/>
        </w:rPr>
      </w:pPr>
    </w:p>
    <w:p w14:paraId="63991A62" w14:textId="3BA6C6B3" w:rsidR="00B726B0" w:rsidRPr="00AC07D2" w:rsidRDefault="00B726B0" w:rsidP="000D64EE">
      <w:pPr>
        <w:ind w:left="720"/>
        <w:rPr>
          <w:rFonts w:ascii="Arial" w:hAnsi="Arial" w:cs="Arial"/>
          <w:sz w:val="22"/>
          <w:szCs w:val="22"/>
        </w:rPr>
      </w:pPr>
      <w:r w:rsidRPr="00AC07D2">
        <w:rPr>
          <w:rFonts w:ascii="Arial" w:hAnsi="Arial" w:cs="Arial"/>
          <w:sz w:val="22"/>
          <w:szCs w:val="22"/>
        </w:rPr>
        <w:t>9-21-17, Chongqing, China “Integration of Mind and Metabolism, Department of Psychology Seminar Series, Southwest University</w:t>
      </w:r>
    </w:p>
    <w:p w14:paraId="4A6A0A32" w14:textId="77777777" w:rsidR="00B726B0" w:rsidRPr="00AC07D2" w:rsidRDefault="00B726B0" w:rsidP="003F0398">
      <w:pPr>
        <w:ind w:left="720" w:hanging="720"/>
        <w:rPr>
          <w:rFonts w:ascii="Arial" w:hAnsi="Arial" w:cs="Arial"/>
          <w:sz w:val="22"/>
          <w:szCs w:val="22"/>
        </w:rPr>
      </w:pPr>
    </w:p>
    <w:p w14:paraId="423068EC" w14:textId="03961478" w:rsidR="001A200D" w:rsidRPr="00AC07D2" w:rsidRDefault="001A200D" w:rsidP="00B726B0">
      <w:pPr>
        <w:ind w:left="720"/>
        <w:rPr>
          <w:rFonts w:ascii="Arial" w:hAnsi="Arial" w:cs="Arial"/>
          <w:sz w:val="22"/>
          <w:szCs w:val="22"/>
        </w:rPr>
      </w:pPr>
      <w:r w:rsidRPr="00AC07D2">
        <w:rPr>
          <w:rFonts w:ascii="Arial" w:hAnsi="Arial" w:cs="Arial"/>
          <w:sz w:val="22"/>
          <w:szCs w:val="22"/>
        </w:rPr>
        <w:t>8-</w:t>
      </w:r>
      <w:r w:rsidR="006F6561" w:rsidRPr="00AC07D2">
        <w:rPr>
          <w:rFonts w:ascii="Arial" w:hAnsi="Arial" w:cs="Arial"/>
          <w:sz w:val="22"/>
          <w:szCs w:val="22"/>
        </w:rPr>
        <w:t>7-17, New York, NY “Integration of Mind and Metabolism” Department of Psychiatry, Eating Disorders Unit Seminar, Columbia University</w:t>
      </w:r>
    </w:p>
    <w:p w14:paraId="11E7AC5E" w14:textId="77777777" w:rsidR="006F6561" w:rsidRPr="00AC07D2" w:rsidRDefault="006F6561" w:rsidP="003F0398">
      <w:pPr>
        <w:ind w:left="720" w:hanging="720"/>
        <w:rPr>
          <w:rFonts w:ascii="Arial" w:hAnsi="Arial" w:cs="Arial"/>
          <w:sz w:val="22"/>
          <w:szCs w:val="22"/>
        </w:rPr>
      </w:pPr>
    </w:p>
    <w:p w14:paraId="044C76F5" w14:textId="5635FAA1" w:rsidR="00772C20" w:rsidRPr="00AC07D2" w:rsidRDefault="00772C20" w:rsidP="001A200D">
      <w:pPr>
        <w:ind w:left="720"/>
        <w:rPr>
          <w:rFonts w:ascii="Arial" w:hAnsi="Arial" w:cs="Arial"/>
          <w:sz w:val="22"/>
          <w:szCs w:val="22"/>
        </w:rPr>
      </w:pPr>
      <w:r w:rsidRPr="00AC07D2">
        <w:rPr>
          <w:rFonts w:ascii="Arial" w:hAnsi="Arial" w:cs="Arial"/>
          <w:sz w:val="22"/>
          <w:szCs w:val="22"/>
        </w:rPr>
        <w:t>6-1-17, Washington, DC “Integration of Mind and Metabolism” National Academy of Sciences Board on Behavioral, Cognitive and Sensory Sciences</w:t>
      </w:r>
    </w:p>
    <w:p w14:paraId="0906581B" w14:textId="77777777" w:rsidR="003F0398" w:rsidRPr="00AC07D2" w:rsidRDefault="003F0398" w:rsidP="00D538C2">
      <w:pPr>
        <w:ind w:left="720" w:hanging="720"/>
        <w:rPr>
          <w:rFonts w:ascii="Arial" w:hAnsi="Arial" w:cs="Arial"/>
          <w:sz w:val="22"/>
          <w:szCs w:val="22"/>
        </w:rPr>
      </w:pPr>
    </w:p>
    <w:p w14:paraId="041B66D5" w14:textId="253E43B4" w:rsidR="003F0398" w:rsidRPr="00AC07D2" w:rsidRDefault="003F0398" w:rsidP="00D538C2">
      <w:pPr>
        <w:ind w:left="720" w:hanging="720"/>
        <w:rPr>
          <w:rFonts w:ascii="Arial" w:hAnsi="Arial" w:cs="Arial"/>
          <w:sz w:val="22"/>
          <w:szCs w:val="22"/>
        </w:rPr>
      </w:pPr>
      <w:r w:rsidRPr="00AC07D2">
        <w:rPr>
          <w:rFonts w:ascii="Arial" w:hAnsi="Arial" w:cs="Arial"/>
          <w:sz w:val="22"/>
          <w:szCs w:val="22"/>
        </w:rPr>
        <w:tab/>
        <w:t>6-18-17, Baton Rouge, LA, “Integration of Mind and Metabolism” Pennington Biomedical Research Seminar Series</w:t>
      </w:r>
    </w:p>
    <w:p w14:paraId="0EAFCADE" w14:textId="77777777" w:rsidR="003F0398" w:rsidRPr="00AC07D2" w:rsidRDefault="003F0398" w:rsidP="00D538C2">
      <w:pPr>
        <w:ind w:left="720" w:hanging="720"/>
        <w:rPr>
          <w:rFonts w:ascii="Arial" w:hAnsi="Arial" w:cs="Arial"/>
          <w:sz w:val="22"/>
          <w:szCs w:val="22"/>
        </w:rPr>
      </w:pPr>
    </w:p>
    <w:p w14:paraId="2DA2379E" w14:textId="4BE0EAAC" w:rsidR="00772C20" w:rsidRPr="00AC07D2" w:rsidRDefault="00772C20" w:rsidP="00D538C2">
      <w:pPr>
        <w:ind w:left="720" w:hanging="720"/>
        <w:rPr>
          <w:rFonts w:ascii="Arial" w:hAnsi="Arial" w:cs="Arial"/>
          <w:sz w:val="22"/>
          <w:szCs w:val="22"/>
        </w:rPr>
      </w:pPr>
      <w:r w:rsidRPr="00AC07D2">
        <w:rPr>
          <w:rFonts w:ascii="Arial" w:hAnsi="Arial" w:cs="Arial"/>
          <w:sz w:val="22"/>
          <w:szCs w:val="22"/>
        </w:rPr>
        <w:lastRenderedPageBreak/>
        <w:tab/>
        <w:t>6-16-17, Montreal, Quebec, CA “How gut-brain signaling controls behavior and cognition”, University of Montreal, Montreal Diabetes Research Center Seminar</w:t>
      </w:r>
    </w:p>
    <w:p w14:paraId="60B8054A" w14:textId="77777777" w:rsidR="003F0398" w:rsidRPr="00AC07D2" w:rsidRDefault="003F0398" w:rsidP="00D538C2">
      <w:pPr>
        <w:ind w:left="720" w:hanging="720"/>
        <w:rPr>
          <w:rFonts w:ascii="Arial" w:hAnsi="Arial" w:cs="Arial"/>
          <w:sz w:val="22"/>
          <w:szCs w:val="22"/>
        </w:rPr>
      </w:pPr>
    </w:p>
    <w:p w14:paraId="04DC9258" w14:textId="047C3FA4" w:rsidR="00772C20" w:rsidRPr="00AC07D2" w:rsidRDefault="00772C20" w:rsidP="00772C20">
      <w:pPr>
        <w:ind w:left="720"/>
        <w:rPr>
          <w:rFonts w:ascii="Arial" w:hAnsi="Arial" w:cs="Arial"/>
          <w:sz w:val="22"/>
          <w:szCs w:val="22"/>
        </w:rPr>
      </w:pPr>
      <w:r w:rsidRPr="00AC07D2">
        <w:rPr>
          <w:rFonts w:ascii="Arial" w:hAnsi="Arial" w:cs="Arial"/>
          <w:sz w:val="22"/>
          <w:szCs w:val="22"/>
        </w:rPr>
        <w:t>3-8-17, Tubingen, DE “You are what you eat: The gut-brain axis and perception” University of Tubingen Diabetes Center Seminar Series</w:t>
      </w:r>
    </w:p>
    <w:p w14:paraId="61223A2C" w14:textId="77777777" w:rsidR="0078693E" w:rsidRPr="00AC07D2" w:rsidRDefault="0078693E" w:rsidP="00D538C2">
      <w:pPr>
        <w:ind w:left="720" w:hanging="720"/>
        <w:rPr>
          <w:rFonts w:ascii="Arial" w:hAnsi="Arial" w:cs="Arial"/>
          <w:sz w:val="22"/>
          <w:szCs w:val="22"/>
        </w:rPr>
      </w:pPr>
    </w:p>
    <w:p w14:paraId="199A19BC" w14:textId="13D3EAB1" w:rsidR="007028C4" w:rsidRPr="00AC07D2" w:rsidRDefault="00741E00" w:rsidP="00D538C2">
      <w:pPr>
        <w:ind w:left="720" w:hanging="720"/>
        <w:rPr>
          <w:rFonts w:ascii="Arial" w:hAnsi="Arial" w:cs="Arial"/>
          <w:sz w:val="22"/>
          <w:szCs w:val="22"/>
        </w:rPr>
      </w:pPr>
      <w:r w:rsidRPr="00AC07D2">
        <w:rPr>
          <w:rFonts w:ascii="Arial" w:hAnsi="Arial" w:cs="Arial"/>
          <w:sz w:val="22"/>
          <w:szCs w:val="22"/>
        </w:rPr>
        <w:t>2016:</w:t>
      </w:r>
      <w:r w:rsidRPr="00AC07D2">
        <w:rPr>
          <w:rFonts w:ascii="Arial" w:hAnsi="Arial" w:cs="Arial"/>
          <w:sz w:val="22"/>
          <w:szCs w:val="22"/>
        </w:rPr>
        <w:tab/>
      </w:r>
      <w:r w:rsidR="007028C4" w:rsidRPr="00AC07D2">
        <w:rPr>
          <w:rFonts w:ascii="Arial" w:hAnsi="Arial" w:cs="Arial"/>
          <w:sz w:val="22"/>
          <w:szCs w:val="22"/>
        </w:rPr>
        <w:t>10-20-16, NIDDK, MD, USA “Integration of oral sensation and metabolism” Special Lecture, NIDDK</w:t>
      </w:r>
    </w:p>
    <w:p w14:paraId="12CBFC5C" w14:textId="77777777" w:rsidR="007028C4" w:rsidRPr="00AC07D2" w:rsidRDefault="007028C4" w:rsidP="00D538C2">
      <w:pPr>
        <w:ind w:left="720" w:hanging="720"/>
        <w:rPr>
          <w:rFonts w:ascii="Arial" w:hAnsi="Arial" w:cs="Arial"/>
          <w:sz w:val="22"/>
          <w:szCs w:val="22"/>
        </w:rPr>
      </w:pPr>
    </w:p>
    <w:p w14:paraId="2AE585C2" w14:textId="47DA0A5A" w:rsidR="00346809" w:rsidRPr="00AC07D2" w:rsidRDefault="00346809" w:rsidP="007028C4">
      <w:pPr>
        <w:ind w:left="720"/>
        <w:rPr>
          <w:rFonts w:ascii="Arial" w:hAnsi="Arial" w:cs="Arial"/>
          <w:sz w:val="22"/>
          <w:szCs w:val="22"/>
        </w:rPr>
      </w:pPr>
      <w:r w:rsidRPr="00AC07D2">
        <w:rPr>
          <w:rFonts w:ascii="Arial" w:hAnsi="Arial" w:cs="Arial"/>
          <w:sz w:val="22"/>
          <w:szCs w:val="22"/>
        </w:rPr>
        <w:t>9-23-16, Bordeaux, FR “When a calorie is not a calorie: Unraveling the signals driving sugar reward. NutriBrain School, University of Bordeaux</w:t>
      </w:r>
    </w:p>
    <w:p w14:paraId="743EAEF8" w14:textId="77777777" w:rsidR="00346809" w:rsidRPr="00AC07D2" w:rsidRDefault="00346809" w:rsidP="00346809">
      <w:pPr>
        <w:rPr>
          <w:rFonts w:ascii="Arial" w:hAnsi="Arial" w:cs="Arial"/>
          <w:sz w:val="22"/>
          <w:szCs w:val="22"/>
        </w:rPr>
      </w:pPr>
    </w:p>
    <w:p w14:paraId="0457FA5F" w14:textId="7581163A" w:rsidR="00346809" w:rsidRPr="00AC07D2" w:rsidRDefault="00346809" w:rsidP="00346809">
      <w:pPr>
        <w:ind w:left="720"/>
        <w:rPr>
          <w:rFonts w:ascii="Arial" w:hAnsi="Arial" w:cs="Arial"/>
          <w:sz w:val="22"/>
          <w:szCs w:val="22"/>
        </w:rPr>
      </w:pPr>
      <w:r w:rsidRPr="00AC07D2">
        <w:rPr>
          <w:rFonts w:ascii="Arial" w:hAnsi="Arial" w:cs="Arial"/>
          <w:sz w:val="22"/>
          <w:szCs w:val="22"/>
        </w:rPr>
        <w:t>6-5-16, Yokohama, JP “Using brain-state triggering of taste stimulation to explore gustatory perception in humans” International Symposium on Olfaction and Taste</w:t>
      </w:r>
    </w:p>
    <w:p w14:paraId="3E2CB733" w14:textId="77777777" w:rsidR="00346809" w:rsidRPr="00AC07D2" w:rsidRDefault="00346809" w:rsidP="00346809">
      <w:pPr>
        <w:ind w:left="720"/>
        <w:rPr>
          <w:rFonts w:ascii="Arial" w:hAnsi="Arial" w:cs="Arial"/>
          <w:sz w:val="22"/>
          <w:szCs w:val="22"/>
        </w:rPr>
      </w:pPr>
    </w:p>
    <w:p w14:paraId="10299B2A" w14:textId="42493440" w:rsidR="00D6744D" w:rsidRPr="00AC07D2" w:rsidRDefault="00D6744D" w:rsidP="00346809">
      <w:pPr>
        <w:ind w:left="720"/>
        <w:rPr>
          <w:rFonts w:ascii="Arial" w:hAnsi="Arial" w:cs="Arial"/>
          <w:sz w:val="22"/>
          <w:szCs w:val="22"/>
        </w:rPr>
      </w:pPr>
      <w:r w:rsidRPr="00AC07D2">
        <w:rPr>
          <w:rFonts w:ascii="Arial" w:hAnsi="Arial" w:cs="Arial"/>
          <w:sz w:val="22"/>
          <w:szCs w:val="22"/>
        </w:rPr>
        <w:t>3-31-16, Bethesda, MD, USA “Diet, adiposity and cognitive dysfunction, National Institutes of Health Alzheimer’s Disease and Related Dementias Summit</w:t>
      </w:r>
    </w:p>
    <w:p w14:paraId="23CB62B2" w14:textId="77777777" w:rsidR="00346809" w:rsidRPr="00AC07D2" w:rsidRDefault="00346809" w:rsidP="00346809">
      <w:pPr>
        <w:rPr>
          <w:rFonts w:ascii="Arial" w:hAnsi="Arial" w:cs="Arial"/>
          <w:sz w:val="22"/>
          <w:szCs w:val="22"/>
        </w:rPr>
      </w:pPr>
    </w:p>
    <w:p w14:paraId="69C90A72" w14:textId="27325754" w:rsidR="00741E00" w:rsidRPr="00AC07D2" w:rsidRDefault="00741E00" w:rsidP="00D6744D">
      <w:pPr>
        <w:ind w:left="720"/>
        <w:rPr>
          <w:rFonts w:ascii="Arial" w:hAnsi="Arial" w:cs="Arial"/>
          <w:sz w:val="22"/>
          <w:szCs w:val="22"/>
        </w:rPr>
      </w:pPr>
      <w:r w:rsidRPr="00AC07D2">
        <w:rPr>
          <w:rFonts w:ascii="Arial" w:hAnsi="Arial" w:cs="Arial"/>
          <w:sz w:val="22"/>
          <w:szCs w:val="22"/>
        </w:rPr>
        <w:t>2-9-16, Groningen, NL “Integration of oral sensation and metabolism”, University of Groningen Flavor of Neuroscience Symposium</w:t>
      </w:r>
    </w:p>
    <w:p w14:paraId="5B06B59E" w14:textId="77777777" w:rsidR="00741E00" w:rsidRPr="00AC07D2" w:rsidRDefault="00741E00" w:rsidP="00D538C2">
      <w:pPr>
        <w:ind w:left="720" w:hanging="720"/>
        <w:rPr>
          <w:rFonts w:ascii="Arial" w:hAnsi="Arial" w:cs="Arial"/>
          <w:sz w:val="22"/>
          <w:szCs w:val="22"/>
        </w:rPr>
      </w:pPr>
    </w:p>
    <w:p w14:paraId="76A66AE0" w14:textId="335FBCA7" w:rsidR="00741E00" w:rsidRPr="00AC07D2" w:rsidRDefault="00741E00" w:rsidP="00741E00">
      <w:pPr>
        <w:ind w:left="720"/>
        <w:rPr>
          <w:rFonts w:ascii="Arial" w:hAnsi="Arial" w:cs="Arial"/>
          <w:sz w:val="22"/>
          <w:szCs w:val="22"/>
        </w:rPr>
      </w:pPr>
      <w:r w:rsidRPr="00AC07D2">
        <w:rPr>
          <w:rFonts w:ascii="Arial" w:hAnsi="Arial" w:cs="Arial"/>
          <w:sz w:val="22"/>
          <w:szCs w:val="22"/>
        </w:rPr>
        <w:t>2-1-16, Bloomington, IN, USA “When a calorie is not a calorie: Unraveling the signals of sugar reward”, Indiana University Food Institute Seminar Series</w:t>
      </w:r>
    </w:p>
    <w:p w14:paraId="5989867F" w14:textId="77777777" w:rsidR="00741E00" w:rsidRPr="00AC07D2" w:rsidRDefault="00741E00" w:rsidP="00741E00">
      <w:pPr>
        <w:ind w:left="720"/>
        <w:rPr>
          <w:rFonts w:ascii="Arial" w:hAnsi="Arial" w:cs="Arial"/>
          <w:sz w:val="22"/>
          <w:szCs w:val="22"/>
        </w:rPr>
      </w:pPr>
    </w:p>
    <w:p w14:paraId="0BF99719" w14:textId="5C001EC5" w:rsidR="00741E00" w:rsidRPr="00AC07D2" w:rsidRDefault="00741E00" w:rsidP="00741E00">
      <w:pPr>
        <w:ind w:left="720"/>
        <w:rPr>
          <w:rFonts w:ascii="Arial" w:hAnsi="Arial" w:cs="Arial"/>
          <w:sz w:val="22"/>
          <w:szCs w:val="22"/>
        </w:rPr>
      </w:pPr>
      <w:r w:rsidRPr="00AC07D2">
        <w:rPr>
          <w:rFonts w:ascii="Arial" w:hAnsi="Arial" w:cs="Arial"/>
          <w:sz w:val="22"/>
          <w:szCs w:val="22"/>
        </w:rPr>
        <w:t>1-23-16, Los Angeles, CA, USA “It must be my metabolism: Metabolic regulation of carbohydrate reward” USC Diabetes and Obesity Research Institute Symposium</w:t>
      </w:r>
    </w:p>
    <w:p w14:paraId="695F1081" w14:textId="77777777" w:rsidR="00741E00" w:rsidRPr="00AC07D2" w:rsidRDefault="00741E00" w:rsidP="00D538C2">
      <w:pPr>
        <w:ind w:left="720" w:hanging="720"/>
        <w:rPr>
          <w:rFonts w:ascii="Arial" w:hAnsi="Arial" w:cs="Arial"/>
          <w:sz w:val="22"/>
          <w:szCs w:val="22"/>
        </w:rPr>
      </w:pPr>
    </w:p>
    <w:p w14:paraId="0BA9597D" w14:textId="0E25C914" w:rsidR="00741E00" w:rsidRPr="00AC07D2" w:rsidRDefault="00D04920" w:rsidP="00D538C2">
      <w:pPr>
        <w:ind w:left="720" w:hanging="720"/>
        <w:rPr>
          <w:rFonts w:ascii="Arial" w:hAnsi="Arial" w:cs="Arial"/>
          <w:sz w:val="22"/>
          <w:szCs w:val="22"/>
        </w:rPr>
      </w:pPr>
      <w:r w:rsidRPr="00AC07D2">
        <w:rPr>
          <w:rFonts w:ascii="Arial" w:hAnsi="Arial" w:cs="Arial"/>
          <w:sz w:val="22"/>
          <w:szCs w:val="22"/>
        </w:rPr>
        <w:t xml:space="preserve">2015:   </w:t>
      </w:r>
      <w:r w:rsidR="00741E00" w:rsidRPr="00AC07D2">
        <w:rPr>
          <w:rFonts w:ascii="Arial" w:hAnsi="Arial" w:cs="Arial"/>
          <w:sz w:val="22"/>
          <w:szCs w:val="22"/>
        </w:rPr>
        <w:t>12-11-15, NYC, NY, USA, “Brain-gut interactions and their dysregulation in the modern food environment” Mt. Sinai ICHAN School of Medicine Pharmacology Seminar Series</w:t>
      </w:r>
    </w:p>
    <w:p w14:paraId="3848AE3B" w14:textId="77777777" w:rsidR="00741E00" w:rsidRPr="00AC07D2" w:rsidRDefault="00741E00" w:rsidP="00D538C2">
      <w:pPr>
        <w:ind w:left="720" w:hanging="720"/>
        <w:rPr>
          <w:rFonts w:ascii="Arial" w:hAnsi="Arial" w:cs="Arial"/>
          <w:sz w:val="22"/>
          <w:szCs w:val="22"/>
        </w:rPr>
      </w:pPr>
    </w:p>
    <w:p w14:paraId="4861B9A9" w14:textId="7ADAD5CA" w:rsidR="00D538C2" w:rsidRPr="00AC07D2" w:rsidRDefault="00D538C2" w:rsidP="00741E00">
      <w:pPr>
        <w:ind w:left="720"/>
        <w:rPr>
          <w:rFonts w:ascii="Arial" w:hAnsi="Arial" w:cs="Arial"/>
          <w:sz w:val="22"/>
          <w:szCs w:val="22"/>
        </w:rPr>
      </w:pPr>
      <w:r w:rsidRPr="00AC07D2">
        <w:rPr>
          <w:rFonts w:ascii="Arial" w:hAnsi="Arial" w:cs="Arial"/>
          <w:sz w:val="22"/>
          <w:szCs w:val="22"/>
        </w:rPr>
        <w:t>11-18-15, Tallahassee, FL, USA “Oral Sensory Regulation of Carbohydrate Metabolism and Reward”, Florida State University Neuroscience Seminar Series</w:t>
      </w:r>
    </w:p>
    <w:p w14:paraId="25B7950A" w14:textId="77777777" w:rsidR="00D538C2" w:rsidRPr="00AC07D2" w:rsidRDefault="00D538C2" w:rsidP="00D538C2">
      <w:pPr>
        <w:ind w:left="720" w:hanging="720"/>
        <w:rPr>
          <w:rFonts w:ascii="Arial" w:hAnsi="Arial" w:cs="Arial"/>
          <w:sz w:val="22"/>
          <w:szCs w:val="22"/>
        </w:rPr>
      </w:pPr>
    </w:p>
    <w:p w14:paraId="75FBDAE4" w14:textId="1AC32D64" w:rsidR="00812B57" w:rsidRPr="00AC07D2" w:rsidRDefault="00812B57" w:rsidP="00D538C2">
      <w:pPr>
        <w:ind w:left="720"/>
        <w:rPr>
          <w:rFonts w:ascii="Arial" w:hAnsi="Arial" w:cs="Arial"/>
          <w:sz w:val="22"/>
          <w:szCs w:val="22"/>
        </w:rPr>
      </w:pPr>
      <w:r w:rsidRPr="00AC07D2">
        <w:rPr>
          <w:rFonts w:ascii="Arial" w:hAnsi="Arial" w:cs="Arial"/>
          <w:sz w:val="22"/>
          <w:szCs w:val="22"/>
        </w:rPr>
        <w:t xml:space="preserve">10-14-15, NYC, </w:t>
      </w:r>
      <w:r w:rsidR="0024005D" w:rsidRPr="00AC07D2">
        <w:rPr>
          <w:rFonts w:ascii="Arial" w:hAnsi="Arial" w:cs="Arial"/>
          <w:sz w:val="22"/>
          <w:szCs w:val="22"/>
        </w:rPr>
        <w:t xml:space="preserve">NY, </w:t>
      </w:r>
      <w:r w:rsidRPr="00AC07D2">
        <w:rPr>
          <w:rFonts w:ascii="Arial" w:hAnsi="Arial" w:cs="Arial"/>
          <w:sz w:val="22"/>
          <w:szCs w:val="22"/>
        </w:rPr>
        <w:t>USA, “Neural circuits and neuropsychology of the human brain-gut axis”</w:t>
      </w:r>
      <w:r w:rsidR="00B66CF9" w:rsidRPr="00AC07D2">
        <w:rPr>
          <w:rFonts w:ascii="Arial" w:hAnsi="Arial" w:cs="Arial"/>
          <w:sz w:val="22"/>
          <w:szCs w:val="22"/>
        </w:rPr>
        <w:t xml:space="preserve">, </w:t>
      </w:r>
      <w:r w:rsidRPr="00AC07D2">
        <w:rPr>
          <w:rFonts w:ascii="Arial" w:hAnsi="Arial" w:cs="Arial"/>
          <w:sz w:val="22"/>
          <w:szCs w:val="22"/>
        </w:rPr>
        <w:t>Columbia University Diabetes Center Seminar Series</w:t>
      </w:r>
    </w:p>
    <w:p w14:paraId="47A089A5" w14:textId="77777777" w:rsidR="000D169D" w:rsidRPr="00AC07D2" w:rsidRDefault="000D169D" w:rsidP="00D04920">
      <w:pPr>
        <w:ind w:left="720" w:hanging="720"/>
        <w:rPr>
          <w:rFonts w:ascii="Arial" w:hAnsi="Arial" w:cs="Arial"/>
          <w:sz w:val="22"/>
          <w:szCs w:val="22"/>
        </w:rPr>
      </w:pPr>
    </w:p>
    <w:p w14:paraId="74CD490B" w14:textId="1CCF75B9" w:rsidR="000D169D" w:rsidRPr="00AC07D2" w:rsidRDefault="000D169D" w:rsidP="00D04920">
      <w:pPr>
        <w:ind w:left="720" w:hanging="720"/>
        <w:rPr>
          <w:rFonts w:ascii="Arial" w:hAnsi="Arial" w:cs="Arial"/>
          <w:sz w:val="22"/>
          <w:szCs w:val="22"/>
        </w:rPr>
      </w:pPr>
      <w:r w:rsidRPr="00AC07D2">
        <w:rPr>
          <w:rFonts w:ascii="Arial" w:hAnsi="Arial" w:cs="Arial"/>
          <w:sz w:val="22"/>
          <w:szCs w:val="22"/>
        </w:rPr>
        <w:tab/>
        <w:t>9-8-15, Leipzig, Germany, “Brain – gut interactions in humans and their disruption in obesity”</w:t>
      </w:r>
      <w:r w:rsidR="00B66CF9" w:rsidRPr="00AC07D2">
        <w:rPr>
          <w:rFonts w:ascii="Arial" w:hAnsi="Arial" w:cs="Arial"/>
          <w:sz w:val="22"/>
          <w:szCs w:val="22"/>
        </w:rPr>
        <w:t xml:space="preserve">, </w:t>
      </w:r>
      <w:r w:rsidRPr="00AC07D2">
        <w:rPr>
          <w:rFonts w:ascii="Arial" w:hAnsi="Arial" w:cs="Arial"/>
          <w:sz w:val="22"/>
          <w:szCs w:val="22"/>
        </w:rPr>
        <w:t>1st Leipzig International Meeting for Interdisciplinary Obesity Research (LIMIOR): ‘The obese brain in society’</w:t>
      </w:r>
    </w:p>
    <w:p w14:paraId="265CA536" w14:textId="77777777" w:rsidR="00F16085" w:rsidRPr="00AC07D2" w:rsidRDefault="00F16085" w:rsidP="00D04920">
      <w:pPr>
        <w:ind w:left="720" w:hanging="720"/>
        <w:rPr>
          <w:rFonts w:ascii="Arial" w:hAnsi="Arial" w:cs="Arial"/>
          <w:sz w:val="22"/>
          <w:szCs w:val="22"/>
        </w:rPr>
      </w:pPr>
    </w:p>
    <w:p w14:paraId="4B3ACEE6" w14:textId="3D0ABF5A" w:rsidR="00F16085" w:rsidRPr="00AC07D2" w:rsidRDefault="00F16085" w:rsidP="00D04920">
      <w:pPr>
        <w:ind w:left="720" w:hanging="720"/>
        <w:rPr>
          <w:rFonts w:ascii="Arial" w:hAnsi="Arial" w:cs="Arial"/>
          <w:sz w:val="22"/>
          <w:szCs w:val="22"/>
        </w:rPr>
      </w:pPr>
      <w:r w:rsidRPr="00AC07D2">
        <w:rPr>
          <w:rFonts w:ascii="Arial" w:hAnsi="Arial" w:cs="Arial"/>
          <w:sz w:val="22"/>
          <w:szCs w:val="22"/>
        </w:rPr>
        <w:tab/>
        <w:t>9-25-15, Gothenburg, Sweden, “Deconstructing Flavor”, Plenary Lecture, Pangborn</w:t>
      </w:r>
    </w:p>
    <w:p w14:paraId="1FF2A220" w14:textId="77777777" w:rsidR="003120B2" w:rsidRPr="00AC07D2" w:rsidRDefault="003120B2" w:rsidP="00D04920">
      <w:pPr>
        <w:ind w:left="720" w:hanging="720"/>
        <w:rPr>
          <w:rFonts w:ascii="Arial" w:hAnsi="Arial" w:cs="Arial"/>
          <w:sz w:val="22"/>
          <w:szCs w:val="22"/>
        </w:rPr>
      </w:pPr>
    </w:p>
    <w:p w14:paraId="7BD5BA7C" w14:textId="28188121" w:rsidR="00B72C8B" w:rsidRPr="00AC07D2" w:rsidRDefault="00B72C8B" w:rsidP="00D04920">
      <w:pPr>
        <w:ind w:left="720" w:hanging="720"/>
        <w:rPr>
          <w:rFonts w:ascii="Arial" w:hAnsi="Arial" w:cs="Arial"/>
          <w:sz w:val="22"/>
          <w:szCs w:val="22"/>
        </w:rPr>
      </w:pPr>
      <w:r w:rsidRPr="00AC07D2">
        <w:rPr>
          <w:rFonts w:ascii="Arial" w:hAnsi="Arial" w:cs="Arial"/>
          <w:sz w:val="22"/>
          <w:szCs w:val="22"/>
        </w:rPr>
        <w:tab/>
      </w:r>
      <w:r w:rsidR="0024005D" w:rsidRPr="00AC07D2">
        <w:rPr>
          <w:rFonts w:ascii="Arial" w:hAnsi="Arial" w:cs="Arial"/>
          <w:sz w:val="22"/>
          <w:szCs w:val="22"/>
        </w:rPr>
        <w:t xml:space="preserve">7-17-15, Bethesda, MD, USA </w:t>
      </w:r>
      <w:r w:rsidRPr="00AC07D2">
        <w:rPr>
          <w:rFonts w:ascii="Arial" w:hAnsi="Arial" w:cs="Arial"/>
          <w:sz w:val="22"/>
          <w:szCs w:val="22"/>
        </w:rPr>
        <w:t>“Neurocognitive ad</w:t>
      </w:r>
      <w:r w:rsidR="00B66CF9" w:rsidRPr="00AC07D2">
        <w:rPr>
          <w:rFonts w:ascii="Arial" w:hAnsi="Arial" w:cs="Arial"/>
          <w:sz w:val="22"/>
          <w:szCs w:val="22"/>
        </w:rPr>
        <w:t xml:space="preserve">aptations to the “Western Diet”, </w:t>
      </w:r>
      <w:r w:rsidR="003120B2" w:rsidRPr="00AC07D2">
        <w:rPr>
          <w:rFonts w:ascii="Arial" w:hAnsi="Arial" w:cs="Arial"/>
          <w:sz w:val="22"/>
          <w:szCs w:val="22"/>
        </w:rPr>
        <w:t>NIH Workshop on the Intersection of Metabolism and Cognition</w:t>
      </w:r>
    </w:p>
    <w:p w14:paraId="6829095E" w14:textId="77777777" w:rsidR="00BC79D6" w:rsidRPr="00AC07D2" w:rsidRDefault="00BC79D6" w:rsidP="00D04920">
      <w:pPr>
        <w:ind w:left="720" w:hanging="720"/>
        <w:rPr>
          <w:rFonts w:ascii="Arial" w:hAnsi="Arial" w:cs="Arial"/>
          <w:sz w:val="22"/>
          <w:szCs w:val="22"/>
        </w:rPr>
      </w:pPr>
    </w:p>
    <w:p w14:paraId="0959585B" w14:textId="0E026CDE" w:rsidR="00BC79D6" w:rsidRPr="00AC07D2" w:rsidRDefault="00BC79D6" w:rsidP="00D04920">
      <w:pPr>
        <w:ind w:left="720" w:hanging="720"/>
        <w:rPr>
          <w:rFonts w:ascii="Arial" w:hAnsi="Arial" w:cs="Arial"/>
          <w:sz w:val="22"/>
          <w:szCs w:val="22"/>
        </w:rPr>
      </w:pPr>
      <w:r w:rsidRPr="00AC07D2">
        <w:rPr>
          <w:rFonts w:ascii="Arial" w:hAnsi="Arial" w:cs="Arial"/>
          <w:sz w:val="22"/>
          <w:szCs w:val="22"/>
        </w:rPr>
        <w:tab/>
        <w:t>7-11-15, Denver, CO, USA “TBD” Award Lecture for the Allen Epstein Award, Society for the Study of Ingestive Behavior</w:t>
      </w:r>
    </w:p>
    <w:p w14:paraId="68098D0E" w14:textId="77777777" w:rsidR="00B66CF9" w:rsidRPr="00AC07D2" w:rsidRDefault="00B66CF9" w:rsidP="00D04920">
      <w:pPr>
        <w:ind w:left="720" w:hanging="720"/>
        <w:rPr>
          <w:rFonts w:ascii="Arial" w:hAnsi="Arial" w:cs="Arial"/>
          <w:sz w:val="22"/>
          <w:szCs w:val="22"/>
        </w:rPr>
      </w:pPr>
    </w:p>
    <w:p w14:paraId="517551FD" w14:textId="43C03F47" w:rsidR="00B66CF9" w:rsidRPr="00AC07D2" w:rsidRDefault="00B66CF9" w:rsidP="00D04920">
      <w:pPr>
        <w:ind w:left="720" w:hanging="720"/>
        <w:rPr>
          <w:rFonts w:ascii="Arial" w:hAnsi="Arial" w:cs="Arial"/>
          <w:sz w:val="22"/>
          <w:szCs w:val="22"/>
        </w:rPr>
      </w:pPr>
      <w:r w:rsidRPr="00AC07D2">
        <w:rPr>
          <w:rFonts w:ascii="Arial" w:hAnsi="Arial" w:cs="Arial"/>
          <w:sz w:val="22"/>
          <w:szCs w:val="22"/>
        </w:rPr>
        <w:tab/>
        <w:t>5-2-16, Toronto, ON, Canada, “Effects of the modern food environment o</w:t>
      </w:r>
      <w:r w:rsidR="00D43C1B" w:rsidRPr="00AC07D2">
        <w:rPr>
          <w:rFonts w:ascii="Arial" w:hAnsi="Arial" w:cs="Arial"/>
          <w:sz w:val="22"/>
          <w:szCs w:val="22"/>
        </w:rPr>
        <w:t xml:space="preserve">n taste, flavor, and feeding”, </w:t>
      </w:r>
      <w:r w:rsidRPr="00AC07D2">
        <w:rPr>
          <w:rFonts w:ascii="Arial" w:hAnsi="Arial" w:cs="Arial"/>
          <w:sz w:val="22"/>
          <w:szCs w:val="22"/>
        </w:rPr>
        <w:t xml:space="preserve">Opening Keynote Address, Neurometabolism </w:t>
      </w:r>
    </w:p>
    <w:p w14:paraId="32910A14" w14:textId="77777777" w:rsidR="00BD0CC2" w:rsidRPr="00AC07D2" w:rsidRDefault="00BD0CC2" w:rsidP="00D04920">
      <w:pPr>
        <w:ind w:left="720" w:hanging="720"/>
        <w:rPr>
          <w:rFonts w:ascii="Arial" w:hAnsi="Arial" w:cs="Arial"/>
          <w:sz w:val="22"/>
          <w:szCs w:val="22"/>
        </w:rPr>
      </w:pPr>
    </w:p>
    <w:p w14:paraId="013C5CFD" w14:textId="6D7A1E67" w:rsidR="00BD0CC2" w:rsidRPr="00AC07D2" w:rsidRDefault="00BD0CC2" w:rsidP="00D04920">
      <w:pPr>
        <w:ind w:left="720" w:hanging="720"/>
        <w:rPr>
          <w:rFonts w:ascii="Arial" w:hAnsi="Arial" w:cs="Arial"/>
          <w:sz w:val="22"/>
          <w:szCs w:val="22"/>
        </w:rPr>
      </w:pPr>
      <w:r w:rsidRPr="00AC07D2">
        <w:rPr>
          <w:rFonts w:ascii="Arial" w:hAnsi="Arial" w:cs="Arial"/>
          <w:sz w:val="22"/>
          <w:szCs w:val="22"/>
        </w:rPr>
        <w:lastRenderedPageBreak/>
        <w:tab/>
        <w:t>4-20-15, Bonita Springs, FL, USA “Acute and prolonged top-down modulation of taste”, Symposium Presentation, Association for the Study of Chemoreception Sciences</w:t>
      </w:r>
    </w:p>
    <w:p w14:paraId="31FB47D5" w14:textId="77777777" w:rsidR="00812B57" w:rsidRPr="00AC07D2" w:rsidRDefault="00812B57" w:rsidP="00D04920">
      <w:pPr>
        <w:ind w:left="720" w:hanging="720"/>
        <w:rPr>
          <w:rFonts w:ascii="Arial" w:hAnsi="Arial" w:cs="Arial"/>
          <w:sz w:val="22"/>
          <w:szCs w:val="22"/>
        </w:rPr>
      </w:pPr>
    </w:p>
    <w:p w14:paraId="418AD6AE" w14:textId="5A094DD2" w:rsidR="00D04920" w:rsidRPr="00AC07D2" w:rsidRDefault="00D04920" w:rsidP="00812B57">
      <w:pPr>
        <w:ind w:left="720"/>
        <w:rPr>
          <w:rFonts w:ascii="Arial" w:hAnsi="Arial" w:cs="Arial"/>
          <w:sz w:val="22"/>
          <w:szCs w:val="22"/>
        </w:rPr>
      </w:pPr>
      <w:r w:rsidRPr="00AC07D2">
        <w:rPr>
          <w:rFonts w:ascii="Arial" w:hAnsi="Arial" w:cs="Arial"/>
          <w:sz w:val="22"/>
          <w:szCs w:val="22"/>
        </w:rPr>
        <w:t>3-6-15, Zurich, Switzerland, “Metabolic regulation of carbohydrate reward” University of Zurich, Department of Psychology Seminar Series</w:t>
      </w:r>
    </w:p>
    <w:p w14:paraId="065A9925" w14:textId="77777777" w:rsidR="00D04920" w:rsidRPr="00AC07D2" w:rsidRDefault="00D04920" w:rsidP="00D04920">
      <w:pPr>
        <w:ind w:left="720" w:hanging="720"/>
        <w:rPr>
          <w:rFonts w:ascii="Arial" w:hAnsi="Arial" w:cs="Arial"/>
          <w:sz w:val="22"/>
          <w:szCs w:val="22"/>
        </w:rPr>
      </w:pPr>
    </w:p>
    <w:p w14:paraId="5CB1E24D" w14:textId="77777777" w:rsidR="00D04920" w:rsidRPr="00AC07D2" w:rsidRDefault="00D04920" w:rsidP="00D04920">
      <w:pPr>
        <w:ind w:left="720"/>
        <w:rPr>
          <w:rFonts w:ascii="Arial" w:hAnsi="Arial" w:cs="Arial"/>
          <w:sz w:val="22"/>
          <w:szCs w:val="22"/>
        </w:rPr>
      </w:pPr>
      <w:r w:rsidRPr="00AC07D2">
        <w:rPr>
          <w:rFonts w:ascii="Arial" w:hAnsi="Arial" w:cs="Arial"/>
          <w:sz w:val="22"/>
          <w:szCs w:val="22"/>
        </w:rPr>
        <w:t>3-3-15, St. Moritz, Switzerland, “Dorsal striatal adaptations in obesity and their reversal” Swiss Conference on Ingestive Behavior</w:t>
      </w:r>
    </w:p>
    <w:p w14:paraId="2F439737" w14:textId="77777777" w:rsidR="00D04920" w:rsidRPr="00AC07D2" w:rsidRDefault="00D04920" w:rsidP="00D04920">
      <w:pPr>
        <w:ind w:left="720"/>
        <w:rPr>
          <w:rFonts w:ascii="Arial" w:hAnsi="Arial" w:cs="Arial"/>
          <w:sz w:val="22"/>
          <w:szCs w:val="22"/>
        </w:rPr>
      </w:pPr>
    </w:p>
    <w:p w14:paraId="4F0CDA64" w14:textId="77777777" w:rsidR="00D04920" w:rsidRPr="00AC07D2" w:rsidRDefault="00D04920" w:rsidP="00D04920">
      <w:pPr>
        <w:ind w:left="720"/>
        <w:rPr>
          <w:rFonts w:ascii="Arial" w:hAnsi="Arial" w:cs="Arial"/>
          <w:sz w:val="22"/>
          <w:szCs w:val="22"/>
        </w:rPr>
      </w:pPr>
      <w:r w:rsidRPr="00AC07D2">
        <w:rPr>
          <w:rFonts w:ascii="Arial" w:hAnsi="Arial" w:cs="Arial"/>
          <w:sz w:val="22"/>
          <w:szCs w:val="22"/>
        </w:rPr>
        <w:t>1-5-15, Turqs and Caicos, “Effects of the modern food environment on taste, flavor and feeding, 30</w:t>
      </w:r>
      <w:r w:rsidRPr="00AC07D2">
        <w:rPr>
          <w:rFonts w:ascii="Arial" w:hAnsi="Arial" w:cs="Arial"/>
          <w:sz w:val="22"/>
          <w:szCs w:val="22"/>
          <w:vertAlign w:val="superscript"/>
        </w:rPr>
        <w:t>th</w:t>
      </w:r>
      <w:r w:rsidRPr="00AC07D2">
        <w:rPr>
          <w:rFonts w:ascii="Arial" w:hAnsi="Arial" w:cs="Arial"/>
          <w:sz w:val="22"/>
          <w:szCs w:val="22"/>
        </w:rPr>
        <w:t xml:space="preserve"> Annual Sackler Conference</w:t>
      </w:r>
    </w:p>
    <w:p w14:paraId="3B231E1F" w14:textId="77777777" w:rsidR="00D04920" w:rsidRPr="00AC07D2" w:rsidRDefault="00D04920" w:rsidP="00D04920">
      <w:pPr>
        <w:ind w:left="720"/>
        <w:rPr>
          <w:rFonts w:ascii="Arial" w:hAnsi="Arial" w:cs="Arial"/>
          <w:sz w:val="22"/>
          <w:szCs w:val="22"/>
        </w:rPr>
      </w:pPr>
    </w:p>
    <w:p w14:paraId="4D476566" w14:textId="77777777" w:rsidR="00D04920" w:rsidRPr="00AC07D2" w:rsidRDefault="00D04920" w:rsidP="00D04920">
      <w:pPr>
        <w:ind w:left="720" w:hanging="720"/>
        <w:rPr>
          <w:rFonts w:ascii="Arial" w:hAnsi="Arial" w:cs="Arial"/>
          <w:sz w:val="22"/>
          <w:szCs w:val="22"/>
        </w:rPr>
      </w:pPr>
      <w:r w:rsidRPr="00AC07D2">
        <w:rPr>
          <w:rFonts w:ascii="Arial" w:hAnsi="Arial" w:cs="Arial"/>
          <w:sz w:val="22"/>
          <w:szCs w:val="22"/>
        </w:rPr>
        <w:t>2014:</w:t>
      </w:r>
      <w:r w:rsidRPr="00AC07D2">
        <w:rPr>
          <w:rFonts w:ascii="Arial" w:hAnsi="Arial" w:cs="Arial"/>
          <w:sz w:val="22"/>
          <w:szCs w:val="22"/>
        </w:rPr>
        <w:tab/>
        <w:t>12-12-14, Pottsdam, Germany “Effects of the modern food environment on taste, flavor and feeding, German Institute for Nutrition (Dife) Seminar Series</w:t>
      </w:r>
    </w:p>
    <w:p w14:paraId="4709E79A" w14:textId="77777777" w:rsidR="00D04920" w:rsidRPr="00AC07D2" w:rsidRDefault="00D04920" w:rsidP="00D04920">
      <w:pPr>
        <w:ind w:left="720"/>
        <w:rPr>
          <w:rFonts w:ascii="Arial" w:hAnsi="Arial" w:cs="Arial"/>
          <w:sz w:val="22"/>
          <w:szCs w:val="22"/>
        </w:rPr>
      </w:pPr>
    </w:p>
    <w:p w14:paraId="6206C7D9" w14:textId="77777777" w:rsidR="00D04920" w:rsidRPr="00AC07D2" w:rsidRDefault="00D04920" w:rsidP="00D04920">
      <w:pPr>
        <w:ind w:left="720"/>
        <w:rPr>
          <w:rFonts w:ascii="Arial" w:hAnsi="Arial" w:cs="Arial"/>
          <w:sz w:val="22"/>
          <w:szCs w:val="22"/>
        </w:rPr>
      </w:pPr>
      <w:r w:rsidRPr="00AC07D2">
        <w:rPr>
          <w:rFonts w:ascii="Arial" w:hAnsi="Arial" w:cs="Arial"/>
          <w:sz w:val="22"/>
          <w:szCs w:val="22"/>
        </w:rPr>
        <w:t>11-7-14, Philadelphia, PA “A primer on the neurobiology and psychology of taste, flavor and feeding” American Philosophical Society.</w:t>
      </w:r>
    </w:p>
    <w:p w14:paraId="392DC5EB" w14:textId="77777777" w:rsidR="00D04920" w:rsidRPr="00AC07D2" w:rsidRDefault="00D04920" w:rsidP="00D04920">
      <w:pPr>
        <w:ind w:left="720"/>
        <w:rPr>
          <w:rFonts w:ascii="Arial" w:hAnsi="Arial" w:cs="Arial"/>
          <w:sz w:val="22"/>
          <w:szCs w:val="22"/>
        </w:rPr>
      </w:pPr>
    </w:p>
    <w:p w14:paraId="2C0EAC67" w14:textId="77777777" w:rsidR="00D04920" w:rsidRPr="00AC07D2" w:rsidRDefault="00D04920" w:rsidP="00D04920">
      <w:pPr>
        <w:ind w:left="720"/>
        <w:rPr>
          <w:rFonts w:ascii="Arial" w:hAnsi="Arial" w:cs="Arial"/>
          <w:sz w:val="22"/>
          <w:szCs w:val="22"/>
        </w:rPr>
      </w:pPr>
      <w:r w:rsidRPr="00AC07D2">
        <w:rPr>
          <w:rFonts w:ascii="Arial" w:hAnsi="Arial" w:cs="Arial"/>
          <w:sz w:val="22"/>
          <w:szCs w:val="22"/>
        </w:rPr>
        <w:t>10-16-14, Singapore “Effects of the modern food environment on taste, flavor and feeding, National University of Singapore Duke Campus Food Science Seminar Series</w:t>
      </w:r>
    </w:p>
    <w:p w14:paraId="49F8B1B3" w14:textId="77777777" w:rsidR="00D04920" w:rsidRPr="00AC07D2" w:rsidRDefault="00D04920" w:rsidP="00D04920">
      <w:pPr>
        <w:ind w:left="720"/>
        <w:rPr>
          <w:rFonts w:ascii="Arial" w:hAnsi="Arial" w:cs="Arial"/>
          <w:sz w:val="22"/>
          <w:szCs w:val="22"/>
        </w:rPr>
      </w:pPr>
    </w:p>
    <w:p w14:paraId="64C60867" w14:textId="77777777" w:rsidR="00D04920" w:rsidRPr="00AC07D2" w:rsidRDefault="00D04920" w:rsidP="00D04920">
      <w:pPr>
        <w:ind w:left="720"/>
        <w:rPr>
          <w:rFonts w:ascii="Arial" w:hAnsi="Arial" w:cs="Arial"/>
          <w:sz w:val="22"/>
          <w:szCs w:val="22"/>
        </w:rPr>
      </w:pPr>
      <w:r w:rsidRPr="00AC07D2">
        <w:rPr>
          <w:rFonts w:ascii="Arial" w:hAnsi="Arial" w:cs="Arial"/>
          <w:sz w:val="22"/>
          <w:szCs w:val="22"/>
        </w:rPr>
        <w:t>10-15-14, Singapore “It must be my metabolism: Metabolic control of mind” National University of Singapore Duke campus Neuroscience Seminar Series</w:t>
      </w:r>
    </w:p>
    <w:p w14:paraId="1C3D323C" w14:textId="77777777" w:rsidR="00D04920" w:rsidRPr="00AC07D2" w:rsidRDefault="00D04920" w:rsidP="00D04920">
      <w:pPr>
        <w:ind w:left="720"/>
        <w:rPr>
          <w:rFonts w:ascii="Arial" w:hAnsi="Arial" w:cs="Arial"/>
          <w:sz w:val="22"/>
          <w:szCs w:val="22"/>
        </w:rPr>
      </w:pPr>
    </w:p>
    <w:p w14:paraId="72BCE0F7" w14:textId="77777777" w:rsidR="00D04920" w:rsidRPr="00AC07D2" w:rsidRDefault="00D04920" w:rsidP="00D04920">
      <w:pPr>
        <w:ind w:left="720"/>
        <w:rPr>
          <w:rFonts w:ascii="Arial" w:hAnsi="Arial" w:cs="Arial"/>
          <w:sz w:val="22"/>
          <w:szCs w:val="22"/>
        </w:rPr>
      </w:pPr>
      <w:r w:rsidRPr="00AC07D2">
        <w:rPr>
          <w:rFonts w:ascii="Arial" w:hAnsi="Arial" w:cs="Arial"/>
          <w:sz w:val="22"/>
          <w:szCs w:val="22"/>
        </w:rPr>
        <w:t>10-13-14 Singapore “Flavor” Rector’s Tea, National University of Singapore, Yale campus</w:t>
      </w:r>
    </w:p>
    <w:p w14:paraId="530F5446" w14:textId="77777777" w:rsidR="00D04920" w:rsidRPr="00AC07D2" w:rsidRDefault="00D04920" w:rsidP="00D04920">
      <w:pPr>
        <w:ind w:left="720"/>
        <w:rPr>
          <w:rFonts w:ascii="Arial" w:hAnsi="Arial" w:cs="Arial"/>
          <w:sz w:val="22"/>
          <w:szCs w:val="22"/>
        </w:rPr>
      </w:pPr>
    </w:p>
    <w:p w14:paraId="0E20D4AE" w14:textId="77777777" w:rsidR="00D04920" w:rsidRPr="00AC07D2" w:rsidRDefault="00D04920" w:rsidP="00D04920">
      <w:pPr>
        <w:ind w:left="720"/>
        <w:rPr>
          <w:rFonts w:ascii="Arial" w:hAnsi="Arial" w:cs="Arial"/>
          <w:sz w:val="22"/>
          <w:szCs w:val="22"/>
        </w:rPr>
      </w:pPr>
      <w:r w:rsidRPr="00AC07D2">
        <w:rPr>
          <w:rFonts w:ascii="Arial" w:hAnsi="Arial" w:cs="Arial"/>
          <w:sz w:val="22"/>
          <w:szCs w:val="22"/>
        </w:rPr>
        <w:t xml:space="preserve">9-26-14, Philadelphia, PA “Effects of the modern food environment on taste, flavor and feeding” University of Pennsylvania </w:t>
      </w:r>
    </w:p>
    <w:p w14:paraId="1C8BC31F" w14:textId="77777777" w:rsidR="00D04920" w:rsidRPr="00AC07D2" w:rsidRDefault="00D04920" w:rsidP="00D04920">
      <w:pPr>
        <w:ind w:left="720"/>
        <w:rPr>
          <w:rFonts w:ascii="Arial" w:hAnsi="Arial" w:cs="Arial"/>
          <w:sz w:val="22"/>
          <w:szCs w:val="22"/>
        </w:rPr>
      </w:pPr>
    </w:p>
    <w:p w14:paraId="38C940AC" w14:textId="77777777" w:rsidR="00D04920" w:rsidRPr="00AC07D2" w:rsidRDefault="00D04920" w:rsidP="00D04920">
      <w:pPr>
        <w:ind w:left="720"/>
        <w:rPr>
          <w:rFonts w:ascii="Arial" w:hAnsi="Arial" w:cs="Arial"/>
          <w:sz w:val="22"/>
          <w:szCs w:val="22"/>
        </w:rPr>
      </w:pPr>
      <w:r w:rsidRPr="00AC07D2">
        <w:rPr>
          <w:rFonts w:ascii="Arial" w:hAnsi="Arial" w:cs="Arial"/>
          <w:sz w:val="22"/>
          <w:szCs w:val="22"/>
        </w:rPr>
        <w:t>9-30-14 London, England “Effects of the modern food environment on taste, flavor and feeding” Royal Society Symposium “Food and Big Data”</w:t>
      </w:r>
    </w:p>
    <w:p w14:paraId="1BC2DA1B" w14:textId="77777777" w:rsidR="00D04920" w:rsidRPr="00AC07D2" w:rsidRDefault="00D04920" w:rsidP="00D04920">
      <w:pPr>
        <w:ind w:left="720"/>
        <w:rPr>
          <w:rFonts w:ascii="Arial" w:hAnsi="Arial" w:cs="Arial"/>
          <w:sz w:val="22"/>
          <w:szCs w:val="22"/>
        </w:rPr>
      </w:pPr>
    </w:p>
    <w:p w14:paraId="1D360C90" w14:textId="77777777" w:rsidR="00D04920" w:rsidRPr="00AC07D2" w:rsidRDefault="00D04920" w:rsidP="00D04920">
      <w:pPr>
        <w:ind w:left="720"/>
        <w:rPr>
          <w:rFonts w:ascii="Arial" w:hAnsi="Arial" w:cs="Arial"/>
          <w:sz w:val="22"/>
          <w:szCs w:val="22"/>
        </w:rPr>
      </w:pPr>
      <w:r w:rsidRPr="00AC07D2">
        <w:rPr>
          <w:rFonts w:ascii="Arial" w:hAnsi="Arial" w:cs="Arial"/>
          <w:sz w:val="22"/>
          <w:szCs w:val="22"/>
        </w:rPr>
        <w:t>7-9-14, Washington, DC “What can imaging technologies tell us about food behaviors?”</w:t>
      </w:r>
    </w:p>
    <w:p w14:paraId="3D8CA01E" w14:textId="77777777" w:rsidR="00D04920" w:rsidRPr="00AC07D2" w:rsidRDefault="00D04920" w:rsidP="00D04920">
      <w:pPr>
        <w:ind w:left="720"/>
        <w:rPr>
          <w:rFonts w:ascii="Arial" w:hAnsi="Arial" w:cs="Arial"/>
          <w:sz w:val="22"/>
          <w:szCs w:val="22"/>
        </w:rPr>
      </w:pPr>
      <w:r w:rsidRPr="00AC07D2">
        <w:rPr>
          <w:rFonts w:ascii="Arial" w:hAnsi="Arial" w:cs="Arial"/>
          <w:sz w:val="22"/>
          <w:szCs w:val="22"/>
        </w:rPr>
        <w:t>Institute of Medicine, Food Forum</w:t>
      </w:r>
    </w:p>
    <w:p w14:paraId="56E77464" w14:textId="77777777" w:rsidR="00D04920" w:rsidRPr="00AC07D2" w:rsidRDefault="00D04920" w:rsidP="00D04920">
      <w:pPr>
        <w:ind w:left="720"/>
        <w:rPr>
          <w:rFonts w:ascii="Arial" w:hAnsi="Arial" w:cs="Arial"/>
          <w:sz w:val="22"/>
          <w:szCs w:val="22"/>
        </w:rPr>
      </w:pPr>
    </w:p>
    <w:p w14:paraId="086903D6" w14:textId="77777777" w:rsidR="00D04920" w:rsidRPr="00AC07D2" w:rsidRDefault="00D04920" w:rsidP="00D04920">
      <w:pPr>
        <w:ind w:left="720"/>
        <w:rPr>
          <w:rFonts w:ascii="Arial" w:hAnsi="Arial" w:cs="Arial"/>
          <w:sz w:val="22"/>
          <w:szCs w:val="22"/>
        </w:rPr>
      </w:pPr>
      <w:r w:rsidRPr="00AC07D2">
        <w:rPr>
          <w:rFonts w:ascii="Arial" w:hAnsi="Arial" w:cs="Arial"/>
          <w:sz w:val="22"/>
          <w:szCs w:val="22"/>
        </w:rPr>
        <w:t>5-22-14, Lunteren, Netherlands “It must be my metabolism: Metabolic control of mind”, Endo0Neuro-Psycho Annual Meeting Opening Keynote address</w:t>
      </w:r>
    </w:p>
    <w:p w14:paraId="3FC4E49C" w14:textId="77777777" w:rsidR="00D04920" w:rsidRPr="00AC07D2" w:rsidRDefault="00D04920" w:rsidP="00D04920">
      <w:pPr>
        <w:ind w:left="720"/>
        <w:rPr>
          <w:rFonts w:ascii="Arial" w:hAnsi="Arial" w:cs="Arial"/>
          <w:sz w:val="22"/>
          <w:szCs w:val="22"/>
        </w:rPr>
      </w:pPr>
    </w:p>
    <w:p w14:paraId="7F831387" w14:textId="77777777" w:rsidR="00D04920" w:rsidRPr="00AC07D2" w:rsidRDefault="00D04920" w:rsidP="00D04920">
      <w:pPr>
        <w:ind w:left="720"/>
        <w:rPr>
          <w:rFonts w:ascii="Arial" w:hAnsi="Arial" w:cs="Arial"/>
          <w:sz w:val="22"/>
          <w:szCs w:val="22"/>
        </w:rPr>
      </w:pPr>
      <w:r w:rsidRPr="00AC07D2">
        <w:rPr>
          <w:rFonts w:ascii="Arial" w:hAnsi="Arial" w:cs="Arial"/>
          <w:sz w:val="22"/>
          <w:szCs w:val="22"/>
        </w:rPr>
        <w:t>5-15-14, Los Angeles, CA “Creating Flavor Percepts and Preferences” Joint Seminars in Neuroscience, UCLA</w:t>
      </w:r>
    </w:p>
    <w:p w14:paraId="62912098" w14:textId="77777777" w:rsidR="00D04920" w:rsidRPr="00AC07D2" w:rsidRDefault="00D04920" w:rsidP="00D04920">
      <w:pPr>
        <w:ind w:left="720"/>
        <w:rPr>
          <w:rFonts w:ascii="Arial" w:hAnsi="Arial" w:cs="Arial"/>
          <w:sz w:val="22"/>
          <w:szCs w:val="22"/>
        </w:rPr>
      </w:pPr>
    </w:p>
    <w:p w14:paraId="749C5F7A" w14:textId="77777777" w:rsidR="00D04920" w:rsidRPr="00AC07D2" w:rsidRDefault="00D04920" w:rsidP="00D04920">
      <w:pPr>
        <w:ind w:left="720"/>
        <w:rPr>
          <w:rFonts w:ascii="Arial" w:hAnsi="Arial" w:cs="Arial"/>
          <w:sz w:val="22"/>
          <w:szCs w:val="22"/>
        </w:rPr>
      </w:pPr>
      <w:r w:rsidRPr="00AC07D2">
        <w:rPr>
          <w:rFonts w:ascii="Arial" w:hAnsi="Arial" w:cs="Arial"/>
          <w:sz w:val="22"/>
          <w:szCs w:val="22"/>
        </w:rPr>
        <w:t>5-2-14, Heidelberg, Germany “Nonlinear effects of calories on metabolism and reward”, Translating Diabetes, EMBO/EMBL symposium</w:t>
      </w:r>
    </w:p>
    <w:p w14:paraId="2E07B99E" w14:textId="77777777" w:rsidR="00D04920" w:rsidRPr="00AC07D2" w:rsidRDefault="00D04920" w:rsidP="00D04920">
      <w:pPr>
        <w:ind w:left="720" w:hanging="720"/>
        <w:rPr>
          <w:rFonts w:ascii="Arial" w:hAnsi="Arial" w:cs="Arial"/>
          <w:sz w:val="22"/>
          <w:szCs w:val="22"/>
        </w:rPr>
      </w:pPr>
    </w:p>
    <w:p w14:paraId="7968A442" w14:textId="77777777" w:rsidR="00D04920" w:rsidRPr="00AC07D2" w:rsidRDefault="00D04920" w:rsidP="00D04920">
      <w:pPr>
        <w:ind w:left="720"/>
        <w:rPr>
          <w:rFonts w:ascii="Arial" w:hAnsi="Arial" w:cs="Arial"/>
          <w:sz w:val="22"/>
          <w:szCs w:val="22"/>
        </w:rPr>
      </w:pPr>
      <w:r w:rsidRPr="00AC07D2">
        <w:rPr>
          <w:rFonts w:ascii="Arial" w:hAnsi="Arial" w:cs="Arial"/>
          <w:sz w:val="22"/>
          <w:szCs w:val="22"/>
        </w:rPr>
        <w:t>4-18-14, Montreal, Quebec “It must be my metabolism: Metabolic control of mind”, McGill University, McGill Centre for the Convergence of Health and Economics</w:t>
      </w:r>
    </w:p>
    <w:p w14:paraId="3E726B37" w14:textId="77777777" w:rsidR="00D04920" w:rsidRPr="00AC07D2" w:rsidRDefault="00D04920" w:rsidP="00D04920">
      <w:pPr>
        <w:ind w:left="720" w:hanging="720"/>
        <w:rPr>
          <w:rFonts w:ascii="Arial" w:hAnsi="Arial" w:cs="Arial"/>
          <w:sz w:val="22"/>
          <w:szCs w:val="22"/>
        </w:rPr>
      </w:pPr>
    </w:p>
    <w:p w14:paraId="468804E8" w14:textId="77777777" w:rsidR="00D04920" w:rsidRPr="00AC07D2" w:rsidRDefault="00D04920" w:rsidP="00D04920">
      <w:pPr>
        <w:ind w:left="720" w:hanging="720"/>
        <w:rPr>
          <w:rFonts w:ascii="Arial" w:hAnsi="Arial" w:cs="Arial"/>
          <w:sz w:val="22"/>
          <w:szCs w:val="22"/>
        </w:rPr>
      </w:pPr>
      <w:r w:rsidRPr="00AC07D2">
        <w:rPr>
          <w:rFonts w:ascii="Arial" w:hAnsi="Arial" w:cs="Arial"/>
          <w:sz w:val="22"/>
          <w:szCs w:val="22"/>
        </w:rPr>
        <w:tab/>
        <w:t>3-24-14, Philadelphia, PA  “The human brain and obesity: Causes and Consequences”. University of Pennsylvania Seminar Series, Psychology</w:t>
      </w:r>
    </w:p>
    <w:p w14:paraId="6B310FA5" w14:textId="77777777" w:rsidR="00D04920" w:rsidRPr="00AC07D2" w:rsidRDefault="00D04920" w:rsidP="00D04920">
      <w:pPr>
        <w:ind w:left="720" w:hanging="720"/>
        <w:rPr>
          <w:rFonts w:ascii="Arial" w:hAnsi="Arial" w:cs="Arial"/>
          <w:sz w:val="22"/>
          <w:szCs w:val="22"/>
        </w:rPr>
      </w:pPr>
    </w:p>
    <w:p w14:paraId="54322533" w14:textId="77777777" w:rsidR="00D04920" w:rsidRPr="00AC07D2" w:rsidRDefault="00D04920" w:rsidP="00D04920">
      <w:pPr>
        <w:ind w:left="720"/>
        <w:rPr>
          <w:rFonts w:ascii="Arial" w:hAnsi="Arial" w:cs="Arial"/>
          <w:sz w:val="22"/>
          <w:szCs w:val="22"/>
        </w:rPr>
      </w:pPr>
      <w:r w:rsidRPr="00AC07D2">
        <w:rPr>
          <w:rFonts w:ascii="Arial" w:hAnsi="Arial" w:cs="Arial"/>
          <w:sz w:val="22"/>
          <w:szCs w:val="22"/>
        </w:rPr>
        <w:lastRenderedPageBreak/>
        <w:t>2-28-14, New Brunswick, NJ “It must be my metabolism: Metabolic control of mind” Rutgers University Seminar Series, Animal Biology</w:t>
      </w:r>
    </w:p>
    <w:p w14:paraId="22CA03E6" w14:textId="77777777" w:rsidR="00D04920" w:rsidRPr="00AC07D2" w:rsidRDefault="00D04920" w:rsidP="00D04920">
      <w:pPr>
        <w:ind w:left="720" w:hanging="720"/>
        <w:rPr>
          <w:rFonts w:ascii="Arial" w:hAnsi="Arial" w:cs="Arial"/>
          <w:sz w:val="22"/>
          <w:szCs w:val="22"/>
        </w:rPr>
      </w:pPr>
    </w:p>
    <w:p w14:paraId="3B045763" w14:textId="77777777" w:rsidR="00D04920" w:rsidRPr="00AC07D2" w:rsidRDefault="00D04920" w:rsidP="00D04920">
      <w:pPr>
        <w:ind w:left="720" w:hanging="720"/>
        <w:rPr>
          <w:rFonts w:ascii="Arial" w:hAnsi="Arial" w:cs="Arial"/>
          <w:sz w:val="22"/>
          <w:szCs w:val="22"/>
        </w:rPr>
      </w:pPr>
      <w:r w:rsidRPr="00AC07D2">
        <w:rPr>
          <w:rFonts w:ascii="Arial" w:hAnsi="Arial" w:cs="Arial"/>
          <w:sz w:val="22"/>
          <w:szCs w:val="22"/>
        </w:rPr>
        <w:t>2013:</w:t>
      </w:r>
      <w:r w:rsidRPr="00AC07D2">
        <w:rPr>
          <w:rFonts w:ascii="Arial" w:hAnsi="Arial" w:cs="Arial"/>
          <w:sz w:val="22"/>
          <w:szCs w:val="22"/>
        </w:rPr>
        <w:tab/>
        <w:t>10-11-13, Arlington, Virginia “Brain and Obesity: Beyond Differential Responses”, American Psychosomatic Society Fall Meeting: Diabetes, Obesity and The Brain</w:t>
      </w:r>
    </w:p>
    <w:p w14:paraId="309939B9" w14:textId="77777777" w:rsidR="00D04920" w:rsidRPr="00AC07D2" w:rsidRDefault="00D04920" w:rsidP="00D04920">
      <w:pPr>
        <w:ind w:left="720" w:hanging="720"/>
        <w:rPr>
          <w:rFonts w:ascii="Arial" w:hAnsi="Arial" w:cs="Arial"/>
          <w:sz w:val="22"/>
          <w:szCs w:val="22"/>
        </w:rPr>
      </w:pPr>
    </w:p>
    <w:p w14:paraId="01483000" w14:textId="77777777" w:rsidR="00D04920" w:rsidRPr="00AC07D2" w:rsidRDefault="00D04920" w:rsidP="00D04920">
      <w:pPr>
        <w:ind w:left="720"/>
        <w:rPr>
          <w:rFonts w:ascii="Arial" w:hAnsi="Arial" w:cs="Arial"/>
          <w:sz w:val="22"/>
          <w:szCs w:val="22"/>
        </w:rPr>
      </w:pPr>
      <w:r w:rsidRPr="00AC07D2">
        <w:rPr>
          <w:rFonts w:ascii="Arial" w:hAnsi="Arial" w:cs="Arial"/>
          <w:sz w:val="22"/>
          <w:szCs w:val="22"/>
        </w:rPr>
        <w:t>9-26-13, Cologne, Germany “A novel gene * environment interaction”, Max Plank Institute Seminar Series.</w:t>
      </w:r>
    </w:p>
    <w:p w14:paraId="49660F8B" w14:textId="77777777" w:rsidR="00D04920" w:rsidRPr="00AC07D2" w:rsidRDefault="00D04920" w:rsidP="00D04920">
      <w:pPr>
        <w:ind w:left="720" w:hanging="720"/>
        <w:rPr>
          <w:rFonts w:ascii="Arial" w:hAnsi="Arial" w:cs="Arial"/>
          <w:sz w:val="22"/>
          <w:szCs w:val="22"/>
        </w:rPr>
      </w:pPr>
    </w:p>
    <w:p w14:paraId="6B6F3364" w14:textId="77777777" w:rsidR="00D04920" w:rsidRPr="00AC07D2" w:rsidRDefault="00D04920" w:rsidP="00D04920">
      <w:pPr>
        <w:ind w:left="720"/>
        <w:rPr>
          <w:rFonts w:ascii="Arial" w:hAnsi="Arial" w:cs="Arial"/>
          <w:sz w:val="22"/>
          <w:szCs w:val="22"/>
        </w:rPr>
      </w:pPr>
      <w:r w:rsidRPr="00AC07D2">
        <w:rPr>
          <w:rFonts w:ascii="Arial" w:hAnsi="Arial" w:cs="Arial"/>
          <w:sz w:val="22"/>
          <w:szCs w:val="22"/>
        </w:rPr>
        <w:t>9-20-13, Miami, Florida, “Metabolic Control of Mind” Neuroscience Seminar Series.</w:t>
      </w:r>
    </w:p>
    <w:p w14:paraId="24137E36" w14:textId="77777777" w:rsidR="00D04920" w:rsidRPr="00AC07D2" w:rsidRDefault="00D04920" w:rsidP="00D04920">
      <w:pPr>
        <w:ind w:left="720" w:hanging="720"/>
        <w:rPr>
          <w:rFonts w:ascii="Arial" w:hAnsi="Arial" w:cs="Arial"/>
          <w:sz w:val="22"/>
          <w:szCs w:val="22"/>
        </w:rPr>
      </w:pPr>
    </w:p>
    <w:p w14:paraId="1ADDB343" w14:textId="77777777" w:rsidR="00D04920" w:rsidRPr="00AC07D2" w:rsidRDefault="00D04920" w:rsidP="00D04920">
      <w:pPr>
        <w:ind w:left="720"/>
        <w:rPr>
          <w:rFonts w:ascii="Arial" w:hAnsi="Arial" w:cs="Arial"/>
          <w:sz w:val="22"/>
          <w:szCs w:val="22"/>
        </w:rPr>
      </w:pPr>
      <w:r w:rsidRPr="00AC07D2">
        <w:rPr>
          <w:rFonts w:ascii="Arial" w:hAnsi="Arial" w:cs="Arial"/>
          <w:sz w:val="22"/>
          <w:szCs w:val="22"/>
        </w:rPr>
        <w:t>6-25-13, Montreal, Canada “The Neurobiology of Obesity and its Relevance for Epilepsy”, 30</w:t>
      </w:r>
      <w:r w:rsidRPr="00AC07D2">
        <w:rPr>
          <w:rFonts w:ascii="Arial" w:hAnsi="Arial" w:cs="Arial"/>
          <w:sz w:val="22"/>
          <w:szCs w:val="22"/>
          <w:vertAlign w:val="superscript"/>
        </w:rPr>
        <w:t>th</w:t>
      </w:r>
      <w:r w:rsidRPr="00AC07D2">
        <w:rPr>
          <w:rFonts w:ascii="Arial" w:hAnsi="Arial" w:cs="Arial"/>
          <w:sz w:val="22"/>
          <w:szCs w:val="22"/>
        </w:rPr>
        <w:t xml:space="preserve"> International Epilepsy Congress.</w:t>
      </w:r>
    </w:p>
    <w:p w14:paraId="4632DC6B" w14:textId="77777777" w:rsidR="00D04920" w:rsidRPr="00AC07D2" w:rsidRDefault="00D04920" w:rsidP="00D04920">
      <w:pPr>
        <w:ind w:left="720" w:hanging="720"/>
        <w:rPr>
          <w:rFonts w:ascii="Arial" w:hAnsi="Arial" w:cs="Arial"/>
          <w:sz w:val="22"/>
          <w:szCs w:val="22"/>
        </w:rPr>
      </w:pPr>
    </w:p>
    <w:p w14:paraId="283ECEDD" w14:textId="77777777" w:rsidR="00D04920" w:rsidRPr="00AC07D2" w:rsidRDefault="00D04920" w:rsidP="00D04920">
      <w:pPr>
        <w:ind w:left="720"/>
        <w:rPr>
          <w:rFonts w:ascii="Arial" w:hAnsi="Arial" w:cs="Arial"/>
          <w:sz w:val="22"/>
          <w:szCs w:val="22"/>
        </w:rPr>
      </w:pPr>
      <w:r w:rsidRPr="00AC07D2">
        <w:rPr>
          <w:rFonts w:ascii="Arial" w:hAnsi="Arial" w:cs="Arial"/>
          <w:sz w:val="22"/>
          <w:szCs w:val="22"/>
        </w:rPr>
        <w:t>3-17-13, Banff, Canada, “Metabolic Control of Neural Circuits Underlying Food Reward Learning in Humans”, Keystone Meeting: Neuronal Control of Appetite, Metabolism and Weight</w:t>
      </w:r>
    </w:p>
    <w:p w14:paraId="0C92AD89" w14:textId="77777777" w:rsidR="00D04920" w:rsidRPr="00AC07D2" w:rsidRDefault="00D04920" w:rsidP="00D04920">
      <w:pPr>
        <w:ind w:left="720"/>
        <w:rPr>
          <w:rFonts w:ascii="Arial" w:hAnsi="Arial" w:cs="Arial"/>
          <w:sz w:val="22"/>
          <w:szCs w:val="22"/>
        </w:rPr>
      </w:pPr>
    </w:p>
    <w:p w14:paraId="72180B8D" w14:textId="77777777" w:rsidR="00D04920" w:rsidRPr="00AC07D2" w:rsidRDefault="00D04920" w:rsidP="00D04920">
      <w:pPr>
        <w:ind w:left="720"/>
        <w:rPr>
          <w:rFonts w:ascii="Arial" w:hAnsi="Arial" w:cs="Arial"/>
          <w:sz w:val="22"/>
          <w:szCs w:val="22"/>
        </w:rPr>
      </w:pPr>
      <w:r w:rsidRPr="00AC07D2">
        <w:rPr>
          <w:rFonts w:ascii="Arial" w:hAnsi="Arial" w:cs="Arial"/>
          <w:sz w:val="22"/>
          <w:szCs w:val="22"/>
        </w:rPr>
        <w:t>1-9-13, Rusutsu Japan, “Mind vs. Metabolism” Opening Keynote Address for the Mechanisms of Brain and Mind Symposium</w:t>
      </w:r>
    </w:p>
    <w:p w14:paraId="1F801590" w14:textId="77777777" w:rsidR="00D04920" w:rsidRPr="00AC07D2" w:rsidRDefault="00D04920" w:rsidP="00D04920">
      <w:pPr>
        <w:ind w:left="720"/>
        <w:rPr>
          <w:rFonts w:ascii="Arial" w:hAnsi="Arial" w:cs="Arial"/>
          <w:sz w:val="22"/>
          <w:szCs w:val="22"/>
        </w:rPr>
      </w:pPr>
    </w:p>
    <w:p w14:paraId="0FC7FA2D" w14:textId="77777777" w:rsidR="00D04920" w:rsidRPr="00AC07D2" w:rsidRDefault="00D04920" w:rsidP="00D04920">
      <w:pPr>
        <w:ind w:left="720" w:hanging="720"/>
        <w:rPr>
          <w:rFonts w:ascii="Arial" w:hAnsi="Arial" w:cs="Arial"/>
          <w:sz w:val="22"/>
          <w:szCs w:val="22"/>
        </w:rPr>
      </w:pPr>
      <w:r w:rsidRPr="00AC07D2">
        <w:rPr>
          <w:rFonts w:ascii="Arial" w:hAnsi="Arial" w:cs="Arial"/>
          <w:sz w:val="22"/>
          <w:szCs w:val="22"/>
        </w:rPr>
        <w:t xml:space="preserve">2012:  </w:t>
      </w:r>
      <w:r w:rsidRPr="00AC07D2">
        <w:rPr>
          <w:rFonts w:ascii="Arial" w:hAnsi="Arial" w:cs="Arial"/>
          <w:sz w:val="22"/>
          <w:szCs w:val="22"/>
        </w:rPr>
        <w:tab/>
        <w:t>12-6-12 Hollywood, Florida “The role of the insular cortex in flavor preference formation” Panel Presentation, American College of Neuropsychopharmacology 51</w:t>
      </w:r>
      <w:r w:rsidRPr="00AC07D2">
        <w:rPr>
          <w:rFonts w:ascii="Arial" w:hAnsi="Arial" w:cs="Arial"/>
          <w:sz w:val="22"/>
          <w:szCs w:val="22"/>
          <w:vertAlign w:val="superscript"/>
        </w:rPr>
        <w:t>st</w:t>
      </w:r>
      <w:r w:rsidRPr="00AC07D2">
        <w:rPr>
          <w:rFonts w:ascii="Arial" w:hAnsi="Arial" w:cs="Arial"/>
          <w:sz w:val="22"/>
          <w:szCs w:val="22"/>
        </w:rPr>
        <w:t xml:space="preserve"> Annual Meeting</w:t>
      </w:r>
    </w:p>
    <w:p w14:paraId="05D5410E" w14:textId="77777777" w:rsidR="00D04920" w:rsidRPr="00AC07D2" w:rsidRDefault="00D04920" w:rsidP="00D04920">
      <w:pPr>
        <w:ind w:left="720" w:hanging="720"/>
        <w:rPr>
          <w:rFonts w:ascii="Arial" w:hAnsi="Arial" w:cs="Arial"/>
          <w:sz w:val="22"/>
          <w:szCs w:val="22"/>
        </w:rPr>
      </w:pPr>
    </w:p>
    <w:p w14:paraId="612D6C1C" w14:textId="77777777" w:rsidR="00D04920" w:rsidRPr="00AC07D2" w:rsidRDefault="00D04920" w:rsidP="00D04920">
      <w:pPr>
        <w:ind w:left="720"/>
        <w:rPr>
          <w:rFonts w:ascii="Arial" w:hAnsi="Arial" w:cs="Arial"/>
          <w:sz w:val="22"/>
          <w:szCs w:val="22"/>
        </w:rPr>
      </w:pPr>
      <w:r w:rsidRPr="00AC07D2">
        <w:rPr>
          <w:rFonts w:ascii="Arial" w:hAnsi="Arial" w:cs="Arial"/>
          <w:sz w:val="22"/>
          <w:szCs w:val="22"/>
        </w:rPr>
        <w:t>10-8-12 Tubingen, Germany “Flavor is in the Brain” Opening Keynote Address for the Tubingen Autumn School on Neuroimaging</w:t>
      </w:r>
    </w:p>
    <w:p w14:paraId="26994697" w14:textId="77777777" w:rsidR="00D04920" w:rsidRPr="00AC07D2" w:rsidRDefault="00D04920" w:rsidP="00D04920">
      <w:pPr>
        <w:ind w:left="720"/>
        <w:rPr>
          <w:rFonts w:ascii="Arial" w:hAnsi="Arial" w:cs="Arial"/>
          <w:sz w:val="22"/>
          <w:szCs w:val="22"/>
        </w:rPr>
      </w:pPr>
    </w:p>
    <w:p w14:paraId="6135CF38" w14:textId="77777777" w:rsidR="00D04920" w:rsidRPr="00AC07D2" w:rsidRDefault="00D04920" w:rsidP="00D04920">
      <w:pPr>
        <w:ind w:left="720"/>
        <w:rPr>
          <w:rFonts w:ascii="Arial" w:hAnsi="Arial" w:cs="Arial"/>
          <w:sz w:val="22"/>
          <w:szCs w:val="22"/>
        </w:rPr>
      </w:pPr>
      <w:r w:rsidRPr="00AC07D2">
        <w:rPr>
          <w:rFonts w:ascii="Arial" w:hAnsi="Arial" w:cs="Arial"/>
          <w:sz w:val="22"/>
          <w:szCs w:val="22"/>
        </w:rPr>
        <w:t>8-28-12 Copenhagen, Denmak “Flavor is in the Brain” Plenary Lecture at the 3</w:t>
      </w:r>
      <w:r w:rsidRPr="00AC07D2">
        <w:rPr>
          <w:rFonts w:ascii="Arial" w:hAnsi="Arial" w:cs="Arial"/>
          <w:sz w:val="22"/>
          <w:szCs w:val="22"/>
          <w:vertAlign w:val="superscript"/>
        </w:rPr>
        <w:t>rd</w:t>
      </w:r>
      <w:r w:rsidRPr="00AC07D2">
        <w:rPr>
          <w:rFonts w:ascii="Arial" w:hAnsi="Arial" w:cs="Arial"/>
          <w:sz w:val="22"/>
          <w:szCs w:val="22"/>
        </w:rPr>
        <w:t xml:space="preserve"> Annual Gastrophysics Meeting</w:t>
      </w:r>
    </w:p>
    <w:p w14:paraId="685B724E" w14:textId="77777777" w:rsidR="00D04920" w:rsidRPr="00AC07D2" w:rsidRDefault="00D04920" w:rsidP="00D04920">
      <w:pPr>
        <w:ind w:left="720"/>
        <w:rPr>
          <w:rFonts w:ascii="Arial" w:hAnsi="Arial" w:cs="Arial"/>
          <w:sz w:val="22"/>
          <w:szCs w:val="22"/>
        </w:rPr>
      </w:pPr>
    </w:p>
    <w:p w14:paraId="173D07CF" w14:textId="77777777" w:rsidR="00D04920" w:rsidRPr="00AC07D2" w:rsidRDefault="00D04920" w:rsidP="00D04920">
      <w:pPr>
        <w:ind w:left="720"/>
        <w:rPr>
          <w:rFonts w:ascii="Arial" w:hAnsi="Arial" w:cs="Arial"/>
          <w:sz w:val="22"/>
          <w:szCs w:val="22"/>
        </w:rPr>
      </w:pPr>
      <w:r w:rsidRPr="00AC07D2">
        <w:rPr>
          <w:rFonts w:ascii="Arial" w:hAnsi="Arial" w:cs="Arial"/>
          <w:sz w:val="22"/>
          <w:szCs w:val="22"/>
        </w:rPr>
        <w:t xml:space="preserve">8-2-12 Orlando, Florida “Impaired dopamine dependent learning and cognition in obesity”, Symposium Lecture, 120th Annual Convention of the American Psychological Association </w:t>
      </w:r>
      <w:r w:rsidRPr="00AC07D2">
        <w:rPr>
          <w:rFonts w:ascii="Arial" w:hAnsi="Arial" w:cs="Arial"/>
          <w:sz w:val="22"/>
          <w:szCs w:val="22"/>
        </w:rPr>
        <w:tab/>
      </w:r>
    </w:p>
    <w:p w14:paraId="1B615224" w14:textId="77777777" w:rsidR="00D04920" w:rsidRPr="00AC07D2" w:rsidRDefault="00D04920" w:rsidP="00D04920">
      <w:pPr>
        <w:ind w:left="720"/>
        <w:rPr>
          <w:rFonts w:ascii="Arial" w:hAnsi="Arial" w:cs="Arial"/>
          <w:sz w:val="22"/>
          <w:szCs w:val="22"/>
        </w:rPr>
      </w:pPr>
    </w:p>
    <w:p w14:paraId="7F98DC8E" w14:textId="77777777" w:rsidR="00D04920" w:rsidRPr="00AC07D2" w:rsidRDefault="00D04920" w:rsidP="00D04920">
      <w:pPr>
        <w:ind w:left="720"/>
        <w:rPr>
          <w:rFonts w:ascii="Arial" w:hAnsi="Arial" w:cs="Arial"/>
          <w:sz w:val="22"/>
          <w:szCs w:val="22"/>
        </w:rPr>
      </w:pPr>
      <w:r w:rsidRPr="00AC07D2">
        <w:rPr>
          <w:rFonts w:ascii="Arial" w:hAnsi="Arial" w:cs="Arial"/>
          <w:sz w:val="22"/>
          <w:szCs w:val="22"/>
        </w:rPr>
        <w:t>7-12-12 Zurich, Switzerland “Human dorsal striatal response is associated with body weight, dopamine signaling and impulsivity”, Symposium Lecture for the 20th Annual Meeting of the Society for the Study of Ingestive Behavior</w:t>
      </w:r>
    </w:p>
    <w:p w14:paraId="26523D9B" w14:textId="77777777" w:rsidR="00D04920" w:rsidRPr="00AC07D2" w:rsidRDefault="00D04920" w:rsidP="00D04920">
      <w:pPr>
        <w:ind w:left="720"/>
        <w:rPr>
          <w:rFonts w:ascii="Arial" w:hAnsi="Arial" w:cs="Arial"/>
          <w:sz w:val="22"/>
          <w:szCs w:val="22"/>
        </w:rPr>
      </w:pPr>
    </w:p>
    <w:p w14:paraId="3C122D43" w14:textId="77777777" w:rsidR="00D04920" w:rsidRPr="00AC07D2" w:rsidRDefault="00D04920" w:rsidP="00D04920">
      <w:pPr>
        <w:ind w:left="720"/>
        <w:rPr>
          <w:rFonts w:ascii="Arial" w:hAnsi="Arial" w:cs="Arial"/>
          <w:sz w:val="22"/>
          <w:szCs w:val="22"/>
        </w:rPr>
      </w:pPr>
      <w:r w:rsidRPr="00AC07D2">
        <w:rPr>
          <w:rFonts w:ascii="Arial" w:hAnsi="Arial" w:cs="Arial"/>
          <w:sz w:val="22"/>
          <w:szCs w:val="22"/>
        </w:rPr>
        <w:t>7-11-12, Zurich, Switzerland “Flavor is in the Brain, Symposium Lecture for the 20th Annual Meeting of the Society for the Study of Ingestive Behavior</w:t>
      </w:r>
    </w:p>
    <w:p w14:paraId="205F47E5" w14:textId="77777777" w:rsidR="00D04920" w:rsidRPr="00AC07D2" w:rsidRDefault="00D04920" w:rsidP="00D04920">
      <w:pPr>
        <w:ind w:left="720"/>
        <w:rPr>
          <w:rFonts w:ascii="Arial" w:hAnsi="Arial" w:cs="Arial"/>
          <w:sz w:val="22"/>
          <w:szCs w:val="22"/>
        </w:rPr>
      </w:pPr>
    </w:p>
    <w:p w14:paraId="0255ECE5" w14:textId="77777777" w:rsidR="00D04920" w:rsidRPr="00AC07D2" w:rsidRDefault="00D04920" w:rsidP="00D04920">
      <w:pPr>
        <w:ind w:left="720"/>
        <w:rPr>
          <w:rFonts w:ascii="Arial" w:hAnsi="Arial" w:cs="Arial"/>
          <w:sz w:val="22"/>
          <w:szCs w:val="22"/>
        </w:rPr>
      </w:pPr>
      <w:r w:rsidRPr="00AC07D2">
        <w:rPr>
          <w:rFonts w:ascii="Arial" w:hAnsi="Arial" w:cs="Arial"/>
          <w:sz w:val="22"/>
          <w:szCs w:val="22"/>
        </w:rPr>
        <w:t>7-2-12, Beaune, France “Flavor is in the Brain” Plenary Lecture for the 2nd International Conference of Food Oral Processing – Physics, Physiology, and Psychology of Eating</w:t>
      </w:r>
    </w:p>
    <w:p w14:paraId="356DB25B" w14:textId="77777777" w:rsidR="00D04920" w:rsidRPr="00AC07D2" w:rsidRDefault="00D04920" w:rsidP="00D04920">
      <w:pPr>
        <w:ind w:left="720"/>
        <w:rPr>
          <w:rFonts w:ascii="Arial" w:hAnsi="Arial" w:cs="Arial"/>
          <w:sz w:val="22"/>
          <w:szCs w:val="22"/>
        </w:rPr>
      </w:pPr>
    </w:p>
    <w:p w14:paraId="4C602A7F" w14:textId="77777777" w:rsidR="00D04920" w:rsidRPr="00AC07D2" w:rsidRDefault="00D04920" w:rsidP="00D04920">
      <w:pPr>
        <w:ind w:left="720"/>
        <w:rPr>
          <w:rFonts w:ascii="Arial" w:hAnsi="Arial" w:cs="Arial"/>
          <w:sz w:val="22"/>
          <w:szCs w:val="22"/>
        </w:rPr>
      </w:pPr>
      <w:r w:rsidRPr="00AC07D2">
        <w:rPr>
          <w:rFonts w:ascii="Arial" w:hAnsi="Arial" w:cs="Arial"/>
          <w:sz w:val="22"/>
          <w:szCs w:val="22"/>
        </w:rPr>
        <w:t>6-29-12, Wageningen, Netherlands “Flavor is in the Brain” Plenary Lecture for the 11th International Conference on the Applications of Magnetic Resonance in Food 2012”</w:t>
      </w:r>
    </w:p>
    <w:p w14:paraId="204B2806" w14:textId="77777777" w:rsidR="00D04920" w:rsidRPr="00AC07D2" w:rsidRDefault="00D04920" w:rsidP="00D04920">
      <w:pPr>
        <w:ind w:left="720"/>
        <w:rPr>
          <w:rFonts w:ascii="Arial" w:hAnsi="Arial" w:cs="Arial"/>
          <w:sz w:val="22"/>
          <w:szCs w:val="22"/>
        </w:rPr>
      </w:pPr>
    </w:p>
    <w:p w14:paraId="7E4B3881" w14:textId="77777777" w:rsidR="00D04920" w:rsidRPr="00AC07D2" w:rsidRDefault="00D04920" w:rsidP="00D04920">
      <w:pPr>
        <w:ind w:left="720"/>
        <w:rPr>
          <w:rFonts w:ascii="Arial" w:hAnsi="Arial" w:cs="Arial"/>
          <w:sz w:val="22"/>
          <w:szCs w:val="22"/>
        </w:rPr>
      </w:pPr>
      <w:r w:rsidRPr="00AC07D2">
        <w:rPr>
          <w:rFonts w:ascii="Arial" w:hAnsi="Arial" w:cs="Arial"/>
          <w:sz w:val="22"/>
          <w:szCs w:val="22"/>
        </w:rPr>
        <w:t>5-8-12, New York, NY “Flavor and feeding: Myths, mysteries and central mechanisms” Grand Rounds, Department of Psychiatry, Mt. Sinai School of Medicine</w:t>
      </w:r>
    </w:p>
    <w:p w14:paraId="3CE72A82" w14:textId="77777777" w:rsidR="00D04920" w:rsidRPr="00AC07D2" w:rsidRDefault="00D04920" w:rsidP="00120797">
      <w:pPr>
        <w:rPr>
          <w:rFonts w:ascii="Arial" w:hAnsi="Arial" w:cs="Arial"/>
          <w:sz w:val="22"/>
          <w:szCs w:val="22"/>
        </w:rPr>
      </w:pPr>
    </w:p>
    <w:p w14:paraId="0B569199" w14:textId="77777777" w:rsidR="00D04920" w:rsidRPr="00AC07D2" w:rsidRDefault="00D04920" w:rsidP="00D04920">
      <w:pPr>
        <w:ind w:left="720"/>
        <w:rPr>
          <w:rFonts w:ascii="Arial" w:hAnsi="Arial" w:cs="Arial"/>
          <w:sz w:val="22"/>
          <w:szCs w:val="22"/>
        </w:rPr>
      </w:pPr>
      <w:r w:rsidRPr="00AC07D2">
        <w:rPr>
          <w:rFonts w:ascii="Arial" w:hAnsi="Arial" w:cs="Arial"/>
          <w:sz w:val="22"/>
          <w:szCs w:val="22"/>
        </w:rPr>
        <w:lastRenderedPageBreak/>
        <w:t>4-3-12, Chicago, IL “Associations between adiposity and dopamine-dependent learning processes” Symposium Lecture, 19th Annual Cognitive Neuroscience Meeting</w:t>
      </w:r>
    </w:p>
    <w:p w14:paraId="131C624B" w14:textId="77777777" w:rsidR="00D04920" w:rsidRPr="00AC07D2" w:rsidRDefault="00D04920" w:rsidP="00D04920">
      <w:pPr>
        <w:ind w:left="720"/>
        <w:rPr>
          <w:rFonts w:ascii="Arial" w:hAnsi="Arial" w:cs="Arial"/>
          <w:sz w:val="22"/>
          <w:szCs w:val="22"/>
        </w:rPr>
      </w:pPr>
    </w:p>
    <w:p w14:paraId="42F38434" w14:textId="77777777" w:rsidR="00D04920" w:rsidRPr="00AC07D2" w:rsidRDefault="00D04920" w:rsidP="00D04920">
      <w:pPr>
        <w:ind w:left="720"/>
        <w:rPr>
          <w:rFonts w:ascii="Arial" w:hAnsi="Arial" w:cs="Arial"/>
          <w:sz w:val="22"/>
          <w:szCs w:val="22"/>
        </w:rPr>
      </w:pPr>
      <w:r w:rsidRPr="00AC07D2">
        <w:rPr>
          <w:rFonts w:ascii="Arial" w:hAnsi="Arial" w:cs="Arial"/>
          <w:sz w:val="22"/>
          <w:szCs w:val="22"/>
        </w:rPr>
        <w:t>2-22-12, Nashville, TN “Flavor: Myths, mysteries, and central mechanisms”, Kennedy Center, Vanderbilt University</w:t>
      </w:r>
    </w:p>
    <w:p w14:paraId="13239822" w14:textId="77777777" w:rsidR="00D04920" w:rsidRPr="00AC07D2" w:rsidRDefault="00D04920" w:rsidP="00D04920">
      <w:pPr>
        <w:rPr>
          <w:rFonts w:ascii="Arial" w:hAnsi="Arial" w:cs="Arial"/>
          <w:sz w:val="22"/>
          <w:szCs w:val="22"/>
        </w:rPr>
      </w:pPr>
    </w:p>
    <w:p w14:paraId="579010A4" w14:textId="77777777" w:rsidR="00D04920" w:rsidRPr="00AC07D2" w:rsidRDefault="00D04920" w:rsidP="00D04920">
      <w:pPr>
        <w:ind w:left="720" w:hanging="720"/>
        <w:rPr>
          <w:rFonts w:ascii="Arial" w:hAnsi="Arial" w:cs="Arial"/>
          <w:sz w:val="22"/>
          <w:szCs w:val="22"/>
        </w:rPr>
      </w:pPr>
      <w:r w:rsidRPr="00AC07D2">
        <w:rPr>
          <w:rFonts w:ascii="Arial" w:hAnsi="Arial" w:cs="Arial"/>
          <w:sz w:val="22"/>
          <w:szCs w:val="22"/>
        </w:rPr>
        <w:t>2011:</w:t>
      </w:r>
      <w:r w:rsidRPr="00AC07D2">
        <w:rPr>
          <w:rFonts w:ascii="Arial" w:hAnsi="Arial" w:cs="Arial"/>
          <w:sz w:val="22"/>
          <w:szCs w:val="22"/>
        </w:rPr>
        <w:tab/>
        <w:t>11-10-11, New York, New York “The flavor modality” Experimental Cuisine Collective, New York University</w:t>
      </w:r>
    </w:p>
    <w:p w14:paraId="4CDB3793" w14:textId="77777777" w:rsidR="00D04920" w:rsidRPr="00AC07D2" w:rsidRDefault="00D04920" w:rsidP="00D04920">
      <w:pPr>
        <w:ind w:left="720" w:hanging="720"/>
        <w:rPr>
          <w:rFonts w:ascii="Arial" w:hAnsi="Arial" w:cs="Arial"/>
          <w:sz w:val="22"/>
          <w:szCs w:val="22"/>
        </w:rPr>
      </w:pPr>
    </w:p>
    <w:p w14:paraId="10EFCDA2" w14:textId="77777777" w:rsidR="00D04920" w:rsidRPr="00AC07D2" w:rsidRDefault="00D04920" w:rsidP="00D04920">
      <w:pPr>
        <w:ind w:left="720"/>
        <w:rPr>
          <w:rFonts w:ascii="Arial" w:hAnsi="Arial" w:cs="Arial"/>
          <w:sz w:val="22"/>
          <w:szCs w:val="22"/>
        </w:rPr>
      </w:pPr>
      <w:r w:rsidRPr="00AC07D2">
        <w:rPr>
          <w:rFonts w:ascii="Arial" w:hAnsi="Arial" w:cs="Arial"/>
          <w:sz w:val="22"/>
          <w:szCs w:val="22"/>
        </w:rPr>
        <w:t>10-2-11, Utrecht, Netherlands, “Individual factors that influence brain response to flavor and feeding” Working Conference Food and Brain, The National Initiative on Brain and Cognition</w:t>
      </w:r>
    </w:p>
    <w:p w14:paraId="5AB0816A" w14:textId="77777777" w:rsidR="00D04920" w:rsidRPr="00AC07D2" w:rsidRDefault="00D04920" w:rsidP="00D04920">
      <w:pPr>
        <w:ind w:left="720"/>
        <w:rPr>
          <w:rFonts w:ascii="Arial" w:hAnsi="Arial" w:cs="Arial"/>
          <w:sz w:val="22"/>
          <w:szCs w:val="22"/>
        </w:rPr>
      </w:pPr>
    </w:p>
    <w:p w14:paraId="406196E0" w14:textId="77777777" w:rsidR="00D04920" w:rsidRPr="00AC07D2" w:rsidRDefault="00D04920" w:rsidP="00D04920">
      <w:pPr>
        <w:ind w:left="720"/>
        <w:rPr>
          <w:rFonts w:ascii="Arial" w:hAnsi="Arial" w:cs="Arial"/>
          <w:sz w:val="22"/>
          <w:szCs w:val="22"/>
        </w:rPr>
      </w:pPr>
      <w:r w:rsidRPr="00AC07D2">
        <w:rPr>
          <w:rFonts w:ascii="Arial" w:hAnsi="Arial" w:cs="Arial"/>
          <w:sz w:val="22"/>
          <w:szCs w:val="22"/>
        </w:rPr>
        <w:t>9-29-11, San Sebastian, Spain “The flavor modality” Opening Keynote Address for the 17th Annual European Society for Cognitive Psychology</w:t>
      </w:r>
    </w:p>
    <w:p w14:paraId="7AE5E145" w14:textId="77777777" w:rsidR="00D04920" w:rsidRPr="00AC07D2" w:rsidRDefault="00D04920" w:rsidP="00D04920">
      <w:pPr>
        <w:ind w:left="720"/>
        <w:rPr>
          <w:rFonts w:ascii="Arial" w:hAnsi="Arial" w:cs="Arial"/>
          <w:sz w:val="22"/>
          <w:szCs w:val="22"/>
        </w:rPr>
      </w:pPr>
    </w:p>
    <w:p w14:paraId="6000025C" w14:textId="77777777" w:rsidR="00D04920" w:rsidRPr="00AC07D2" w:rsidRDefault="00D04920" w:rsidP="00D04920">
      <w:pPr>
        <w:ind w:left="720"/>
        <w:rPr>
          <w:rFonts w:ascii="Arial" w:hAnsi="Arial" w:cs="Arial"/>
          <w:sz w:val="22"/>
          <w:szCs w:val="22"/>
        </w:rPr>
      </w:pPr>
      <w:r w:rsidRPr="00AC07D2">
        <w:rPr>
          <w:rFonts w:ascii="Arial" w:hAnsi="Arial" w:cs="Arial"/>
          <w:sz w:val="22"/>
          <w:szCs w:val="22"/>
        </w:rPr>
        <w:t>9-22-11, West Lafayette, IN “Neural correlates of flavor nutrient conditioning in humans” The Ingestive Behavior Research Center International Symposium on Flavors and Feeding, Purdue University</w:t>
      </w:r>
    </w:p>
    <w:p w14:paraId="7B676BA5" w14:textId="77777777" w:rsidR="00D04920" w:rsidRPr="00AC07D2" w:rsidRDefault="00D04920" w:rsidP="00D04920">
      <w:pPr>
        <w:ind w:left="720"/>
        <w:rPr>
          <w:rFonts w:ascii="Arial" w:hAnsi="Arial" w:cs="Arial"/>
          <w:sz w:val="22"/>
          <w:szCs w:val="22"/>
        </w:rPr>
      </w:pPr>
    </w:p>
    <w:p w14:paraId="49998C2E" w14:textId="77777777" w:rsidR="00D04920" w:rsidRPr="00AC07D2" w:rsidRDefault="00D04920" w:rsidP="00D04920">
      <w:pPr>
        <w:ind w:left="720"/>
        <w:rPr>
          <w:rFonts w:ascii="Arial" w:hAnsi="Arial" w:cs="Arial"/>
          <w:sz w:val="22"/>
          <w:szCs w:val="22"/>
        </w:rPr>
      </w:pPr>
      <w:r w:rsidRPr="00AC07D2">
        <w:rPr>
          <w:rFonts w:ascii="Arial" w:hAnsi="Arial" w:cs="Arial"/>
          <w:sz w:val="22"/>
          <w:szCs w:val="22"/>
        </w:rPr>
        <w:t>7-13-11, Boston, MA “Brain and obesity: causes and consequences” 13th Postgraduate Nutrition Symposium, Harvard Medical School</w:t>
      </w:r>
    </w:p>
    <w:p w14:paraId="22A3A8A3" w14:textId="77777777" w:rsidR="00D04920" w:rsidRPr="00AC07D2" w:rsidRDefault="00D04920" w:rsidP="00D04920">
      <w:pPr>
        <w:ind w:left="720"/>
        <w:rPr>
          <w:rFonts w:ascii="Arial" w:hAnsi="Arial" w:cs="Arial"/>
          <w:sz w:val="22"/>
          <w:szCs w:val="22"/>
        </w:rPr>
      </w:pPr>
    </w:p>
    <w:p w14:paraId="7B894C94" w14:textId="77777777" w:rsidR="00D04920" w:rsidRPr="00AC07D2" w:rsidRDefault="00D04920" w:rsidP="00D04920">
      <w:pPr>
        <w:ind w:left="720"/>
        <w:rPr>
          <w:rFonts w:ascii="Arial" w:hAnsi="Arial" w:cs="Arial"/>
          <w:sz w:val="22"/>
          <w:szCs w:val="22"/>
        </w:rPr>
      </w:pPr>
      <w:r w:rsidRPr="00AC07D2">
        <w:rPr>
          <w:rFonts w:ascii="Arial" w:hAnsi="Arial" w:cs="Arial"/>
          <w:sz w:val="22"/>
          <w:szCs w:val="22"/>
        </w:rPr>
        <w:t>6-1-11, Princeton, NJ “Evidence for neural adaptations in obesity that parallel those observed in drug addiction” Robert Wood Johnson Foundation</w:t>
      </w:r>
    </w:p>
    <w:p w14:paraId="5D4BC206" w14:textId="77777777" w:rsidR="00D04920" w:rsidRPr="00AC07D2" w:rsidRDefault="00D04920" w:rsidP="00D04920">
      <w:pPr>
        <w:ind w:left="720"/>
        <w:rPr>
          <w:rFonts w:ascii="Arial" w:hAnsi="Arial" w:cs="Arial"/>
          <w:sz w:val="22"/>
          <w:szCs w:val="22"/>
        </w:rPr>
      </w:pPr>
    </w:p>
    <w:p w14:paraId="3E5F4E8D" w14:textId="77777777" w:rsidR="00D04920" w:rsidRPr="00AC07D2" w:rsidRDefault="00D04920" w:rsidP="00D04920">
      <w:pPr>
        <w:ind w:left="720"/>
        <w:rPr>
          <w:rFonts w:ascii="Arial" w:hAnsi="Arial" w:cs="Arial"/>
          <w:sz w:val="22"/>
          <w:szCs w:val="22"/>
        </w:rPr>
      </w:pPr>
      <w:r w:rsidRPr="00AC07D2">
        <w:rPr>
          <w:rFonts w:ascii="Arial" w:hAnsi="Arial" w:cs="Arial"/>
          <w:sz w:val="22"/>
          <w:szCs w:val="22"/>
        </w:rPr>
        <w:t>5-5-11, New York, NY “Brain and obesity: causes and consequences” Departmental seminar series in Neurobiology and Behavior at Columbia University</w:t>
      </w:r>
    </w:p>
    <w:p w14:paraId="6955400D" w14:textId="77777777" w:rsidR="00D04920" w:rsidRPr="00AC07D2" w:rsidRDefault="00D04920" w:rsidP="00D04920">
      <w:pPr>
        <w:ind w:left="720"/>
        <w:rPr>
          <w:rFonts w:ascii="Arial" w:hAnsi="Arial" w:cs="Arial"/>
          <w:sz w:val="22"/>
          <w:szCs w:val="22"/>
        </w:rPr>
      </w:pPr>
    </w:p>
    <w:p w14:paraId="068721D8" w14:textId="77777777" w:rsidR="00D04920" w:rsidRPr="00AC07D2" w:rsidRDefault="00D04920" w:rsidP="00D04920">
      <w:pPr>
        <w:ind w:left="720"/>
        <w:rPr>
          <w:rFonts w:ascii="Arial" w:hAnsi="Arial" w:cs="Arial"/>
          <w:sz w:val="22"/>
          <w:szCs w:val="22"/>
        </w:rPr>
      </w:pPr>
      <w:r w:rsidRPr="00AC07D2">
        <w:rPr>
          <w:rFonts w:ascii="Arial" w:hAnsi="Arial" w:cs="Arial"/>
          <w:sz w:val="22"/>
          <w:szCs w:val="22"/>
        </w:rPr>
        <w:t>4-11-11, St. Petersburg, FL “Sweet tastes, sweet odors, sweet calories, sweet expectations and sweet nothing” Association for Chemoreception Sciences</w:t>
      </w:r>
    </w:p>
    <w:p w14:paraId="092A1D42" w14:textId="77777777" w:rsidR="00D04920" w:rsidRPr="00AC07D2" w:rsidRDefault="00D04920" w:rsidP="00D04920">
      <w:pPr>
        <w:ind w:left="720"/>
        <w:rPr>
          <w:rFonts w:ascii="Arial" w:hAnsi="Arial" w:cs="Arial"/>
          <w:sz w:val="22"/>
          <w:szCs w:val="22"/>
        </w:rPr>
      </w:pPr>
    </w:p>
    <w:p w14:paraId="2FB132E3" w14:textId="77777777" w:rsidR="00D04920" w:rsidRPr="00AC07D2" w:rsidRDefault="00D04920" w:rsidP="00D04920">
      <w:pPr>
        <w:ind w:left="720"/>
        <w:rPr>
          <w:rFonts w:ascii="Arial" w:hAnsi="Arial" w:cs="Arial"/>
          <w:sz w:val="22"/>
          <w:szCs w:val="22"/>
        </w:rPr>
      </w:pPr>
      <w:r w:rsidRPr="00AC07D2">
        <w:rPr>
          <w:rFonts w:ascii="Arial" w:hAnsi="Arial" w:cs="Arial"/>
          <w:sz w:val="22"/>
          <w:szCs w:val="22"/>
        </w:rPr>
        <w:t>2-3-11, Ahmedabad, India “The dynamic interaction between food, brain and body mass index” Symposium for the Advancement of Translational Research</w:t>
      </w:r>
    </w:p>
    <w:p w14:paraId="3BF9F400" w14:textId="77777777" w:rsidR="00D04920" w:rsidRPr="00AC07D2" w:rsidRDefault="00D04920" w:rsidP="00D04920">
      <w:pPr>
        <w:ind w:left="720"/>
        <w:rPr>
          <w:rFonts w:ascii="Arial" w:hAnsi="Arial" w:cs="Arial"/>
          <w:sz w:val="22"/>
          <w:szCs w:val="22"/>
        </w:rPr>
      </w:pPr>
    </w:p>
    <w:p w14:paraId="7F126D0D" w14:textId="77777777" w:rsidR="00D04920" w:rsidRPr="00AC07D2" w:rsidRDefault="00D04920" w:rsidP="00D04920">
      <w:pPr>
        <w:ind w:left="720"/>
        <w:rPr>
          <w:rFonts w:ascii="Arial" w:hAnsi="Arial" w:cs="Arial"/>
          <w:sz w:val="22"/>
          <w:szCs w:val="22"/>
        </w:rPr>
      </w:pPr>
      <w:r w:rsidRPr="00AC07D2">
        <w:rPr>
          <w:rFonts w:ascii="Arial" w:hAnsi="Arial" w:cs="Arial"/>
          <w:sz w:val="22"/>
          <w:szCs w:val="22"/>
        </w:rPr>
        <w:t>1-28-11, Keystone, CO “Decreased BOLD caudate responses to food are a consequence rather than a cause of obesity” Winter Conference on Brain Research</w:t>
      </w:r>
    </w:p>
    <w:p w14:paraId="00EE8FC0" w14:textId="77777777" w:rsidR="00D04920" w:rsidRPr="00AC07D2" w:rsidRDefault="00D04920" w:rsidP="00D04920">
      <w:pPr>
        <w:rPr>
          <w:rFonts w:ascii="Arial" w:hAnsi="Arial" w:cs="Arial"/>
          <w:sz w:val="22"/>
          <w:szCs w:val="22"/>
        </w:rPr>
      </w:pPr>
    </w:p>
    <w:p w14:paraId="5B0D6E53" w14:textId="77777777" w:rsidR="00D04920" w:rsidRPr="00AC07D2" w:rsidRDefault="00D04920" w:rsidP="00D04920">
      <w:pPr>
        <w:ind w:left="720" w:hanging="720"/>
        <w:rPr>
          <w:rFonts w:ascii="Arial" w:hAnsi="Arial" w:cs="Arial"/>
          <w:sz w:val="22"/>
          <w:szCs w:val="22"/>
        </w:rPr>
      </w:pPr>
      <w:r w:rsidRPr="00AC07D2">
        <w:rPr>
          <w:rFonts w:ascii="Arial" w:hAnsi="Arial" w:cs="Arial"/>
          <w:sz w:val="22"/>
          <w:szCs w:val="22"/>
        </w:rPr>
        <w:t>2010:</w:t>
      </w:r>
      <w:r w:rsidRPr="00AC07D2">
        <w:rPr>
          <w:rFonts w:ascii="Arial" w:hAnsi="Arial" w:cs="Arial"/>
          <w:sz w:val="22"/>
          <w:szCs w:val="22"/>
        </w:rPr>
        <w:tab/>
        <w:t>12-6-10, Miami Beach, FL “The influence of adiposity, genotype, and phenotype on caudate response to food in humans” Panel presentation for the American College of Neuropsychopharmacology</w:t>
      </w:r>
    </w:p>
    <w:p w14:paraId="2D4E3B20" w14:textId="77777777" w:rsidR="00D04920" w:rsidRPr="00AC07D2" w:rsidRDefault="00D04920" w:rsidP="00D04920">
      <w:pPr>
        <w:ind w:left="720" w:hanging="720"/>
        <w:rPr>
          <w:rFonts w:ascii="Arial" w:hAnsi="Arial" w:cs="Arial"/>
          <w:sz w:val="22"/>
          <w:szCs w:val="22"/>
        </w:rPr>
      </w:pPr>
    </w:p>
    <w:p w14:paraId="2D3EF8D1" w14:textId="77777777" w:rsidR="00D04920" w:rsidRPr="00AC07D2" w:rsidRDefault="00D04920" w:rsidP="00D04920">
      <w:pPr>
        <w:ind w:left="720"/>
        <w:rPr>
          <w:rFonts w:ascii="Arial" w:hAnsi="Arial" w:cs="Arial"/>
          <w:sz w:val="22"/>
          <w:szCs w:val="22"/>
        </w:rPr>
      </w:pPr>
      <w:r w:rsidRPr="00AC07D2">
        <w:rPr>
          <w:rFonts w:ascii="Arial" w:hAnsi="Arial" w:cs="Arial"/>
          <w:sz w:val="22"/>
          <w:szCs w:val="22"/>
        </w:rPr>
        <w:t>10-29-10, West Lafayette Indiana “The dynamic relationship between brain and obesity” Department of Nutrition Seminar Series, Purdue University</w:t>
      </w:r>
    </w:p>
    <w:p w14:paraId="63DC3A9F" w14:textId="77777777" w:rsidR="00D04920" w:rsidRPr="00AC07D2" w:rsidRDefault="00D04920" w:rsidP="00D04920">
      <w:pPr>
        <w:ind w:left="720"/>
        <w:rPr>
          <w:rFonts w:ascii="Arial" w:hAnsi="Arial" w:cs="Arial"/>
          <w:sz w:val="22"/>
          <w:szCs w:val="22"/>
        </w:rPr>
      </w:pPr>
    </w:p>
    <w:p w14:paraId="12C1D7A8" w14:textId="77777777" w:rsidR="00D04920" w:rsidRPr="00AC07D2" w:rsidRDefault="00D04920" w:rsidP="00D04920">
      <w:pPr>
        <w:ind w:left="720"/>
        <w:rPr>
          <w:rFonts w:ascii="Arial" w:hAnsi="Arial" w:cs="Arial"/>
          <w:sz w:val="22"/>
          <w:szCs w:val="22"/>
        </w:rPr>
      </w:pPr>
      <w:r w:rsidRPr="00AC07D2">
        <w:rPr>
          <w:rFonts w:ascii="Arial" w:hAnsi="Arial" w:cs="Arial"/>
          <w:sz w:val="22"/>
          <w:szCs w:val="22"/>
        </w:rPr>
        <w:t>10-4-10, Montreal, QC, Canada “The neuropsychology of obesity”, The Marilyn Jones-Gotman Symposium, McGill University</w:t>
      </w:r>
    </w:p>
    <w:p w14:paraId="317AFF1B" w14:textId="77777777" w:rsidR="00D04920" w:rsidRPr="00AC07D2" w:rsidRDefault="00D04920" w:rsidP="00D04920">
      <w:pPr>
        <w:ind w:left="720"/>
        <w:rPr>
          <w:rFonts w:ascii="Arial" w:hAnsi="Arial" w:cs="Arial"/>
          <w:sz w:val="22"/>
          <w:szCs w:val="22"/>
        </w:rPr>
      </w:pPr>
    </w:p>
    <w:p w14:paraId="569975B1" w14:textId="77777777" w:rsidR="00D04920" w:rsidRPr="00AC07D2" w:rsidRDefault="00D04920" w:rsidP="00D04920">
      <w:pPr>
        <w:ind w:left="720"/>
        <w:rPr>
          <w:rFonts w:ascii="Arial" w:hAnsi="Arial" w:cs="Arial"/>
          <w:sz w:val="22"/>
          <w:szCs w:val="22"/>
        </w:rPr>
      </w:pPr>
      <w:r w:rsidRPr="00AC07D2">
        <w:rPr>
          <w:rFonts w:ascii="Arial" w:hAnsi="Arial" w:cs="Arial"/>
          <w:sz w:val="22"/>
          <w:szCs w:val="22"/>
        </w:rPr>
        <w:t>5-17-10, Victoria, BC, Canada “The neuropsychology of obesity”, Department of Psychology Special Lecture, University of Victoria</w:t>
      </w:r>
    </w:p>
    <w:p w14:paraId="5844DAB2" w14:textId="77777777" w:rsidR="00D04920" w:rsidRPr="00AC07D2" w:rsidRDefault="00D04920" w:rsidP="00D04920">
      <w:pPr>
        <w:ind w:left="720"/>
        <w:rPr>
          <w:rFonts w:ascii="Arial" w:hAnsi="Arial" w:cs="Arial"/>
          <w:sz w:val="22"/>
          <w:szCs w:val="22"/>
        </w:rPr>
      </w:pPr>
    </w:p>
    <w:p w14:paraId="6486BEDF" w14:textId="77777777" w:rsidR="00D04920" w:rsidRPr="00AC07D2" w:rsidRDefault="00D04920" w:rsidP="00D04920">
      <w:pPr>
        <w:ind w:left="720"/>
        <w:rPr>
          <w:rFonts w:ascii="Arial" w:hAnsi="Arial" w:cs="Arial"/>
          <w:sz w:val="22"/>
          <w:szCs w:val="22"/>
        </w:rPr>
      </w:pPr>
      <w:r w:rsidRPr="00AC07D2">
        <w:rPr>
          <w:rFonts w:ascii="Arial" w:hAnsi="Arial" w:cs="Arial"/>
          <w:sz w:val="22"/>
          <w:szCs w:val="22"/>
        </w:rPr>
        <w:lastRenderedPageBreak/>
        <w:t>5-7-10, Vancouver, BC, Canada “The role of the amygdala and dorsal striatum in overeating”, Department of Pharmacology, Brain Research Center Seminar Series, University of British Columbia</w:t>
      </w:r>
    </w:p>
    <w:p w14:paraId="2055538B" w14:textId="77777777" w:rsidR="00D04920" w:rsidRPr="00AC07D2" w:rsidRDefault="00D04920" w:rsidP="00D04920">
      <w:pPr>
        <w:ind w:left="720"/>
        <w:rPr>
          <w:rFonts w:ascii="Arial" w:hAnsi="Arial" w:cs="Arial"/>
          <w:sz w:val="22"/>
          <w:szCs w:val="22"/>
        </w:rPr>
      </w:pPr>
    </w:p>
    <w:p w14:paraId="0472CFDF" w14:textId="77777777" w:rsidR="00D04920" w:rsidRPr="00AC07D2" w:rsidRDefault="00D04920" w:rsidP="00D04920">
      <w:pPr>
        <w:ind w:left="720"/>
        <w:rPr>
          <w:rFonts w:ascii="Arial" w:hAnsi="Arial" w:cs="Arial"/>
          <w:sz w:val="22"/>
          <w:szCs w:val="22"/>
        </w:rPr>
      </w:pPr>
      <w:r w:rsidRPr="00AC07D2">
        <w:rPr>
          <w:rFonts w:ascii="Arial" w:hAnsi="Arial" w:cs="Arial"/>
          <w:sz w:val="22"/>
          <w:szCs w:val="22"/>
        </w:rPr>
        <w:t>3-48-10, University Park, PN, “BOLD biomarkers of weight-gain susceptibility” Acceptance Lecture for the Ruth Pike Award (named Lecture), Department of Nutrition, Pennsylvania State University</w:t>
      </w:r>
    </w:p>
    <w:p w14:paraId="439D3F5B" w14:textId="77777777" w:rsidR="00D04920" w:rsidRPr="00AC07D2" w:rsidRDefault="00D04920" w:rsidP="00D04920">
      <w:pPr>
        <w:ind w:left="720"/>
        <w:rPr>
          <w:rFonts w:ascii="Arial" w:hAnsi="Arial" w:cs="Arial"/>
          <w:sz w:val="22"/>
          <w:szCs w:val="22"/>
        </w:rPr>
      </w:pPr>
    </w:p>
    <w:p w14:paraId="02945962" w14:textId="77777777" w:rsidR="00D04920" w:rsidRPr="00AC07D2" w:rsidRDefault="00D04920" w:rsidP="00D04920">
      <w:pPr>
        <w:ind w:left="720"/>
        <w:rPr>
          <w:rFonts w:ascii="Arial" w:hAnsi="Arial" w:cs="Arial"/>
          <w:sz w:val="22"/>
          <w:szCs w:val="22"/>
        </w:rPr>
      </w:pPr>
      <w:r w:rsidRPr="00AC07D2">
        <w:rPr>
          <w:rFonts w:ascii="Arial" w:hAnsi="Arial" w:cs="Arial"/>
          <w:sz w:val="22"/>
          <w:szCs w:val="22"/>
        </w:rPr>
        <w:t>3-08-10, Purchase, NY “A frank discussion of what you can and cannot do with fMRI with an eye for bioethical issues” PepsiCo</w:t>
      </w:r>
    </w:p>
    <w:p w14:paraId="1035B77B" w14:textId="77777777" w:rsidR="00D04920" w:rsidRPr="00AC07D2" w:rsidRDefault="00D04920" w:rsidP="00D04920">
      <w:pPr>
        <w:rPr>
          <w:rFonts w:ascii="Arial" w:hAnsi="Arial" w:cs="Arial"/>
          <w:sz w:val="22"/>
          <w:szCs w:val="22"/>
        </w:rPr>
      </w:pPr>
    </w:p>
    <w:p w14:paraId="77CCA9F9" w14:textId="77777777" w:rsidR="00D04920" w:rsidRPr="00AC07D2" w:rsidRDefault="00D04920" w:rsidP="00D04920">
      <w:pPr>
        <w:ind w:left="720" w:hanging="720"/>
        <w:rPr>
          <w:rFonts w:ascii="Arial" w:hAnsi="Arial" w:cs="Arial"/>
          <w:sz w:val="22"/>
          <w:szCs w:val="22"/>
        </w:rPr>
      </w:pPr>
      <w:r w:rsidRPr="00AC07D2">
        <w:rPr>
          <w:rFonts w:ascii="Arial" w:hAnsi="Arial" w:cs="Arial"/>
          <w:sz w:val="22"/>
          <w:szCs w:val="22"/>
        </w:rPr>
        <w:t xml:space="preserve">2009: </w:t>
      </w:r>
      <w:r w:rsidRPr="00AC07D2">
        <w:rPr>
          <w:rFonts w:ascii="Arial" w:hAnsi="Arial" w:cs="Arial"/>
          <w:sz w:val="22"/>
          <w:szCs w:val="22"/>
        </w:rPr>
        <w:tab/>
        <w:t>1-21-09, Chicago, IL “Neural correlates of anticipatory and consummatory food reward in overweight humans: The quest for BOLD biomarkers of weight-gain susceptibility”  Society for Neurosciences 2009 Mini Symposium: The Neuroscience of Hedonics in Dietary Disorders</w:t>
      </w:r>
    </w:p>
    <w:p w14:paraId="01A1A075" w14:textId="77777777" w:rsidR="00D04920" w:rsidRPr="00AC07D2" w:rsidRDefault="00D04920" w:rsidP="00D04920">
      <w:pPr>
        <w:ind w:left="720" w:hanging="720"/>
        <w:rPr>
          <w:rFonts w:ascii="Arial" w:hAnsi="Arial" w:cs="Arial"/>
          <w:sz w:val="22"/>
          <w:szCs w:val="22"/>
        </w:rPr>
      </w:pPr>
    </w:p>
    <w:p w14:paraId="30956AAB" w14:textId="77777777" w:rsidR="00D04920" w:rsidRPr="00AC07D2" w:rsidRDefault="00D04920" w:rsidP="00D04920">
      <w:pPr>
        <w:ind w:left="720"/>
        <w:rPr>
          <w:rFonts w:ascii="Arial" w:hAnsi="Arial" w:cs="Arial"/>
          <w:sz w:val="22"/>
          <w:szCs w:val="22"/>
        </w:rPr>
      </w:pPr>
      <w:r w:rsidRPr="00AC07D2">
        <w:rPr>
          <w:rFonts w:ascii="Arial" w:hAnsi="Arial" w:cs="Arial"/>
          <w:sz w:val="22"/>
          <w:szCs w:val="22"/>
        </w:rPr>
        <w:t>10-2-09, Vienna Austria “Functional MRI: New horizons on imaging the neurophysiology of feeding”, Plenary Symposium Lecture, The 45th Annual meeting of the European Association for the Study of Diabetes</w:t>
      </w:r>
    </w:p>
    <w:p w14:paraId="6F29E482" w14:textId="77777777" w:rsidR="00D04920" w:rsidRPr="00AC07D2" w:rsidRDefault="00D04920" w:rsidP="00D04920">
      <w:pPr>
        <w:ind w:left="720"/>
        <w:rPr>
          <w:rFonts w:ascii="Arial" w:hAnsi="Arial" w:cs="Arial"/>
          <w:sz w:val="22"/>
          <w:szCs w:val="22"/>
        </w:rPr>
      </w:pPr>
    </w:p>
    <w:p w14:paraId="35303205" w14:textId="77777777" w:rsidR="00D04920" w:rsidRPr="00AC07D2" w:rsidRDefault="00D04920" w:rsidP="00D04920">
      <w:pPr>
        <w:ind w:left="720"/>
        <w:rPr>
          <w:rFonts w:ascii="Arial" w:hAnsi="Arial" w:cs="Arial"/>
          <w:sz w:val="22"/>
          <w:szCs w:val="22"/>
        </w:rPr>
      </w:pPr>
      <w:r w:rsidRPr="00AC07D2">
        <w:rPr>
          <w:rFonts w:ascii="Arial" w:hAnsi="Arial" w:cs="Arial"/>
          <w:sz w:val="22"/>
          <w:szCs w:val="22"/>
        </w:rPr>
        <w:t>9-09-09, Birmingham, AB “Neuroimaging Food” Visiting Scholar for the University of Alabama ADVANCE program and lecturer for the Psychology Colloquium Series, University of Alabama</w:t>
      </w:r>
    </w:p>
    <w:p w14:paraId="14FBC382" w14:textId="77777777" w:rsidR="00D04920" w:rsidRPr="00AC07D2" w:rsidRDefault="00D04920" w:rsidP="00D04920">
      <w:pPr>
        <w:rPr>
          <w:rFonts w:ascii="Arial" w:hAnsi="Arial" w:cs="Arial"/>
          <w:sz w:val="22"/>
          <w:szCs w:val="22"/>
        </w:rPr>
      </w:pPr>
    </w:p>
    <w:p w14:paraId="198815F7" w14:textId="77777777" w:rsidR="00D04920" w:rsidRPr="00AC07D2" w:rsidRDefault="00D04920" w:rsidP="00D04920">
      <w:pPr>
        <w:ind w:left="720"/>
        <w:rPr>
          <w:rFonts w:ascii="Arial" w:hAnsi="Arial" w:cs="Arial"/>
          <w:sz w:val="22"/>
          <w:szCs w:val="22"/>
        </w:rPr>
      </w:pPr>
      <w:r w:rsidRPr="00AC07D2">
        <w:rPr>
          <w:rFonts w:ascii="Arial" w:hAnsi="Arial" w:cs="Arial"/>
          <w:sz w:val="22"/>
          <w:szCs w:val="22"/>
        </w:rPr>
        <w:t>6-6-09, New Orleans, LA “Imaging flavor: The quest for BOLD biomarkers of weight-gain susceptibility, Neuroimaging Symposium at the 69th American Diabetes Association annual meeting</w:t>
      </w:r>
    </w:p>
    <w:p w14:paraId="14BF6000" w14:textId="77777777" w:rsidR="00D04920" w:rsidRPr="00AC07D2" w:rsidRDefault="00D04920" w:rsidP="00D04920">
      <w:pPr>
        <w:ind w:left="720"/>
        <w:rPr>
          <w:rFonts w:ascii="Arial" w:hAnsi="Arial" w:cs="Arial"/>
          <w:sz w:val="22"/>
          <w:szCs w:val="22"/>
        </w:rPr>
      </w:pPr>
    </w:p>
    <w:p w14:paraId="0CD2AD7B" w14:textId="77777777" w:rsidR="00D04920" w:rsidRPr="00AC07D2" w:rsidRDefault="00D04920" w:rsidP="00D04920">
      <w:pPr>
        <w:ind w:left="720"/>
        <w:rPr>
          <w:rFonts w:ascii="Arial" w:hAnsi="Arial" w:cs="Arial"/>
          <w:sz w:val="22"/>
          <w:szCs w:val="22"/>
        </w:rPr>
      </w:pPr>
      <w:r w:rsidRPr="00AC07D2">
        <w:rPr>
          <w:rFonts w:ascii="Arial" w:hAnsi="Arial" w:cs="Arial"/>
          <w:sz w:val="22"/>
          <w:szCs w:val="22"/>
        </w:rPr>
        <w:t>6-2-09, Baltimore, MD, “Flavor, food and the quest for BOLD biomarkers of weight-gain susceptibility, Intramural Seminar Series, NIH/NIDA</w:t>
      </w:r>
    </w:p>
    <w:p w14:paraId="0955F41F" w14:textId="77777777" w:rsidR="00D04920" w:rsidRPr="00AC07D2" w:rsidRDefault="00D04920" w:rsidP="00D04920">
      <w:pPr>
        <w:ind w:left="720"/>
        <w:rPr>
          <w:rFonts w:ascii="Arial" w:hAnsi="Arial" w:cs="Arial"/>
          <w:sz w:val="22"/>
          <w:szCs w:val="22"/>
        </w:rPr>
      </w:pPr>
    </w:p>
    <w:p w14:paraId="4182F1B9" w14:textId="77777777" w:rsidR="00D04920" w:rsidRPr="00AC07D2" w:rsidRDefault="00D04920" w:rsidP="00D04920">
      <w:pPr>
        <w:ind w:left="720"/>
        <w:rPr>
          <w:rFonts w:ascii="Arial" w:hAnsi="Arial" w:cs="Arial"/>
          <w:sz w:val="22"/>
          <w:szCs w:val="22"/>
        </w:rPr>
      </w:pPr>
      <w:r w:rsidRPr="00AC07D2">
        <w:rPr>
          <w:rFonts w:ascii="Arial" w:hAnsi="Arial" w:cs="Arial"/>
          <w:sz w:val="22"/>
          <w:szCs w:val="22"/>
        </w:rPr>
        <w:t xml:space="preserve">5-22-09, Princeton, NJ “Flavor and the formation of category-specific processing in olfaction” Seminar Series, Firmenich </w:t>
      </w:r>
    </w:p>
    <w:p w14:paraId="57802357" w14:textId="77777777" w:rsidR="00D04920" w:rsidRPr="00AC07D2" w:rsidRDefault="00D04920" w:rsidP="00D04920">
      <w:pPr>
        <w:ind w:left="720"/>
        <w:rPr>
          <w:rFonts w:ascii="Arial" w:hAnsi="Arial" w:cs="Arial"/>
          <w:sz w:val="22"/>
          <w:szCs w:val="22"/>
        </w:rPr>
      </w:pPr>
    </w:p>
    <w:p w14:paraId="69D8B857" w14:textId="77777777" w:rsidR="00D04920" w:rsidRPr="00AC07D2" w:rsidRDefault="00D04920" w:rsidP="00D04920">
      <w:pPr>
        <w:ind w:left="720"/>
        <w:rPr>
          <w:rFonts w:ascii="Arial" w:hAnsi="Arial" w:cs="Arial"/>
          <w:sz w:val="22"/>
          <w:szCs w:val="22"/>
        </w:rPr>
      </w:pPr>
      <w:r w:rsidRPr="00AC07D2">
        <w:rPr>
          <w:rFonts w:ascii="Arial" w:hAnsi="Arial" w:cs="Arial"/>
          <w:sz w:val="22"/>
          <w:szCs w:val="22"/>
        </w:rPr>
        <w:t>4-06-09 Toronto, Ontario “Taste, flavor and feeding in the obesogenic environment” Department of Psychology Spring Seminar Series, University of Toronto</w:t>
      </w:r>
    </w:p>
    <w:p w14:paraId="3A24C57C" w14:textId="77777777" w:rsidR="00D04920" w:rsidRPr="00AC07D2" w:rsidRDefault="00D04920" w:rsidP="00D04920">
      <w:pPr>
        <w:ind w:left="720"/>
        <w:rPr>
          <w:rFonts w:ascii="Arial" w:hAnsi="Arial" w:cs="Arial"/>
          <w:sz w:val="22"/>
          <w:szCs w:val="22"/>
        </w:rPr>
      </w:pPr>
    </w:p>
    <w:p w14:paraId="2FB904C2" w14:textId="77777777" w:rsidR="00D04920" w:rsidRPr="00AC07D2" w:rsidRDefault="00D04920" w:rsidP="00D04920">
      <w:pPr>
        <w:ind w:left="720"/>
        <w:rPr>
          <w:rFonts w:ascii="Arial" w:hAnsi="Arial" w:cs="Arial"/>
          <w:sz w:val="22"/>
          <w:szCs w:val="22"/>
        </w:rPr>
      </w:pPr>
      <w:r w:rsidRPr="00AC07D2">
        <w:rPr>
          <w:rFonts w:ascii="Arial" w:hAnsi="Arial" w:cs="Arial"/>
          <w:sz w:val="22"/>
          <w:szCs w:val="22"/>
        </w:rPr>
        <w:t>2-04-09, New York, New York “Just one more bite: The neurophysiology of food reward in the “obesogenic environment”, Seminar in Clinical Research, Rockefeller University</w:t>
      </w:r>
    </w:p>
    <w:p w14:paraId="67F850BA" w14:textId="77777777" w:rsidR="00D04920" w:rsidRPr="00AC07D2" w:rsidRDefault="00D04920" w:rsidP="00D04920">
      <w:pPr>
        <w:rPr>
          <w:rFonts w:ascii="Arial" w:hAnsi="Arial" w:cs="Arial"/>
          <w:sz w:val="22"/>
          <w:szCs w:val="22"/>
        </w:rPr>
      </w:pPr>
    </w:p>
    <w:p w14:paraId="3C3DEFFF" w14:textId="77777777" w:rsidR="00D04920" w:rsidRPr="00AC07D2" w:rsidRDefault="00D04920" w:rsidP="00D04920">
      <w:pPr>
        <w:ind w:left="720" w:hanging="720"/>
        <w:rPr>
          <w:rFonts w:ascii="Arial" w:hAnsi="Arial" w:cs="Arial"/>
          <w:sz w:val="22"/>
          <w:szCs w:val="22"/>
        </w:rPr>
      </w:pPr>
      <w:r w:rsidRPr="00AC07D2">
        <w:rPr>
          <w:rFonts w:ascii="Arial" w:hAnsi="Arial" w:cs="Arial"/>
          <w:sz w:val="22"/>
          <w:szCs w:val="22"/>
        </w:rPr>
        <w:t xml:space="preserve">2008: </w:t>
      </w:r>
      <w:r w:rsidRPr="00AC07D2">
        <w:rPr>
          <w:rFonts w:ascii="Arial" w:hAnsi="Arial" w:cs="Arial"/>
          <w:sz w:val="22"/>
          <w:szCs w:val="22"/>
        </w:rPr>
        <w:tab/>
        <w:t>11-04-08, Quebec City, Canada “Teasing apart the effects of body mass, behavior, and genes on neural encoding of food” The 11th Annual International Symposium of the Merck-Frost/CIHR Obesity Research Chair: Obesity in a modern world: When pleasure meets homeostasis. Laval University</w:t>
      </w:r>
    </w:p>
    <w:p w14:paraId="2F2CF037" w14:textId="77777777" w:rsidR="00D04920" w:rsidRPr="00AC07D2" w:rsidRDefault="00D04920" w:rsidP="00D04920">
      <w:pPr>
        <w:ind w:left="720" w:hanging="720"/>
        <w:rPr>
          <w:rFonts w:ascii="Arial" w:hAnsi="Arial" w:cs="Arial"/>
          <w:sz w:val="22"/>
          <w:szCs w:val="22"/>
        </w:rPr>
      </w:pPr>
    </w:p>
    <w:p w14:paraId="6A083B01" w14:textId="77777777" w:rsidR="00D04920" w:rsidRPr="00AC07D2" w:rsidRDefault="00D04920" w:rsidP="00D04920">
      <w:pPr>
        <w:ind w:left="720"/>
        <w:rPr>
          <w:rFonts w:ascii="Arial" w:hAnsi="Arial" w:cs="Arial"/>
          <w:sz w:val="22"/>
          <w:szCs w:val="22"/>
        </w:rPr>
      </w:pPr>
      <w:r w:rsidRPr="00AC07D2">
        <w:rPr>
          <w:rFonts w:ascii="Arial" w:hAnsi="Arial" w:cs="Arial"/>
          <w:sz w:val="22"/>
          <w:szCs w:val="22"/>
        </w:rPr>
        <w:t>11-02-08, Montreal, Canada “Teasing apart the effects of body mass, behavior, and genes on neural encoding of food” Plenary Lecture: Brain to Society Obesity Workshop, McGill University</w:t>
      </w:r>
    </w:p>
    <w:p w14:paraId="58CC8B13" w14:textId="77777777" w:rsidR="00D04920" w:rsidRPr="00AC07D2" w:rsidRDefault="00D04920" w:rsidP="00D04920">
      <w:pPr>
        <w:ind w:left="720"/>
        <w:rPr>
          <w:rFonts w:ascii="Arial" w:hAnsi="Arial" w:cs="Arial"/>
          <w:sz w:val="22"/>
          <w:szCs w:val="22"/>
        </w:rPr>
      </w:pPr>
    </w:p>
    <w:p w14:paraId="3A003F74" w14:textId="77777777" w:rsidR="00D04920" w:rsidRPr="00AC07D2" w:rsidRDefault="00D04920" w:rsidP="00D04920">
      <w:pPr>
        <w:ind w:left="720"/>
        <w:rPr>
          <w:rFonts w:ascii="Arial" w:hAnsi="Arial" w:cs="Arial"/>
          <w:sz w:val="22"/>
          <w:szCs w:val="22"/>
        </w:rPr>
      </w:pPr>
      <w:r w:rsidRPr="00AC07D2">
        <w:rPr>
          <w:rFonts w:ascii="Arial" w:hAnsi="Arial" w:cs="Arial"/>
          <w:sz w:val="22"/>
          <w:szCs w:val="22"/>
        </w:rPr>
        <w:lastRenderedPageBreak/>
        <w:t xml:space="preserve">4-14-08, Bethesda, MD “Individual Differences in the Neurophysiology of Food Reward” NIH Symposium: “Decision making in Eating Behavior: Integrating perspectives from the individual, family, and environment” </w:t>
      </w:r>
    </w:p>
    <w:p w14:paraId="368F2008" w14:textId="77777777" w:rsidR="00D04920" w:rsidRPr="00AC07D2" w:rsidRDefault="00D04920" w:rsidP="00D04920">
      <w:pPr>
        <w:ind w:left="720"/>
        <w:rPr>
          <w:rFonts w:ascii="Arial" w:hAnsi="Arial" w:cs="Arial"/>
          <w:sz w:val="22"/>
          <w:szCs w:val="22"/>
        </w:rPr>
      </w:pPr>
    </w:p>
    <w:p w14:paraId="2BCC930C" w14:textId="77777777" w:rsidR="00D04920" w:rsidRPr="00AC07D2" w:rsidRDefault="00D04920" w:rsidP="00D04920">
      <w:pPr>
        <w:ind w:left="720"/>
        <w:rPr>
          <w:rFonts w:ascii="Arial" w:hAnsi="Arial" w:cs="Arial"/>
          <w:sz w:val="22"/>
          <w:szCs w:val="22"/>
        </w:rPr>
      </w:pPr>
      <w:r w:rsidRPr="00AC07D2">
        <w:rPr>
          <w:rFonts w:ascii="Arial" w:hAnsi="Arial" w:cs="Arial"/>
          <w:sz w:val="22"/>
          <w:szCs w:val="22"/>
        </w:rPr>
        <w:t>4-4-08, Binghamton, NY “Top-down influences on Chemosensory Processing” Psychobiology Workshop Series (Scientific Talk) at the University of Binghamton</w:t>
      </w:r>
    </w:p>
    <w:p w14:paraId="6231F96A" w14:textId="77777777" w:rsidR="00D04920" w:rsidRPr="00AC07D2" w:rsidRDefault="00D04920" w:rsidP="00D04920">
      <w:pPr>
        <w:ind w:left="720"/>
        <w:rPr>
          <w:rFonts w:ascii="Arial" w:hAnsi="Arial" w:cs="Arial"/>
          <w:sz w:val="22"/>
          <w:szCs w:val="22"/>
        </w:rPr>
      </w:pPr>
    </w:p>
    <w:p w14:paraId="323A5158" w14:textId="77777777" w:rsidR="00D04920" w:rsidRPr="00AC07D2" w:rsidRDefault="00D04920" w:rsidP="00D04920">
      <w:pPr>
        <w:ind w:left="720"/>
        <w:rPr>
          <w:rFonts w:ascii="Arial" w:hAnsi="Arial" w:cs="Arial"/>
          <w:sz w:val="22"/>
          <w:szCs w:val="22"/>
        </w:rPr>
      </w:pPr>
      <w:r w:rsidRPr="00AC07D2">
        <w:rPr>
          <w:rFonts w:ascii="Arial" w:hAnsi="Arial" w:cs="Arial"/>
          <w:sz w:val="22"/>
          <w:szCs w:val="22"/>
        </w:rPr>
        <w:t>4-4-08, Binghamton, NY “Tenure, Motherhood and Sanity: Fact or Fiction” Psychobiology Workshop Series (Autobiographical Talk) at the University of Binghamton</w:t>
      </w:r>
    </w:p>
    <w:p w14:paraId="024F5DC9" w14:textId="77777777" w:rsidR="00D04920" w:rsidRPr="00AC07D2" w:rsidRDefault="00D04920" w:rsidP="00D04920">
      <w:pPr>
        <w:ind w:left="720"/>
        <w:rPr>
          <w:rFonts w:ascii="Arial" w:hAnsi="Arial" w:cs="Arial"/>
          <w:sz w:val="22"/>
          <w:szCs w:val="22"/>
        </w:rPr>
      </w:pPr>
    </w:p>
    <w:p w14:paraId="39CDA011" w14:textId="77777777" w:rsidR="00D04920" w:rsidRPr="00AC07D2" w:rsidRDefault="00D04920" w:rsidP="00D04920">
      <w:pPr>
        <w:ind w:left="720"/>
        <w:rPr>
          <w:rFonts w:ascii="Arial" w:hAnsi="Arial" w:cs="Arial"/>
          <w:sz w:val="22"/>
          <w:szCs w:val="22"/>
        </w:rPr>
      </w:pPr>
      <w:r w:rsidRPr="00AC07D2">
        <w:rPr>
          <w:rFonts w:ascii="Arial" w:hAnsi="Arial" w:cs="Arial"/>
          <w:sz w:val="22"/>
          <w:szCs w:val="22"/>
        </w:rPr>
        <w:t>2-22-08, New York, NY, “Top-down influences on Chemosensory Processing” Nature Chemical Biology Symposium at the New York Academy of Sciences</w:t>
      </w:r>
    </w:p>
    <w:p w14:paraId="208280ED" w14:textId="77777777" w:rsidR="00D04920" w:rsidRPr="00AC07D2" w:rsidRDefault="00D04920" w:rsidP="00D04920">
      <w:pPr>
        <w:rPr>
          <w:rFonts w:ascii="Arial" w:hAnsi="Arial" w:cs="Arial"/>
          <w:sz w:val="22"/>
          <w:szCs w:val="22"/>
        </w:rPr>
      </w:pPr>
    </w:p>
    <w:p w14:paraId="4998B8EC" w14:textId="77777777" w:rsidR="00D04920" w:rsidRPr="00AC07D2" w:rsidRDefault="00D04920" w:rsidP="00D04920">
      <w:pPr>
        <w:ind w:left="720" w:hanging="720"/>
        <w:rPr>
          <w:rFonts w:ascii="Arial" w:hAnsi="Arial" w:cs="Arial"/>
          <w:sz w:val="22"/>
          <w:szCs w:val="22"/>
        </w:rPr>
      </w:pPr>
      <w:r w:rsidRPr="00AC07D2">
        <w:rPr>
          <w:rFonts w:ascii="Arial" w:hAnsi="Arial" w:cs="Arial"/>
          <w:sz w:val="22"/>
          <w:szCs w:val="22"/>
        </w:rPr>
        <w:t xml:space="preserve">2007: </w:t>
      </w:r>
      <w:r w:rsidRPr="00AC07D2">
        <w:rPr>
          <w:rFonts w:ascii="Arial" w:hAnsi="Arial" w:cs="Arial"/>
          <w:sz w:val="22"/>
          <w:szCs w:val="22"/>
        </w:rPr>
        <w:tab/>
        <w:t>9-18-07, Geneva, Switzerland, Experience-Dependent Category-Specific Processing in Olfaction, Acceptance Lecture for the Firmenich Young Investigator Award, Firmenich.</w:t>
      </w:r>
    </w:p>
    <w:p w14:paraId="02FB11C0" w14:textId="77777777" w:rsidR="00D04920" w:rsidRPr="00AC07D2" w:rsidRDefault="00D04920" w:rsidP="00D04920">
      <w:pPr>
        <w:ind w:left="720" w:hanging="720"/>
        <w:rPr>
          <w:rFonts w:ascii="Arial" w:hAnsi="Arial" w:cs="Arial"/>
          <w:sz w:val="22"/>
          <w:szCs w:val="22"/>
        </w:rPr>
      </w:pPr>
    </w:p>
    <w:p w14:paraId="74E4A852" w14:textId="77777777" w:rsidR="00D04920" w:rsidRPr="00AC07D2" w:rsidRDefault="00D04920" w:rsidP="00D04920">
      <w:pPr>
        <w:ind w:left="720"/>
        <w:rPr>
          <w:rFonts w:ascii="Arial" w:hAnsi="Arial" w:cs="Arial"/>
          <w:sz w:val="22"/>
          <w:szCs w:val="22"/>
        </w:rPr>
      </w:pPr>
      <w:r w:rsidRPr="00AC07D2">
        <w:rPr>
          <w:rFonts w:ascii="Arial" w:hAnsi="Arial" w:cs="Arial"/>
          <w:sz w:val="22"/>
          <w:szCs w:val="22"/>
        </w:rPr>
        <w:t>9-14-07, Les Diablarets, Switzerland, “Neural Encoding of Food Reward in the Human Brain”, Plenary Lecture, University of Geneva Affective Neuroscience Retreat.</w:t>
      </w:r>
    </w:p>
    <w:p w14:paraId="031A4D21" w14:textId="77777777" w:rsidR="00D04920" w:rsidRPr="00AC07D2" w:rsidRDefault="00D04920" w:rsidP="00D04920">
      <w:pPr>
        <w:ind w:left="720"/>
        <w:rPr>
          <w:rFonts w:ascii="Arial" w:hAnsi="Arial" w:cs="Arial"/>
          <w:sz w:val="22"/>
          <w:szCs w:val="22"/>
        </w:rPr>
      </w:pPr>
    </w:p>
    <w:p w14:paraId="230D8E6E" w14:textId="77777777" w:rsidR="00D04920" w:rsidRPr="00AC07D2" w:rsidRDefault="00D04920" w:rsidP="00D04920">
      <w:pPr>
        <w:ind w:left="720"/>
        <w:rPr>
          <w:rFonts w:ascii="Arial" w:hAnsi="Arial" w:cs="Arial"/>
          <w:sz w:val="22"/>
          <w:szCs w:val="22"/>
        </w:rPr>
      </w:pPr>
      <w:r w:rsidRPr="00AC07D2">
        <w:rPr>
          <w:rFonts w:ascii="Arial" w:hAnsi="Arial" w:cs="Arial"/>
          <w:sz w:val="22"/>
          <w:szCs w:val="22"/>
        </w:rPr>
        <w:t>8-21-07, Boston, MA, “Neural substrates of Taste-Odor Integration in Humans” American Chemical Society</w:t>
      </w:r>
    </w:p>
    <w:p w14:paraId="5A1DE894" w14:textId="77777777" w:rsidR="00D04920" w:rsidRPr="00AC07D2" w:rsidRDefault="00D04920" w:rsidP="00D04920">
      <w:pPr>
        <w:ind w:left="720"/>
        <w:rPr>
          <w:rFonts w:ascii="Arial" w:hAnsi="Arial" w:cs="Arial"/>
          <w:sz w:val="22"/>
          <w:szCs w:val="22"/>
        </w:rPr>
      </w:pPr>
    </w:p>
    <w:p w14:paraId="487065B5" w14:textId="77777777" w:rsidR="00D04920" w:rsidRPr="00AC07D2" w:rsidRDefault="00D04920" w:rsidP="00D04920">
      <w:pPr>
        <w:ind w:left="720"/>
        <w:rPr>
          <w:rFonts w:ascii="Arial" w:hAnsi="Arial" w:cs="Arial"/>
          <w:sz w:val="22"/>
          <w:szCs w:val="22"/>
        </w:rPr>
      </w:pPr>
      <w:r w:rsidRPr="00AC07D2">
        <w:rPr>
          <w:rFonts w:ascii="Arial" w:hAnsi="Arial" w:cs="Arial"/>
          <w:sz w:val="22"/>
          <w:szCs w:val="22"/>
        </w:rPr>
        <w:t>8-15-07, Minneapolis, MI, “Neural substrates of Flavor in Humans” Plenary Lecture at the Pangborn Sensory Science Symposium.</w:t>
      </w:r>
    </w:p>
    <w:p w14:paraId="1AFAB8D5" w14:textId="77777777" w:rsidR="00D04920" w:rsidRPr="00AC07D2" w:rsidRDefault="00D04920" w:rsidP="00D04920">
      <w:pPr>
        <w:ind w:left="720"/>
        <w:rPr>
          <w:rFonts w:ascii="Arial" w:hAnsi="Arial" w:cs="Arial"/>
          <w:sz w:val="22"/>
          <w:szCs w:val="22"/>
        </w:rPr>
      </w:pPr>
    </w:p>
    <w:p w14:paraId="1F918252" w14:textId="77777777" w:rsidR="00D04920" w:rsidRPr="00AC07D2" w:rsidRDefault="00D04920" w:rsidP="00D04920">
      <w:pPr>
        <w:ind w:left="720"/>
        <w:rPr>
          <w:rFonts w:ascii="Arial" w:hAnsi="Arial" w:cs="Arial"/>
          <w:sz w:val="22"/>
          <w:szCs w:val="22"/>
        </w:rPr>
      </w:pPr>
      <w:r w:rsidRPr="00AC07D2">
        <w:rPr>
          <w:rFonts w:ascii="Arial" w:hAnsi="Arial" w:cs="Arial"/>
          <w:sz w:val="22"/>
          <w:szCs w:val="22"/>
        </w:rPr>
        <w:t>5-22-07, San Diego, CA, “Application of Incentive-Sensitization Theory of Addiction to Overeating”, American Psychiatric Association Annual Meeting (Symposium sponsored by NIDA)</w:t>
      </w:r>
    </w:p>
    <w:p w14:paraId="2C414D72" w14:textId="77777777" w:rsidR="00D04920" w:rsidRPr="00AC07D2" w:rsidRDefault="00D04920" w:rsidP="00D04920">
      <w:pPr>
        <w:ind w:left="720"/>
        <w:rPr>
          <w:rFonts w:ascii="Arial" w:hAnsi="Arial" w:cs="Arial"/>
          <w:sz w:val="22"/>
          <w:szCs w:val="22"/>
        </w:rPr>
      </w:pPr>
    </w:p>
    <w:p w14:paraId="6044D718" w14:textId="77777777" w:rsidR="00D04920" w:rsidRPr="00AC07D2" w:rsidRDefault="00D04920" w:rsidP="00D04920">
      <w:pPr>
        <w:ind w:left="720"/>
        <w:rPr>
          <w:rFonts w:ascii="Arial" w:hAnsi="Arial" w:cs="Arial"/>
          <w:sz w:val="22"/>
          <w:szCs w:val="22"/>
        </w:rPr>
      </w:pPr>
      <w:r w:rsidRPr="00AC07D2">
        <w:rPr>
          <w:rFonts w:ascii="Arial" w:hAnsi="Arial" w:cs="Arial"/>
          <w:sz w:val="22"/>
          <w:szCs w:val="22"/>
        </w:rPr>
        <w:t>5-10-07, New York, NY, “Application of Incentive-Sensitization Theory of Addiction to Overeating”, Columbia University Appetitive Behavior Symposium.</w:t>
      </w:r>
    </w:p>
    <w:p w14:paraId="4BFC94E6" w14:textId="77777777" w:rsidR="00D04920" w:rsidRPr="00AC07D2" w:rsidRDefault="00D04920" w:rsidP="00D04920">
      <w:pPr>
        <w:ind w:left="720"/>
        <w:rPr>
          <w:rFonts w:ascii="Arial" w:hAnsi="Arial" w:cs="Arial"/>
          <w:sz w:val="22"/>
          <w:szCs w:val="22"/>
        </w:rPr>
      </w:pPr>
    </w:p>
    <w:p w14:paraId="33E92BF3" w14:textId="77777777" w:rsidR="00D04920" w:rsidRPr="00AC07D2" w:rsidRDefault="00D04920" w:rsidP="00D04920">
      <w:pPr>
        <w:ind w:left="720"/>
        <w:rPr>
          <w:rFonts w:ascii="Arial" w:hAnsi="Arial" w:cs="Arial"/>
          <w:sz w:val="22"/>
          <w:szCs w:val="22"/>
        </w:rPr>
      </w:pPr>
      <w:r w:rsidRPr="00AC07D2">
        <w:rPr>
          <w:rFonts w:ascii="Arial" w:hAnsi="Arial" w:cs="Arial"/>
          <w:sz w:val="22"/>
          <w:szCs w:val="22"/>
        </w:rPr>
        <w:t>3-12-07, New York, NY, “The Role of Human Orbitofrontal Cortex in Taste and Flavor Processing, New York Academy of Sciences.</w:t>
      </w:r>
    </w:p>
    <w:p w14:paraId="1347CE70" w14:textId="77777777" w:rsidR="00D04920" w:rsidRPr="00AC07D2" w:rsidRDefault="00D04920" w:rsidP="00D04920">
      <w:pPr>
        <w:ind w:left="720"/>
        <w:rPr>
          <w:rFonts w:ascii="Arial" w:hAnsi="Arial" w:cs="Arial"/>
          <w:sz w:val="22"/>
          <w:szCs w:val="22"/>
        </w:rPr>
      </w:pPr>
    </w:p>
    <w:p w14:paraId="44C76B44" w14:textId="77777777" w:rsidR="00D04920" w:rsidRPr="00AC07D2" w:rsidRDefault="00D04920" w:rsidP="00D04920">
      <w:pPr>
        <w:ind w:left="720"/>
        <w:rPr>
          <w:rFonts w:ascii="Arial" w:hAnsi="Arial" w:cs="Arial"/>
          <w:sz w:val="22"/>
          <w:szCs w:val="22"/>
        </w:rPr>
      </w:pPr>
      <w:r w:rsidRPr="00AC07D2">
        <w:rPr>
          <w:rFonts w:ascii="Arial" w:hAnsi="Arial" w:cs="Arial"/>
          <w:sz w:val="22"/>
          <w:szCs w:val="22"/>
        </w:rPr>
        <w:t>2-12-07, Boston, MA, “Amygdaloid and Prefrontal Contributions to Encoding Food Reward in Normal and Abnormal Eating” Boston College, Affective Neuroscience Seminar Series</w:t>
      </w:r>
    </w:p>
    <w:p w14:paraId="316ADB9B" w14:textId="77777777" w:rsidR="00D04920" w:rsidRPr="00AC07D2" w:rsidRDefault="00D04920" w:rsidP="00D04920">
      <w:pPr>
        <w:rPr>
          <w:rFonts w:ascii="Arial" w:hAnsi="Arial" w:cs="Arial"/>
          <w:sz w:val="22"/>
          <w:szCs w:val="22"/>
        </w:rPr>
      </w:pPr>
    </w:p>
    <w:p w14:paraId="6B77A338" w14:textId="77777777" w:rsidR="00D04920" w:rsidRPr="00AC07D2" w:rsidRDefault="00D04920" w:rsidP="00D04920">
      <w:pPr>
        <w:ind w:left="720" w:hanging="720"/>
        <w:rPr>
          <w:rFonts w:ascii="Arial" w:hAnsi="Arial" w:cs="Arial"/>
          <w:sz w:val="22"/>
          <w:szCs w:val="22"/>
        </w:rPr>
      </w:pPr>
      <w:r w:rsidRPr="00AC07D2">
        <w:rPr>
          <w:rFonts w:ascii="Arial" w:hAnsi="Arial" w:cs="Arial"/>
          <w:sz w:val="22"/>
          <w:szCs w:val="22"/>
        </w:rPr>
        <w:t>2006:</w:t>
      </w:r>
      <w:r w:rsidRPr="00AC07D2">
        <w:rPr>
          <w:rFonts w:ascii="Arial" w:hAnsi="Arial" w:cs="Arial"/>
          <w:sz w:val="22"/>
          <w:szCs w:val="22"/>
        </w:rPr>
        <w:tab/>
        <w:t>12-7-06 Gainesville, FL, “Cortical Gustatory Processing: Sensation and Beyond” University of Florida, Center for Taste and Smell Seminar Series</w:t>
      </w:r>
    </w:p>
    <w:p w14:paraId="67BD9A58" w14:textId="77777777" w:rsidR="00D04920" w:rsidRPr="00AC07D2" w:rsidRDefault="00D04920" w:rsidP="00D04920">
      <w:pPr>
        <w:ind w:left="720" w:hanging="720"/>
        <w:rPr>
          <w:rFonts w:ascii="Arial" w:hAnsi="Arial" w:cs="Arial"/>
          <w:sz w:val="22"/>
          <w:szCs w:val="22"/>
        </w:rPr>
      </w:pPr>
    </w:p>
    <w:p w14:paraId="6FD71DAC" w14:textId="77777777" w:rsidR="00D04920" w:rsidRPr="00AC07D2" w:rsidRDefault="00D04920" w:rsidP="00D04920">
      <w:pPr>
        <w:ind w:left="720"/>
        <w:rPr>
          <w:rFonts w:ascii="Arial" w:hAnsi="Arial" w:cs="Arial"/>
          <w:sz w:val="22"/>
          <w:szCs w:val="22"/>
        </w:rPr>
      </w:pPr>
      <w:r w:rsidRPr="00AC07D2">
        <w:rPr>
          <w:rFonts w:ascii="Arial" w:hAnsi="Arial" w:cs="Arial"/>
          <w:sz w:val="22"/>
          <w:szCs w:val="22"/>
        </w:rPr>
        <w:t>07-20-06 Naples, FL, “Brain representation of food reward in normal weight humans” Society for the Study of Ingestive Behavior (symposium sponsored by NIDA)</w:t>
      </w:r>
    </w:p>
    <w:p w14:paraId="2A9A4B6B" w14:textId="77777777" w:rsidR="00D04920" w:rsidRPr="00AC07D2" w:rsidRDefault="00D04920" w:rsidP="00D04920">
      <w:pPr>
        <w:ind w:left="720"/>
        <w:rPr>
          <w:rFonts w:ascii="Arial" w:hAnsi="Arial" w:cs="Arial"/>
          <w:sz w:val="22"/>
          <w:szCs w:val="22"/>
        </w:rPr>
      </w:pPr>
    </w:p>
    <w:p w14:paraId="7C4C0C21" w14:textId="77777777" w:rsidR="00D04920" w:rsidRPr="00AC07D2" w:rsidRDefault="00D04920" w:rsidP="00D04920">
      <w:pPr>
        <w:ind w:left="720"/>
        <w:rPr>
          <w:rFonts w:ascii="Arial" w:hAnsi="Arial" w:cs="Arial"/>
          <w:sz w:val="22"/>
          <w:szCs w:val="22"/>
        </w:rPr>
      </w:pPr>
      <w:r w:rsidRPr="00AC07D2">
        <w:rPr>
          <w:rFonts w:ascii="Arial" w:hAnsi="Arial" w:cs="Arial"/>
          <w:sz w:val="22"/>
          <w:szCs w:val="22"/>
        </w:rPr>
        <w:t xml:space="preserve">01-21-06 San Francisco CA, “There is no accounting for flavour without having first experienced it” The Fifth International Conference on Neuroesthetics </w:t>
      </w:r>
    </w:p>
    <w:p w14:paraId="0C7A3A0A" w14:textId="77777777" w:rsidR="00D04920" w:rsidRPr="00AC07D2" w:rsidRDefault="00D04920" w:rsidP="00D04920">
      <w:pPr>
        <w:rPr>
          <w:rFonts w:ascii="Arial" w:hAnsi="Arial" w:cs="Arial"/>
          <w:sz w:val="22"/>
          <w:szCs w:val="22"/>
        </w:rPr>
      </w:pPr>
    </w:p>
    <w:p w14:paraId="48114269" w14:textId="77777777" w:rsidR="00D04920" w:rsidRPr="00AC07D2" w:rsidRDefault="00D04920" w:rsidP="00D04920">
      <w:pPr>
        <w:rPr>
          <w:rFonts w:ascii="Arial" w:hAnsi="Arial" w:cs="Arial"/>
          <w:sz w:val="22"/>
          <w:szCs w:val="22"/>
        </w:rPr>
      </w:pPr>
      <w:r w:rsidRPr="00AC07D2">
        <w:rPr>
          <w:rFonts w:ascii="Arial" w:hAnsi="Arial" w:cs="Arial"/>
          <w:sz w:val="22"/>
          <w:szCs w:val="22"/>
        </w:rPr>
        <w:t xml:space="preserve">2005: 10-20-05 Long Beach CA, “Food reward and drug addiction: Similarities and differences” </w:t>
      </w:r>
    </w:p>
    <w:p w14:paraId="592D9980" w14:textId="77777777" w:rsidR="00D04920" w:rsidRPr="00AC07D2" w:rsidRDefault="00D04920" w:rsidP="00D04920">
      <w:pPr>
        <w:ind w:firstLine="720"/>
        <w:rPr>
          <w:rFonts w:ascii="Arial" w:hAnsi="Arial" w:cs="Arial"/>
          <w:sz w:val="22"/>
          <w:szCs w:val="22"/>
        </w:rPr>
      </w:pPr>
      <w:r w:rsidRPr="00AC07D2">
        <w:rPr>
          <w:rFonts w:ascii="Arial" w:hAnsi="Arial" w:cs="Arial"/>
          <w:sz w:val="22"/>
          <w:szCs w:val="22"/>
        </w:rPr>
        <w:t>California Society for Addiction Medicine (symposium sponsored by NIDA)</w:t>
      </w:r>
    </w:p>
    <w:p w14:paraId="456697CB" w14:textId="77777777" w:rsidR="00D04920" w:rsidRPr="00AC07D2" w:rsidRDefault="00D04920" w:rsidP="00D04920">
      <w:pPr>
        <w:ind w:firstLine="720"/>
        <w:rPr>
          <w:rFonts w:ascii="Arial" w:hAnsi="Arial" w:cs="Arial"/>
          <w:sz w:val="22"/>
          <w:szCs w:val="22"/>
        </w:rPr>
      </w:pPr>
    </w:p>
    <w:p w14:paraId="0BDA2DDA" w14:textId="77777777" w:rsidR="00D04920" w:rsidRPr="00AC07D2" w:rsidRDefault="00D04920" w:rsidP="00D04920">
      <w:pPr>
        <w:ind w:left="720"/>
        <w:rPr>
          <w:rFonts w:ascii="Arial" w:hAnsi="Arial" w:cs="Arial"/>
          <w:sz w:val="22"/>
          <w:szCs w:val="22"/>
        </w:rPr>
      </w:pPr>
      <w:r w:rsidRPr="00AC07D2">
        <w:rPr>
          <w:rFonts w:ascii="Arial" w:hAnsi="Arial" w:cs="Arial"/>
          <w:sz w:val="22"/>
          <w:szCs w:val="22"/>
        </w:rPr>
        <w:lastRenderedPageBreak/>
        <w:t>10-15-05 Utrecht, Utrecht, Netherlands “The fundamental role of experience in brain response to chemosensory stimuli” University of Utrecht Seminar Series</w:t>
      </w:r>
    </w:p>
    <w:p w14:paraId="4C1DB546" w14:textId="77777777" w:rsidR="00D04920" w:rsidRPr="00AC07D2" w:rsidRDefault="00D04920" w:rsidP="00D04920">
      <w:pPr>
        <w:ind w:left="720"/>
        <w:rPr>
          <w:rFonts w:ascii="Arial" w:hAnsi="Arial" w:cs="Arial"/>
          <w:sz w:val="22"/>
          <w:szCs w:val="22"/>
        </w:rPr>
      </w:pPr>
    </w:p>
    <w:p w14:paraId="2AC0174C" w14:textId="77777777" w:rsidR="00D04920" w:rsidRPr="00AC07D2" w:rsidRDefault="00D04920" w:rsidP="00D04920">
      <w:pPr>
        <w:ind w:left="720"/>
        <w:rPr>
          <w:rFonts w:ascii="Arial" w:hAnsi="Arial" w:cs="Arial"/>
          <w:sz w:val="22"/>
          <w:szCs w:val="22"/>
        </w:rPr>
      </w:pPr>
      <w:r w:rsidRPr="00AC07D2">
        <w:rPr>
          <w:rFonts w:ascii="Arial" w:hAnsi="Arial" w:cs="Arial"/>
          <w:sz w:val="22"/>
          <w:szCs w:val="22"/>
        </w:rPr>
        <w:t>10-12-05 Wageningen, Netherlands “The application of the incentive-sensitization theory of addiction to overeating” The University of Wageningen Seminar Series</w:t>
      </w:r>
    </w:p>
    <w:p w14:paraId="264A826C" w14:textId="77777777" w:rsidR="00D04920" w:rsidRPr="00AC07D2" w:rsidRDefault="00D04920" w:rsidP="00D04920">
      <w:pPr>
        <w:ind w:left="720"/>
        <w:rPr>
          <w:rFonts w:ascii="Arial" w:hAnsi="Arial" w:cs="Arial"/>
          <w:sz w:val="22"/>
          <w:szCs w:val="22"/>
        </w:rPr>
      </w:pPr>
    </w:p>
    <w:p w14:paraId="137A2B79" w14:textId="77777777" w:rsidR="00D04920" w:rsidRPr="00AC07D2" w:rsidRDefault="00D04920" w:rsidP="00D04920">
      <w:pPr>
        <w:ind w:left="720"/>
        <w:rPr>
          <w:rFonts w:ascii="Arial" w:hAnsi="Arial" w:cs="Arial"/>
          <w:sz w:val="22"/>
          <w:szCs w:val="22"/>
        </w:rPr>
      </w:pPr>
      <w:r w:rsidRPr="00AC07D2">
        <w:rPr>
          <w:rFonts w:ascii="Arial" w:hAnsi="Arial" w:cs="Arial"/>
          <w:sz w:val="22"/>
          <w:szCs w:val="22"/>
        </w:rPr>
        <w:t>10-11-05 Maastricht, Netherlands, “Sensory representation of taste, smell and flavor” University of Maastricht Seminar Series</w:t>
      </w:r>
    </w:p>
    <w:p w14:paraId="50E28A50" w14:textId="77777777" w:rsidR="00D04920" w:rsidRPr="00AC07D2" w:rsidRDefault="00D04920" w:rsidP="00D04920">
      <w:pPr>
        <w:ind w:left="720"/>
        <w:rPr>
          <w:rFonts w:ascii="Arial" w:hAnsi="Arial" w:cs="Arial"/>
          <w:sz w:val="22"/>
          <w:szCs w:val="22"/>
        </w:rPr>
      </w:pPr>
    </w:p>
    <w:p w14:paraId="1DE0F23C" w14:textId="77777777" w:rsidR="00D04920" w:rsidRPr="00AC07D2" w:rsidRDefault="00D04920" w:rsidP="00D04920">
      <w:pPr>
        <w:ind w:left="720"/>
        <w:rPr>
          <w:rFonts w:ascii="Arial" w:hAnsi="Arial" w:cs="Arial"/>
          <w:sz w:val="22"/>
          <w:szCs w:val="22"/>
        </w:rPr>
      </w:pPr>
      <w:r w:rsidRPr="00AC07D2">
        <w:rPr>
          <w:rFonts w:ascii="Arial" w:hAnsi="Arial" w:cs="Arial"/>
          <w:sz w:val="22"/>
          <w:szCs w:val="22"/>
        </w:rPr>
        <w:t>10-11-05 Maastricht, Netherlands “The application of the incentive-sensitization theory of addiction to overeating”, University of Maastricht Seminar Series</w:t>
      </w:r>
    </w:p>
    <w:p w14:paraId="59B9B319" w14:textId="77777777" w:rsidR="00D04920" w:rsidRPr="00AC07D2" w:rsidRDefault="00D04920" w:rsidP="00D04920">
      <w:pPr>
        <w:ind w:left="720"/>
        <w:rPr>
          <w:rFonts w:ascii="Arial" w:hAnsi="Arial" w:cs="Arial"/>
          <w:sz w:val="22"/>
          <w:szCs w:val="22"/>
        </w:rPr>
      </w:pPr>
    </w:p>
    <w:p w14:paraId="4418B4FA" w14:textId="77777777" w:rsidR="00D04920" w:rsidRPr="00AC07D2" w:rsidRDefault="00D04920" w:rsidP="00D04920">
      <w:pPr>
        <w:ind w:left="720"/>
        <w:rPr>
          <w:rFonts w:ascii="Arial" w:hAnsi="Arial" w:cs="Arial"/>
          <w:sz w:val="22"/>
          <w:szCs w:val="22"/>
        </w:rPr>
      </w:pPr>
      <w:r w:rsidRPr="00AC07D2">
        <w:rPr>
          <w:rFonts w:ascii="Arial" w:hAnsi="Arial" w:cs="Arial"/>
          <w:sz w:val="22"/>
          <w:szCs w:val="22"/>
        </w:rPr>
        <w:t>2-18-05 Cambridge, MA “The many facets of food reward and their neural substrates in humans” Harvard’s Social and Affective Neuroscience Series</w:t>
      </w:r>
    </w:p>
    <w:p w14:paraId="02E3AE12" w14:textId="77777777" w:rsidR="00D04920" w:rsidRPr="00AC07D2" w:rsidRDefault="00D04920" w:rsidP="00D04920">
      <w:pPr>
        <w:rPr>
          <w:rFonts w:ascii="Arial" w:hAnsi="Arial" w:cs="Arial"/>
          <w:sz w:val="22"/>
          <w:szCs w:val="22"/>
        </w:rPr>
      </w:pPr>
    </w:p>
    <w:p w14:paraId="73999472" w14:textId="77777777" w:rsidR="00D04920" w:rsidRPr="00AC07D2" w:rsidRDefault="00D04920" w:rsidP="00D04920">
      <w:pPr>
        <w:ind w:left="720" w:hanging="720"/>
        <w:rPr>
          <w:rFonts w:ascii="Arial" w:hAnsi="Arial" w:cs="Arial"/>
          <w:sz w:val="22"/>
          <w:szCs w:val="22"/>
        </w:rPr>
      </w:pPr>
      <w:r w:rsidRPr="00AC07D2">
        <w:rPr>
          <w:rFonts w:ascii="Arial" w:hAnsi="Arial" w:cs="Arial"/>
          <w:sz w:val="22"/>
          <w:szCs w:val="22"/>
        </w:rPr>
        <w:t>2004:</w:t>
      </w:r>
      <w:r w:rsidRPr="00AC07D2">
        <w:rPr>
          <w:rFonts w:ascii="Arial" w:hAnsi="Arial" w:cs="Arial"/>
          <w:sz w:val="22"/>
          <w:szCs w:val="22"/>
        </w:rPr>
        <w:tab/>
        <w:t>11-16-04 Las Vegas, Nevada “The hedonics of taste, smell and oral texture perception” North American Association for the Study of Obesity (Symposium sponsored by NIDA)</w:t>
      </w:r>
    </w:p>
    <w:p w14:paraId="65E0C430" w14:textId="77777777" w:rsidR="00D04920" w:rsidRPr="00AC07D2" w:rsidRDefault="00D04920" w:rsidP="00D04920">
      <w:pPr>
        <w:ind w:left="720" w:hanging="720"/>
        <w:rPr>
          <w:rFonts w:ascii="Arial" w:hAnsi="Arial" w:cs="Arial"/>
          <w:sz w:val="22"/>
          <w:szCs w:val="22"/>
        </w:rPr>
      </w:pPr>
    </w:p>
    <w:p w14:paraId="7AD3500F" w14:textId="77777777" w:rsidR="00D04920" w:rsidRPr="00AC07D2" w:rsidRDefault="00D04920" w:rsidP="00D04920">
      <w:pPr>
        <w:ind w:left="720"/>
        <w:rPr>
          <w:rFonts w:ascii="Arial" w:hAnsi="Arial" w:cs="Arial"/>
          <w:sz w:val="22"/>
          <w:szCs w:val="22"/>
        </w:rPr>
      </w:pPr>
      <w:r w:rsidRPr="00AC07D2">
        <w:rPr>
          <w:rFonts w:ascii="Arial" w:hAnsi="Arial" w:cs="Arial"/>
          <w:sz w:val="22"/>
          <w:szCs w:val="22"/>
        </w:rPr>
        <w:t>9-12-04 Dijon, France “A model of taste-odor integration” European Congress for Research in Olfaction</w:t>
      </w:r>
    </w:p>
    <w:p w14:paraId="17B33B80" w14:textId="77777777" w:rsidR="00D04920" w:rsidRPr="00AC07D2" w:rsidRDefault="00D04920" w:rsidP="00D04920">
      <w:pPr>
        <w:rPr>
          <w:rFonts w:ascii="Arial" w:hAnsi="Arial" w:cs="Arial"/>
          <w:sz w:val="22"/>
          <w:szCs w:val="22"/>
        </w:rPr>
      </w:pPr>
    </w:p>
    <w:p w14:paraId="51FE4E47" w14:textId="77777777" w:rsidR="00D04920" w:rsidRPr="00AC07D2" w:rsidRDefault="00D04920" w:rsidP="00D04920">
      <w:pPr>
        <w:ind w:left="720"/>
        <w:rPr>
          <w:rFonts w:ascii="Arial" w:hAnsi="Arial" w:cs="Arial"/>
          <w:sz w:val="22"/>
          <w:szCs w:val="22"/>
        </w:rPr>
      </w:pPr>
      <w:r w:rsidRPr="00AC07D2">
        <w:rPr>
          <w:rFonts w:ascii="Arial" w:hAnsi="Arial" w:cs="Arial"/>
          <w:sz w:val="22"/>
          <w:szCs w:val="22"/>
        </w:rPr>
        <w:t>06-08-04 Budapest, Hungary “The need to feed is food for thought: What taste and smell can teach us about brain function” Organization for Human Brain Mapping</w:t>
      </w:r>
    </w:p>
    <w:p w14:paraId="240DDD26" w14:textId="77777777" w:rsidR="00D04920" w:rsidRPr="00AC07D2" w:rsidRDefault="00D04920" w:rsidP="00D04920">
      <w:pPr>
        <w:ind w:left="720"/>
        <w:rPr>
          <w:rFonts w:ascii="Arial" w:hAnsi="Arial" w:cs="Arial"/>
          <w:sz w:val="22"/>
          <w:szCs w:val="22"/>
        </w:rPr>
      </w:pPr>
    </w:p>
    <w:p w14:paraId="42E9CF19" w14:textId="77777777" w:rsidR="00D04920" w:rsidRPr="00AC07D2" w:rsidRDefault="00D04920" w:rsidP="00D04920">
      <w:pPr>
        <w:ind w:left="720"/>
        <w:rPr>
          <w:rFonts w:ascii="Arial" w:hAnsi="Arial" w:cs="Arial"/>
          <w:sz w:val="22"/>
          <w:szCs w:val="22"/>
        </w:rPr>
      </w:pPr>
      <w:r w:rsidRPr="00AC07D2">
        <w:rPr>
          <w:rFonts w:ascii="Arial" w:hAnsi="Arial" w:cs="Arial"/>
          <w:sz w:val="22"/>
          <w:szCs w:val="22"/>
        </w:rPr>
        <w:t>05-02-04 New York, New York “Converging and diverging neurobiological features of feeding and drug-self administration in humans” American Psychiatric Association Annual Meeting (Symposium sponsored by NIDA)</w:t>
      </w:r>
    </w:p>
    <w:p w14:paraId="1EBAD930" w14:textId="77777777" w:rsidR="00D04920" w:rsidRPr="00AC07D2" w:rsidRDefault="00D04920" w:rsidP="00D04920">
      <w:pPr>
        <w:rPr>
          <w:rFonts w:ascii="Arial" w:hAnsi="Arial" w:cs="Arial"/>
          <w:sz w:val="22"/>
          <w:szCs w:val="22"/>
        </w:rPr>
      </w:pPr>
    </w:p>
    <w:p w14:paraId="012AB785" w14:textId="77777777" w:rsidR="00D04920" w:rsidRPr="00AC07D2" w:rsidRDefault="00D04920" w:rsidP="00D04920">
      <w:pPr>
        <w:ind w:left="720" w:hanging="720"/>
        <w:rPr>
          <w:rFonts w:ascii="Arial" w:hAnsi="Arial" w:cs="Arial"/>
          <w:sz w:val="22"/>
          <w:szCs w:val="22"/>
        </w:rPr>
      </w:pPr>
      <w:r w:rsidRPr="00AC07D2">
        <w:rPr>
          <w:rFonts w:ascii="Arial" w:hAnsi="Arial" w:cs="Arial"/>
          <w:sz w:val="22"/>
          <w:szCs w:val="22"/>
        </w:rPr>
        <w:t>2003:</w:t>
      </w:r>
      <w:r w:rsidRPr="00AC07D2">
        <w:rPr>
          <w:rFonts w:ascii="Arial" w:hAnsi="Arial" w:cs="Arial"/>
          <w:sz w:val="22"/>
          <w:szCs w:val="22"/>
        </w:rPr>
        <w:tab/>
        <w:t>06-15-03 Hamilton, Ontario “Flavor processing: More or less than the sum of its parts?” Keynote Address for The Fourth International Multisensory Research Forum</w:t>
      </w:r>
    </w:p>
    <w:p w14:paraId="5ECF1BD1" w14:textId="77777777" w:rsidR="00D04920" w:rsidRPr="00AC07D2" w:rsidRDefault="00D04920" w:rsidP="00D04920">
      <w:pPr>
        <w:ind w:left="720" w:hanging="720"/>
        <w:rPr>
          <w:rFonts w:ascii="Arial" w:hAnsi="Arial" w:cs="Arial"/>
          <w:sz w:val="22"/>
          <w:szCs w:val="22"/>
        </w:rPr>
      </w:pPr>
    </w:p>
    <w:p w14:paraId="4A6B0B1A" w14:textId="77777777" w:rsidR="00D04920" w:rsidRPr="00AC07D2" w:rsidRDefault="00D04920" w:rsidP="00D04920">
      <w:pPr>
        <w:ind w:left="720"/>
        <w:rPr>
          <w:rFonts w:ascii="Arial" w:hAnsi="Arial" w:cs="Arial"/>
          <w:sz w:val="22"/>
          <w:szCs w:val="22"/>
        </w:rPr>
      </w:pPr>
      <w:r w:rsidRPr="00AC07D2">
        <w:rPr>
          <w:rFonts w:ascii="Arial" w:hAnsi="Arial" w:cs="Arial"/>
          <w:sz w:val="22"/>
          <w:szCs w:val="22"/>
        </w:rPr>
        <w:t xml:space="preserve">07-12-03 Chicago IL, “How do rewards influence brain function?” The Learning Brain Expo </w:t>
      </w:r>
    </w:p>
    <w:p w14:paraId="0795B226" w14:textId="77777777" w:rsidR="00D04920" w:rsidRPr="00AC07D2" w:rsidRDefault="00D04920" w:rsidP="00D04920">
      <w:pPr>
        <w:ind w:left="720"/>
        <w:rPr>
          <w:rFonts w:ascii="Arial" w:hAnsi="Arial" w:cs="Arial"/>
          <w:sz w:val="22"/>
          <w:szCs w:val="22"/>
        </w:rPr>
      </w:pPr>
    </w:p>
    <w:p w14:paraId="14E01D25" w14:textId="77777777" w:rsidR="00D04920" w:rsidRPr="00AC07D2" w:rsidRDefault="00D04920" w:rsidP="00D04920">
      <w:pPr>
        <w:ind w:firstLine="720"/>
        <w:rPr>
          <w:rFonts w:ascii="Arial" w:hAnsi="Arial" w:cs="Arial"/>
          <w:sz w:val="22"/>
          <w:szCs w:val="22"/>
        </w:rPr>
      </w:pPr>
      <w:r w:rsidRPr="00AC07D2">
        <w:rPr>
          <w:rFonts w:ascii="Arial" w:hAnsi="Arial" w:cs="Arial"/>
          <w:sz w:val="22"/>
          <w:szCs w:val="22"/>
        </w:rPr>
        <w:t xml:space="preserve">07-12-2003 Chicago IL “Making Sense of our senses” The Learning Brain Expo </w:t>
      </w:r>
    </w:p>
    <w:p w14:paraId="74CAD6E6" w14:textId="77777777" w:rsidR="00D04920" w:rsidRPr="00AC07D2" w:rsidRDefault="00D04920" w:rsidP="00D04920">
      <w:pPr>
        <w:ind w:firstLine="720"/>
        <w:rPr>
          <w:rFonts w:ascii="Arial" w:hAnsi="Arial" w:cs="Arial"/>
          <w:sz w:val="22"/>
          <w:szCs w:val="22"/>
        </w:rPr>
      </w:pPr>
    </w:p>
    <w:p w14:paraId="24A33A2E" w14:textId="77777777" w:rsidR="00D04920" w:rsidRPr="00AC07D2" w:rsidRDefault="00D04920" w:rsidP="00D04920">
      <w:pPr>
        <w:ind w:left="720"/>
        <w:rPr>
          <w:rFonts w:ascii="Arial" w:hAnsi="Arial" w:cs="Arial"/>
          <w:sz w:val="22"/>
          <w:szCs w:val="22"/>
        </w:rPr>
      </w:pPr>
      <w:r w:rsidRPr="00AC07D2">
        <w:rPr>
          <w:rFonts w:ascii="Arial" w:hAnsi="Arial" w:cs="Arial"/>
          <w:sz w:val="22"/>
          <w:szCs w:val="22"/>
        </w:rPr>
        <w:t>01-28-03 Montreal, Quebec “Brain substrates of taste smell and flavor” Montreal Neurological Institute Neuropsychology Seminar Series</w:t>
      </w:r>
    </w:p>
    <w:p w14:paraId="24FBBDAC" w14:textId="77777777" w:rsidR="00D04920" w:rsidRPr="00AC07D2" w:rsidRDefault="00D04920" w:rsidP="00D04920">
      <w:pPr>
        <w:ind w:left="720"/>
        <w:rPr>
          <w:rFonts w:ascii="Arial" w:hAnsi="Arial" w:cs="Arial"/>
          <w:sz w:val="22"/>
          <w:szCs w:val="22"/>
        </w:rPr>
      </w:pPr>
    </w:p>
    <w:p w14:paraId="68A8237C" w14:textId="77777777" w:rsidR="00D04920" w:rsidRPr="00AC07D2" w:rsidRDefault="00D04920" w:rsidP="00D04920">
      <w:pPr>
        <w:ind w:left="720"/>
        <w:rPr>
          <w:rFonts w:ascii="Arial" w:hAnsi="Arial" w:cs="Arial"/>
          <w:sz w:val="22"/>
          <w:szCs w:val="22"/>
        </w:rPr>
      </w:pPr>
      <w:r w:rsidRPr="00AC07D2">
        <w:rPr>
          <w:rFonts w:ascii="Arial" w:hAnsi="Arial" w:cs="Arial"/>
          <w:sz w:val="22"/>
          <w:szCs w:val="22"/>
        </w:rPr>
        <w:t xml:space="preserve">01-14-03 Philadelphia, PA, “Neural Substrates of flavor and food Reward” Monell Chemical Senses Institute </w:t>
      </w:r>
    </w:p>
    <w:p w14:paraId="15662823" w14:textId="77777777" w:rsidR="00D04920" w:rsidRPr="00AC07D2" w:rsidRDefault="00D04920" w:rsidP="00D04920">
      <w:pPr>
        <w:rPr>
          <w:rFonts w:ascii="Arial" w:hAnsi="Arial" w:cs="Arial"/>
          <w:sz w:val="22"/>
          <w:szCs w:val="22"/>
        </w:rPr>
      </w:pPr>
    </w:p>
    <w:p w14:paraId="0B1E8343" w14:textId="77777777" w:rsidR="00D04920" w:rsidRPr="00AC07D2" w:rsidRDefault="00D04920" w:rsidP="00D04920">
      <w:pPr>
        <w:ind w:left="720" w:hanging="720"/>
        <w:rPr>
          <w:rFonts w:ascii="Arial" w:hAnsi="Arial" w:cs="Arial"/>
          <w:sz w:val="22"/>
          <w:szCs w:val="22"/>
        </w:rPr>
      </w:pPr>
      <w:r w:rsidRPr="00AC07D2">
        <w:rPr>
          <w:rFonts w:ascii="Arial" w:hAnsi="Arial" w:cs="Arial"/>
          <w:sz w:val="22"/>
          <w:szCs w:val="22"/>
        </w:rPr>
        <w:t>2002:</w:t>
      </w:r>
      <w:r w:rsidRPr="00AC07D2">
        <w:rPr>
          <w:rFonts w:ascii="Arial" w:hAnsi="Arial" w:cs="Arial"/>
          <w:sz w:val="22"/>
          <w:szCs w:val="22"/>
        </w:rPr>
        <w:tab/>
        <w:t>10-9-02 Columbus, Ohio “The neural network underlying flavor perception in humans” Visiting Expert Program of the College of Food, Agricultural and Environmental Sciences, Ohio State University</w:t>
      </w:r>
    </w:p>
    <w:p w14:paraId="2C9E4BD3" w14:textId="77777777" w:rsidR="00D04920" w:rsidRPr="00AC07D2" w:rsidRDefault="00D04920" w:rsidP="00D04920">
      <w:pPr>
        <w:ind w:left="720" w:hanging="720"/>
        <w:rPr>
          <w:rFonts w:ascii="Arial" w:hAnsi="Arial" w:cs="Arial"/>
          <w:sz w:val="22"/>
          <w:szCs w:val="22"/>
        </w:rPr>
      </w:pPr>
    </w:p>
    <w:p w14:paraId="4FCFB71E" w14:textId="77777777" w:rsidR="00D04920" w:rsidRPr="00AC07D2" w:rsidRDefault="00D04920" w:rsidP="00D04920">
      <w:pPr>
        <w:ind w:left="720"/>
        <w:rPr>
          <w:rFonts w:ascii="Arial" w:hAnsi="Arial" w:cs="Arial"/>
          <w:sz w:val="22"/>
          <w:szCs w:val="22"/>
        </w:rPr>
      </w:pPr>
      <w:r w:rsidRPr="00AC07D2">
        <w:rPr>
          <w:rFonts w:ascii="Arial" w:hAnsi="Arial" w:cs="Arial"/>
          <w:sz w:val="22"/>
          <w:szCs w:val="22"/>
        </w:rPr>
        <w:t xml:space="preserve">1-30-02 Evanston, IL “Brain regions underlying anticipatory biasing of visuospatial attention” Grand Rounds Evanston Hospital </w:t>
      </w:r>
    </w:p>
    <w:p w14:paraId="6EB0CF17" w14:textId="77777777" w:rsidR="00D04920" w:rsidRPr="00AC07D2" w:rsidRDefault="00D04920" w:rsidP="00D04920">
      <w:pPr>
        <w:rPr>
          <w:rFonts w:ascii="Arial" w:hAnsi="Arial" w:cs="Arial"/>
          <w:sz w:val="22"/>
          <w:szCs w:val="22"/>
        </w:rPr>
      </w:pPr>
    </w:p>
    <w:p w14:paraId="1005935A" w14:textId="77777777" w:rsidR="00D04920" w:rsidRPr="00AC07D2" w:rsidRDefault="00D04920" w:rsidP="00D04920">
      <w:pPr>
        <w:ind w:left="720" w:hanging="720"/>
        <w:rPr>
          <w:rFonts w:ascii="Arial" w:hAnsi="Arial" w:cs="Arial"/>
          <w:sz w:val="22"/>
          <w:szCs w:val="22"/>
        </w:rPr>
      </w:pPr>
      <w:r w:rsidRPr="00AC07D2">
        <w:rPr>
          <w:rFonts w:ascii="Arial" w:hAnsi="Arial" w:cs="Arial"/>
          <w:sz w:val="22"/>
          <w:szCs w:val="22"/>
        </w:rPr>
        <w:t>2001:</w:t>
      </w:r>
      <w:r w:rsidRPr="00AC07D2">
        <w:rPr>
          <w:rFonts w:ascii="Arial" w:hAnsi="Arial" w:cs="Arial"/>
          <w:sz w:val="22"/>
          <w:szCs w:val="22"/>
        </w:rPr>
        <w:tab/>
        <w:t>11-15-01 Phoenix, Arizona “Neural correlates of taste and flavor in humans” National Institute of Health, Diabetes and Nutrition Section</w:t>
      </w:r>
    </w:p>
    <w:p w14:paraId="40F2B00C" w14:textId="77777777" w:rsidR="00D04920" w:rsidRPr="00AC07D2" w:rsidRDefault="00D04920" w:rsidP="00D04920">
      <w:pPr>
        <w:ind w:left="720" w:hanging="720"/>
        <w:rPr>
          <w:rFonts w:ascii="Arial" w:hAnsi="Arial" w:cs="Arial"/>
          <w:sz w:val="22"/>
          <w:szCs w:val="22"/>
        </w:rPr>
      </w:pPr>
    </w:p>
    <w:p w14:paraId="395899B9" w14:textId="77777777" w:rsidR="00D04920" w:rsidRPr="00AC07D2" w:rsidRDefault="00D04920" w:rsidP="00D04920">
      <w:pPr>
        <w:ind w:left="720"/>
        <w:rPr>
          <w:rFonts w:ascii="Arial" w:hAnsi="Arial" w:cs="Arial"/>
          <w:sz w:val="22"/>
          <w:szCs w:val="22"/>
        </w:rPr>
      </w:pPr>
      <w:r w:rsidRPr="00AC07D2">
        <w:rPr>
          <w:rFonts w:ascii="Arial" w:hAnsi="Arial" w:cs="Arial"/>
          <w:sz w:val="22"/>
          <w:szCs w:val="22"/>
        </w:rPr>
        <w:t>04-16-01 Sarasota FL, “Flavor representation in the human brain” Association for Chemoreception Sciences</w:t>
      </w:r>
    </w:p>
    <w:p w14:paraId="170E0E20" w14:textId="77777777" w:rsidR="00D04920" w:rsidRPr="00AC07D2" w:rsidRDefault="00D04920" w:rsidP="00D04920">
      <w:pPr>
        <w:rPr>
          <w:rFonts w:ascii="Arial" w:hAnsi="Arial" w:cs="Arial"/>
          <w:sz w:val="22"/>
          <w:szCs w:val="22"/>
        </w:rPr>
      </w:pPr>
    </w:p>
    <w:p w14:paraId="114092C8" w14:textId="77777777" w:rsidR="00D04920" w:rsidRPr="00AC07D2" w:rsidRDefault="00D04920" w:rsidP="00D04920">
      <w:pPr>
        <w:ind w:left="720" w:hanging="720"/>
        <w:rPr>
          <w:rFonts w:ascii="Arial" w:hAnsi="Arial" w:cs="Arial"/>
          <w:sz w:val="22"/>
          <w:szCs w:val="22"/>
        </w:rPr>
      </w:pPr>
      <w:r w:rsidRPr="00AC07D2">
        <w:rPr>
          <w:rFonts w:ascii="Arial" w:hAnsi="Arial" w:cs="Arial"/>
          <w:sz w:val="22"/>
          <w:szCs w:val="22"/>
        </w:rPr>
        <w:t xml:space="preserve">2000: </w:t>
      </w:r>
      <w:r w:rsidRPr="00AC07D2">
        <w:rPr>
          <w:rFonts w:ascii="Arial" w:hAnsi="Arial" w:cs="Arial"/>
          <w:sz w:val="22"/>
          <w:szCs w:val="22"/>
        </w:rPr>
        <w:tab/>
        <w:t xml:space="preserve">07-22-00 Brighten England “The interaction of sensory and limbic processing of taste stimuli” The International Society of Olfaction and Taste and the European Congress on Olfaction, </w:t>
      </w:r>
    </w:p>
    <w:p w14:paraId="754BBC20" w14:textId="77777777" w:rsidR="00D04920" w:rsidRPr="00AC07D2" w:rsidRDefault="00D04920" w:rsidP="00D04920">
      <w:pPr>
        <w:rPr>
          <w:rFonts w:ascii="Arial" w:hAnsi="Arial" w:cs="Arial"/>
          <w:sz w:val="22"/>
          <w:szCs w:val="22"/>
        </w:rPr>
      </w:pPr>
    </w:p>
    <w:p w14:paraId="757CFDAD" w14:textId="77777777" w:rsidR="00D04920" w:rsidRPr="00AC07D2" w:rsidRDefault="00D04920" w:rsidP="00D04920">
      <w:pPr>
        <w:ind w:left="720" w:hanging="720"/>
        <w:rPr>
          <w:rFonts w:ascii="Arial" w:hAnsi="Arial" w:cs="Arial"/>
          <w:sz w:val="22"/>
          <w:szCs w:val="22"/>
        </w:rPr>
      </w:pPr>
      <w:r w:rsidRPr="00AC07D2">
        <w:rPr>
          <w:rFonts w:ascii="Arial" w:hAnsi="Arial" w:cs="Arial"/>
          <w:sz w:val="22"/>
          <w:szCs w:val="22"/>
        </w:rPr>
        <w:t>1999:</w:t>
      </w:r>
      <w:r w:rsidRPr="00AC07D2">
        <w:rPr>
          <w:rFonts w:ascii="Arial" w:hAnsi="Arial" w:cs="Arial"/>
          <w:sz w:val="22"/>
          <w:szCs w:val="22"/>
        </w:rPr>
        <w:tab/>
        <w:t>06-22-99 Arcachon France “The hedonics of taste and smell”. International Neuropsychology Symposium</w:t>
      </w:r>
    </w:p>
    <w:p w14:paraId="571CBEF9" w14:textId="77777777" w:rsidR="00D04920" w:rsidRPr="00AC07D2" w:rsidRDefault="00D04920" w:rsidP="00D04920">
      <w:pPr>
        <w:rPr>
          <w:rFonts w:ascii="Arial" w:hAnsi="Arial" w:cs="Arial"/>
          <w:sz w:val="22"/>
          <w:szCs w:val="22"/>
        </w:rPr>
      </w:pPr>
    </w:p>
    <w:p w14:paraId="04D72A4E" w14:textId="77777777" w:rsidR="00D04920" w:rsidRPr="00AC07D2" w:rsidRDefault="00D04920" w:rsidP="00D04920">
      <w:pPr>
        <w:ind w:left="720" w:hanging="720"/>
        <w:rPr>
          <w:rFonts w:ascii="Arial" w:hAnsi="Arial" w:cs="Arial"/>
          <w:sz w:val="22"/>
          <w:szCs w:val="22"/>
        </w:rPr>
      </w:pPr>
      <w:r w:rsidRPr="00AC07D2">
        <w:rPr>
          <w:rFonts w:ascii="Arial" w:hAnsi="Arial" w:cs="Arial"/>
          <w:sz w:val="22"/>
          <w:szCs w:val="22"/>
        </w:rPr>
        <w:t>1998:</w:t>
      </w:r>
      <w:r w:rsidRPr="00AC07D2">
        <w:rPr>
          <w:rFonts w:ascii="Arial" w:hAnsi="Arial" w:cs="Arial"/>
          <w:sz w:val="22"/>
          <w:szCs w:val="22"/>
        </w:rPr>
        <w:tab/>
        <w:t xml:space="preserve">06-13-98 Philadelphia PA “Human Gustatory Processing”.  University of Pennsylvania Smell and Taste Center Seminar Series </w:t>
      </w:r>
    </w:p>
    <w:p w14:paraId="4D7EAFA0" w14:textId="77777777" w:rsidR="00D04920" w:rsidRPr="00AC07D2" w:rsidRDefault="00D04920" w:rsidP="00D04920">
      <w:pPr>
        <w:rPr>
          <w:rFonts w:ascii="Arial" w:hAnsi="Arial" w:cs="Arial"/>
          <w:sz w:val="22"/>
          <w:szCs w:val="22"/>
        </w:rPr>
      </w:pPr>
    </w:p>
    <w:p w14:paraId="10247D4C" w14:textId="77777777" w:rsidR="00D04920" w:rsidRPr="00AC07D2" w:rsidRDefault="00D04920" w:rsidP="00D04920">
      <w:pPr>
        <w:ind w:left="720" w:hanging="720"/>
        <w:rPr>
          <w:rFonts w:ascii="Arial" w:hAnsi="Arial" w:cs="Arial"/>
          <w:sz w:val="22"/>
          <w:szCs w:val="22"/>
        </w:rPr>
      </w:pPr>
      <w:r w:rsidRPr="00AC07D2">
        <w:rPr>
          <w:rFonts w:ascii="Arial" w:hAnsi="Arial" w:cs="Arial"/>
          <w:sz w:val="22"/>
          <w:szCs w:val="22"/>
        </w:rPr>
        <w:t>1995:</w:t>
      </w:r>
      <w:r w:rsidRPr="00AC07D2">
        <w:rPr>
          <w:rFonts w:ascii="Arial" w:hAnsi="Arial" w:cs="Arial"/>
          <w:sz w:val="22"/>
          <w:szCs w:val="22"/>
        </w:rPr>
        <w:tab/>
        <w:t xml:space="preserve">07-21-95 Victoria British Columbia “Flavor Processing in the Human: A PET study”.  University of Victoria Summer Colloquium Series </w:t>
      </w:r>
    </w:p>
    <w:p w14:paraId="62E77CDD" w14:textId="77777777" w:rsidR="00D04920" w:rsidRPr="00AC07D2" w:rsidRDefault="00D04920" w:rsidP="00D04920">
      <w:pPr>
        <w:rPr>
          <w:rFonts w:ascii="Arial" w:hAnsi="Arial" w:cs="Arial"/>
          <w:sz w:val="22"/>
          <w:szCs w:val="22"/>
        </w:rPr>
      </w:pPr>
    </w:p>
    <w:p w14:paraId="65AE0339" w14:textId="77777777" w:rsidR="00D04920" w:rsidRPr="00AC07D2" w:rsidRDefault="00D04920" w:rsidP="00D04920">
      <w:pPr>
        <w:rPr>
          <w:rFonts w:ascii="Arial" w:hAnsi="Arial" w:cs="Arial"/>
          <w:b/>
          <w:sz w:val="22"/>
          <w:szCs w:val="22"/>
        </w:rPr>
      </w:pPr>
      <w:r w:rsidRPr="00AC07D2">
        <w:rPr>
          <w:rFonts w:ascii="Arial" w:hAnsi="Arial" w:cs="Arial"/>
          <w:b/>
          <w:sz w:val="22"/>
          <w:szCs w:val="22"/>
        </w:rPr>
        <w:t>Oral Peer-Reviewed, Presentations, Symposia &amp; Workshops Given at Meetings Not Affiliated With Yale:</w:t>
      </w:r>
    </w:p>
    <w:p w14:paraId="5FBE92D9" w14:textId="77777777" w:rsidR="00D04920" w:rsidRPr="00AC07D2" w:rsidRDefault="00D04920" w:rsidP="00D04920">
      <w:pPr>
        <w:rPr>
          <w:rFonts w:ascii="Arial" w:hAnsi="Arial" w:cs="Arial"/>
          <w:sz w:val="22"/>
          <w:szCs w:val="22"/>
        </w:rPr>
      </w:pPr>
    </w:p>
    <w:p w14:paraId="2D147350" w14:textId="77777777" w:rsidR="00D04920" w:rsidRPr="00AC07D2" w:rsidRDefault="00D04920" w:rsidP="00D04920">
      <w:pPr>
        <w:ind w:left="720" w:hanging="720"/>
        <w:rPr>
          <w:rFonts w:ascii="Arial" w:hAnsi="Arial" w:cs="Arial"/>
          <w:sz w:val="22"/>
          <w:szCs w:val="22"/>
        </w:rPr>
      </w:pPr>
      <w:r w:rsidRPr="00AC07D2">
        <w:rPr>
          <w:rFonts w:ascii="Arial" w:hAnsi="Arial" w:cs="Arial"/>
          <w:sz w:val="22"/>
          <w:szCs w:val="22"/>
        </w:rPr>
        <w:t>2012:</w:t>
      </w:r>
      <w:r w:rsidRPr="00AC07D2">
        <w:rPr>
          <w:rFonts w:ascii="Arial" w:hAnsi="Arial" w:cs="Arial"/>
          <w:sz w:val="22"/>
          <w:szCs w:val="22"/>
        </w:rPr>
        <w:tab/>
        <w:t>4-27-12, Huntington Beach, CA “Top-down modulation of taste and flavor”, Symposium Lecture, 34th Annual Meeting for the Association of Chemoreception Sciences</w:t>
      </w:r>
    </w:p>
    <w:p w14:paraId="04988DCC" w14:textId="77777777" w:rsidR="00D04920" w:rsidRPr="00AC07D2" w:rsidRDefault="00D04920" w:rsidP="00D04920">
      <w:pPr>
        <w:rPr>
          <w:rFonts w:ascii="Arial" w:hAnsi="Arial" w:cs="Arial"/>
          <w:sz w:val="22"/>
          <w:szCs w:val="22"/>
        </w:rPr>
      </w:pPr>
    </w:p>
    <w:p w14:paraId="6B847464" w14:textId="77777777" w:rsidR="00D04920" w:rsidRPr="00AC07D2" w:rsidRDefault="00D04920" w:rsidP="00D04920">
      <w:pPr>
        <w:ind w:left="720" w:hanging="720"/>
        <w:rPr>
          <w:rFonts w:ascii="Arial" w:hAnsi="Arial" w:cs="Arial"/>
          <w:sz w:val="22"/>
          <w:szCs w:val="22"/>
        </w:rPr>
      </w:pPr>
      <w:r w:rsidRPr="00AC07D2">
        <w:rPr>
          <w:rFonts w:ascii="Arial" w:hAnsi="Arial" w:cs="Arial"/>
          <w:sz w:val="22"/>
          <w:szCs w:val="22"/>
        </w:rPr>
        <w:t xml:space="preserve">2009: </w:t>
      </w:r>
      <w:r w:rsidRPr="00AC07D2">
        <w:rPr>
          <w:rFonts w:ascii="Arial" w:hAnsi="Arial" w:cs="Arial"/>
          <w:sz w:val="22"/>
          <w:szCs w:val="22"/>
        </w:rPr>
        <w:tab/>
        <w:t xml:space="preserve">7-29-09, Portland OR, TaqIA A1 polymorphism associated with attenuated nigrothalamocortical response during food consumption, Symposium, Society for the Study of Ingestive Behavior </w:t>
      </w:r>
    </w:p>
    <w:p w14:paraId="537223C0" w14:textId="77777777" w:rsidR="00D04920" w:rsidRPr="00AC07D2" w:rsidRDefault="00D04920" w:rsidP="00D04920">
      <w:pPr>
        <w:rPr>
          <w:rFonts w:ascii="Arial" w:hAnsi="Arial" w:cs="Arial"/>
          <w:sz w:val="22"/>
          <w:szCs w:val="22"/>
        </w:rPr>
      </w:pPr>
    </w:p>
    <w:p w14:paraId="5CD26DAA" w14:textId="77777777" w:rsidR="00D04920" w:rsidRPr="00AC07D2" w:rsidRDefault="00D04920" w:rsidP="00D04920">
      <w:pPr>
        <w:ind w:left="720"/>
        <w:rPr>
          <w:rFonts w:ascii="Arial" w:hAnsi="Arial" w:cs="Arial"/>
          <w:sz w:val="22"/>
          <w:szCs w:val="22"/>
        </w:rPr>
      </w:pPr>
      <w:r w:rsidRPr="00AC07D2">
        <w:rPr>
          <w:rFonts w:ascii="Arial" w:hAnsi="Arial" w:cs="Arial"/>
          <w:sz w:val="22"/>
          <w:szCs w:val="22"/>
        </w:rPr>
        <w:t>4-23-09, Sarasota, Florida “Top-down modulation of human insular taste cortex” Symposium Lecture, Association for Chemoreception Sciences 2009</w:t>
      </w:r>
    </w:p>
    <w:p w14:paraId="0FC608B3" w14:textId="77777777" w:rsidR="00D04920" w:rsidRPr="00AC07D2" w:rsidRDefault="00D04920" w:rsidP="00D04920">
      <w:pPr>
        <w:rPr>
          <w:rFonts w:ascii="Arial" w:hAnsi="Arial" w:cs="Arial"/>
          <w:sz w:val="22"/>
          <w:szCs w:val="22"/>
        </w:rPr>
      </w:pPr>
    </w:p>
    <w:p w14:paraId="3B486AC2" w14:textId="77777777" w:rsidR="00D04920" w:rsidRPr="00AC07D2" w:rsidRDefault="00D04920" w:rsidP="00D04920">
      <w:pPr>
        <w:ind w:left="720" w:hanging="720"/>
        <w:rPr>
          <w:rFonts w:ascii="Arial" w:hAnsi="Arial" w:cs="Arial"/>
          <w:sz w:val="22"/>
          <w:szCs w:val="22"/>
        </w:rPr>
      </w:pPr>
      <w:r w:rsidRPr="00AC07D2">
        <w:rPr>
          <w:rFonts w:ascii="Arial" w:hAnsi="Arial" w:cs="Arial"/>
          <w:sz w:val="22"/>
          <w:szCs w:val="22"/>
        </w:rPr>
        <w:t>2004:</w:t>
      </w:r>
      <w:r w:rsidRPr="00AC07D2">
        <w:rPr>
          <w:rFonts w:ascii="Arial" w:hAnsi="Arial" w:cs="Arial"/>
          <w:sz w:val="22"/>
          <w:szCs w:val="22"/>
        </w:rPr>
        <w:tab/>
        <w:t>06-08-04 Budapest, Hungary “The need to feed is food for thought: What taste and smell can teach us about brain function” Organization for Human Brain Mapping</w:t>
      </w:r>
    </w:p>
    <w:p w14:paraId="48C6DEA0" w14:textId="77777777" w:rsidR="00D04920" w:rsidRPr="00AC07D2" w:rsidRDefault="00D04920" w:rsidP="00D04920">
      <w:pPr>
        <w:rPr>
          <w:rFonts w:ascii="Arial" w:hAnsi="Arial" w:cs="Arial"/>
          <w:b/>
          <w:sz w:val="22"/>
          <w:szCs w:val="22"/>
        </w:rPr>
      </w:pPr>
    </w:p>
    <w:p w14:paraId="105781FC" w14:textId="77777777" w:rsidR="00D04920" w:rsidRPr="00AC07D2" w:rsidRDefault="00D04920" w:rsidP="00D04920">
      <w:pPr>
        <w:rPr>
          <w:rFonts w:ascii="Arial" w:hAnsi="Arial" w:cs="Arial"/>
          <w:b/>
          <w:sz w:val="22"/>
          <w:szCs w:val="22"/>
        </w:rPr>
      </w:pPr>
    </w:p>
    <w:p w14:paraId="08225C91" w14:textId="77777777" w:rsidR="00D04920" w:rsidRPr="00AC07D2" w:rsidRDefault="00D04920" w:rsidP="00D04920">
      <w:pPr>
        <w:rPr>
          <w:rFonts w:ascii="Arial" w:hAnsi="Arial" w:cs="Arial"/>
          <w:b/>
          <w:sz w:val="22"/>
          <w:szCs w:val="22"/>
        </w:rPr>
      </w:pPr>
      <w:r w:rsidRPr="00AC07D2">
        <w:rPr>
          <w:rFonts w:ascii="Arial" w:hAnsi="Arial" w:cs="Arial"/>
          <w:b/>
          <w:sz w:val="22"/>
          <w:szCs w:val="22"/>
        </w:rPr>
        <w:t>Professional Service</w:t>
      </w:r>
    </w:p>
    <w:p w14:paraId="2945ED1C" w14:textId="77777777" w:rsidR="00D04920" w:rsidRPr="00AC07D2" w:rsidRDefault="00D04920" w:rsidP="00D04920">
      <w:pPr>
        <w:rPr>
          <w:rFonts w:ascii="Arial" w:hAnsi="Arial" w:cs="Arial"/>
          <w:sz w:val="22"/>
          <w:szCs w:val="22"/>
        </w:rPr>
      </w:pPr>
    </w:p>
    <w:p w14:paraId="7AA61B1E" w14:textId="77777777" w:rsidR="00D04920" w:rsidRPr="00AC07D2" w:rsidRDefault="00D04920" w:rsidP="00D04920">
      <w:pPr>
        <w:ind w:firstLine="720"/>
        <w:rPr>
          <w:rFonts w:ascii="Arial" w:hAnsi="Arial" w:cs="Arial"/>
          <w:b/>
          <w:sz w:val="22"/>
          <w:szCs w:val="22"/>
        </w:rPr>
      </w:pPr>
      <w:r w:rsidRPr="00AC07D2">
        <w:rPr>
          <w:rFonts w:ascii="Arial" w:hAnsi="Arial" w:cs="Arial"/>
          <w:b/>
          <w:sz w:val="22"/>
          <w:szCs w:val="22"/>
        </w:rPr>
        <w:t>Peer Review Groups/Grant Study Sections</w:t>
      </w:r>
      <w:r w:rsidRPr="00AC07D2">
        <w:rPr>
          <w:rFonts w:ascii="Arial" w:hAnsi="Arial" w:cs="Arial"/>
          <w:sz w:val="22"/>
          <w:szCs w:val="22"/>
        </w:rPr>
        <w:tab/>
      </w:r>
    </w:p>
    <w:p w14:paraId="0EB8FD43" w14:textId="357C2902" w:rsidR="00403C90" w:rsidRPr="00AC07D2" w:rsidRDefault="00A64122" w:rsidP="00346809">
      <w:pPr>
        <w:ind w:left="2880" w:hanging="1440"/>
        <w:rPr>
          <w:rFonts w:ascii="Arial" w:hAnsi="Arial" w:cs="Arial"/>
          <w:sz w:val="22"/>
          <w:szCs w:val="22"/>
        </w:rPr>
      </w:pPr>
      <w:r w:rsidRPr="00AC07D2">
        <w:rPr>
          <w:rFonts w:ascii="Arial" w:hAnsi="Arial" w:cs="Arial"/>
          <w:sz w:val="22"/>
          <w:szCs w:val="22"/>
        </w:rPr>
        <w:t>2017</w:t>
      </w:r>
      <w:r w:rsidRPr="00AC07D2">
        <w:rPr>
          <w:rFonts w:ascii="Arial" w:hAnsi="Arial" w:cs="Arial"/>
          <w:sz w:val="22"/>
          <w:szCs w:val="22"/>
        </w:rPr>
        <w:tab/>
      </w:r>
      <w:r w:rsidR="00403C90" w:rsidRPr="00AC07D2">
        <w:rPr>
          <w:rFonts w:ascii="Arial" w:hAnsi="Arial" w:cs="Arial"/>
          <w:sz w:val="22"/>
          <w:szCs w:val="22"/>
        </w:rPr>
        <w:t>Klarman Family Foundation Grant Reviewer</w:t>
      </w:r>
    </w:p>
    <w:p w14:paraId="3EAF6AA2" w14:textId="69D89940" w:rsidR="00A64122" w:rsidRDefault="00A64122" w:rsidP="00403C90">
      <w:pPr>
        <w:ind w:left="2880"/>
        <w:rPr>
          <w:rFonts w:ascii="Arial" w:hAnsi="Arial" w:cs="Arial"/>
          <w:sz w:val="22"/>
          <w:szCs w:val="22"/>
        </w:rPr>
      </w:pPr>
      <w:r w:rsidRPr="00AC07D2">
        <w:rPr>
          <w:rFonts w:ascii="Arial" w:hAnsi="Arial" w:cs="Arial"/>
          <w:sz w:val="22"/>
          <w:szCs w:val="22"/>
        </w:rPr>
        <w:t>Welcome Trust Grant Reviewer</w:t>
      </w:r>
    </w:p>
    <w:p w14:paraId="6198D4BC" w14:textId="47441DCE" w:rsidR="00D023BF" w:rsidRPr="00AC07D2" w:rsidRDefault="00D023BF" w:rsidP="00D023BF">
      <w:pPr>
        <w:ind w:left="720" w:firstLine="720"/>
        <w:rPr>
          <w:rFonts w:ascii="Arial" w:hAnsi="Arial" w:cs="Arial"/>
          <w:sz w:val="22"/>
          <w:szCs w:val="22"/>
        </w:rPr>
      </w:pPr>
      <w:r>
        <w:rPr>
          <w:rFonts w:ascii="Arial" w:hAnsi="Arial" w:cs="Arial"/>
          <w:sz w:val="22"/>
          <w:szCs w:val="22"/>
        </w:rPr>
        <w:t>2017</w:t>
      </w:r>
      <w:r w:rsidRPr="00AC07D2">
        <w:rPr>
          <w:rFonts w:ascii="Arial" w:hAnsi="Arial" w:cs="Arial"/>
          <w:sz w:val="22"/>
          <w:szCs w:val="22"/>
        </w:rPr>
        <w:tab/>
      </w:r>
      <w:r w:rsidRPr="00AC07D2">
        <w:rPr>
          <w:rFonts w:ascii="Arial" w:hAnsi="Arial" w:cs="Arial"/>
          <w:sz w:val="22"/>
          <w:szCs w:val="22"/>
        </w:rPr>
        <w:tab/>
        <w:t>Yale Center for Clinical Investigations, Scholar Review Panel</w:t>
      </w:r>
    </w:p>
    <w:p w14:paraId="655E5A1F" w14:textId="3E928A40" w:rsidR="00A96268" w:rsidRPr="00AC07D2" w:rsidRDefault="00A96268" w:rsidP="00346809">
      <w:pPr>
        <w:ind w:left="2880" w:hanging="1440"/>
        <w:rPr>
          <w:rFonts w:ascii="Arial" w:hAnsi="Arial" w:cs="Arial"/>
          <w:sz w:val="22"/>
          <w:szCs w:val="22"/>
        </w:rPr>
      </w:pPr>
      <w:r w:rsidRPr="00AC07D2">
        <w:rPr>
          <w:rFonts w:ascii="Arial" w:hAnsi="Arial" w:cs="Arial"/>
          <w:sz w:val="22"/>
          <w:szCs w:val="22"/>
        </w:rPr>
        <w:t>201</w:t>
      </w:r>
      <w:r w:rsidR="0041371A" w:rsidRPr="00AC07D2">
        <w:rPr>
          <w:rFonts w:ascii="Arial" w:hAnsi="Arial" w:cs="Arial"/>
          <w:sz w:val="22"/>
          <w:szCs w:val="22"/>
        </w:rPr>
        <w:t>6</w:t>
      </w:r>
      <w:r w:rsidR="0041371A" w:rsidRPr="00AC07D2">
        <w:rPr>
          <w:rFonts w:ascii="Arial" w:hAnsi="Arial" w:cs="Arial"/>
          <w:sz w:val="22"/>
          <w:szCs w:val="22"/>
        </w:rPr>
        <w:tab/>
        <w:t xml:space="preserve">Netherlands Organization for Scientific Research (NOW) Reviewer. </w:t>
      </w:r>
      <w:r w:rsidRPr="00AC07D2">
        <w:rPr>
          <w:rFonts w:ascii="Arial" w:hAnsi="Arial" w:cs="Arial"/>
          <w:sz w:val="22"/>
          <w:szCs w:val="22"/>
        </w:rPr>
        <w:tab/>
      </w:r>
    </w:p>
    <w:p w14:paraId="52B13C46" w14:textId="6DC0DE4D" w:rsidR="00346809" w:rsidRPr="00AC07D2" w:rsidRDefault="00346809" w:rsidP="00346809">
      <w:pPr>
        <w:ind w:left="2880" w:hanging="1440"/>
        <w:rPr>
          <w:rFonts w:ascii="Arial" w:hAnsi="Arial" w:cs="Arial"/>
          <w:sz w:val="22"/>
          <w:szCs w:val="22"/>
        </w:rPr>
      </w:pPr>
      <w:r w:rsidRPr="00AC07D2">
        <w:rPr>
          <w:rFonts w:ascii="Arial" w:hAnsi="Arial" w:cs="Arial"/>
          <w:sz w:val="22"/>
          <w:szCs w:val="22"/>
        </w:rPr>
        <w:t>2016</w:t>
      </w:r>
      <w:r w:rsidRPr="00AC07D2">
        <w:rPr>
          <w:rFonts w:ascii="Arial" w:hAnsi="Arial" w:cs="Arial"/>
          <w:sz w:val="22"/>
          <w:szCs w:val="22"/>
        </w:rPr>
        <w:tab/>
        <w:t>Deutsche Forshungsgemeinchaft (DFG) clinical research center grant review and site visit</w:t>
      </w:r>
    </w:p>
    <w:p w14:paraId="22DCDAAF" w14:textId="0DBE257F" w:rsidR="00346809" w:rsidRPr="00AC07D2" w:rsidRDefault="00346809" w:rsidP="00D04920">
      <w:pPr>
        <w:ind w:left="720" w:firstLine="720"/>
        <w:rPr>
          <w:rFonts w:ascii="Arial" w:hAnsi="Arial" w:cs="Arial"/>
          <w:sz w:val="22"/>
          <w:szCs w:val="22"/>
        </w:rPr>
      </w:pPr>
      <w:r w:rsidRPr="00AC07D2">
        <w:rPr>
          <w:rFonts w:ascii="Arial" w:hAnsi="Arial" w:cs="Arial"/>
          <w:sz w:val="22"/>
          <w:szCs w:val="22"/>
        </w:rPr>
        <w:t>2016</w:t>
      </w:r>
      <w:r w:rsidRPr="00AC07D2">
        <w:rPr>
          <w:rFonts w:ascii="Arial" w:hAnsi="Arial" w:cs="Arial"/>
          <w:sz w:val="22"/>
          <w:szCs w:val="22"/>
        </w:rPr>
        <w:tab/>
      </w:r>
      <w:r w:rsidRPr="00AC07D2">
        <w:rPr>
          <w:rFonts w:ascii="Arial" w:hAnsi="Arial" w:cs="Arial"/>
          <w:sz w:val="22"/>
          <w:szCs w:val="22"/>
        </w:rPr>
        <w:tab/>
        <w:t>Welcome Trust Grant Reviewer</w:t>
      </w:r>
    </w:p>
    <w:p w14:paraId="516B46D5" w14:textId="77777777" w:rsidR="00D04920" w:rsidRPr="00AC07D2" w:rsidRDefault="00D04920" w:rsidP="00D04920">
      <w:pPr>
        <w:ind w:left="720" w:firstLine="720"/>
        <w:rPr>
          <w:rFonts w:ascii="Arial" w:hAnsi="Arial" w:cs="Arial"/>
          <w:sz w:val="22"/>
          <w:szCs w:val="22"/>
        </w:rPr>
      </w:pPr>
      <w:r w:rsidRPr="00AC07D2">
        <w:rPr>
          <w:rFonts w:ascii="Arial" w:hAnsi="Arial" w:cs="Arial"/>
          <w:sz w:val="22"/>
          <w:szCs w:val="22"/>
        </w:rPr>
        <w:t>2015</w:t>
      </w:r>
      <w:r w:rsidRPr="00AC07D2">
        <w:rPr>
          <w:rFonts w:ascii="Arial" w:hAnsi="Arial" w:cs="Arial"/>
          <w:sz w:val="22"/>
          <w:szCs w:val="22"/>
        </w:rPr>
        <w:tab/>
      </w:r>
      <w:r w:rsidRPr="00AC07D2">
        <w:rPr>
          <w:rFonts w:ascii="Arial" w:hAnsi="Arial" w:cs="Arial"/>
          <w:sz w:val="22"/>
          <w:szCs w:val="22"/>
        </w:rPr>
        <w:tab/>
        <w:t xml:space="preserve">Special Emphasis Panel: NIDDK </w:t>
      </w:r>
    </w:p>
    <w:p w14:paraId="1B8939D0" w14:textId="77777777" w:rsidR="00D04920" w:rsidRPr="00AC07D2" w:rsidRDefault="00D04920" w:rsidP="00D04920">
      <w:pPr>
        <w:ind w:left="720" w:firstLine="720"/>
        <w:rPr>
          <w:rFonts w:ascii="Arial" w:hAnsi="Arial" w:cs="Arial"/>
          <w:sz w:val="22"/>
          <w:szCs w:val="22"/>
        </w:rPr>
      </w:pPr>
      <w:r w:rsidRPr="00AC07D2">
        <w:rPr>
          <w:rFonts w:ascii="Arial" w:hAnsi="Arial" w:cs="Arial"/>
          <w:sz w:val="22"/>
          <w:szCs w:val="22"/>
        </w:rPr>
        <w:t>2014</w:t>
      </w:r>
      <w:r w:rsidRPr="00AC07D2">
        <w:rPr>
          <w:rFonts w:ascii="Arial" w:hAnsi="Arial" w:cs="Arial"/>
          <w:sz w:val="22"/>
          <w:szCs w:val="22"/>
        </w:rPr>
        <w:tab/>
      </w:r>
      <w:r w:rsidRPr="00AC07D2">
        <w:rPr>
          <w:rFonts w:ascii="Arial" w:hAnsi="Arial" w:cs="Arial"/>
          <w:sz w:val="22"/>
          <w:szCs w:val="22"/>
        </w:rPr>
        <w:tab/>
        <w:t>Welcome Trust Grant Reviewer</w:t>
      </w:r>
    </w:p>
    <w:p w14:paraId="7A7BB1A2" w14:textId="77777777" w:rsidR="00D04920" w:rsidRPr="00AC07D2" w:rsidRDefault="00D04920" w:rsidP="00D04920">
      <w:pPr>
        <w:ind w:left="720" w:firstLine="720"/>
        <w:rPr>
          <w:rFonts w:ascii="Arial" w:hAnsi="Arial" w:cs="Arial"/>
          <w:sz w:val="22"/>
          <w:szCs w:val="22"/>
        </w:rPr>
      </w:pPr>
      <w:r w:rsidRPr="00AC07D2">
        <w:rPr>
          <w:rFonts w:ascii="Arial" w:hAnsi="Arial" w:cs="Arial"/>
          <w:sz w:val="22"/>
          <w:szCs w:val="22"/>
        </w:rPr>
        <w:t>2013</w:t>
      </w:r>
      <w:r w:rsidRPr="00AC07D2">
        <w:rPr>
          <w:rFonts w:ascii="Arial" w:hAnsi="Arial" w:cs="Arial"/>
          <w:sz w:val="22"/>
          <w:szCs w:val="22"/>
        </w:rPr>
        <w:tab/>
      </w:r>
      <w:r w:rsidRPr="00AC07D2">
        <w:rPr>
          <w:rFonts w:ascii="Arial" w:hAnsi="Arial" w:cs="Arial"/>
          <w:sz w:val="22"/>
          <w:szCs w:val="22"/>
        </w:rPr>
        <w:tab/>
        <w:t>Minerva Grant Reviewer, Max Plank Institutes</w:t>
      </w:r>
    </w:p>
    <w:p w14:paraId="765A8238" w14:textId="77777777" w:rsidR="00D04920" w:rsidRPr="00AC07D2" w:rsidRDefault="00D04920" w:rsidP="00D04920">
      <w:pPr>
        <w:ind w:left="720" w:firstLine="720"/>
        <w:rPr>
          <w:rFonts w:ascii="Arial" w:hAnsi="Arial" w:cs="Arial"/>
          <w:sz w:val="22"/>
          <w:szCs w:val="22"/>
        </w:rPr>
      </w:pPr>
      <w:r w:rsidRPr="00AC07D2">
        <w:rPr>
          <w:rFonts w:ascii="Arial" w:hAnsi="Arial" w:cs="Arial"/>
          <w:sz w:val="22"/>
          <w:szCs w:val="22"/>
        </w:rPr>
        <w:t>2013</w:t>
      </w:r>
      <w:r w:rsidRPr="00AC07D2">
        <w:rPr>
          <w:rFonts w:ascii="Arial" w:hAnsi="Arial" w:cs="Arial"/>
          <w:sz w:val="22"/>
          <w:szCs w:val="22"/>
        </w:rPr>
        <w:tab/>
      </w:r>
      <w:r w:rsidRPr="00AC07D2">
        <w:rPr>
          <w:rFonts w:ascii="Arial" w:hAnsi="Arial" w:cs="Arial"/>
          <w:sz w:val="22"/>
          <w:szCs w:val="22"/>
        </w:rPr>
        <w:tab/>
        <w:t>Yale Center for Clinical Investigations, Scholar Review Panel</w:t>
      </w:r>
    </w:p>
    <w:p w14:paraId="09428D9E" w14:textId="77777777" w:rsidR="00D04920" w:rsidRPr="00AC07D2" w:rsidRDefault="00D04920" w:rsidP="00D04920">
      <w:pPr>
        <w:ind w:left="720" w:firstLine="720"/>
        <w:rPr>
          <w:rFonts w:ascii="Arial" w:hAnsi="Arial" w:cs="Arial"/>
          <w:sz w:val="22"/>
          <w:szCs w:val="22"/>
        </w:rPr>
      </w:pPr>
      <w:r w:rsidRPr="00AC07D2">
        <w:rPr>
          <w:rFonts w:ascii="Arial" w:hAnsi="Arial" w:cs="Arial"/>
          <w:sz w:val="22"/>
          <w:szCs w:val="22"/>
        </w:rPr>
        <w:t>2013</w:t>
      </w:r>
      <w:r w:rsidRPr="00AC07D2">
        <w:rPr>
          <w:rFonts w:ascii="Arial" w:hAnsi="Arial" w:cs="Arial"/>
          <w:sz w:val="22"/>
          <w:szCs w:val="22"/>
        </w:rPr>
        <w:tab/>
      </w:r>
      <w:r w:rsidRPr="00AC07D2">
        <w:rPr>
          <w:rFonts w:ascii="Arial" w:hAnsi="Arial" w:cs="Arial"/>
          <w:sz w:val="22"/>
          <w:szCs w:val="22"/>
        </w:rPr>
        <w:tab/>
        <w:t>Ad hoc Reviewer, NIDDK, DDK-C Study Section</w:t>
      </w:r>
    </w:p>
    <w:p w14:paraId="593F8FD5" w14:textId="77777777" w:rsidR="00D04920" w:rsidRPr="00AC07D2" w:rsidRDefault="00D04920" w:rsidP="00D04920">
      <w:pPr>
        <w:ind w:left="720" w:firstLine="720"/>
        <w:rPr>
          <w:rFonts w:ascii="Arial" w:hAnsi="Arial" w:cs="Arial"/>
          <w:sz w:val="22"/>
          <w:szCs w:val="22"/>
        </w:rPr>
      </w:pPr>
      <w:r w:rsidRPr="00AC07D2">
        <w:rPr>
          <w:rFonts w:ascii="Arial" w:hAnsi="Arial" w:cs="Arial"/>
          <w:sz w:val="22"/>
          <w:szCs w:val="22"/>
        </w:rPr>
        <w:t>2013</w:t>
      </w:r>
      <w:r w:rsidRPr="00AC07D2">
        <w:rPr>
          <w:rFonts w:ascii="Arial" w:hAnsi="Arial" w:cs="Arial"/>
          <w:sz w:val="22"/>
          <w:szCs w:val="22"/>
        </w:rPr>
        <w:tab/>
      </w:r>
      <w:r w:rsidRPr="00AC07D2">
        <w:rPr>
          <w:rFonts w:ascii="Arial" w:hAnsi="Arial" w:cs="Arial"/>
          <w:sz w:val="22"/>
          <w:szCs w:val="22"/>
        </w:rPr>
        <w:tab/>
        <w:t>Ad hoc Reviewer, NIDCD, CDRC Study Section</w:t>
      </w:r>
    </w:p>
    <w:p w14:paraId="767DC960" w14:textId="77777777" w:rsidR="00D04920" w:rsidRPr="00AC07D2" w:rsidRDefault="00D04920" w:rsidP="00D04920">
      <w:pPr>
        <w:tabs>
          <w:tab w:val="left" w:pos="1440"/>
          <w:tab w:val="left" w:pos="3240"/>
        </w:tabs>
        <w:ind w:left="2880" w:hanging="2880"/>
        <w:rPr>
          <w:rFonts w:ascii="Arial" w:hAnsi="Arial" w:cs="Arial"/>
          <w:sz w:val="22"/>
          <w:szCs w:val="22"/>
        </w:rPr>
      </w:pPr>
      <w:r w:rsidRPr="00AC07D2">
        <w:rPr>
          <w:rFonts w:ascii="Arial" w:hAnsi="Arial" w:cs="Arial"/>
          <w:sz w:val="22"/>
          <w:szCs w:val="22"/>
        </w:rPr>
        <w:lastRenderedPageBreak/>
        <w:tab/>
        <w:t>2013</w:t>
      </w:r>
      <w:r w:rsidRPr="00AC07D2">
        <w:rPr>
          <w:rFonts w:ascii="Arial" w:hAnsi="Arial" w:cs="Arial"/>
          <w:sz w:val="22"/>
          <w:szCs w:val="22"/>
        </w:rPr>
        <w:tab/>
        <w:t>External Reviewer for Michigan State Pilot Project Grants</w:t>
      </w:r>
    </w:p>
    <w:p w14:paraId="52A35066" w14:textId="77777777" w:rsidR="00D04920" w:rsidRPr="00AC07D2" w:rsidRDefault="00D04920" w:rsidP="00D04920">
      <w:pPr>
        <w:tabs>
          <w:tab w:val="left" w:pos="1440"/>
          <w:tab w:val="left" w:pos="3240"/>
        </w:tabs>
        <w:ind w:left="2880" w:hanging="2880"/>
        <w:rPr>
          <w:rFonts w:ascii="Arial" w:hAnsi="Arial" w:cs="Arial"/>
          <w:sz w:val="22"/>
          <w:szCs w:val="22"/>
        </w:rPr>
      </w:pPr>
      <w:r w:rsidRPr="00AC07D2">
        <w:rPr>
          <w:rFonts w:ascii="Arial" w:hAnsi="Arial" w:cs="Arial"/>
          <w:sz w:val="22"/>
          <w:szCs w:val="22"/>
        </w:rPr>
        <w:tab/>
        <w:t>2013</w:t>
      </w:r>
      <w:r w:rsidRPr="00AC07D2">
        <w:rPr>
          <w:rFonts w:ascii="Arial" w:hAnsi="Arial" w:cs="Arial"/>
          <w:sz w:val="22"/>
          <w:szCs w:val="22"/>
        </w:rPr>
        <w:tab/>
        <w:t>Panelist, Deutsche Forschungsgemeinschaft (DFG), Planned Transregional Collaborative Research Center, Review Panel</w:t>
      </w:r>
    </w:p>
    <w:p w14:paraId="5E5041E1" w14:textId="77777777" w:rsidR="00D04920" w:rsidRPr="00AC07D2" w:rsidRDefault="00D04920" w:rsidP="00D04920">
      <w:pPr>
        <w:tabs>
          <w:tab w:val="left" w:pos="1440"/>
          <w:tab w:val="left" w:pos="3240"/>
        </w:tabs>
        <w:ind w:left="2880" w:hanging="2880"/>
        <w:rPr>
          <w:rFonts w:ascii="Arial" w:hAnsi="Arial" w:cs="Arial"/>
          <w:i/>
          <w:sz w:val="22"/>
          <w:szCs w:val="22"/>
        </w:rPr>
      </w:pPr>
      <w:r w:rsidRPr="00AC07D2">
        <w:rPr>
          <w:rFonts w:ascii="Arial" w:hAnsi="Arial" w:cs="Arial"/>
          <w:sz w:val="22"/>
          <w:szCs w:val="22"/>
        </w:rPr>
        <w:tab/>
        <w:t>2012</w:t>
      </w:r>
      <w:r w:rsidRPr="00AC07D2">
        <w:rPr>
          <w:rFonts w:ascii="Arial" w:hAnsi="Arial" w:cs="Arial"/>
          <w:sz w:val="22"/>
          <w:szCs w:val="22"/>
        </w:rPr>
        <w:tab/>
        <w:t xml:space="preserve">Temporary Member, NIH Clinical Investigations of Diabetes and Obesity Study Section – </w:t>
      </w:r>
      <w:r w:rsidRPr="00AC07D2">
        <w:rPr>
          <w:rFonts w:ascii="Arial" w:hAnsi="Arial" w:cs="Arial"/>
          <w:i/>
          <w:sz w:val="22"/>
          <w:szCs w:val="22"/>
        </w:rPr>
        <w:t>invitation declined due to a prior commitment on study section meeting dates.</w:t>
      </w:r>
    </w:p>
    <w:p w14:paraId="47FC32FF" w14:textId="77777777" w:rsidR="00D04920" w:rsidRPr="00AC07D2" w:rsidRDefault="00D04920" w:rsidP="00D04920">
      <w:pPr>
        <w:tabs>
          <w:tab w:val="left" w:pos="1440"/>
        </w:tabs>
        <w:ind w:left="2880" w:hanging="2160"/>
        <w:rPr>
          <w:rFonts w:ascii="Arial" w:hAnsi="Arial" w:cs="Arial"/>
          <w:i/>
          <w:sz w:val="22"/>
          <w:szCs w:val="22"/>
        </w:rPr>
      </w:pPr>
      <w:r w:rsidRPr="00AC07D2">
        <w:rPr>
          <w:rFonts w:ascii="Arial" w:hAnsi="Arial" w:cs="Arial"/>
          <w:sz w:val="22"/>
          <w:szCs w:val="22"/>
        </w:rPr>
        <w:tab/>
        <w:t>2012</w:t>
      </w:r>
      <w:r w:rsidRPr="00AC07D2">
        <w:rPr>
          <w:rFonts w:ascii="Arial" w:hAnsi="Arial" w:cs="Arial"/>
          <w:sz w:val="22"/>
          <w:szCs w:val="22"/>
        </w:rPr>
        <w:tab/>
        <w:t xml:space="preserve">Member Behavioural Sciences Grants Committee, Canadian Institutes of Health Research) </w:t>
      </w:r>
      <w:r w:rsidRPr="00AC07D2">
        <w:rPr>
          <w:rFonts w:ascii="Arial" w:hAnsi="Arial" w:cs="Arial"/>
          <w:i/>
          <w:sz w:val="22"/>
          <w:szCs w:val="22"/>
        </w:rPr>
        <w:t>– invitation declined</w:t>
      </w:r>
    </w:p>
    <w:p w14:paraId="313D4DCF" w14:textId="77777777" w:rsidR="00D04920" w:rsidRPr="00AC07D2" w:rsidRDefault="00D04920" w:rsidP="00D04920">
      <w:pPr>
        <w:tabs>
          <w:tab w:val="left" w:pos="1440"/>
        </w:tabs>
        <w:ind w:left="1440" w:hanging="720"/>
        <w:rPr>
          <w:rFonts w:ascii="Arial" w:hAnsi="Arial" w:cs="Arial"/>
          <w:sz w:val="22"/>
          <w:szCs w:val="22"/>
        </w:rPr>
      </w:pPr>
      <w:r w:rsidRPr="00AC07D2">
        <w:rPr>
          <w:rFonts w:ascii="Arial" w:hAnsi="Arial" w:cs="Arial"/>
          <w:sz w:val="22"/>
          <w:szCs w:val="22"/>
        </w:rPr>
        <w:tab/>
        <w:t xml:space="preserve">2010-10 </w:t>
      </w:r>
      <w:r w:rsidRPr="00AC07D2">
        <w:rPr>
          <w:rFonts w:ascii="Arial" w:hAnsi="Arial" w:cs="Arial"/>
          <w:sz w:val="22"/>
          <w:szCs w:val="22"/>
        </w:rPr>
        <w:tab/>
        <w:t>Ad hoc Reviewer NIDCD P50 Clinical Center review panel</w:t>
      </w:r>
    </w:p>
    <w:p w14:paraId="17DECAA1" w14:textId="77777777" w:rsidR="00D04920" w:rsidRPr="00AC07D2" w:rsidRDefault="00D04920" w:rsidP="00D04920">
      <w:pPr>
        <w:ind w:left="2880" w:hanging="1440"/>
        <w:rPr>
          <w:rFonts w:ascii="Arial" w:hAnsi="Arial" w:cs="Arial"/>
          <w:sz w:val="22"/>
          <w:szCs w:val="22"/>
        </w:rPr>
      </w:pPr>
      <w:r w:rsidRPr="00AC07D2">
        <w:rPr>
          <w:rFonts w:ascii="Arial" w:hAnsi="Arial" w:cs="Arial"/>
          <w:sz w:val="22"/>
          <w:szCs w:val="22"/>
        </w:rPr>
        <w:t xml:space="preserve">2010-02 </w:t>
      </w:r>
      <w:r w:rsidRPr="00AC07D2">
        <w:rPr>
          <w:rFonts w:ascii="Arial" w:hAnsi="Arial" w:cs="Arial"/>
          <w:sz w:val="22"/>
          <w:szCs w:val="22"/>
        </w:rPr>
        <w:tab/>
        <w:t>Temporary Member, NIH Clinical Investigations of Diabetes and Obesity Study Section</w:t>
      </w:r>
    </w:p>
    <w:p w14:paraId="59104074" w14:textId="77777777" w:rsidR="00D04920" w:rsidRPr="00AC07D2" w:rsidRDefault="00D04920" w:rsidP="00D04920">
      <w:pPr>
        <w:ind w:left="2880" w:hanging="1440"/>
        <w:rPr>
          <w:rFonts w:ascii="Arial" w:hAnsi="Arial" w:cs="Arial"/>
          <w:sz w:val="22"/>
          <w:szCs w:val="22"/>
        </w:rPr>
      </w:pPr>
      <w:r w:rsidRPr="00AC07D2">
        <w:rPr>
          <w:rFonts w:ascii="Arial" w:hAnsi="Arial" w:cs="Arial"/>
          <w:sz w:val="22"/>
          <w:szCs w:val="22"/>
        </w:rPr>
        <w:t xml:space="preserve">2009-07 </w:t>
      </w:r>
      <w:r w:rsidRPr="00AC07D2">
        <w:rPr>
          <w:rFonts w:ascii="Arial" w:hAnsi="Arial" w:cs="Arial"/>
          <w:sz w:val="22"/>
          <w:szCs w:val="22"/>
        </w:rPr>
        <w:tab/>
        <w:t xml:space="preserve">Ad hoc Reviewer, The Obesity Society’s New Investigator Grants Committee </w:t>
      </w:r>
    </w:p>
    <w:p w14:paraId="5F85844C" w14:textId="77777777" w:rsidR="00D04920" w:rsidRPr="00AC07D2" w:rsidRDefault="00D04920" w:rsidP="00D04920">
      <w:pPr>
        <w:ind w:left="720" w:firstLine="720"/>
        <w:rPr>
          <w:rFonts w:ascii="Arial" w:hAnsi="Arial" w:cs="Arial"/>
          <w:sz w:val="22"/>
          <w:szCs w:val="22"/>
        </w:rPr>
      </w:pPr>
      <w:r w:rsidRPr="00AC07D2">
        <w:rPr>
          <w:rFonts w:ascii="Arial" w:hAnsi="Arial" w:cs="Arial"/>
          <w:sz w:val="22"/>
          <w:szCs w:val="22"/>
        </w:rPr>
        <w:t>2007-07</w:t>
      </w:r>
      <w:r w:rsidRPr="00AC07D2">
        <w:rPr>
          <w:rFonts w:ascii="Arial" w:hAnsi="Arial" w:cs="Arial"/>
          <w:sz w:val="22"/>
          <w:szCs w:val="22"/>
        </w:rPr>
        <w:tab/>
        <w:t>Ad hoc Member, NIH/NIMH Special Panel Study Section</w:t>
      </w:r>
    </w:p>
    <w:p w14:paraId="20312F81" w14:textId="77777777" w:rsidR="00D04920" w:rsidRPr="00AC07D2" w:rsidRDefault="00D04920" w:rsidP="00D04920">
      <w:pPr>
        <w:ind w:left="720" w:firstLine="720"/>
        <w:rPr>
          <w:rFonts w:ascii="Arial" w:hAnsi="Arial" w:cs="Arial"/>
          <w:sz w:val="22"/>
          <w:szCs w:val="22"/>
        </w:rPr>
      </w:pPr>
      <w:r w:rsidRPr="00AC07D2">
        <w:rPr>
          <w:rFonts w:ascii="Arial" w:hAnsi="Arial" w:cs="Arial"/>
          <w:sz w:val="22"/>
          <w:szCs w:val="22"/>
        </w:rPr>
        <w:t>2004-02</w:t>
      </w:r>
      <w:r w:rsidRPr="00AC07D2">
        <w:rPr>
          <w:rFonts w:ascii="Arial" w:hAnsi="Arial" w:cs="Arial"/>
          <w:sz w:val="22"/>
          <w:szCs w:val="22"/>
        </w:rPr>
        <w:tab/>
        <w:t>Ad hoc member, NIH Cognition and Perception Study Section</w:t>
      </w:r>
    </w:p>
    <w:p w14:paraId="19F81DD0" w14:textId="77777777" w:rsidR="00D04920" w:rsidRPr="00AC07D2" w:rsidRDefault="00D04920" w:rsidP="00D04920">
      <w:pPr>
        <w:ind w:left="2880" w:hanging="1440"/>
        <w:rPr>
          <w:rFonts w:ascii="Arial" w:hAnsi="Arial" w:cs="Arial"/>
          <w:sz w:val="22"/>
          <w:szCs w:val="22"/>
        </w:rPr>
      </w:pPr>
      <w:r w:rsidRPr="00AC07D2">
        <w:rPr>
          <w:rFonts w:ascii="Arial" w:hAnsi="Arial" w:cs="Arial"/>
          <w:sz w:val="22"/>
          <w:szCs w:val="22"/>
        </w:rPr>
        <w:t xml:space="preserve">2002-10 </w:t>
      </w:r>
      <w:r w:rsidRPr="00AC07D2">
        <w:rPr>
          <w:rFonts w:ascii="Arial" w:hAnsi="Arial" w:cs="Arial"/>
          <w:sz w:val="22"/>
          <w:szCs w:val="22"/>
        </w:rPr>
        <w:tab/>
        <w:t>Panelist, National Science Foundation Cognitive Neuroscience Panel</w:t>
      </w:r>
    </w:p>
    <w:p w14:paraId="5E9C8602" w14:textId="77777777" w:rsidR="00D04920" w:rsidRPr="00AC07D2" w:rsidRDefault="00D04920" w:rsidP="00D04920">
      <w:pPr>
        <w:rPr>
          <w:rFonts w:ascii="Arial" w:hAnsi="Arial" w:cs="Arial"/>
          <w:sz w:val="22"/>
          <w:szCs w:val="22"/>
        </w:rPr>
      </w:pPr>
    </w:p>
    <w:p w14:paraId="35CDE593" w14:textId="77777777" w:rsidR="00D04920" w:rsidRPr="00AC07D2" w:rsidRDefault="00D04920" w:rsidP="00D04920">
      <w:pPr>
        <w:rPr>
          <w:rFonts w:ascii="Arial" w:hAnsi="Arial" w:cs="Arial"/>
          <w:b/>
          <w:sz w:val="22"/>
          <w:szCs w:val="22"/>
        </w:rPr>
      </w:pPr>
      <w:r w:rsidRPr="00AC07D2">
        <w:rPr>
          <w:rFonts w:ascii="Arial" w:hAnsi="Arial" w:cs="Arial"/>
          <w:b/>
          <w:sz w:val="22"/>
          <w:szCs w:val="22"/>
        </w:rPr>
        <w:t>Journal Service</w:t>
      </w:r>
    </w:p>
    <w:p w14:paraId="36ED12FE" w14:textId="77777777" w:rsidR="00D04920" w:rsidRPr="00AC07D2" w:rsidRDefault="00D04920" w:rsidP="00D04920">
      <w:pPr>
        <w:rPr>
          <w:rFonts w:ascii="Arial" w:hAnsi="Arial" w:cs="Arial"/>
          <w:sz w:val="22"/>
          <w:szCs w:val="22"/>
          <w:u w:val="single"/>
        </w:rPr>
      </w:pPr>
      <w:r w:rsidRPr="00AC07D2">
        <w:rPr>
          <w:rFonts w:ascii="Arial" w:hAnsi="Arial" w:cs="Arial"/>
          <w:sz w:val="22"/>
          <w:szCs w:val="22"/>
          <w:u w:val="single"/>
        </w:rPr>
        <w:t>Editor/Associate Editor</w:t>
      </w:r>
    </w:p>
    <w:p w14:paraId="3FFE64E7" w14:textId="0AC7CCFD" w:rsidR="00D04920" w:rsidRPr="00AC07D2" w:rsidRDefault="00D023BF" w:rsidP="00D04920">
      <w:pPr>
        <w:rPr>
          <w:rFonts w:ascii="Arial" w:hAnsi="Arial" w:cs="Arial"/>
          <w:sz w:val="22"/>
          <w:szCs w:val="22"/>
        </w:rPr>
      </w:pPr>
      <w:r>
        <w:rPr>
          <w:rFonts w:ascii="Arial" w:hAnsi="Arial" w:cs="Arial"/>
          <w:sz w:val="22"/>
          <w:szCs w:val="22"/>
        </w:rPr>
        <w:t>2015-present</w:t>
      </w:r>
      <w:r w:rsidR="00D04920" w:rsidRPr="00AC07D2">
        <w:rPr>
          <w:rFonts w:ascii="Arial" w:hAnsi="Arial" w:cs="Arial"/>
          <w:sz w:val="22"/>
          <w:szCs w:val="22"/>
        </w:rPr>
        <w:tab/>
        <w:t xml:space="preserve">Executive Editor, </w:t>
      </w:r>
      <w:r w:rsidR="00D04920" w:rsidRPr="00AC07D2">
        <w:rPr>
          <w:rFonts w:ascii="Arial" w:hAnsi="Arial" w:cs="Arial"/>
          <w:i/>
          <w:sz w:val="22"/>
          <w:szCs w:val="22"/>
        </w:rPr>
        <w:t xml:space="preserve">Appetite </w:t>
      </w:r>
      <w:r w:rsidR="00D04920" w:rsidRPr="00AC07D2">
        <w:rPr>
          <w:rFonts w:ascii="Arial" w:hAnsi="Arial" w:cs="Arial"/>
          <w:sz w:val="22"/>
          <w:szCs w:val="22"/>
        </w:rPr>
        <w:t>(beginning July 1, 2015)</w:t>
      </w:r>
    </w:p>
    <w:p w14:paraId="5D77B28E" w14:textId="2BEBE0C7" w:rsidR="00D43C1B" w:rsidRPr="00AC07D2" w:rsidRDefault="00D023BF" w:rsidP="00D43C1B">
      <w:pPr>
        <w:ind w:left="1440" w:hanging="1440"/>
        <w:rPr>
          <w:rFonts w:ascii="Arial" w:hAnsi="Arial" w:cs="Arial"/>
          <w:sz w:val="22"/>
          <w:szCs w:val="22"/>
        </w:rPr>
      </w:pPr>
      <w:r>
        <w:rPr>
          <w:rFonts w:ascii="Arial" w:hAnsi="Arial" w:cs="Arial"/>
          <w:sz w:val="22"/>
          <w:szCs w:val="22"/>
        </w:rPr>
        <w:t>2015</w:t>
      </w:r>
      <w:r w:rsidR="00D43C1B" w:rsidRPr="00AC07D2">
        <w:rPr>
          <w:rFonts w:ascii="Arial" w:hAnsi="Arial" w:cs="Arial"/>
          <w:sz w:val="22"/>
          <w:szCs w:val="22"/>
        </w:rPr>
        <w:tab/>
        <w:t xml:space="preserve">Guest Editor, Special Issue “Effects of the Modern Food Environment on Brain and Behavior”. </w:t>
      </w:r>
      <w:r w:rsidR="00D43C1B" w:rsidRPr="00AC07D2">
        <w:rPr>
          <w:rFonts w:ascii="Arial" w:hAnsi="Arial" w:cs="Arial"/>
          <w:i/>
          <w:sz w:val="22"/>
          <w:szCs w:val="22"/>
        </w:rPr>
        <w:t>Current Opinion in Behavioral Science</w:t>
      </w:r>
      <w:r w:rsidR="00D43C1B" w:rsidRPr="00AC07D2">
        <w:rPr>
          <w:rFonts w:ascii="Arial" w:hAnsi="Arial" w:cs="Arial"/>
          <w:sz w:val="22"/>
          <w:szCs w:val="22"/>
        </w:rPr>
        <w:t xml:space="preserve">. </w:t>
      </w:r>
    </w:p>
    <w:p w14:paraId="1D71C876" w14:textId="566FC9B5" w:rsidR="00D04920" w:rsidRPr="00AC07D2" w:rsidRDefault="00D04920" w:rsidP="00D04920">
      <w:pPr>
        <w:rPr>
          <w:rFonts w:ascii="Arial" w:hAnsi="Arial" w:cs="Arial"/>
          <w:i/>
          <w:sz w:val="22"/>
          <w:szCs w:val="22"/>
        </w:rPr>
      </w:pPr>
      <w:r w:rsidRPr="00AC07D2">
        <w:rPr>
          <w:rFonts w:ascii="Arial" w:hAnsi="Arial" w:cs="Arial"/>
          <w:sz w:val="22"/>
          <w:szCs w:val="22"/>
        </w:rPr>
        <w:t>2013-</w:t>
      </w:r>
      <w:r w:rsidR="00D43C1B" w:rsidRPr="00AC07D2">
        <w:rPr>
          <w:rFonts w:ascii="Arial" w:hAnsi="Arial" w:cs="Arial"/>
          <w:sz w:val="22"/>
          <w:szCs w:val="22"/>
        </w:rPr>
        <w:t>2014</w:t>
      </w:r>
      <w:r w:rsidRPr="00AC07D2">
        <w:rPr>
          <w:rFonts w:ascii="Arial" w:hAnsi="Arial" w:cs="Arial"/>
          <w:sz w:val="22"/>
          <w:szCs w:val="22"/>
        </w:rPr>
        <w:tab/>
        <w:t xml:space="preserve">Guest Editor, Special Issue, </w:t>
      </w:r>
      <w:r w:rsidRPr="00AC07D2">
        <w:rPr>
          <w:rFonts w:ascii="Arial" w:hAnsi="Arial" w:cs="Arial"/>
          <w:i/>
          <w:sz w:val="22"/>
          <w:szCs w:val="22"/>
        </w:rPr>
        <w:t>Physiology and Behavior</w:t>
      </w:r>
    </w:p>
    <w:p w14:paraId="312428D7" w14:textId="608691B6" w:rsidR="00D04920" w:rsidRPr="00AC07D2" w:rsidRDefault="00D023BF" w:rsidP="00D04920">
      <w:pPr>
        <w:rPr>
          <w:rFonts w:ascii="Arial" w:hAnsi="Arial" w:cs="Arial"/>
          <w:i/>
          <w:sz w:val="22"/>
          <w:szCs w:val="22"/>
        </w:rPr>
      </w:pPr>
      <w:r>
        <w:rPr>
          <w:rFonts w:ascii="Arial" w:hAnsi="Arial" w:cs="Arial"/>
          <w:sz w:val="22"/>
          <w:szCs w:val="22"/>
        </w:rPr>
        <w:t>2013-</w:t>
      </w:r>
      <w:r w:rsidR="00D04920" w:rsidRPr="00AC07D2">
        <w:rPr>
          <w:rFonts w:ascii="Arial" w:hAnsi="Arial" w:cs="Arial"/>
          <w:sz w:val="22"/>
          <w:szCs w:val="22"/>
        </w:rPr>
        <w:t xml:space="preserve">present </w:t>
      </w:r>
      <w:r>
        <w:rPr>
          <w:rFonts w:ascii="Arial" w:hAnsi="Arial" w:cs="Arial"/>
          <w:sz w:val="22"/>
          <w:szCs w:val="22"/>
        </w:rPr>
        <w:tab/>
      </w:r>
      <w:r w:rsidR="00D04920" w:rsidRPr="00AC07D2">
        <w:rPr>
          <w:rFonts w:ascii="Arial" w:hAnsi="Arial" w:cs="Arial"/>
          <w:sz w:val="22"/>
          <w:szCs w:val="22"/>
        </w:rPr>
        <w:t xml:space="preserve">Reviewing Editor, </w:t>
      </w:r>
      <w:r w:rsidR="00D04920" w:rsidRPr="00AC07D2">
        <w:rPr>
          <w:rFonts w:ascii="Arial" w:hAnsi="Arial" w:cs="Arial"/>
          <w:i/>
          <w:sz w:val="22"/>
          <w:szCs w:val="22"/>
        </w:rPr>
        <w:t>Biological Psychiatry</w:t>
      </w:r>
    </w:p>
    <w:p w14:paraId="533F8F01" w14:textId="43D38DF9" w:rsidR="00D04920" w:rsidRPr="00AC07D2" w:rsidRDefault="00D023BF" w:rsidP="00D04920">
      <w:pPr>
        <w:rPr>
          <w:rFonts w:ascii="Arial" w:hAnsi="Arial" w:cs="Arial"/>
          <w:sz w:val="22"/>
          <w:szCs w:val="22"/>
        </w:rPr>
      </w:pPr>
      <w:r>
        <w:rPr>
          <w:rFonts w:ascii="Arial" w:hAnsi="Arial" w:cs="Arial"/>
          <w:sz w:val="22"/>
          <w:szCs w:val="22"/>
        </w:rPr>
        <w:t>2012-</w:t>
      </w:r>
      <w:r w:rsidR="00D04920" w:rsidRPr="00AC07D2">
        <w:rPr>
          <w:rFonts w:ascii="Arial" w:hAnsi="Arial" w:cs="Arial"/>
          <w:sz w:val="22"/>
          <w:szCs w:val="22"/>
        </w:rPr>
        <w:t>present</w:t>
      </w:r>
      <w:r w:rsidR="00D04920" w:rsidRPr="00AC07D2">
        <w:rPr>
          <w:rFonts w:ascii="Arial" w:hAnsi="Arial" w:cs="Arial"/>
          <w:sz w:val="22"/>
          <w:szCs w:val="22"/>
        </w:rPr>
        <w:tab/>
        <w:t xml:space="preserve">Topic Editor, </w:t>
      </w:r>
      <w:r w:rsidR="00D04920" w:rsidRPr="00AC07D2">
        <w:rPr>
          <w:rFonts w:ascii="Arial" w:hAnsi="Arial" w:cs="Arial"/>
          <w:i/>
          <w:sz w:val="22"/>
          <w:szCs w:val="22"/>
        </w:rPr>
        <w:t>Molecular Metabolism</w:t>
      </w:r>
      <w:r w:rsidR="00D04920" w:rsidRPr="00AC07D2">
        <w:rPr>
          <w:rFonts w:ascii="Arial" w:hAnsi="Arial" w:cs="Arial"/>
          <w:sz w:val="22"/>
          <w:szCs w:val="22"/>
        </w:rPr>
        <w:t xml:space="preserve"> </w:t>
      </w:r>
    </w:p>
    <w:p w14:paraId="485DFD78" w14:textId="0F282A29" w:rsidR="00D04920" w:rsidRPr="00AC07D2" w:rsidRDefault="00D023BF" w:rsidP="00D04920">
      <w:pPr>
        <w:rPr>
          <w:rFonts w:ascii="Arial" w:hAnsi="Arial" w:cs="Arial"/>
          <w:sz w:val="22"/>
          <w:szCs w:val="22"/>
        </w:rPr>
      </w:pPr>
      <w:r>
        <w:rPr>
          <w:rFonts w:ascii="Arial" w:hAnsi="Arial" w:cs="Arial"/>
          <w:sz w:val="22"/>
          <w:szCs w:val="22"/>
        </w:rPr>
        <w:t>2012-</w:t>
      </w:r>
      <w:r w:rsidR="00D04920" w:rsidRPr="00AC07D2">
        <w:rPr>
          <w:rFonts w:ascii="Arial" w:hAnsi="Arial" w:cs="Arial"/>
          <w:sz w:val="22"/>
          <w:szCs w:val="22"/>
        </w:rPr>
        <w:t>present</w:t>
      </w:r>
      <w:r w:rsidR="00D04920" w:rsidRPr="00AC07D2">
        <w:rPr>
          <w:rFonts w:ascii="Arial" w:hAnsi="Arial" w:cs="Arial"/>
          <w:sz w:val="22"/>
          <w:szCs w:val="22"/>
        </w:rPr>
        <w:tab/>
        <w:t xml:space="preserve">Editorial Board Member, </w:t>
      </w:r>
      <w:r w:rsidR="00D04920" w:rsidRPr="00AC07D2">
        <w:rPr>
          <w:rFonts w:ascii="Arial" w:hAnsi="Arial" w:cs="Arial"/>
          <w:i/>
          <w:sz w:val="22"/>
          <w:szCs w:val="22"/>
        </w:rPr>
        <w:t>Neuroimage: Clinical</w:t>
      </w:r>
      <w:r w:rsidR="00D04920" w:rsidRPr="00AC07D2">
        <w:rPr>
          <w:rFonts w:ascii="Arial" w:hAnsi="Arial" w:cs="Arial"/>
          <w:sz w:val="22"/>
          <w:szCs w:val="22"/>
        </w:rPr>
        <w:t xml:space="preserve"> </w:t>
      </w:r>
    </w:p>
    <w:p w14:paraId="58D1B1D8" w14:textId="77777777" w:rsidR="00D04920" w:rsidRPr="00AC07D2" w:rsidRDefault="00D04920" w:rsidP="00D04920">
      <w:pPr>
        <w:rPr>
          <w:rFonts w:ascii="Arial" w:hAnsi="Arial" w:cs="Arial"/>
          <w:sz w:val="22"/>
          <w:szCs w:val="22"/>
        </w:rPr>
      </w:pPr>
      <w:r w:rsidRPr="00AC07D2">
        <w:rPr>
          <w:rFonts w:ascii="Arial" w:hAnsi="Arial" w:cs="Arial"/>
          <w:sz w:val="22"/>
          <w:szCs w:val="22"/>
        </w:rPr>
        <w:t>2012</w:t>
      </w:r>
      <w:r w:rsidRPr="00AC07D2">
        <w:rPr>
          <w:rFonts w:ascii="Arial" w:hAnsi="Arial" w:cs="Arial"/>
          <w:sz w:val="22"/>
          <w:szCs w:val="22"/>
        </w:rPr>
        <w:tab/>
      </w:r>
      <w:r w:rsidRPr="00AC07D2">
        <w:rPr>
          <w:rFonts w:ascii="Arial" w:hAnsi="Arial" w:cs="Arial"/>
          <w:sz w:val="22"/>
          <w:szCs w:val="22"/>
        </w:rPr>
        <w:tab/>
        <w:t xml:space="preserve">Guest Editor, Special Issue “Food Addiction”, </w:t>
      </w:r>
      <w:r w:rsidRPr="00AC07D2">
        <w:rPr>
          <w:rFonts w:ascii="Arial" w:hAnsi="Arial" w:cs="Arial"/>
          <w:i/>
          <w:sz w:val="22"/>
          <w:szCs w:val="22"/>
        </w:rPr>
        <w:t>Biological Psychiatry</w:t>
      </w:r>
    </w:p>
    <w:p w14:paraId="7FA08FB8" w14:textId="77777777" w:rsidR="00D04920" w:rsidRPr="00AC07D2" w:rsidRDefault="00D04920" w:rsidP="00D04920">
      <w:pPr>
        <w:ind w:left="1440" w:hanging="1440"/>
        <w:rPr>
          <w:rFonts w:ascii="Arial" w:hAnsi="Arial" w:cs="Arial"/>
          <w:i/>
          <w:sz w:val="22"/>
          <w:szCs w:val="22"/>
        </w:rPr>
      </w:pPr>
      <w:r w:rsidRPr="00AC07D2">
        <w:rPr>
          <w:rFonts w:ascii="Arial" w:hAnsi="Arial" w:cs="Arial"/>
          <w:sz w:val="22"/>
          <w:szCs w:val="22"/>
        </w:rPr>
        <w:t>2011-2012</w:t>
      </w:r>
      <w:r w:rsidRPr="00AC07D2">
        <w:rPr>
          <w:rFonts w:ascii="Arial" w:hAnsi="Arial" w:cs="Arial"/>
          <w:sz w:val="22"/>
          <w:szCs w:val="22"/>
        </w:rPr>
        <w:tab/>
        <w:t xml:space="preserve">Guest Editor, Special Issue “Neuroimaging the Chemical Senses” </w:t>
      </w:r>
      <w:r w:rsidRPr="00AC07D2">
        <w:rPr>
          <w:rFonts w:ascii="Arial" w:hAnsi="Arial" w:cs="Arial"/>
          <w:i/>
          <w:sz w:val="22"/>
          <w:szCs w:val="22"/>
        </w:rPr>
        <w:t>Chemosensory Perception</w:t>
      </w:r>
    </w:p>
    <w:p w14:paraId="4DB68765" w14:textId="1F6C2D3F" w:rsidR="00D04920" w:rsidRPr="00AC07D2" w:rsidRDefault="00D023BF" w:rsidP="00D04920">
      <w:pPr>
        <w:rPr>
          <w:rFonts w:ascii="Arial" w:hAnsi="Arial" w:cs="Arial"/>
          <w:sz w:val="22"/>
          <w:szCs w:val="22"/>
        </w:rPr>
      </w:pPr>
      <w:r>
        <w:rPr>
          <w:rFonts w:ascii="Arial" w:hAnsi="Arial" w:cs="Arial"/>
          <w:sz w:val="22"/>
          <w:szCs w:val="22"/>
        </w:rPr>
        <w:t>2010-</w:t>
      </w:r>
      <w:r w:rsidR="00D04920" w:rsidRPr="00AC07D2">
        <w:rPr>
          <w:rFonts w:ascii="Arial" w:hAnsi="Arial" w:cs="Arial"/>
          <w:sz w:val="22"/>
          <w:szCs w:val="22"/>
        </w:rPr>
        <w:t>present</w:t>
      </w:r>
      <w:r w:rsidR="00D04920" w:rsidRPr="00AC07D2">
        <w:rPr>
          <w:rFonts w:ascii="Arial" w:hAnsi="Arial" w:cs="Arial"/>
          <w:sz w:val="22"/>
          <w:szCs w:val="22"/>
        </w:rPr>
        <w:tab/>
        <w:t xml:space="preserve">Editorial Board Member, </w:t>
      </w:r>
      <w:r w:rsidR="00D04920" w:rsidRPr="00AC07D2">
        <w:rPr>
          <w:rFonts w:ascii="Arial" w:hAnsi="Arial" w:cs="Arial"/>
          <w:i/>
          <w:sz w:val="22"/>
          <w:szCs w:val="22"/>
        </w:rPr>
        <w:t>Flavour</w:t>
      </w:r>
    </w:p>
    <w:p w14:paraId="6E7509C7" w14:textId="77777777" w:rsidR="00D04920" w:rsidRPr="00AC07D2" w:rsidRDefault="00D04920" w:rsidP="00D04920">
      <w:pPr>
        <w:rPr>
          <w:rFonts w:ascii="Arial" w:hAnsi="Arial" w:cs="Arial"/>
          <w:sz w:val="22"/>
          <w:szCs w:val="22"/>
        </w:rPr>
      </w:pPr>
      <w:r w:rsidRPr="00AC07D2">
        <w:rPr>
          <w:rFonts w:ascii="Arial" w:hAnsi="Arial" w:cs="Arial"/>
          <w:sz w:val="22"/>
          <w:szCs w:val="22"/>
        </w:rPr>
        <w:t>2009-2010</w:t>
      </w:r>
      <w:r w:rsidRPr="00AC07D2">
        <w:rPr>
          <w:rFonts w:ascii="Arial" w:hAnsi="Arial" w:cs="Arial"/>
          <w:sz w:val="22"/>
          <w:szCs w:val="22"/>
        </w:rPr>
        <w:tab/>
        <w:t xml:space="preserve">Reviewing Editor, </w:t>
      </w:r>
      <w:r w:rsidRPr="00AC07D2">
        <w:rPr>
          <w:rFonts w:ascii="Arial" w:hAnsi="Arial" w:cs="Arial"/>
          <w:i/>
          <w:sz w:val="22"/>
          <w:szCs w:val="22"/>
        </w:rPr>
        <w:t>Frontiers in Neuroscience</w:t>
      </w:r>
    </w:p>
    <w:p w14:paraId="1B04FA33" w14:textId="77777777" w:rsidR="00D04920" w:rsidRPr="00AC07D2" w:rsidRDefault="00D04920" w:rsidP="00D04920">
      <w:pPr>
        <w:rPr>
          <w:rFonts w:ascii="Arial" w:hAnsi="Arial" w:cs="Arial"/>
          <w:sz w:val="22"/>
          <w:szCs w:val="22"/>
        </w:rPr>
      </w:pPr>
      <w:r w:rsidRPr="00AC07D2">
        <w:rPr>
          <w:rFonts w:ascii="Arial" w:hAnsi="Arial" w:cs="Arial"/>
          <w:sz w:val="22"/>
          <w:szCs w:val="22"/>
        </w:rPr>
        <w:t xml:space="preserve">2008-2010 </w:t>
      </w:r>
      <w:r w:rsidRPr="00AC07D2">
        <w:rPr>
          <w:rFonts w:ascii="Arial" w:hAnsi="Arial" w:cs="Arial"/>
          <w:sz w:val="22"/>
          <w:szCs w:val="22"/>
        </w:rPr>
        <w:tab/>
        <w:t xml:space="preserve">Contributing Editor, </w:t>
      </w:r>
      <w:r w:rsidRPr="00AC07D2">
        <w:rPr>
          <w:rFonts w:ascii="Arial" w:hAnsi="Arial" w:cs="Arial"/>
          <w:i/>
          <w:sz w:val="22"/>
          <w:szCs w:val="22"/>
        </w:rPr>
        <w:t>European Journal of Neuroscience</w:t>
      </w:r>
    </w:p>
    <w:p w14:paraId="28FF4760" w14:textId="77777777" w:rsidR="00D04920" w:rsidRPr="00AC07D2" w:rsidRDefault="00D04920" w:rsidP="00D04920">
      <w:pPr>
        <w:rPr>
          <w:rFonts w:ascii="Arial" w:hAnsi="Arial" w:cs="Arial"/>
          <w:i/>
          <w:sz w:val="22"/>
          <w:szCs w:val="22"/>
        </w:rPr>
      </w:pPr>
      <w:r w:rsidRPr="00AC07D2">
        <w:rPr>
          <w:rFonts w:ascii="Arial" w:hAnsi="Arial" w:cs="Arial"/>
          <w:sz w:val="22"/>
          <w:szCs w:val="22"/>
        </w:rPr>
        <w:t>2007- present</w:t>
      </w:r>
      <w:r w:rsidRPr="00AC07D2">
        <w:rPr>
          <w:rFonts w:ascii="Arial" w:hAnsi="Arial" w:cs="Arial"/>
          <w:sz w:val="22"/>
          <w:szCs w:val="22"/>
        </w:rPr>
        <w:tab/>
        <w:t xml:space="preserve">Executive Editor, </w:t>
      </w:r>
      <w:r w:rsidRPr="00AC07D2">
        <w:rPr>
          <w:rFonts w:ascii="Arial" w:hAnsi="Arial" w:cs="Arial"/>
          <w:i/>
          <w:sz w:val="22"/>
          <w:szCs w:val="22"/>
        </w:rPr>
        <w:t>Chemosensory Perception</w:t>
      </w:r>
    </w:p>
    <w:p w14:paraId="1FC069CD" w14:textId="77777777" w:rsidR="00D04920" w:rsidRPr="00AC07D2" w:rsidRDefault="00D04920" w:rsidP="00D04920">
      <w:pPr>
        <w:rPr>
          <w:rFonts w:ascii="Arial" w:hAnsi="Arial" w:cs="Arial"/>
          <w:sz w:val="22"/>
          <w:szCs w:val="22"/>
        </w:rPr>
      </w:pPr>
    </w:p>
    <w:p w14:paraId="33A7A51B" w14:textId="77777777" w:rsidR="00D04920" w:rsidRPr="00AC07D2" w:rsidRDefault="00D04920" w:rsidP="00D04920">
      <w:pPr>
        <w:rPr>
          <w:rFonts w:ascii="Arial" w:hAnsi="Arial" w:cs="Arial"/>
          <w:i/>
          <w:sz w:val="22"/>
          <w:szCs w:val="22"/>
        </w:rPr>
      </w:pPr>
      <w:r w:rsidRPr="00AC07D2">
        <w:rPr>
          <w:rFonts w:ascii="Arial" w:hAnsi="Arial" w:cs="Arial"/>
          <w:sz w:val="22"/>
          <w:szCs w:val="22"/>
          <w:u w:val="single"/>
        </w:rPr>
        <w:t>Reviewer:</w:t>
      </w:r>
      <w:r w:rsidRPr="00AC07D2">
        <w:rPr>
          <w:rFonts w:ascii="Arial" w:hAnsi="Arial" w:cs="Arial"/>
          <w:i/>
          <w:sz w:val="22"/>
          <w:szCs w:val="22"/>
        </w:rPr>
        <w:t xml:space="preserve"> </w:t>
      </w:r>
    </w:p>
    <w:p w14:paraId="4175C929" w14:textId="75930182" w:rsidR="00D04920" w:rsidRPr="00AC07D2" w:rsidRDefault="00D04920" w:rsidP="00D04920">
      <w:pPr>
        <w:rPr>
          <w:rFonts w:ascii="Arial" w:hAnsi="Arial" w:cs="Arial"/>
          <w:i/>
          <w:sz w:val="22"/>
          <w:szCs w:val="22"/>
        </w:rPr>
      </w:pPr>
      <w:r w:rsidRPr="00AC07D2">
        <w:rPr>
          <w:rFonts w:ascii="Arial" w:hAnsi="Arial" w:cs="Arial"/>
          <w:i/>
          <w:sz w:val="22"/>
          <w:szCs w:val="22"/>
        </w:rPr>
        <w:t xml:space="preserve">Appetite, American Journal of Clinical Nutrition, Brain, Biobehavioral Reviews, Biological Psychiatry, </w:t>
      </w:r>
      <w:r w:rsidR="00B0596D" w:rsidRPr="00AC07D2">
        <w:rPr>
          <w:rFonts w:ascii="Arial" w:hAnsi="Arial" w:cs="Arial"/>
          <w:i/>
          <w:sz w:val="22"/>
          <w:szCs w:val="22"/>
        </w:rPr>
        <w:t xml:space="preserve">Cell Metabolism, </w:t>
      </w:r>
      <w:r w:rsidRPr="00AC07D2">
        <w:rPr>
          <w:rFonts w:ascii="Arial" w:hAnsi="Arial" w:cs="Arial"/>
          <w:i/>
          <w:sz w:val="22"/>
          <w:szCs w:val="22"/>
        </w:rPr>
        <w:t xml:space="preserve">Cerebral Cortex, Chemical Senses, Chemosensory Perception, Cognitive and Behavioral Neurology, Consciousness and Cognition, Current Biology, European Journal of Neuroscience, Experimental Brain Research, Flavour, Hippocampus, Human Brain Mapping, International Journal of Obesity, Journal of Affective and Behavioral Neuroscience, Journal of Clinical Nutrition, Journal of Experimental Psychology Journal of Neuroscience, Journal of Neuropsychology, Journal of Neuroscience Methods, Molecular Metabolism, Molecular Psychiatry, Nature,  </w:t>
      </w:r>
      <w:r w:rsidR="00B0596D" w:rsidRPr="00AC07D2">
        <w:rPr>
          <w:rFonts w:ascii="Arial" w:hAnsi="Arial" w:cs="Arial"/>
          <w:i/>
          <w:sz w:val="22"/>
          <w:szCs w:val="22"/>
        </w:rPr>
        <w:t xml:space="preserve">Nature Communications, </w:t>
      </w:r>
      <w:r w:rsidRPr="00AC07D2">
        <w:rPr>
          <w:rFonts w:ascii="Arial" w:hAnsi="Arial" w:cs="Arial"/>
          <w:i/>
          <w:sz w:val="22"/>
          <w:szCs w:val="22"/>
        </w:rPr>
        <w:t>Nature Methods, Nature Neuroscience, , Neuroimage, Neuron, Neuropsychologia, Neuropsychopharmacology Neuroreport, Neuroscience, Neuroscience Letters, Obesity, Physiology and Behavior, PloSOne, Proceedings of the National Academy of Sciences, Psychological Sciences, Psychoneuroendocrinology, Psychopharmacology Science, Social and Affective Neuroscience.</w:t>
      </w:r>
    </w:p>
    <w:p w14:paraId="5EB30741" w14:textId="77777777" w:rsidR="00D04920" w:rsidRPr="00AC07D2" w:rsidRDefault="00D04920" w:rsidP="00D04920">
      <w:pPr>
        <w:rPr>
          <w:rFonts w:ascii="Arial" w:hAnsi="Arial" w:cs="Arial"/>
          <w:sz w:val="22"/>
          <w:szCs w:val="22"/>
        </w:rPr>
      </w:pPr>
    </w:p>
    <w:p w14:paraId="14109D82" w14:textId="68B716FC" w:rsidR="00D023BF" w:rsidRDefault="00D04920" w:rsidP="00D04920">
      <w:pPr>
        <w:rPr>
          <w:rFonts w:ascii="Arial" w:hAnsi="Arial" w:cs="Arial"/>
          <w:b/>
          <w:sz w:val="22"/>
          <w:szCs w:val="22"/>
        </w:rPr>
      </w:pPr>
      <w:r w:rsidRPr="00AC07D2">
        <w:rPr>
          <w:rFonts w:ascii="Arial" w:hAnsi="Arial" w:cs="Arial"/>
          <w:b/>
          <w:sz w:val="22"/>
          <w:szCs w:val="22"/>
        </w:rPr>
        <w:t>Professional Service for Professional Organizations</w:t>
      </w:r>
    </w:p>
    <w:p w14:paraId="52F9BD67" w14:textId="77777777" w:rsidR="00D023BF" w:rsidRPr="00D023BF" w:rsidRDefault="00D023BF" w:rsidP="00D04920">
      <w:pPr>
        <w:rPr>
          <w:rFonts w:ascii="Arial" w:hAnsi="Arial" w:cs="Arial"/>
          <w:b/>
          <w:sz w:val="22"/>
          <w:szCs w:val="22"/>
        </w:rPr>
      </w:pPr>
    </w:p>
    <w:p w14:paraId="5D0B9B9D" w14:textId="257B3028" w:rsidR="00C34305" w:rsidRPr="00AC07D2" w:rsidRDefault="00C34305" w:rsidP="00D04920">
      <w:pPr>
        <w:rPr>
          <w:rFonts w:ascii="Arial" w:hAnsi="Arial" w:cs="Arial"/>
          <w:sz w:val="22"/>
          <w:szCs w:val="22"/>
        </w:rPr>
      </w:pPr>
      <w:r w:rsidRPr="00AC07D2">
        <w:rPr>
          <w:rFonts w:ascii="Arial" w:hAnsi="Arial" w:cs="Arial"/>
          <w:b/>
          <w:i/>
          <w:sz w:val="22"/>
          <w:szCs w:val="22"/>
        </w:rPr>
        <w:lastRenderedPageBreak/>
        <w:t>National Institutes of Health</w:t>
      </w:r>
    </w:p>
    <w:p w14:paraId="01F335B8" w14:textId="4ED57A67" w:rsidR="00C34305" w:rsidRPr="00AC07D2" w:rsidRDefault="00C34305" w:rsidP="00C34305">
      <w:pPr>
        <w:ind w:left="2160" w:hanging="2160"/>
        <w:rPr>
          <w:rFonts w:ascii="Arial" w:hAnsi="Arial" w:cs="Arial"/>
          <w:sz w:val="22"/>
          <w:szCs w:val="22"/>
        </w:rPr>
      </w:pPr>
      <w:r w:rsidRPr="00AC07D2">
        <w:rPr>
          <w:rFonts w:ascii="Arial" w:hAnsi="Arial" w:cs="Arial"/>
          <w:sz w:val="22"/>
          <w:szCs w:val="22"/>
        </w:rPr>
        <w:t>2015-present</w:t>
      </w:r>
      <w:r w:rsidRPr="00AC07D2">
        <w:rPr>
          <w:rFonts w:ascii="Arial" w:hAnsi="Arial" w:cs="Arial"/>
          <w:sz w:val="22"/>
          <w:szCs w:val="22"/>
        </w:rPr>
        <w:tab/>
        <w:t>Co-Lead Brain-behavior subdomain for the NHLB/NIH Core Measures of Obesity Trials</w:t>
      </w:r>
    </w:p>
    <w:p w14:paraId="6EC59676" w14:textId="2D2A0CED" w:rsidR="00C34305" w:rsidRPr="00AC07D2" w:rsidRDefault="00C34305" w:rsidP="00C34305">
      <w:pPr>
        <w:ind w:left="2160" w:hanging="2160"/>
        <w:rPr>
          <w:rFonts w:ascii="Arial" w:hAnsi="Arial" w:cs="Arial"/>
          <w:sz w:val="22"/>
          <w:szCs w:val="22"/>
        </w:rPr>
      </w:pPr>
      <w:r w:rsidRPr="00AC07D2">
        <w:rPr>
          <w:rFonts w:ascii="Arial" w:hAnsi="Arial" w:cs="Arial"/>
          <w:sz w:val="22"/>
          <w:szCs w:val="22"/>
        </w:rPr>
        <w:t>2015-present</w:t>
      </w:r>
      <w:r w:rsidRPr="00AC07D2">
        <w:rPr>
          <w:rFonts w:ascii="Arial" w:hAnsi="Arial" w:cs="Arial"/>
          <w:sz w:val="22"/>
          <w:szCs w:val="22"/>
        </w:rPr>
        <w:tab/>
        <w:t>Co-Chair, Core Neuropsychological Measures for Obesity and Diabetes Trials Working Group</w:t>
      </w:r>
    </w:p>
    <w:p w14:paraId="215DC5D5" w14:textId="77777777" w:rsidR="00C34305" w:rsidRPr="00AC07D2" w:rsidRDefault="00C34305" w:rsidP="00D04920">
      <w:pPr>
        <w:rPr>
          <w:rFonts w:ascii="Arial" w:hAnsi="Arial" w:cs="Arial"/>
          <w:b/>
          <w:i/>
          <w:sz w:val="22"/>
          <w:szCs w:val="22"/>
        </w:rPr>
      </w:pPr>
    </w:p>
    <w:p w14:paraId="0E55B859" w14:textId="77777777" w:rsidR="00D04920" w:rsidRPr="00AC07D2" w:rsidRDefault="00D04920" w:rsidP="00D04920">
      <w:pPr>
        <w:rPr>
          <w:rFonts w:ascii="Arial" w:hAnsi="Arial" w:cs="Arial"/>
          <w:i/>
          <w:sz w:val="22"/>
          <w:szCs w:val="22"/>
        </w:rPr>
      </w:pPr>
      <w:r w:rsidRPr="00AC07D2">
        <w:rPr>
          <w:rFonts w:ascii="Arial" w:hAnsi="Arial" w:cs="Arial"/>
          <w:b/>
          <w:i/>
          <w:sz w:val="22"/>
          <w:szCs w:val="22"/>
        </w:rPr>
        <w:t>National Academy of Sciences</w:t>
      </w:r>
    </w:p>
    <w:p w14:paraId="098DE7CE" w14:textId="77777777" w:rsidR="00D04920" w:rsidRPr="00AC07D2" w:rsidRDefault="00D04920" w:rsidP="00D04920">
      <w:pPr>
        <w:ind w:left="720" w:hanging="720"/>
        <w:rPr>
          <w:rFonts w:ascii="Arial" w:hAnsi="Arial" w:cs="Arial"/>
          <w:sz w:val="22"/>
          <w:szCs w:val="22"/>
        </w:rPr>
      </w:pPr>
      <w:r w:rsidRPr="00AC07D2">
        <w:rPr>
          <w:rFonts w:ascii="Arial" w:hAnsi="Arial" w:cs="Arial"/>
          <w:sz w:val="22"/>
          <w:szCs w:val="22"/>
        </w:rPr>
        <w:t>2014-present</w:t>
      </w:r>
      <w:r w:rsidRPr="00AC07D2">
        <w:rPr>
          <w:rFonts w:ascii="Arial" w:hAnsi="Arial" w:cs="Arial"/>
          <w:sz w:val="22"/>
          <w:szCs w:val="22"/>
        </w:rPr>
        <w:tab/>
      </w:r>
      <w:r w:rsidRPr="00AC07D2">
        <w:rPr>
          <w:rFonts w:ascii="Arial" w:hAnsi="Arial" w:cs="Arial"/>
          <w:sz w:val="22"/>
          <w:szCs w:val="22"/>
        </w:rPr>
        <w:tab/>
        <w:t xml:space="preserve">Board Member, Board on Behavioral, Cognitive and Sensory Sciences </w:t>
      </w:r>
    </w:p>
    <w:p w14:paraId="24028987" w14:textId="77777777" w:rsidR="00D04920" w:rsidRPr="00AC07D2" w:rsidRDefault="00D04920" w:rsidP="00D04920">
      <w:pPr>
        <w:rPr>
          <w:rFonts w:ascii="Arial" w:hAnsi="Arial" w:cs="Arial"/>
          <w:b/>
          <w:i/>
          <w:sz w:val="22"/>
          <w:szCs w:val="22"/>
        </w:rPr>
      </w:pPr>
    </w:p>
    <w:p w14:paraId="1062C2A8" w14:textId="77777777" w:rsidR="00D04920" w:rsidRPr="00AC07D2" w:rsidRDefault="00D04920" w:rsidP="00D04920">
      <w:pPr>
        <w:rPr>
          <w:rFonts w:ascii="Arial" w:hAnsi="Arial" w:cs="Arial"/>
          <w:b/>
          <w:i/>
          <w:sz w:val="22"/>
          <w:szCs w:val="22"/>
        </w:rPr>
      </w:pPr>
      <w:r w:rsidRPr="00AC07D2">
        <w:rPr>
          <w:rFonts w:ascii="Arial" w:hAnsi="Arial" w:cs="Arial"/>
          <w:b/>
          <w:i/>
          <w:sz w:val="22"/>
          <w:szCs w:val="22"/>
        </w:rPr>
        <w:t>Helmholtz Alliance Imaging and Curing Environmental Metabolic Diseases (ICEMED)</w:t>
      </w:r>
    </w:p>
    <w:p w14:paraId="37D26CDE" w14:textId="77777777" w:rsidR="00D04920" w:rsidRPr="00AC07D2" w:rsidRDefault="00D04920" w:rsidP="00D04920">
      <w:pPr>
        <w:rPr>
          <w:rFonts w:ascii="Arial" w:hAnsi="Arial" w:cs="Arial"/>
          <w:sz w:val="22"/>
          <w:szCs w:val="22"/>
        </w:rPr>
      </w:pPr>
      <w:r w:rsidRPr="00AC07D2">
        <w:rPr>
          <w:rFonts w:ascii="Arial" w:hAnsi="Arial" w:cs="Arial"/>
          <w:sz w:val="22"/>
          <w:szCs w:val="22"/>
        </w:rPr>
        <w:t>2012-present</w:t>
      </w:r>
      <w:r w:rsidRPr="00AC07D2">
        <w:rPr>
          <w:rFonts w:ascii="Arial" w:hAnsi="Arial" w:cs="Arial"/>
          <w:sz w:val="22"/>
          <w:szCs w:val="22"/>
        </w:rPr>
        <w:tab/>
      </w:r>
      <w:r w:rsidRPr="00AC07D2">
        <w:rPr>
          <w:rFonts w:ascii="Arial" w:hAnsi="Arial" w:cs="Arial"/>
          <w:sz w:val="22"/>
          <w:szCs w:val="22"/>
        </w:rPr>
        <w:tab/>
        <w:t>Scientific Advisory Board Member</w:t>
      </w:r>
    </w:p>
    <w:p w14:paraId="1EA73F37" w14:textId="77777777" w:rsidR="00D04920" w:rsidRPr="00AC07D2" w:rsidRDefault="00D04920" w:rsidP="00D04920">
      <w:pPr>
        <w:rPr>
          <w:rFonts w:ascii="Arial" w:hAnsi="Arial" w:cs="Arial"/>
          <w:sz w:val="22"/>
          <w:szCs w:val="22"/>
        </w:rPr>
      </w:pPr>
    </w:p>
    <w:p w14:paraId="1130EE29" w14:textId="77777777" w:rsidR="00D04920" w:rsidRPr="00AC07D2" w:rsidRDefault="00D04920" w:rsidP="00D04920">
      <w:pPr>
        <w:rPr>
          <w:rFonts w:ascii="Arial" w:hAnsi="Arial" w:cs="Arial"/>
          <w:b/>
          <w:i/>
          <w:sz w:val="22"/>
          <w:szCs w:val="22"/>
        </w:rPr>
      </w:pPr>
      <w:r w:rsidRPr="00AC07D2">
        <w:rPr>
          <w:rFonts w:ascii="Arial" w:hAnsi="Arial" w:cs="Arial"/>
          <w:b/>
          <w:i/>
          <w:sz w:val="22"/>
          <w:szCs w:val="22"/>
        </w:rPr>
        <w:t>FP7 European Consortium “Nudge-It” to determine the role of the brain in food choice</w:t>
      </w:r>
    </w:p>
    <w:p w14:paraId="1D2D51D2" w14:textId="77777777" w:rsidR="00D04920" w:rsidRPr="00AC07D2" w:rsidRDefault="00D04920" w:rsidP="00D04920">
      <w:pPr>
        <w:rPr>
          <w:rFonts w:ascii="Arial" w:hAnsi="Arial" w:cs="Arial"/>
          <w:sz w:val="22"/>
          <w:szCs w:val="22"/>
        </w:rPr>
      </w:pPr>
      <w:r w:rsidRPr="00AC07D2">
        <w:rPr>
          <w:rFonts w:ascii="Arial" w:hAnsi="Arial" w:cs="Arial"/>
          <w:sz w:val="22"/>
          <w:szCs w:val="22"/>
        </w:rPr>
        <w:t>2014-present</w:t>
      </w:r>
      <w:r w:rsidRPr="00AC07D2">
        <w:rPr>
          <w:rFonts w:ascii="Arial" w:hAnsi="Arial" w:cs="Arial"/>
          <w:sz w:val="22"/>
          <w:szCs w:val="22"/>
        </w:rPr>
        <w:tab/>
      </w:r>
      <w:r w:rsidRPr="00AC07D2">
        <w:rPr>
          <w:rFonts w:ascii="Arial" w:hAnsi="Arial" w:cs="Arial"/>
          <w:sz w:val="22"/>
          <w:szCs w:val="22"/>
        </w:rPr>
        <w:tab/>
        <w:t>Scientific Advisory Board Member</w:t>
      </w:r>
    </w:p>
    <w:p w14:paraId="6EA89E3B" w14:textId="77777777" w:rsidR="00D04920" w:rsidRPr="00AC07D2" w:rsidRDefault="00D04920" w:rsidP="00D04920">
      <w:pPr>
        <w:rPr>
          <w:rFonts w:ascii="Arial" w:hAnsi="Arial" w:cs="Arial"/>
          <w:sz w:val="22"/>
          <w:szCs w:val="22"/>
        </w:rPr>
      </w:pPr>
    </w:p>
    <w:p w14:paraId="55CB3F6F" w14:textId="77777777" w:rsidR="00D04920" w:rsidRPr="00AC07D2" w:rsidRDefault="00D04920" w:rsidP="00D04920">
      <w:pPr>
        <w:rPr>
          <w:rFonts w:ascii="Arial" w:hAnsi="Arial" w:cs="Arial"/>
          <w:b/>
          <w:i/>
          <w:sz w:val="22"/>
          <w:szCs w:val="22"/>
        </w:rPr>
      </w:pPr>
      <w:r w:rsidRPr="00AC07D2">
        <w:rPr>
          <w:rFonts w:ascii="Arial" w:hAnsi="Arial" w:cs="Arial"/>
          <w:b/>
          <w:i/>
          <w:sz w:val="22"/>
          <w:szCs w:val="22"/>
        </w:rPr>
        <w:t>Society for the Study of Ingestive Behavior</w:t>
      </w:r>
    </w:p>
    <w:p w14:paraId="223D6810" w14:textId="28CDE509" w:rsidR="00346809" w:rsidRPr="00AC07D2" w:rsidRDefault="00346809" w:rsidP="00D04920">
      <w:pPr>
        <w:rPr>
          <w:rFonts w:ascii="Arial" w:hAnsi="Arial" w:cs="Arial"/>
          <w:sz w:val="22"/>
          <w:szCs w:val="22"/>
        </w:rPr>
      </w:pPr>
      <w:r w:rsidRPr="00AC07D2">
        <w:rPr>
          <w:rFonts w:ascii="Arial" w:hAnsi="Arial" w:cs="Arial"/>
          <w:sz w:val="22"/>
          <w:szCs w:val="22"/>
        </w:rPr>
        <w:t>2016-present</w:t>
      </w:r>
      <w:r w:rsidRPr="00AC07D2">
        <w:rPr>
          <w:rFonts w:ascii="Arial" w:hAnsi="Arial" w:cs="Arial"/>
          <w:sz w:val="22"/>
          <w:szCs w:val="22"/>
        </w:rPr>
        <w:tab/>
      </w:r>
      <w:r w:rsidRPr="00AC07D2">
        <w:rPr>
          <w:rFonts w:ascii="Arial" w:hAnsi="Arial" w:cs="Arial"/>
          <w:sz w:val="22"/>
          <w:szCs w:val="22"/>
        </w:rPr>
        <w:tab/>
        <w:t>Appointed Overall Program Chair</w:t>
      </w:r>
    </w:p>
    <w:p w14:paraId="714D64DB" w14:textId="4A831806" w:rsidR="00D04920" w:rsidRPr="00AC07D2" w:rsidRDefault="00D04920" w:rsidP="00D04920">
      <w:pPr>
        <w:rPr>
          <w:rFonts w:ascii="Arial" w:hAnsi="Arial" w:cs="Arial"/>
          <w:sz w:val="22"/>
          <w:szCs w:val="22"/>
        </w:rPr>
      </w:pPr>
      <w:r w:rsidRPr="00AC07D2">
        <w:rPr>
          <w:rFonts w:ascii="Arial" w:hAnsi="Arial" w:cs="Arial"/>
          <w:sz w:val="22"/>
          <w:szCs w:val="22"/>
        </w:rPr>
        <w:t>2013-</w:t>
      </w:r>
      <w:r w:rsidR="00346809" w:rsidRPr="00AC07D2">
        <w:rPr>
          <w:rFonts w:ascii="Arial" w:hAnsi="Arial" w:cs="Arial"/>
          <w:sz w:val="22"/>
          <w:szCs w:val="22"/>
        </w:rPr>
        <w:t>2016</w:t>
      </w:r>
      <w:r w:rsidRPr="00AC07D2">
        <w:rPr>
          <w:rFonts w:ascii="Arial" w:hAnsi="Arial" w:cs="Arial"/>
          <w:sz w:val="22"/>
          <w:szCs w:val="22"/>
        </w:rPr>
        <w:tab/>
      </w:r>
      <w:r w:rsidRPr="00AC07D2">
        <w:rPr>
          <w:rFonts w:ascii="Arial" w:hAnsi="Arial" w:cs="Arial"/>
          <w:sz w:val="22"/>
          <w:szCs w:val="22"/>
        </w:rPr>
        <w:tab/>
        <w:t>Appointed Program Committee Chair, Track 2</w:t>
      </w:r>
    </w:p>
    <w:p w14:paraId="4123161A" w14:textId="77777777" w:rsidR="00D04920" w:rsidRPr="00AC07D2" w:rsidRDefault="00D04920" w:rsidP="00D04920">
      <w:pPr>
        <w:rPr>
          <w:rFonts w:ascii="Arial" w:hAnsi="Arial" w:cs="Arial"/>
          <w:sz w:val="22"/>
          <w:szCs w:val="22"/>
        </w:rPr>
      </w:pPr>
      <w:r w:rsidRPr="00AC07D2">
        <w:rPr>
          <w:rFonts w:ascii="Arial" w:hAnsi="Arial" w:cs="Arial"/>
          <w:sz w:val="22"/>
          <w:szCs w:val="22"/>
        </w:rPr>
        <w:t xml:space="preserve">2011-2013 </w:t>
      </w:r>
      <w:r w:rsidRPr="00AC07D2">
        <w:rPr>
          <w:rFonts w:ascii="Arial" w:hAnsi="Arial" w:cs="Arial"/>
          <w:sz w:val="22"/>
          <w:szCs w:val="22"/>
        </w:rPr>
        <w:tab/>
      </w:r>
      <w:r w:rsidRPr="00AC07D2">
        <w:rPr>
          <w:rFonts w:ascii="Arial" w:hAnsi="Arial" w:cs="Arial"/>
          <w:sz w:val="22"/>
          <w:szCs w:val="22"/>
        </w:rPr>
        <w:tab/>
        <w:t>Appointed Member, Long Range Planning Committee</w:t>
      </w:r>
    </w:p>
    <w:p w14:paraId="7A13B6B0" w14:textId="1A2A540A" w:rsidR="00D04920" w:rsidRPr="00AC07D2" w:rsidRDefault="00AD6513" w:rsidP="00D04920">
      <w:pPr>
        <w:rPr>
          <w:rFonts w:ascii="Arial" w:hAnsi="Arial" w:cs="Arial"/>
          <w:sz w:val="22"/>
          <w:szCs w:val="22"/>
        </w:rPr>
      </w:pPr>
      <w:r w:rsidRPr="00AC07D2">
        <w:rPr>
          <w:rFonts w:ascii="Arial" w:hAnsi="Arial" w:cs="Arial"/>
          <w:sz w:val="22"/>
          <w:szCs w:val="22"/>
        </w:rPr>
        <w:t>2011-2015</w:t>
      </w:r>
      <w:r w:rsidR="00D04920" w:rsidRPr="00AC07D2">
        <w:rPr>
          <w:rFonts w:ascii="Arial" w:hAnsi="Arial" w:cs="Arial"/>
          <w:sz w:val="22"/>
          <w:szCs w:val="22"/>
        </w:rPr>
        <w:tab/>
      </w:r>
      <w:r w:rsidR="00D04920" w:rsidRPr="00AC07D2">
        <w:rPr>
          <w:rFonts w:ascii="Arial" w:hAnsi="Arial" w:cs="Arial"/>
          <w:sz w:val="22"/>
          <w:szCs w:val="22"/>
        </w:rPr>
        <w:tab/>
        <w:t>Elected Board Member</w:t>
      </w:r>
    </w:p>
    <w:p w14:paraId="61547692" w14:textId="77777777" w:rsidR="00D04920" w:rsidRPr="00AC07D2" w:rsidRDefault="00D04920" w:rsidP="00D04920">
      <w:pPr>
        <w:rPr>
          <w:rFonts w:ascii="Arial" w:hAnsi="Arial" w:cs="Arial"/>
          <w:sz w:val="22"/>
          <w:szCs w:val="22"/>
        </w:rPr>
      </w:pPr>
    </w:p>
    <w:p w14:paraId="0055A9F7" w14:textId="77777777" w:rsidR="00D04920" w:rsidRPr="00AC07D2" w:rsidRDefault="00D04920" w:rsidP="00D04920">
      <w:pPr>
        <w:rPr>
          <w:rFonts w:ascii="Arial" w:hAnsi="Arial" w:cs="Arial"/>
          <w:b/>
          <w:i/>
          <w:sz w:val="22"/>
          <w:szCs w:val="22"/>
        </w:rPr>
      </w:pPr>
      <w:r w:rsidRPr="00AC07D2">
        <w:rPr>
          <w:rFonts w:ascii="Arial" w:hAnsi="Arial" w:cs="Arial"/>
          <w:b/>
          <w:i/>
          <w:sz w:val="22"/>
          <w:szCs w:val="22"/>
        </w:rPr>
        <w:t>European Association for the Study of Diabetes Treatment Strategies</w:t>
      </w:r>
    </w:p>
    <w:p w14:paraId="716623EC" w14:textId="77777777" w:rsidR="00D04920" w:rsidRPr="00AC07D2" w:rsidRDefault="00D04920" w:rsidP="00D04920">
      <w:pPr>
        <w:rPr>
          <w:rFonts w:ascii="Arial" w:hAnsi="Arial" w:cs="Arial"/>
          <w:sz w:val="22"/>
          <w:szCs w:val="22"/>
        </w:rPr>
      </w:pPr>
      <w:r w:rsidRPr="00AC07D2">
        <w:rPr>
          <w:rFonts w:ascii="Arial" w:hAnsi="Arial" w:cs="Arial"/>
          <w:sz w:val="22"/>
          <w:szCs w:val="22"/>
        </w:rPr>
        <w:t xml:space="preserve">2010-present </w:t>
      </w:r>
      <w:r w:rsidRPr="00AC07D2">
        <w:rPr>
          <w:rFonts w:ascii="Arial" w:hAnsi="Arial" w:cs="Arial"/>
          <w:sz w:val="22"/>
          <w:szCs w:val="22"/>
        </w:rPr>
        <w:tab/>
      </w:r>
      <w:r w:rsidRPr="00AC07D2">
        <w:rPr>
          <w:rFonts w:ascii="Arial" w:hAnsi="Arial" w:cs="Arial"/>
          <w:sz w:val="22"/>
          <w:szCs w:val="22"/>
        </w:rPr>
        <w:tab/>
        <w:t>Editorial Advisory Board Member</w:t>
      </w:r>
    </w:p>
    <w:p w14:paraId="767D019B" w14:textId="77777777" w:rsidR="00D04920" w:rsidRPr="00AC07D2" w:rsidRDefault="00D04920" w:rsidP="00D04920">
      <w:pPr>
        <w:rPr>
          <w:rFonts w:ascii="Arial" w:hAnsi="Arial" w:cs="Arial"/>
          <w:sz w:val="22"/>
          <w:szCs w:val="22"/>
        </w:rPr>
      </w:pPr>
    </w:p>
    <w:p w14:paraId="34B37CB0" w14:textId="77777777" w:rsidR="00D04920" w:rsidRPr="00AC07D2" w:rsidRDefault="00D04920" w:rsidP="00D04920">
      <w:pPr>
        <w:rPr>
          <w:rFonts w:ascii="Arial" w:hAnsi="Arial" w:cs="Arial"/>
          <w:b/>
          <w:i/>
          <w:sz w:val="22"/>
          <w:szCs w:val="22"/>
        </w:rPr>
      </w:pPr>
      <w:r w:rsidRPr="00AC07D2">
        <w:rPr>
          <w:rFonts w:ascii="Arial" w:hAnsi="Arial" w:cs="Arial"/>
          <w:b/>
          <w:i/>
          <w:sz w:val="22"/>
          <w:szCs w:val="22"/>
        </w:rPr>
        <w:t>Association for Chemoreception Sciences</w:t>
      </w:r>
    </w:p>
    <w:p w14:paraId="2753FDD1" w14:textId="64D6FB14" w:rsidR="00D43C1B" w:rsidRPr="00AC07D2" w:rsidRDefault="00D43C1B" w:rsidP="00D04920">
      <w:pPr>
        <w:rPr>
          <w:rFonts w:ascii="Arial" w:hAnsi="Arial" w:cs="Arial"/>
          <w:sz w:val="22"/>
          <w:szCs w:val="22"/>
        </w:rPr>
      </w:pPr>
      <w:r w:rsidRPr="00AC07D2">
        <w:rPr>
          <w:rFonts w:ascii="Arial" w:hAnsi="Arial" w:cs="Arial"/>
          <w:sz w:val="22"/>
          <w:szCs w:val="22"/>
        </w:rPr>
        <w:t>2015</w:t>
      </w:r>
      <w:r w:rsidRPr="00AC07D2">
        <w:rPr>
          <w:rFonts w:ascii="Arial" w:hAnsi="Arial" w:cs="Arial"/>
          <w:sz w:val="22"/>
          <w:szCs w:val="22"/>
        </w:rPr>
        <w:tab/>
      </w:r>
      <w:r w:rsidRPr="00AC07D2">
        <w:rPr>
          <w:rFonts w:ascii="Arial" w:hAnsi="Arial" w:cs="Arial"/>
          <w:sz w:val="22"/>
          <w:szCs w:val="22"/>
        </w:rPr>
        <w:tab/>
      </w:r>
      <w:r w:rsidRPr="00AC07D2">
        <w:rPr>
          <w:rFonts w:ascii="Arial" w:hAnsi="Arial" w:cs="Arial"/>
          <w:sz w:val="22"/>
          <w:szCs w:val="22"/>
        </w:rPr>
        <w:tab/>
      </w:r>
      <w:r w:rsidR="00183E62" w:rsidRPr="00AC07D2">
        <w:rPr>
          <w:rFonts w:ascii="Arial" w:hAnsi="Arial" w:cs="Arial"/>
          <w:sz w:val="22"/>
          <w:szCs w:val="22"/>
        </w:rPr>
        <w:t xml:space="preserve">Elected </w:t>
      </w:r>
      <w:r w:rsidRPr="00AC07D2">
        <w:rPr>
          <w:rFonts w:ascii="Arial" w:hAnsi="Arial" w:cs="Arial"/>
          <w:sz w:val="22"/>
          <w:szCs w:val="22"/>
        </w:rPr>
        <w:t>Program Chair, AChemS 2015</w:t>
      </w:r>
    </w:p>
    <w:p w14:paraId="64C33CA2" w14:textId="38A6437C" w:rsidR="00D04920" w:rsidRPr="00AC07D2" w:rsidRDefault="00D43C1B" w:rsidP="00D04920">
      <w:pPr>
        <w:rPr>
          <w:rFonts w:ascii="Arial" w:hAnsi="Arial" w:cs="Arial"/>
          <w:sz w:val="22"/>
          <w:szCs w:val="22"/>
        </w:rPr>
      </w:pPr>
      <w:r w:rsidRPr="00AC07D2">
        <w:rPr>
          <w:rFonts w:ascii="Arial" w:hAnsi="Arial" w:cs="Arial"/>
          <w:sz w:val="22"/>
          <w:szCs w:val="22"/>
        </w:rPr>
        <w:t>2013-2014</w:t>
      </w:r>
      <w:r w:rsidRPr="00AC07D2">
        <w:rPr>
          <w:rFonts w:ascii="Arial" w:hAnsi="Arial" w:cs="Arial"/>
          <w:sz w:val="22"/>
          <w:szCs w:val="22"/>
        </w:rPr>
        <w:tab/>
      </w:r>
      <w:r w:rsidRPr="00AC07D2">
        <w:rPr>
          <w:rFonts w:ascii="Arial" w:hAnsi="Arial" w:cs="Arial"/>
          <w:sz w:val="22"/>
          <w:szCs w:val="22"/>
        </w:rPr>
        <w:tab/>
      </w:r>
      <w:r w:rsidR="00D04920" w:rsidRPr="00AC07D2">
        <w:rPr>
          <w:rFonts w:ascii="Arial" w:hAnsi="Arial" w:cs="Arial"/>
          <w:sz w:val="22"/>
          <w:szCs w:val="22"/>
        </w:rPr>
        <w:t>Elected Program Chair</w:t>
      </w:r>
      <w:r w:rsidRPr="00AC07D2">
        <w:rPr>
          <w:rFonts w:ascii="Arial" w:hAnsi="Arial" w:cs="Arial"/>
          <w:sz w:val="22"/>
          <w:szCs w:val="22"/>
        </w:rPr>
        <w:t xml:space="preserve"> Elect for AChemS </w:t>
      </w:r>
    </w:p>
    <w:p w14:paraId="30FA04BE" w14:textId="2D751ED6" w:rsidR="00D04920" w:rsidRPr="00AC07D2" w:rsidRDefault="00D43C1B" w:rsidP="00D04920">
      <w:pPr>
        <w:rPr>
          <w:rFonts w:ascii="Arial" w:hAnsi="Arial" w:cs="Arial"/>
          <w:sz w:val="22"/>
          <w:szCs w:val="22"/>
        </w:rPr>
      </w:pPr>
      <w:r w:rsidRPr="00AC07D2">
        <w:rPr>
          <w:rFonts w:ascii="Arial" w:hAnsi="Arial" w:cs="Arial"/>
          <w:sz w:val="22"/>
          <w:szCs w:val="22"/>
        </w:rPr>
        <w:t>2012-2014</w:t>
      </w:r>
      <w:r w:rsidR="00D04920" w:rsidRPr="00AC07D2">
        <w:rPr>
          <w:rFonts w:ascii="Arial" w:hAnsi="Arial" w:cs="Arial"/>
          <w:sz w:val="22"/>
          <w:szCs w:val="22"/>
        </w:rPr>
        <w:tab/>
      </w:r>
      <w:r w:rsidR="00D04920" w:rsidRPr="00AC07D2">
        <w:rPr>
          <w:rFonts w:ascii="Arial" w:hAnsi="Arial" w:cs="Arial"/>
          <w:sz w:val="22"/>
          <w:szCs w:val="22"/>
        </w:rPr>
        <w:tab/>
        <w:t>Elected Membership Chair, Executive Committee</w:t>
      </w:r>
    </w:p>
    <w:p w14:paraId="0294CA77" w14:textId="77777777" w:rsidR="00D04920" w:rsidRPr="00AC07D2" w:rsidRDefault="00D04920" w:rsidP="00D04920">
      <w:pPr>
        <w:rPr>
          <w:rFonts w:ascii="Arial" w:hAnsi="Arial" w:cs="Arial"/>
          <w:sz w:val="22"/>
          <w:szCs w:val="22"/>
        </w:rPr>
      </w:pPr>
      <w:r w:rsidRPr="00AC07D2">
        <w:rPr>
          <w:rFonts w:ascii="Arial" w:hAnsi="Arial" w:cs="Arial"/>
          <w:sz w:val="22"/>
          <w:szCs w:val="22"/>
        </w:rPr>
        <w:t>2010-2012</w:t>
      </w:r>
      <w:r w:rsidRPr="00AC07D2">
        <w:rPr>
          <w:rFonts w:ascii="Arial" w:hAnsi="Arial" w:cs="Arial"/>
          <w:sz w:val="22"/>
          <w:szCs w:val="22"/>
        </w:rPr>
        <w:tab/>
      </w:r>
      <w:r w:rsidRPr="00AC07D2">
        <w:rPr>
          <w:rFonts w:ascii="Arial" w:hAnsi="Arial" w:cs="Arial"/>
          <w:sz w:val="22"/>
          <w:szCs w:val="22"/>
        </w:rPr>
        <w:tab/>
        <w:t xml:space="preserve">Re-elected Secretary, Executive Committee </w:t>
      </w:r>
    </w:p>
    <w:p w14:paraId="2127D7C0" w14:textId="77777777" w:rsidR="00D04920" w:rsidRPr="00AC07D2" w:rsidRDefault="00D04920" w:rsidP="00D04920">
      <w:pPr>
        <w:rPr>
          <w:rFonts w:ascii="Arial" w:hAnsi="Arial" w:cs="Arial"/>
          <w:sz w:val="22"/>
          <w:szCs w:val="22"/>
        </w:rPr>
      </w:pPr>
      <w:r w:rsidRPr="00AC07D2">
        <w:rPr>
          <w:rFonts w:ascii="Arial" w:hAnsi="Arial" w:cs="Arial"/>
          <w:sz w:val="22"/>
          <w:szCs w:val="22"/>
        </w:rPr>
        <w:t>2008-2010</w:t>
      </w:r>
      <w:r w:rsidRPr="00AC07D2">
        <w:rPr>
          <w:rFonts w:ascii="Arial" w:hAnsi="Arial" w:cs="Arial"/>
          <w:sz w:val="22"/>
          <w:szCs w:val="22"/>
        </w:rPr>
        <w:tab/>
      </w:r>
      <w:r w:rsidRPr="00AC07D2">
        <w:rPr>
          <w:rFonts w:ascii="Arial" w:hAnsi="Arial" w:cs="Arial"/>
          <w:sz w:val="22"/>
          <w:szCs w:val="22"/>
        </w:rPr>
        <w:tab/>
        <w:t>Elected Secretary, Executive Committee</w:t>
      </w:r>
    </w:p>
    <w:p w14:paraId="108CB427" w14:textId="77777777" w:rsidR="00D04920" w:rsidRPr="00AC07D2" w:rsidRDefault="00D04920" w:rsidP="00D04920">
      <w:pPr>
        <w:rPr>
          <w:rFonts w:ascii="Arial" w:hAnsi="Arial" w:cs="Arial"/>
          <w:sz w:val="22"/>
          <w:szCs w:val="22"/>
        </w:rPr>
      </w:pPr>
      <w:r w:rsidRPr="00AC07D2">
        <w:rPr>
          <w:rFonts w:ascii="Arial" w:hAnsi="Arial" w:cs="Arial"/>
          <w:sz w:val="22"/>
          <w:szCs w:val="22"/>
        </w:rPr>
        <w:t>2005-2006</w:t>
      </w:r>
      <w:r w:rsidRPr="00AC07D2">
        <w:rPr>
          <w:rFonts w:ascii="Arial" w:hAnsi="Arial" w:cs="Arial"/>
          <w:sz w:val="22"/>
          <w:szCs w:val="22"/>
        </w:rPr>
        <w:tab/>
      </w:r>
      <w:r w:rsidRPr="00AC07D2">
        <w:rPr>
          <w:rFonts w:ascii="Arial" w:hAnsi="Arial" w:cs="Arial"/>
          <w:sz w:val="22"/>
          <w:szCs w:val="22"/>
        </w:rPr>
        <w:tab/>
        <w:t>Appointed Member, Elections Committee</w:t>
      </w:r>
    </w:p>
    <w:p w14:paraId="00E7E6A8" w14:textId="77777777" w:rsidR="00D04920" w:rsidRPr="00AC07D2" w:rsidRDefault="00D04920" w:rsidP="00D04920">
      <w:pPr>
        <w:rPr>
          <w:rFonts w:ascii="Arial" w:hAnsi="Arial" w:cs="Arial"/>
          <w:sz w:val="22"/>
          <w:szCs w:val="22"/>
        </w:rPr>
      </w:pPr>
    </w:p>
    <w:p w14:paraId="5B886E22" w14:textId="77777777" w:rsidR="00D04920" w:rsidRPr="00AC07D2" w:rsidRDefault="00D04920" w:rsidP="00D04920">
      <w:pPr>
        <w:rPr>
          <w:rFonts w:ascii="Arial" w:hAnsi="Arial" w:cs="Arial"/>
          <w:b/>
          <w:i/>
          <w:sz w:val="22"/>
          <w:szCs w:val="22"/>
        </w:rPr>
      </w:pPr>
      <w:r w:rsidRPr="00AC07D2">
        <w:rPr>
          <w:rFonts w:ascii="Arial" w:hAnsi="Arial" w:cs="Arial"/>
          <w:b/>
          <w:i/>
          <w:sz w:val="22"/>
          <w:szCs w:val="22"/>
        </w:rPr>
        <w:t>Organization for Human Brain Mapping</w:t>
      </w:r>
    </w:p>
    <w:p w14:paraId="1BF5E38C" w14:textId="77777777" w:rsidR="00D04920" w:rsidRPr="00AC07D2" w:rsidRDefault="00D04920" w:rsidP="00D04920">
      <w:pPr>
        <w:rPr>
          <w:rFonts w:ascii="Arial" w:hAnsi="Arial" w:cs="Arial"/>
          <w:sz w:val="22"/>
          <w:szCs w:val="22"/>
        </w:rPr>
      </w:pPr>
      <w:r w:rsidRPr="00AC07D2">
        <w:rPr>
          <w:rFonts w:ascii="Arial" w:hAnsi="Arial" w:cs="Arial"/>
          <w:sz w:val="22"/>
          <w:szCs w:val="22"/>
        </w:rPr>
        <w:t>2001-2004</w:t>
      </w:r>
      <w:r w:rsidRPr="00AC07D2">
        <w:rPr>
          <w:rFonts w:ascii="Arial" w:hAnsi="Arial" w:cs="Arial"/>
          <w:sz w:val="22"/>
          <w:szCs w:val="22"/>
        </w:rPr>
        <w:tab/>
      </w:r>
      <w:r w:rsidRPr="00AC07D2">
        <w:rPr>
          <w:rFonts w:ascii="Arial" w:hAnsi="Arial" w:cs="Arial"/>
          <w:sz w:val="22"/>
          <w:szCs w:val="22"/>
        </w:rPr>
        <w:tab/>
        <w:t>Appointed Member, Scientific Advisory Board</w:t>
      </w:r>
    </w:p>
    <w:p w14:paraId="432744F4" w14:textId="77777777" w:rsidR="00D04920" w:rsidRPr="00AC07D2" w:rsidRDefault="00D04920" w:rsidP="00D04920">
      <w:pPr>
        <w:rPr>
          <w:rFonts w:ascii="Arial" w:hAnsi="Arial" w:cs="Arial"/>
          <w:sz w:val="22"/>
          <w:szCs w:val="22"/>
        </w:rPr>
      </w:pPr>
    </w:p>
    <w:p w14:paraId="28CB427A" w14:textId="18C1FB6B" w:rsidR="00183E62" w:rsidRPr="00AC07D2" w:rsidRDefault="00D04920" w:rsidP="00D04920">
      <w:pPr>
        <w:rPr>
          <w:rFonts w:ascii="Arial" w:hAnsi="Arial" w:cs="Arial"/>
          <w:b/>
          <w:i/>
          <w:sz w:val="22"/>
          <w:szCs w:val="22"/>
        </w:rPr>
      </w:pPr>
      <w:r w:rsidRPr="00AC07D2">
        <w:rPr>
          <w:rFonts w:ascii="Arial" w:hAnsi="Arial" w:cs="Arial"/>
          <w:b/>
          <w:i/>
          <w:sz w:val="22"/>
          <w:szCs w:val="22"/>
        </w:rPr>
        <w:t>Meeting Planning/Participation</w:t>
      </w:r>
    </w:p>
    <w:p w14:paraId="5E850A9F" w14:textId="50545D96" w:rsidR="004A3A04" w:rsidRPr="00AC07D2" w:rsidRDefault="004A3A04" w:rsidP="00D04920">
      <w:pPr>
        <w:rPr>
          <w:rFonts w:ascii="Arial" w:hAnsi="Arial" w:cs="Arial"/>
          <w:sz w:val="22"/>
          <w:szCs w:val="22"/>
        </w:rPr>
      </w:pPr>
      <w:r w:rsidRPr="00AC07D2">
        <w:rPr>
          <w:rFonts w:ascii="Arial" w:hAnsi="Arial" w:cs="Arial"/>
          <w:sz w:val="22"/>
          <w:szCs w:val="22"/>
        </w:rPr>
        <w:t>2015</w:t>
      </w:r>
      <w:r w:rsidRPr="00AC07D2">
        <w:rPr>
          <w:rFonts w:ascii="Arial" w:hAnsi="Arial" w:cs="Arial"/>
          <w:sz w:val="22"/>
          <w:szCs w:val="22"/>
        </w:rPr>
        <w:tab/>
      </w:r>
      <w:r w:rsidRPr="00AC07D2">
        <w:rPr>
          <w:rFonts w:ascii="Arial" w:hAnsi="Arial" w:cs="Arial"/>
          <w:sz w:val="22"/>
          <w:szCs w:val="22"/>
        </w:rPr>
        <w:tab/>
        <w:t>Symposium Chair, Society for the Study of Ingestive Behavior</w:t>
      </w:r>
    </w:p>
    <w:p w14:paraId="4F9731F0" w14:textId="6531158B" w:rsidR="004A3A04" w:rsidRPr="00AC07D2" w:rsidRDefault="004A3A04" w:rsidP="00D04920">
      <w:pPr>
        <w:rPr>
          <w:rFonts w:ascii="Arial" w:hAnsi="Arial" w:cs="Arial"/>
          <w:sz w:val="22"/>
          <w:szCs w:val="22"/>
        </w:rPr>
      </w:pPr>
      <w:r w:rsidRPr="00AC07D2">
        <w:rPr>
          <w:rFonts w:ascii="Arial" w:hAnsi="Arial" w:cs="Arial"/>
          <w:sz w:val="22"/>
          <w:szCs w:val="22"/>
        </w:rPr>
        <w:t>2015</w:t>
      </w:r>
      <w:r w:rsidRPr="00AC07D2">
        <w:rPr>
          <w:rFonts w:ascii="Arial" w:hAnsi="Arial" w:cs="Arial"/>
          <w:sz w:val="22"/>
          <w:szCs w:val="22"/>
        </w:rPr>
        <w:tab/>
      </w:r>
      <w:r w:rsidRPr="00AC07D2">
        <w:rPr>
          <w:rFonts w:ascii="Arial" w:hAnsi="Arial" w:cs="Arial"/>
          <w:sz w:val="22"/>
          <w:szCs w:val="22"/>
        </w:rPr>
        <w:tab/>
        <w:t>Symposium Chair, Association for Chemorecption Sciences</w:t>
      </w:r>
    </w:p>
    <w:p w14:paraId="766393FC" w14:textId="69DD6005" w:rsidR="004A3A04" w:rsidRPr="00AC07D2" w:rsidRDefault="004A3A04" w:rsidP="00D04920">
      <w:pPr>
        <w:rPr>
          <w:rFonts w:ascii="Arial" w:hAnsi="Arial" w:cs="Arial"/>
          <w:sz w:val="22"/>
          <w:szCs w:val="22"/>
        </w:rPr>
      </w:pPr>
      <w:r w:rsidRPr="00AC07D2">
        <w:rPr>
          <w:rFonts w:ascii="Arial" w:hAnsi="Arial" w:cs="Arial"/>
          <w:sz w:val="22"/>
          <w:szCs w:val="22"/>
        </w:rPr>
        <w:t>2014</w:t>
      </w:r>
      <w:r w:rsidRPr="00AC07D2">
        <w:rPr>
          <w:rFonts w:ascii="Arial" w:hAnsi="Arial" w:cs="Arial"/>
          <w:sz w:val="22"/>
          <w:szCs w:val="22"/>
        </w:rPr>
        <w:tab/>
      </w:r>
      <w:r w:rsidRPr="00AC07D2">
        <w:rPr>
          <w:rFonts w:ascii="Arial" w:hAnsi="Arial" w:cs="Arial"/>
          <w:sz w:val="22"/>
          <w:szCs w:val="22"/>
        </w:rPr>
        <w:tab/>
        <w:t>Symposium Chair, Association for Chemorecption Sciences</w:t>
      </w:r>
    </w:p>
    <w:p w14:paraId="475DE942" w14:textId="77777777" w:rsidR="00D04920" w:rsidRPr="00AC07D2" w:rsidRDefault="00D04920" w:rsidP="00D04920">
      <w:pPr>
        <w:rPr>
          <w:rFonts w:ascii="Arial" w:hAnsi="Arial" w:cs="Arial"/>
          <w:sz w:val="22"/>
          <w:szCs w:val="22"/>
        </w:rPr>
      </w:pPr>
      <w:r w:rsidRPr="00AC07D2">
        <w:rPr>
          <w:rFonts w:ascii="Arial" w:hAnsi="Arial" w:cs="Arial"/>
          <w:sz w:val="22"/>
          <w:szCs w:val="22"/>
        </w:rPr>
        <w:t>2013</w:t>
      </w:r>
      <w:r w:rsidRPr="00AC07D2">
        <w:rPr>
          <w:rFonts w:ascii="Arial" w:hAnsi="Arial" w:cs="Arial"/>
          <w:sz w:val="22"/>
          <w:szCs w:val="22"/>
        </w:rPr>
        <w:tab/>
      </w:r>
      <w:r w:rsidRPr="00AC07D2">
        <w:rPr>
          <w:rFonts w:ascii="Arial" w:hAnsi="Arial" w:cs="Arial"/>
          <w:sz w:val="22"/>
          <w:szCs w:val="22"/>
        </w:rPr>
        <w:tab/>
        <w:t>Symposium Chair, Society for the Study of Ingestive Behavior</w:t>
      </w:r>
    </w:p>
    <w:p w14:paraId="78CA5BD8" w14:textId="77777777" w:rsidR="00D04920" w:rsidRPr="00AC07D2" w:rsidRDefault="00D04920" w:rsidP="00D04920">
      <w:pPr>
        <w:rPr>
          <w:rFonts w:ascii="Arial" w:hAnsi="Arial" w:cs="Arial"/>
          <w:sz w:val="22"/>
          <w:szCs w:val="22"/>
        </w:rPr>
      </w:pPr>
      <w:r w:rsidRPr="00AC07D2">
        <w:rPr>
          <w:rFonts w:ascii="Arial" w:hAnsi="Arial" w:cs="Arial"/>
          <w:sz w:val="22"/>
          <w:szCs w:val="22"/>
        </w:rPr>
        <w:t>2012</w:t>
      </w:r>
      <w:r w:rsidRPr="00AC07D2">
        <w:rPr>
          <w:rFonts w:ascii="Arial" w:hAnsi="Arial" w:cs="Arial"/>
          <w:sz w:val="22"/>
          <w:szCs w:val="22"/>
        </w:rPr>
        <w:tab/>
      </w:r>
      <w:r w:rsidRPr="00AC07D2">
        <w:rPr>
          <w:rFonts w:ascii="Arial" w:hAnsi="Arial" w:cs="Arial"/>
          <w:sz w:val="22"/>
          <w:szCs w:val="22"/>
        </w:rPr>
        <w:tab/>
        <w:t>Symposium Chair, Society for the Study of Ingestive Behavior</w:t>
      </w:r>
    </w:p>
    <w:p w14:paraId="063269A1" w14:textId="77777777" w:rsidR="00D04920" w:rsidRPr="00AC07D2" w:rsidRDefault="00D04920" w:rsidP="00D04920">
      <w:pPr>
        <w:rPr>
          <w:rFonts w:ascii="Arial" w:hAnsi="Arial" w:cs="Arial"/>
          <w:sz w:val="22"/>
          <w:szCs w:val="22"/>
        </w:rPr>
      </w:pPr>
      <w:r w:rsidRPr="00AC07D2">
        <w:rPr>
          <w:rFonts w:ascii="Arial" w:hAnsi="Arial" w:cs="Arial"/>
          <w:sz w:val="22"/>
          <w:szCs w:val="22"/>
        </w:rPr>
        <w:t>2011</w:t>
      </w:r>
      <w:r w:rsidRPr="00AC07D2">
        <w:rPr>
          <w:rFonts w:ascii="Arial" w:hAnsi="Arial" w:cs="Arial"/>
          <w:sz w:val="22"/>
          <w:szCs w:val="22"/>
        </w:rPr>
        <w:tab/>
      </w:r>
      <w:r w:rsidRPr="00AC07D2">
        <w:rPr>
          <w:rFonts w:ascii="Arial" w:hAnsi="Arial" w:cs="Arial"/>
          <w:sz w:val="22"/>
          <w:szCs w:val="22"/>
        </w:rPr>
        <w:tab/>
        <w:t>Symposium Chair, Organization for Human Brain Mapping Meeting</w:t>
      </w:r>
    </w:p>
    <w:p w14:paraId="570AF837" w14:textId="77777777" w:rsidR="00D04920" w:rsidRPr="00AC07D2" w:rsidRDefault="00D04920" w:rsidP="00D04920">
      <w:pPr>
        <w:ind w:left="1440" w:hanging="1440"/>
        <w:rPr>
          <w:rFonts w:ascii="Arial" w:hAnsi="Arial" w:cs="Arial"/>
          <w:sz w:val="22"/>
          <w:szCs w:val="22"/>
        </w:rPr>
      </w:pPr>
      <w:r w:rsidRPr="00AC07D2">
        <w:rPr>
          <w:rFonts w:ascii="Arial" w:hAnsi="Arial" w:cs="Arial"/>
          <w:sz w:val="22"/>
          <w:szCs w:val="22"/>
        </w:rPr>
        <w:t>2008</w:t>
      </w:r>
      <w:r w:rsidRPr="00AC07D2">
        <w:rPr>
          <w:rFonts w:ascii="Arial" w:hAnsi="Arial" w:cs="Arial"/>
          <w:sz w:val="22"/>
          <w:szCs w:val="22"/>
        </w:rPr>
        <w:tab/>
        <w:t>Symposium Chair and Organizer, International Symposium on Olfaction and Taste</w:t>
      </w:r>
    </w:p>
    <w:p w14:paraId="5AE12EB2" w14:textId="77777777" w:rsidR="00D04920" w:rsidRPr="00AC07D2" w:rsidRDefault="00D04920" w:rsidP="00D04920">
      <w:pPr>
        <w:rPr>
          <w:rFonts w:ascii="Arial" w:hAnsi="Arial" w:cs="Arial"/>
          <w:sz w:val="22"/>
          <w:szCs w:val="22"/>
        </w:rPr>
      </w:pPr>
      <w:r w:rsidRPr="00AC07D2">
        <w:rPr>
          <w:rFonts w:ascii="Arial" w:hAnsi="Arial" w:cs="Arial"/>
          <w:sz w:val="22"/>
          <w:szCs w:val="22"/>
        </w:rPr>
        <w:t>2004</w:t>
      </w:r>
      <w:r w:rsidRPr="00AC07D2">
        <w:rPr>
          <w:rFonts w:ascii="Arial" w:hAnsi="Arial" w:cs="Arial"/>
          <w:sz w:val="22"/>
          <w:szCs w:val="22"/>
        </w:rPr>
        <w:tab/>
      </w:r>
      <w:r w:rsidRPr="00AC07D2">
        <w:rPr>
          <w:rFonts w:ascii="Arial" w:hAnsi="Arial" w:cs="Arial"/>
          <w:sz w:val="22"/>
          <w:szCs w:val="22"/>
        </w:rPr>
        <w:tab/>
        <w:t xml:space="preserve">Chair and Organizer, Organization for Human Brain Mapping Meeting </w:t>
      </w:r>
    </w:p>
    <w:p w14:paraId="0BC93EE8" w14:textId="77777777" w:rsidR="00D04920" w:rsidRPr="00AC07D2" w:rsidRDefault="00D04920" w:rsidP="00D04920">
      <w:pPr>
        <w:ind w:left="1440" w:hanging="1440"/>
        <w:rPr>
          <w:rFonts w:ascii="Arial" w:hAnsi="Arial" w:cs="Arial"/>
          <w:sz w:val="22"/>
          <w:szCs w:val="22"/>
        </w:rPr>
      </w:pPr>
      <w:r w:rsidRPr="00AC07D2">
        <w:rPr>
          <w:rFonts w:ascii="Arial" w:hAnsi="Arial" w:cs="Arial"/>
          <w:sz w:val="22"/>
          <w:szCs w:val="22"/>
        </w:rPr>
        <w:t>2003-2005</w:t>
      </w:r>
      <w:r w:rsidRPr="00AC07D2">
        <w:rPr>
          <w:rFonts w:ascii="Arial" w:hAnsi="Arial" w:cs="Arial"/>
          <w:sz w:val="22"/>
          <w:szCs w:val="22"/>
        </w:rPr>
        <w:tab/>
        <w:t>Appointed Member, Program Committee, Association for Chemoreception Sciences</w:t>
      </w:r>
    </w:p>
    <w:p w14:paraId="427EEE66" w14:textId="77777777" w:rsidR="00D04920" w:rsidRPr="00AC07D2" w:rsidRDefault="00D04920" w:rsidP="00D04920">
      <w:pPr>
        <w:rPr>
          <w:rFonts w:ascii="Arial" w:hAnsi="Arial" w:cs="Arial"/>
          <w:sz w:val="22"/>
          <w:szCs w:val="22"/>
        </w:rPr>
      </w:pPr>
    </w:p>
    <w:p w14:paraId="1A8C87AA" w14:textId="77777777" w:rsidR="00D04920" w:rsidRPr="00AC07D2" w:rsidRDefault="00D04920" w:rsidP="00D04920">
      <w:pPr>
        <w:rPr>
          <w:rFonts w:ascii="Arial" w:hAnsi="Arial" w:cs="Arial"/>
          <w:b/>
          <w:i/>
          <w:sz w:val="22"/>
          <w:szCs w:val="22"/>
        </w:rPr>
      </w:pPr>
      <w:r w:rsidRPr="00AC07D2">
        <w:rPr>
          <w:rFonts w:ascii="Arial" w:hAnsi="Arial" w:cs="Arial"/>
          <w:b/>
          <w:i/>
          <w:sz w:val="22"/>
          <w:szCs w:val="22"/>
        </w:rPr>
        <w:t>Yale University Service</w:t>
      </w:r>
    </w:p>
    <w:p w14:paraId="1C3D389C" w14:textId="77777777" w:rsidR="00D04920" w:rsidRPr="00AC07D2" w:rsidRDefault="00D04920" w:rsidP="00D04920">
      <w:pPr>
        <w:rPr>
          <w:rFonts w:ascii="Arial" w:hAnsi="Arial" w:cs="Arial"/>
          <w:sz w:val="22"/>
          <w:szCs w:val="22"/>
        </w:rPr>
      </w:pPr>
    </w:p>
    <w:p w14:paraId="73B186D2" w14:textId="77777777" w:rsidR="00D04920" w:rsidRPr="00AC07D2" w:rsidRDefault="00D04920" w:rsidP="00D04920">
      <w:pPr>
        <w:rPr>
          <w:rFonts w:ascii="Arial" w:hAnsi="Arial" w:cs="Arial"/>
          <w:b/>
          <w:i/>
          <w:sz w:val="22"/>
          <w:szCs w:val="22"/>
        </w:rPr>
      </w:pPr>
      <w:r w:rsidRPr="00AC07D2">
        <w:rPr>
          <w:rFonts w:ascii="Arial" w:hAnsi="Arial" w:cs="Arial"/>
          <w:b/>
          <w:i/>
          <w:sz w:val="22"/>
          <w:szCs w:val="22"/>
        </w:rPr>
        <w:t>Medical School Committees</w:t>
      </w:r>
    </w:p>
    <w:p w14:paraId="7C8E116F" w14:textId="77777777" w:rsidR="00D04920" w:rsidRPr="00AC07D2" w:rsidRDefault="00D04920" w:rsidP="00D04920">
      <w:pPr>
        <w:rPr>
          <w:rFonts w:ascii="Arial" w:hAnsi="Arial" w:cs="Arial"/>
          <w:sz w:val="22"/>
          <w:szCs w:val="22"/>
        </w:rPr>
      </w:pPr>
      <w:r w:rsidRPr="00AC07D2">
        <w:rPr>
          <w:rFonts w:ascii="Arial" w:hAnsi="Arial" w:cs="Arial"/>
          <w:sz w:val="22"/>
          <w:szCs w:val="22"/>
        </w:rPr>
        <w:lastRenderedPageBreak/>
        <w:t>2013</w:t>
      </w:r>
      <w:r w:rsidRPr="00AC07D2">
        <w:rPr>
          <w:rFonts w:ascii="Arial" w:hAnsi="Arial" w:cs="Arial"/>
          <w:sz w:val="22"/>
          <w:szCs w:val="22"/>
        </w:rPr>
        <w:tab/>
      </w:r>
      <w:r w:rsidRPr="00AC07D2">
        <w:rPr>
          <w:rFonts w:ascii="Arial" w:hAnsi="Arial" w:cs="Arial"/>
          <w:sz w:val="22"/>
          <w:szCs w:val="22"/>
        </w:rPr>
        <w:tab/>
        <w:t>Yale Center for Clinical Investigations, Scholar Review Panel</w:t>
      </w:r>
    </w:p>
    <w:p w14:paraId="713FC5EF" w14:textId="77777777" w:rsidR="00D04920" w:rsidRPr="00AC07D2" w:rsidRDefault="00D04920" w:rsidP="00D04920">
      <w:pPr>
        <w:rPr>
          <w:rFonts w:ascii="Arial" w:hAnsi="Arial" w:cs="Arial"/>
          <w:sz w:val="22"/>
          <w:szCs w:val="22"/>
        </w:rPr>
      </w:pPr>
      <w:r w:rsidRPr="00AC07D2">
        <w:rPr>
          <w:rFonts w:ascii="Arial" w:hAnsi="Arial" w:cs="Arial"/>
          <w:sz w:val="22"/>
          <w:szCs w:val="22"/>
        </w:rPr>
        <w:t>2011-present</w:t>
      </w:r>
      <w:r w:rsidRPr="00AC07D2">
        <w:rPr>
          <w:rFonts w:ascii="Arial" w:hAnsi="Arial" w:cs="Arial"/>
          <w:sz w:val="22"/>
          <w:szCs w:val="22"/>
        </w:rPr>
        <w:tab/>
        <w:t>Mentor YCCI/CTSA Career Oversight Committee</w:t>
      </w:r>
    </w:p>
    <w:p w14:paraId="36995058" w14:textId="77777777" w:rsidR="00D04920" w:rsidRPr="00AC07D2" w:rsidRDefault="00D04920" w:rsidP="00D04920">
      <w:pPr>
        <w:ind w:left="1440" w:hanging="1440"/>
        <w:rPr>
          <w:rFonts w:ascii="Arial" w:hAnsi="Arial" w:cs="Arial"/>
          <w:sz w:val="22"/>
          <w:szCs w:val="22"/>
        </w:rPr>
      </w:pPr>
      <w:r w:rsidRPr="00AC07D2">
        <w:rPr>
          <w:rFonts w:ascii="Arial" w:hAnsi="Arial" w:cs="Arial"/>
          <w:sz w:val="22"/>
          <w:szCs w:val="22"/>
        </w:rPr>
        <w:t>2007-2011</w:t>
      </w:r>
      <w:r w:rsidRPr="00AC07D2">
        <w:rPr>
          <w:rFonts w:ascii="Arial" w:hAnsi="Arial" w:cs="Arial"/>
          <w:sz w:val="22"/>
          <w:szCs w:val="22"/>
        </w:rPr>
        <w:tab/>
        <w:t xml:space="preserve">Appointed member, Yale University School of Medicine MD/PhD Admissions Committee, </w:t>
      </w:r>
    </w:p>
    <w:p w14:paraId="32AC16D0" w14:textId="77777777" w:rsidR="00D04920" w:rsidRPr="00AC07D2" w:rsidRDefault="00D04920" w:rsidP="00D04920">
      <w:pPr>
        <w:rPr>
          <w:rFonts w:ascii="Arial" w:hAnsi="Arial" w:cs="Arial"/>
          <w:sz w:val="22"/>
          <w:szCs w:val="22"/>
        </w:rPr>
      </w:pPr>
    </w:p>
    <w:p w14:paraId="0EF3F10C" w14:textId="77777777" w:rsidR="00D04920" w:rsidRPr="00AC07D2" w:rsidRDefault="00D04920" w:rsidP="00D04920">
      <w:pPr>
        <w:rPr>
          <w:rFonts w:ascii="Arial" w:hAnsi="Arial" w:cs="Arial"/>
          <w:b/>
          <w:i/>
          <w:sz w:val="22"/>
          <w:szCs w:val="22"/>
        </w:rPr>
      </w:pPr>
      <w:r w:rsidRPr="00AC07D2">
        <w:rPr>
          <w:rFonts w:ascii="Arial" w:hAnsi="Arial" w:cs="Arial"/>
          <w:b/>
          <w:i/>
          <w:sz w:val="22"/>
          <w:szCs w:val="22"/>
        </w:rPr>
        <w:t>JB Pierce Laboratory Service</w:t>
      </w:r>
    </w:p>
    <w:p w14:paraId="3F7317C6" w14:textId="77777777" w:rsidR="00D04920" w:rsidRPr="00AC07D2" w:rsidRDefault="00D04920" w:rsidP="00D04920">
      <w:pPr>
        <w:rPr>
          <w:rFonts w:ascii="Arial" w:hAnsi="Arial" w:cs="Arial"/>
          <w:sz w:val="22"/>
          <w:szCs w:val="22"/>
        </w:rPr>
      </w:pPr>
      <w:r w:rsidRPr="00AC07D2">
        <w:rPr>
          <w:rFonts w:ascii="Arial" w:hAnsi="Arial" w:cs="Arial"/>
          <w:sz w:val="22"/>
          <w:szCs w:val="22"/>
        </w:rPr>
        <w:t>2015-present</w:t>
      </w:r>
      <w:r w:rsidRPr="00AC07D2">
        <w:rPr>
          <w:rFonts w:ascii="Arial" w:hAnsi="Arial" w:cs="Arial"/>
          <w:sz w:val="22"/>
          <w:szCs w:val="22"/>
        </w:rPr>
        <w:tab/>
        <w:t>Deputy Director of Research</w:t>
      </w:r>
    </w:p>
    <w:p w14:paraId="3D63EC88" w14:textId="77777777" w:rsidR="00D04920" w:rsidRPr="00AC07D2" w:rsidRDefault="00D04920" w:rsidP="00D04920">
      <w:pPr>
        <w:rPr>
          <w:rFonts w:ascii="Arial" w:hAnsi="Arial" w:cs="Arial"/>
          <w:sz w:val="22"/>
          <w:szCs w:val="22"/>
        </w:rPr>
      </w:pPr>
      <w:r w:rsidRPr="00AC07D2">
        <w:rPr>
          <w:rFonts w:ascii="Arial" w:hAnsi="Arial" w:cs="Arial"/>
          <w:sz w:val="22"/>
          <w:szCs w:val="22"/>
        </w:rPr>
        <w:t>2013-present</w:t>
      </w:r>
      <w:r w:rsidRPr="00AC07D2">
        <w:rPr>
          <w:rFonts w:ascii="Arial" w:hAnsi="Arial" w:cs="Arial"/>
          <w:sz w:val="22"/>
          <w:szCs w:val="22"/>
        </w:rPr>
        <w:tab/>
        <w:t>Chair, Physiology Search Committee</w:t>
      </w:r>
    </w:p>
    <w:p w14:paraId="3D7602EF" w14:textId="77777777" w:rsidR="00D04920" w:rsidRPr="00AC07D2" w:rsidRDefault="00D04920" w:rsidP="00D04920">
      <w:pPr>
        <w:rPr>
          <w:rFonts w:ascii="Arial" w:hAnsi="Arial" w:cs="Arial"/>
          <w:sz w:val="22"/>
          <w:szCs w:val="22"/>
        </w:rPr>
      </w:pPr>
      <w:r w:rsidRPr="00AC07D2">
        <w:rPr>
          <w:rFonts w:ascii="Arial" w:hAnsi="Arial" w:cs="Arial"/>
          <w:sz w:val="22"/>
          <w:szCs w:val="22"/>
        </w:rPr>
        <w:t>2013-present</w:t>
      </w:r>
      <w:r w:rsidRPr="00AC07D2">
        <w:rPr>
          <w:rFonts w:ascii="Arial" w:hAnsi="Arial" w:cs="Arial"/>
          <w:sz w:val="22"/>
          <w:szCs w:val="22"/>
        </w:rPr>
        <w:tab/>
        <w:t>Member, Strategic Planning Committee</w:t>
      </w:r>
    </w:p>
    <w:p w14:paraId="735B6962" w14:textId="77777777" w:rsidR="00D04920" w:rsidRPr="00AC07D2" w:rsidRDefault="00D04920" w:rsidP="00D04920">
      <w:pPr>
        <w:rPr>
          <w:rFonts w:ascii="Arial" w:hAnsi="Arial" w:cs="Arial"/>
          <w:sz w:val="22"/>
          <w:szCs w:val="22"/>
        </w:rPr>
      </w:pPr>
      <w:r w:rsidRPr="00AC07D2">
        <w:rPr>
          <w:rFonts w:ascii="Arial" w:hAnsi="Arial" w:cs="Arial"/>
          <w:sz w:val="22"/>
          <w:szCs w:val="22"/>
        </w:rPr>
        <w:t>2007-present</w:t>
      </w:r>
      <w:r w:rsidRPr="00AC07D2">
        <w:rPr>
          <w:rFonts w:ascii="Arial" w:hAnsi="Arial" w:cs="Arial"/>
          <w:sz w:val="22"/>
          <w:szCs w:val="22"/>
        </w:rPr>
        <w:tab/>
        <w:t xml:space="preserve">Chair, Public Relations Committee, </w:t>
      </w:r>
    </w:p>
    <w:p w14:paraId="14E6B749" w14:textId="77777777" w:rsidR="00D04920" w:rsidRPr="00AC07D2" w:rsidRDefault="00D04920" w:rsidP="00D04920">
      <w:pPr>
        <w:rPr>
          <w:rFonts w:ascii="Arial" w:hAnsi="Arial" w:cs="Arial"/>
          <w:sz w:val="22"/>
          <w:szCs w:val="22"/>
        </w:rPr>
      </w:pPr>
      <w:r w:rsidRPr="00AC07D2">
        <w:rPr>
          <w:rFonts w:ascii="Arial" w:hAnsi="Arial" w:cs="Arial"/>
          <w:sz w:val="22"/>
          <w:szCs w:val="22"/>
        </w:rPr>
        <w:t>2005-2006</w:t>
      </w:r>
      <w:r w:rsidRPr="00AC07D2">
        <w:rPr>
          <w:rFonts w:ascii="Arial" w:hAnsi="Arial" w:cs="Arial"/>
          <w:sz w:val="22"/>
          <w:szCs w:val="22"/>
        </w:rPr>
        <w:tab/>
        <w:t xml:space="preserve">Chair, Neuroscience Search Committee, </w:t>
      </w:r>
    </w:p>
    <w:p w14:paraId="72122789" w14:textId="77777777" w:rsidR="00D04920" w:rsidRPr="00AC07D2" w:rsidRDefault="00D04920" w:rsidP="00D04920">
      <w:pPr>
        <w:rPr>
          <w:rFonts w:ascii="Arial" w:hAnsi="Arial" w:cs="Arial"/>
          <w:sz w:val="22"/>
          <w:szCs w:val="22"/>
        </w:rPr>
      </w:pPr>
      <w:r w:rsidRPr="00AC07D2">
        <w:rPr>
          <w:rFonts w:ascii="Arial" w:hAnsi="Arial" w:cs="Arial"/>
          <w:sz w:val="22"/>
          <w:szCs w:val="22"/>
        </w:rPr>
        <w:t xml:space="preserve">2005 - </w:t>
      </w:r>
      <w:r w:rsidRPr="00AC07D2">
        <w:rPr>
          <w:rFonts w:ascii="Arial" w:hAnsi="Arial" w:cs="Arial"/>
          <w:sz w:val="22"/>
          <w:szCs w:val="22"/>
        </w:rPr>
        <w:tab/>
      </w:r>
      <w:r w:rsidRPr="00AC07D2">
        <w:rPr>
          <w:rFonts w:ascii="Arial" w:hAnsi="Arial" w:cs="Arial"/>
          <w:sz w:val="22"/>
          <w:szCs w:val="22"/>
        </w:rPr>
        <w:tab/>
        <w:t>Member, Long Range Planning Committee</w:t>
      </w:r>
    </w:p>
    <w:p w14:paraId="3D839F91" w14:textId="77777777" w:rsidR="00D04920" w:rsidRPr="00AC07D2" w:rsidRDefault="00D04920" w:rsidP="00D04920">
      <w:pPr>
        <w:rPr>
          <w:rFonts w:ascii="Arial" w:hAnsi="Arial" w:cs="Arial"/>
          <w:sz w:val="22"/>
          <w:szCs w:val="22"/>
        </w:rPr>
      </w:pPr>
    </w:p>
    <w:p w14:paraId="7D8D4D9F" w14:textId="77777777" w:rsidR="00D04920" w:rsidRPr="00AC07D2" w:rsidRDefault="00D04920" w:rsidP="00D04920">
      <w:pPr>
        <w:rPr>
          <w:rFonts w:ascii="Arial" w:hAnsi="Arial" w:cs="Arial"/>
          <w:b/>
          <w:i/>
          <w:sz w:val="22"/>
          <w:szCs w:val="22"/>
        </w:rPr>
      </w:pPr>
      <w:r w:rsidRPr="00AC07D2">
        <w:rPr>
          <w:rFonts w:ascii="Arial" w:hAnsi="Arial" w:cs="Arial"/>
          <w:b/>
          <w:i/>
          <w:sz w:val="22"/>
          <w:szCs w:val="22"/>
        </w:rPr>
        <w:t>Pennsylvania State University Service</w:t>
      </w:r>
    </w:p>
    <w:p w14:paraId="30E7C5B2" w14:textId="77777777" w:rsidR="00D04920" w:rsidRPr="00AC07D2" w:rsidRDefault="00D04920" w:rsidP="00D04920">
      <w:pPr>
        <w:rPr>
          <w:rFonts w:ascii="Arial" w:hAnsi="Arial" w:cs="Arial"/>
          <w:sz w:val="22"/>
          <w:szCs w:val="22"/>
        </w:rPr>
      </w:pPr>
      <w:r w:rsidRPr="00AC07D2">
        <w:rPr>
          <w:rFonts w:ascii="Arial" w:hAnsi="Arial" w:cs="Arial"/>
          <w:sz w:val="22"/>
          <w:szCs w:val="22"/>
        </w:rPr>
        <w:t>2012 to present</w:t>
      </w:r>
      <w:r w:rsidRPr="00AC07D2">
        <w:rPr>
          <w:rFonts w:ascii="Arial" w:hAnsi="Arial" w:cs="Arial"/>
          <w:sz w:val="22"/>
          <w:szCs w:val="22"/>
        </w:rPr>
        <w:tab/>
        <w:t>Faculty Mentor, Pennsylvania State University</w:t>
      </w:r>
    </w:p>
    <w:p w14:paraId="46981E19" w14:textId="77777777" w:rsidR="00D04920" w:rsidRPr="00AC07D2" w:rsidRDefault="00D04920" w:rsidP="00D04920">
      <w:pPr>
        <w:rPr>
          <w:rFonts w:ascii="Arial" w:hAnsi="Arial" w:cs="Arial"/>
          <w:sz w:val="22"/>
          <w:szCs w:val="22"/>
        </w:rPr>
      </w:pPr>
    </w:p>
    <w:p w14:paraId="1F48CA6F" w14:textId="468AC4FD" w:rsidR="00D35B77" w:rsidRPr="00AC07D2" w:rsidRDefault="00D04920" w:rsidP="00D35B77">
      <w:pPr>
        <w:rPr>
          <w:rFonts w:ascii="Arial" w:hAnsi="Arial" w:cs="Arial"/>
          <w:b/>
          <w:i/>
          <w:sz w:val="22"/>
          <w:szCs w:val="22"/>
        </w:rPr>
      </w:pPr>
      <w:r w:rsidRPr="00AC07D2">
        <w:rPr>
          <w:rFonts w:ascii="Arial" w:hAnsi="Arial" w:cs="Arial"/>
          <w:b/>
          <w:i/>
          <w:sz w:val="22"/>
          <w:szCs w:val="22"/>
        </w:rPr>
        <w:t>Public Service</w:t>
      </w:r>
    </w:p>
    <w:p w14:paraId="54B3EE62" w14:textId="0462CECF" w:rsidR="00D35B77" w:rsidRPr="00AC07D2" w:rsidRDefault="00D35B77" w:rsidP="00D04920">
      <w:pPr>
        <w:ind w:left="720" w:hanging="720"/>
        <w:rPr>
          <w:rFonts w:ascii="Arial" w:hAnsi="Arial" w:cs="Arial"/>
          <w:sz w:val="22"/>
          <w:szCs w:val="22"/>
        </w:rPr>
      </w:pPr>
      <w:r w:rsidRPr="00AC07D2">
        <w:rPr>
          <w:rFonts w:ascii="Arial" w:hAnsi="Arial" w:cs="Arial"/>
          <w:sz w:val="22"/>
          <w:szCs w:val="22"/>
        </w:rPr>
        <w:t>2017</w:t>
      </w:r>
      <w:r w:rsidRPr="00AC07D2">
        <w:rPr>
          <w:rFonts w:ascii="Arial" w:hAnsi="Arial" w:cs="Arial"/>
          <w:sz w:val="22"/>
          <w:szCs w:val="22"/>
        </w:rPr>
        <w:tab/>
        <w:t>Featured Expert: CNBC, Vox, London Telegraph, The Gaurdian, Reader’s Digest, The New Zealand Herald, Medical Daily, Newsmax, India Times</w:t>
      </w:r>
    </w:p>
    <w:p w14:paraId="266B2BD9" w14:textId="79266CF6" w:rsidR="00183E62" w:rsidRPr="00AC07D2" w:rsidRDefault="00183E62" w:rsidP="00D04920">
      <w:pPr>
        <w:ind w:left="720" w:hanging="720"/>
        <w:rPr>
          <w:rFonts w:ascii="Arial" w:hAnsi="Arial" w:cs="Arial"/>
          <w:sz w:val="22"/>
          <w:szCs w:val="22"/>
        </w:rPr>
      </w:pPr>
      <w:r w:rsidRPr="00AC07D2">
        <w:rPr>
          <w:rFonts w:ascii="Arial" w:hAnsi="Arial" w:cs="Arial"/>
          <w:sz w:val="22"/>
          <w:szCs w:val="22"/>
        </w:rPr>
        <w:t>2016</w:t>
      </w:r>
      <w:r w:rsidRPr="00AC07D2">
        <w:rPr>
          <w:rFonts w:ascii="Arial" w:hAnsi="Arial" w:cs="Arial"/>
          <w:sz w:val="22"/>
          <w:szCs w:val="22"/>
        </w:rPr>
        <w:tab/>
        <w:t>Speaker and Organizer “Neurogastronomy Day”</w:t>
      </w:r>
    </w:p>
    <w:p w14:paraId="2A87B1D4" w14:textId="54BB26CC" w:rsidR="00800900" w:rsidRPr="00AC07D2" w:rsidRDefault="00800900" w:rsidP="00D04920">
      <w:pPr>
        <w:ind w:left="720" w:hanging="720"/>
        <w:rPr>
          <w:rFonts w:ascii="Arial" w:hAnsi="Arial" w:cs="Arial"/>
          <w:sz w:val="22"/>
          <w:szCs w:val="22"/>
        </w:rPr>
      </w:pPr>
      <w:r w:rsidRPr="00AC07D2">
        <w:rPr>
          <w:rFonts w:ascii="Arial" w:hAnsi="Arial" w:cs="Arial"/>
          <w:sz w:val="22"/>
          <w:szCs w:val="22"/>
        </w:rPr>
        <w:t>2016</w:t>
      </w:r>
      <w:r w:rsidRPr="00AC07D2">
        <w:rPr>
          <w:rFonts w:ascii="Arial" w:hAnsi="Arial" w:cs="Arial"/>
          <w:sz w:val="22"/>
          <w:szCs w:val="22"/>
        </w:rPr>
        <w:tab/>
        <w:t>Featured Expert: MoFad Museum exhibit on flavor</w:t>
      </w:r>
      <w:r w:rsidR="0031538B" w:rsidRPr="00AC07D2">
        <w:rPr>
          <w:rFonts w:ascii="Arial" w:hAnsi="Arial" w:cs="Arial"/>
          <w:sz w:val="22"/>
          <w:szCs w:val="22"/>
        </w:rPr>
        <w:t xml:space="preserve">; </w:t>
      </w:r>
    </w:p>
    <w:p w14:paraId="030CA48B" w14:textId="77777777" w:rsidR="00D04920" w:rsidRPr="00AC07D2" w:rsidRDefault="00D04920" w:rsidP="00D04920">
      <w:pPr>
        <w:ind w:left="720" w:hanging="720"/>
        <w:rPr>
          <w:rFonts w:ascii="Arial" w:hAnsi="Arial" w:cs="Arial"/>
          <w:sz w:val="22"/>
          <w:szCs w:val="22"/>
        </w:rPr>
      </w:pPr>
      <w:r w:rsidRPr="00AC07D2">
        <w:rPr>
          <w:rFonts w:ascii="Arial" w:hAnsi="Arial" w:cs="Arial"/>
          <w:sz w:val="22"/>
          <w:szCs w:val="22"/>
        </w:rPr>
        <w:t>2014</w:t>
      </w:r>
      <w:r w:rsidRPr="00AC07D2">
        <w:rPr>
          <w:rFonts w:ascii="Arial" w:hAnsi="Arial" w:cs="Arial"/>
          <w:sz w:val="22"/>
          <w:szCs w:val="22"/>
        </w:rPr>
        <w:tab/>
        <w:t>Science &amp; Food UCLA 2014 Public Lecture Series “How we taste”</w:t>
      </w:r>
    </w:p>
    <w:p w14:paraId="17110AF7" w14:textId="77777777" w:rsidR="00D04920" w:rsidRPr="00AC07D2" w:rsidRDefault="00D04920" w:rsidP="00D04920">
      <w:pPr>
        <w:ind w:left="720" w:hanging="720"/>
        <w:rPr>
          <w:rFonts w:ascii="Arial" w:hAnsi="Arial" w:cs="Arial"/>
          <w:sz w:val="22"/>
          <w:szCs w:val="22"/>
        </w:rPr>
      </w:pPr>
      <w:r w:rsidRPr="00AC07D2">
        <w:rPr>
          <w:rFonts w:ascii="Arial" w:hAnsi="Arial" w:cs="Arial"/>
          <w:sz w:val="22"/>
          <w:szCs w:val="22"/>
        </w:rPr>
        <w:t>2013</w:t>
      </w:r>
      <w:r w:rsidRPr="00AC07D2">
        <w:rPr>
          <w:rFonts w:ascii="Arial" w:hAnsi="Arial" w:cs="Arial"/>
          <w:sz w:val="22"/>
          <w:szCs w:val="22"/>
        </w:rPr>
        <w:tab/>
        <w:t>Speaker, Global Health and the Arts, Longwharf Theater, Featured Expert BBC, Feature Expert, Smithsonian Magazine</w:t>
      </w:r>
    </w:p>
    <w:p w14:paraId="03DE6E7E" w14:textId="77777777" w:rsidR="00D04920" w:rsidRPr="00AC07D2" w:rsidRDefault="00D04920" w:rsidP="00D04920">
      <w:pPr>
        <w:rPr>
          <w:rFonts w:ascii="Arial" w:hAnsi="Arial" w:cs="Arial"/>
          <w:sz w:val="22"/>
          <w:szCs w:val="22"/>
        </w:rPr>
      </w:pPr>
      <w:r w:rsidRPr="00AC07D2">
        <w:rPr>
          <w:rFonts w:ascii="Arial" w:hAnsi="Arial" w:cs="Arial"/>
          <w:sz w:val="22"/>
          <w:szCs w:val="22"/>
        </w:rPr>
        <w:t>2013</w:t>
      </w:r>
      <w:r w:rsidRPr="00AC07D2">
        <w:rPr>
          <w:rFonts w:ascii="Arial" w:hAnsi="Arial" w:cs="Arial"/>
          <w:sz w:val="22"/>
          <w:szCs w:val="22"/>
        </w:rPr>
        <w:tab/>
        <w:t>Featured Expert: BBC</w:t>
      </w:r>
    </w:p>
    <w:p w14:paraId="07418A34" w14:textId="77777777" w:rsidR="00D04920" w:rsidRPr="00AC07D2" w:rsidRDefault="00D04920" w:rsidP="00D04920">
      <w:pPr>
        <w:rPr>
          <w:rFonts w:ascii="Arial" w:hAnsi="Arial" w:cs="Arial"/>
          <w:sz w:val="22"/>
          <w:szCs w:val="22"/>
        </w:rPr>
      </w:pPr>
      <w:r w:rsidRPr="00AC07D2">
        <w:rPr>
          <w:rFonts w:ascii="Arial" w:hAnsi="Arial" w:cs="Arial"/>
          <w:sz w:val="22"/>
          <w:szCs w:val="22"/>
        </w:rPr>
        <w:t>2013</w:t>
      </w:r>
      <w:r w:rsidRPr="00AC07D2">
        <w:rPr>
          <w:rFonts w:ascii="Arial" w:hAnsi="Arial" w:cs="Arial"/>
          <w:sz w:val="22"/>
          <w:szCs w:val="22"/>
        </w:rPr>
        <w:tab/>
        <w:t>Featured Expert: CBC Nightly News, CBC The National</w:t>
      </w:r>
    </w:p>
    <w:p w14:paraId="785FA9BB" w14:textId="77777777" w:rsidR="00D04920" w:rsidRPr="00AC07D2" w:rsidRDefault="00D04920" w:rsidP="00D04920">
      <w:pPr>
        <w:rPr>
          <w:rFonts w:ascii="Arial" w:hAnsi="Arial" w:cs="Arial"/>
          <w:sz w:val="22"/>
          <w:szCs w:val="22"/>
        </w:rPr>
      </w:pPr>
      <w:r w:rsidRPr="00AC07D2">
        <w:rPr>
          <w:rFonts w:ascii="Arial" w:hAnsi="Arial" w:cs="Arial"/>
          <w:sz w:val="22"/>
          <w:szCs w:val="22"/>
        </w:rPr>
        <w:t>2013</w:t>
      </w:r>
      <w:r w:rsidRPr="00AC07D2">
        <w:rPr>
          <w:rFonts w:ascii="Arial" w:hAnsi="Arial" w:cs="Arial"/>
          <w:sz w:val="22"/>
          <w:szCs w:val="22"/>
        </w:rPr>
        <w:tab/>
        <w:t>Speaker and Panelist: Global Health and the Arts, Long Wharf Theater.</w:t>
      </w:r>
    </w:p>
    <w:p w14:paraId="08FF57A9" w14:textId="77777777" w:rsidR="00D04920" w:rsidRPr="00AC07D2" w:rsidRDefault="00D04920" w:rsidP="00D04920">
      <w:pPr>
        <w:rPr>
          <w:rFonts w:ascii="Arial" w:hAnsi="Arial" w:cs="Arial"/>
          <w:sz w:val="22"/>
          <w:szCs w:val="22"/>
        </w:rPr>
      </w:pPr>
      <w:r w:rsidRPr="00AC07D2">
        <w:rPr>
          <w:rFonts w:ascii="Arial" w:hAnsi="Arial" w:cs="Arial"/>
          <w:sz w:val="22"/>
          <w:szCs w:val="22"/>
        </w:rPr>
        <w:t>2013</w:t>
      </w:r>
      <w:r w:rsidRPr="00AC07D2">
        <w:rPr>
          <w:rFonts w:ascii="Arial" w:hAnsi="Arial" w:cs="Arial"/>
          <w:sz w:val="22"/>
          <w:szCs w:val="22"/>
        </w:rPr>
        <w:tab/>
        <w:t>Feature Expert, Smithsonian Magazine</w:t>
      </w:r>
    </w:p>
    <w:p w14:paraId="46D29116" w14:textId="77777777" w:rsidR="00D04920" w:rsidRPr="00AC07D2" w:rsidRDefault="00D04920" w:rsidP="00D04920">
      <w:pPr>
        <w:rPr>
          <w:rFonts w:ascii="Arial" w:hAnsi="Arial" w:cs="Arial"/>
          <w:sz w:val="22"/>
          <w:szCs w:val="22"/>
        </w:rPr>
      </w:pPr>
      <w:r w:rsidRPr="00AC07D2">
        <w:rPr>
          <w:rFonts w:ascii="Arial" w:hAnsi="Arial" w:cs="Arial"/>
          <w:sz w:val="22"/>
          <w:szCs w:val="22"/>
        </w:rPr>
        <w:t>2012</w:t>
      </w:r>
      <w:r w:rsidRPr="00AC07D2">
        <w:rPr>
          <w:rFonts w:ascii="Arial" w:hAnsi="Arial" w:cs="Arial"/>
          <w:sz w:val="22"/>
          <w:szCs w:val="22"/>
        </w:rPr>
        <w:tab/>
        <w:t>Featured Expert, Men’s Health, Psychology Today</w:t>
      </w:r>
    </w:p>
    <w:p w14:paraId="1714D6A8" w14:textId="77777777" w:rsidR="00D04920" w:rsidRPr="00AC07D2" w:rsidRDefault="00D04920" w:rsidP="00D04920">
      <w:pPr>
        <w:rPr>
          <w:rFonts w:ascii="Arial" w:hAnsi="Arial" w:cs="Arial"/>
          <w:sz w:val="22"/>
          <w:szCs w:val="22"/>
        </w:rPr>
      </w:pPr>
      <w:r w:rsidRPr="00AC07D2">
        <w:rPr>
          <w:rFonts w:ascii="Arial" w:hAnsi="Arial" w:cs="Arial"/>
          <w:sz w:val="22"/>
          <w:szCs w:val="22"/>
        </w:rPr>
        <w:t>2011</w:t>
      </w:r>
      <w:r w:rsidRPr="00AC07D2">
        <w:rPr>
          <w:rFonts w:ascii="Arial" w:hAnsi="Arial" w:cs="Arial"/>
          <w:sz w:val="22"/>
          <w:szCs w:val="22"/>
        </w:rPr>
        <w:tab/>
        <w:t>Featured Expert, NBC News</w:t>
      </w:r>
    </w:p>
    <w:p w14:paraId="157BA075" w14:textId="77777777" w:rsidR="00D04920" w:rsidRPr="00AC07D2" w:rsidRDefault="00D04920" w:rsidP="00D04920">
      <w:pPr>
        <w:ind w:left="720" w:hanging="720"/>
        <w:rPr>
          <w:rFonts w:ascii="Arial" w:hAnsi="Arial" w:cs="Arial"/>
          <w:sz w:val="22"/>
          <w:szCs w:val="22"/>
        </w:rPr>
      </w:pPr>
      <w:r w:rsidRPr="00AC07D2">
        <w:rPr>
          <w:rFonts w:ascii="Arial" w:hAnsi="Arial" w:cs="Arial"/>
          <w:sz w:val="22"/>
          <w:szCs w:val="22"/>
        </w:rPr>
        <w:t>2011</w:t>
      </w:r>
      <w:r w:rsidRPr="00AC07D2">
        <w:rPr>
          <w:rFonts w:ascii="Arial" w:hAnsi="Arial" w:cs="Arial"/>
          <w:sz w:val="22"/>
          <w:szCs w:val="22"/>
        </w:rPr>
        <w:tab/>
        <w:t>Expert Consultant, Obama Administration, The Council on Women and Girls Anti-Obesity Initiative</w:t>
      </w:r>
    </w:p>
    <w:p w14:paraId="42C76F89" w14:textId="77777777" w:rsidR="00D04920" w:rsidRPr="00AC07D2" w:rsidRDefault="00D04920" w:rsidP="00D04920">
      <w:pPr>
        <w:rPr>
          <w:rFonts w:ascii="Arial" w:hAnsi="Arial" w:cs="Arial"/>
          <w:sz w:val="22"/>
          <w:szCs w:val="22"/>
        </w:rPr>
      </w:pPr>
      <w:r w:rsidRPr="00AC07D2">
        <w:rPr>
          <w:rFonts w:ascii="Arial" w:hAnsi="Arial" w:cs="Arial"/>
          <w:sz w:val="22"/>
          <w:szCs w:val="22"/>
        </w:rPr>
        <w:t>2009</w:t>
      </w:r>
      <w:r w:rsidRPr="00AC07D2">
        <w:rPr>
          <w:rFonts w:ascii="Arial" w:hAnsi="Arial" w:cs="Arial"/>
          <w:sz w:val="22"/>
          <w:szCs w:val="22"/>
        </w:rPr>
        <w:tab/>
        <w:t>Featured Expert, ABC News, Nightline, Good Morning America</w:t>
      </w:r>
    </w:p>
    <w:p w14:paraId="780EBC19" w14:textId="77777777" w:rsidR="00D04920" w:rsidRPr="00AC07D2" w:rsidRDefault="00D04920" w:rsidP="00D04920">
      <w:pPr>
        <w:rPr>
          <w:rFonts w:ascii="Arial" w:hAnsi="Arial" w:cs="Arial"/>
          <w:sz w:val="22"/>
          <w:szCs w:val="22"/>
        </w:rPr>
      </w:pPr>
      <w:r w:rsidRPr="00AC07D2">
        <w:rPr>
          <w:rFonts w:ascii="Arial" w:hAnsi="Arial" w:cs="Arial"/>
          <w:sz w:val="22"/>
          <w:szCs w:val="22"/>
        </w:rPr>
        <w:t>2008</w:t>
      </w:r>
      <w:r w:rsidRPr="00AC07D2">
        <w:rPr>
          <w:rFonts w:ascii="Arial" w:hAnsi="Arial" w:cs="Arial"/>
          <w:sz w:val="22"/>
          <w:szCs w:val="22"/>
        </w:rPr>
        <w:tab/>
        <w:t>Featured Expert, CBC Radio 1, The Wall Street Journal</w:t>
      </w:r>
    </w:p>
    <w:p w14:paraId="68530969" w14:textId="77777777" w:rsidR="00D04920" w:rsidRPr="00AC07D2" w:rsidRDefault="00D04920" w:rsidP="00D04920">
      <w:pPr>
        <w:ind w:left="720" w:hanging="720"/>
        <w:rPr>
          <w:rFonts w:ascii="Arial" w:hAnsi="Arial" w:cs="Arial"/>
          <w:sz w:val="22"/>
          <w:szCs w:val="22"/>
        </w:rPr>
      </w:pPr>
      <w:r w:rsidRPr="00AC07D2">
        <w:rPr>
          <w:rFonts w:ascii="Arial" w:hAnsi="Arial" w:cs="Arial"/>
          <w:sz w:val="22"/>
          <w:szCs w:val="22"/>
        </w:rPr>
        <w:t>2008</w:t>
      </w:r>
      <w:r w:rsidRPr="00AC07D2">
        <w:rPr>
          <w:rFonts w:ascii="Arial" w:hAnsi="Arial" w:cs="Arial"/>
          <w:sz w:val="22"/>
          <w:szCs w:val="22"/>
        </w:rPr>
        <w:tab/>
        <w:t xml:space="preserve">Featured Expert on “The Science of the Senses: Taste”, The Nature of Things with David Suzuki, CBC </w:t>
      </w:r>
    </w:p>
    <w:p w14:paraId="549CE493" w14:textId="77777777" w:rsidR="00D04920" w:rsidRPr="00AC07D2" w:rsidRDefault="00D04920" w:rsidP="00D04920">
      <w:pPr>
        <w:rPr>
          <w:rFonts w:ascii="Arial" w:hAnsi="Arial" w:cs="Arial"/>
          <w:sz w:val="22"/>
          <w:szCs w:val="22"/>
        </w:rPr>
      </w:pPr>
      <w:r w:rsidRPr="00AC07D2">
        <w:rPr>
          <w:rFonts w:ascii="Arial" w:hAnsi="Arial" w:cs="Arial"/>
          <w:sz w:val="22"/>
          <w:szCs w:val="22"/>
        </w:rPr>
        <w:t>2008</w:t>
      </w:r>
      <w:r w:rsidRPr="00AC07D2">
        <w:rPr>
          <w:rFonts w:ascii="Arial" w:hAnsi="Arial" w:cs="Arial"/>
          <w:sz w:val="22"/>
          <w:szCs w:val="22"/>
        </w:rPr>
        <w:tab/>
        <w:t>Featured Expert for “Consulting the Experts” Scientific American</w:t>
      </w:r>
    </w:p>
    <w:p w14:paraId="21F9B6AB" w14:textId="77777777" w:rsidR="00D04920" w:rsidRPr="00AC07D2" w:rsidRDefault="00D04920" w:rsidP="00D04920">
      <w:pPr>
        <w:rPr>
          <w:rFonts w:ascii="Arial" w:hAnsi="Arial" w:cs="Arial"/>
          <w:sz w:val="22"/>
          <w:szCs w:val="22"/>
        </w:rPr>
      </w:pPr>
      <w:r w:rsidRPr="00AC07D2">
        <w:rPr>
          <w:rFonts w:ascii="Arial" w:hAnsi="Arial" w:cs="Arial"/>
          <w:sz w:val="22"/>
          <w:szCs w:val="22"/>
        </w:rPr>
        <w:t>2005</w:t>
      </w:r>
      <w:r w:rsidRPr="00AC07D2">
        <w:rPr>
          <w:rFonts w:ascii="Arial" w:hAnsi="Arial" w:cs="Arial"/>
          <w:sz w:val="22"/>
          <w:szCs w:val="22"/>
        </w:rPr>
        <w:tab/>
        <w:t>Featured Expert, NPR “All Things Considered”, Science Times</w:t>
      </w:r>
    </w:p>
    <w:p w14:paraId="03E17ABE" w14:textId="77777777" w:rsidR="00D04920" w:rsidRPr="00AC07D2" w:rsidRDefault="00D04920" w:rsidP="00D04920">
      <w:pPr>
        <w:rPr>
          <w:rFonts w:ascii="Arial" w:hAnsi="Arial" w:cs="Arial"/>
          <w:sz w:val="22"/>
          <w:szCs w:val="22"/>
        </w:rPr>
      </w:pPr>
      <w:r w:rsidRPr="00AC07D2">
        <w:rPr>
          <w:rFonts w:ascii="Arial" w:hAnsi="Arial" w:cs="Arial"/>
          <w:sz w:val="22"/>
          <w:szCs w:val="22"/>
        </w:rPr>
        <w:t>2005</w:t>
      </w:r>
      <w:r w:rsidRPr="00AC07D2">
        <w:rPr>
          <w:rFonts w:ascii="Arial" w:hAnsi="Arial" w:cs="Arial"/>
          <w:sz w:val="22"/>
          <w:szCs w:val="22"/>
        </w:rPr>
        <w:tab/>
        <w:t>Featured Expert, “Elle” Magazine</w:t>
      </w:r>
    </w:p>
    <w:p w14:paraId="7C2E7C79" w14:textId="77777777" w:rsidR="00D04920" w:rsidRPr="00AC07D2" w:rsidRDefault="00D04920" w:rsidP="00D04920">
      <w:pPr>
        <w:ind w:left="720" w:hanging="720"/>
        <w:rPr>
          <w:rFonts w:ascii="Arial" w:hAnsi="Arial" w:cs="Arial"/>
          <w:sz w:val="22"/>
          <w:szCs w:val="22"/>
        </w:rPr>
      </w:pPr>
      <w:r w:rsidRPr="00AC07D2">
        <w:rPr>
          <w:rFonts w:ascii="Arial" w:hAnsi="Arial" w:cs="Arial"/>
          <w:sz w:val="22"/>
          <w:szCs w:val="22"/>
        </w:rPr>
        <w:t>2001</w:t>
      </w:r>
      <w:r w:rsidRPr="00AC07D2">
        <w:rPr>
          <w:rFonts w:ascii="Arial" w:hAnsi="Arial" w:cs="Arial"/>
          <w:sz w:val="22"/>
          <w:szCs w:val="22"/>
        </w:rPr>
        <w:tab/>
        <w:t>Featured Expert, WGN-TV News, NBC 5 Chicago, CNN, Science and Technology News Network</w:t>
      </w:r>
    </w:p>
    <w:p w14:paraId="1E6A29AB" w14:textId="77777777" w:rsidR="00D04920" w:rsidRPr="00AC07D2" w:rsidRDefault="00D04920" w:rsidP="00D04920">
      <w:pPr>
        <w:rPr>
          <w:rFonts w:ascii="Arial" w:hAnsi="Arial" w:cs="Arial"/>
          <w:sz w:val="22"/>
          <w:szCs w:val="22"/>
        </w:rPr>
      </w:pPr>
    </w:p>
    <w:p w14:paraId="69CD3466" w14:textId="77777777" w:rsidR="00D04920" w:rsidRPr="00AC07D2" w:rsidRDefault="00D04920" w:rsidP="00D04920">
      <w:pPr>
        <w:rPr>
          <w:rFonts w:ascii="Arial" w:hAnsi="Arial" w:cs="Arial"/>
          <w:b/>
          <w:sz w:val="22"/>
          <w:szCs w:val="22"/>
        </w:rPr>
      </w:pPr>
      <w:r w:rsidRPr="00AC07D2">
        <w:rPr>
          <w:rFonts w:ascii="Arial" w:hAnsi="Arial" w:cs="Arial"/>
          <w:b/>
          <w:sz w:val="22"/>
          <w:szCs w:val="22"/>
        </w:rPr>
        <w:t>Bibliography:</w:t>
      </w:r>
    </w:p>
    <w:p w14:paraId="00601E80" w14:textId="77777777" w:rsidR="00D04920" w:rsidRPr="00AC07D2" w:rsidRDefault="00D04920" w:rsidP="00D04920">
      <w:pPr>
        <w:rPr>
          <w:rFonts w:ascii="Arial" w:hAnsi="Arial" w:cs="Arial"/>
          <w:sz w:val="22"/>
          <w:szCs w:val="22"/>
        </w:rPr>
      </w:pPr>
    </w:p>
    <w:p w14:paraId="027EC821" w14:textId="77777777" w:rsidR="00D04920" w:rsidRPr="00AC07D2" w:rsidRDefault="00D04920" w:rsidP="00D04920">
      <w:pPr>
        <w:rPr>
          <w:rFonts w:ascii="Arial" w:hAnsi="Arial" w:cs="Arial"/>
          <w:b/>
          <w:sz w:val="22"/>
          <w:szCs w:val="22"/>
        </w:rPr>
      </w:pPr>
      <w:r w:rsidRPr="00AC07D2">
        <w:rPr>
          <w:rFonts w:ascii="Arial" w:hAnsi="Arial" w:cs="Arial"/>
          <w:b/>
          <w:sz w:val="22"/>
          <w:szCs w:val="22"/>
        </w:rPr>
        <w:t>Peer-reviewed original research</w:t>
      </w:r>
    </w:p>
    <w:p w14:paraId="54D0533C" w14:textId="18D69DD0" w:rsidR="00D04920" w:rsidRPr="00AC07D2" w:rsidRDefault="00D04920" w:rsidP="00D56330">
      <w:pPr>
        <w:pStyle w:val="ListParagraph"/>
        <w:numPr>
          <w:ilvl w:val="0"/>
          <w:numId w:val="20"/>
        </w:numPr>
        <w:rPr>
          <w:rFonts w:cs="Arial"/>
          <w:szCs w:val="22"/>
        </w:rPr>
      </w:pPr>
      <w:bookmarkStart w:id="1" w:name="OLE_LINK1"/>
      <w:r w:rsidRPr="00AC07D2">
        <w:rPr>
          <w:rFonts w:cs="Arial"/>
          <w:b/>
          <w:szCs w:val="22"/>
        </w:rPr>
        <w:t>D. M. Small</w:t>
      </w:r>
      <w:r w:rsidRPr="00AC07D2">
        <w:rPr>
          <w:rFonts w:cs="Arial"/>
          <w:szCs w:val="22"/>
        </w:rPr>
        <w:t xml:space="preserve">, M. Jones-Gotman, R. J. Zatorre, M. Petrides, A. C. Evans “A role for the Human right anterior temporal lobe in taste quality recognition.” </w:t>
      </w:r>
      <w:r w:rsidRPr="00AC07D2">
        <w:rPr>
          <w:rFonts w:cs="Arial"/>
          <w:i/>
          <w:szCs w:val="22"/>
        </w:rPr>
        <w:t>Journal of Neuroscience</w:t>
      </w:r>
      <w:r w:rsidRPr="00AC07D2">
        <w:rPr>
          <w:rFonts w:cs="Arial"/>
          <w:szCs w:val="22"/>
        </w:rPr>
        <w:t>, 1997, 17(13): 5136-5142</w:t>
      </w:r>
      <w:bookmarkEnd w:id="1"/>
      <w:r w:rsidRPr="00AC07D2">
        <w:rPr>
          <w:rFonts w:cs="Arial"/>
          <w:szCs w:val="22"/>
        </w:rPr>
        <w:t>.</w:t>
      </w:r>
    </w:p>
    <w:p w14:paraId="57160451" w14:textId="0ECD43F1" w:rsidR="00D04920" w:rsidRPr="00AC07D2" w:rsidRDefault="00D04920" w:rsidP="00D56330">
      <w:pPr>
        <w:pStyle w:val="ListParagraph"/>
        <w:numPr>
          <w:ilvl w:val="0"/>
          <w:numId w:val="20"/>
        </w:numPr>
        <w:rPr>
          <w:rFonts w:cs="Arial"/>
          <w:szCs w:val="22"/>
        </w:rPr>
      </w:pPr>
      <w:r w:rsidRPr="00AC07D2">
        <w:rPr>
          <w:rFonts w:cs="Arial"/>
          <w:b/>
          <w:szCs w:val="22"/>
        </w:rPr>
        <w:t>D. M. Small</w:t>
      </w:r>
      <w:r w:rsidRPr="00AC07D2">
        <w:rPr>
          <w:rFonts w:cs="Arial"/>
          <w:szCs w:val="22"/>
        </w:rPr>
        <w:t xml:space="preserve">, R. J. Zatorre, M. Jones-Gotman, M. Petrides, A. C. Evans, “Flavour processing: More than the sum of Its parts”, </w:t>
      </w:r>
      <w:r w:rsidRPr="00AC07D2">
        <w:rPr>
          <w:rFonts w:cs="Arial"/>
          <w:i/>
          <w:szCs w:val="22"/>
        </w:rPr>
        <w:t>NeuroReport</w:t>
      </w:r>
      <w:r w:rsidRPr="00AC07D2">
        <w:rPr>
          <w:rFonts w:cs="Arial"/>
          <w:szCs w:val="22"/>
        </w:rPr>
        <w:t xml:space="preserve">, 1997, 8: 3913-3917. </w:t>
      </w:r>
    </w:p>
    <w:p w14:paraId="02B0880C" w14:textId="41BFC3DA" w:rsidR="00D04920" w:rsidRPr="00AC07D2" w:rsidRDefault="00D04920" w:rsidP="00D56330">
      <w:pPr>
        <w:pStyle w:val="ListParagraph"/>
        <w:numPr>
          <w:ilvl w:val="0"/>
          <w:numId w:val="20"/>
        </w:numPr>
        <w:rPr>
          <w:rFonts w:cs="Arial"/>
          <w:szCs w:val="22"/>
        </w:rPr>
      </w:pPr>
      <w:r w:rsidRPr="00AC07D2">
        <w:rPr>
          <w:rFonts w:cs="Arial"/>
          <w:b/>
          <w:szCs w:val="22"/>
        </w:rPr>
        <w:lastRenderedPageBreak/>
        <w:t>D. M. Small</w:t>
      </w:r>
      <w:r w:rsidRPr="00AC07D2">
        <w:rPr>
          <w:rFonts w:cs="Arial"/>
          <w:szCs w:val="22"/>
        </w:rPr>
        <w:t xml:space="preserve">, D.H Zald, M. Jones-Gotman, J. Pardo, R.J. Zatorre, S. Frey, M. Petrides. “Human cortical gustatory areas: A review of functional neuroimaging data” </w:t>
      </w:r>
      <w:r w:rsidRPr="00AC07D2">
        <w:rPr>
          <w:rFonts w:cs="Arial"/>
          <w:i/>
          <w:szCs w:val="22"/>
        </w:rPr>
        <w:t>NeuroReport</w:t>
      </w:r>
      <w:r w:rsidRPr="00AC07D2">
        <w:rPr>
          <w:rFonts w:cs="Arial"/>
          <w:szCs w:val="22"/>
        </w:rPr>
        <w:t>, 1999, 10: 7-14.</w:t>
      </w:r>
    </w:p>
    <w:p w14:paraId="495FE80F" w14:textId="5F98DAB3" w:rsidR="00D04920" w:rsidRPr="00AC07D2" w:rsidRDefault="00D04920" w:rsidP="00D56330">
      <w:pPr>
        <w:pStyle w:val="ListParagraph"/>
        <w:numPr>
          <w:ilvl w:val="0"/>
          <w:numId w:val="20"/>
        </w:numPr>
        <w:rPr>
          <w:rFonts w:cs="Arial"/>
          <w:szCs w:val="22"/>
        </w:rPr>
      </w:pPr>
      <w:r w:rsidRPr="00AC07D2">
        <w:rPr>
          <w:rFonts w:cs="Arial"/>
          <w:b/>
          <w:szCs w:val="22"/>
        </w:rPr>
        <w:t>D. M. Small</w:t>
      </w:r>
      <w:r w:rsidRPr="00AC07D2">
        <w:rPr>
          <w:rFonts w:cs="Arial"/>
          <w:szCs w:val="22"/>
        </w:rPr>
        <w:t xml:space="preserve">, R.J. Zatorre, M. Jones-Gotman, “Deficits in taste intensity estimation following resection of the anterior temporal lobe in humans” </w:t>
      </w:r>
      <w:r w:rsidRPr="00AC07D2">
        <w:rPr>
          <w:rFonts w:cs="Arial"/>
          <w:i/>
          <w:szCs w:val="22"/>
        </w:rPr>
        <w:t>Chemical Senses</w:t>
      </w:r>
      <w:r w:rsidRPr="00AC07D2">
        <w:rPr>
          <w:rFonts w:cs="Arial"/>
          <w:szCs w:val="22"/>
        </w:rPr>
        <w:t>, 2001, 26: 425-432.</w:t>
      </w:r>
    </w:p>
    <w:p w14:paraId="7F566E06" w14:textId="56C3B926" w:rsidR="00D04920" w:rsidRPr="00AC07D2" w:rsidRDefault="00D04920" w:rsidP="00D56330">
      <w:pPr>
        <w:pStyle w:val="ListParagraph"/>
        <w:numPr>
          <w:ilvl w:val="0"/>
          <w:numId w:val="20"/>
        </w:numPr>
        <w:rPr>
          <w:rFonts w:cs="Arial"/>
          <w:szCs w:val="22"/>
        </w:rPr>
      </w:pPr>
      <w:r w:rsidRPr="00AC07D2">
        <w:rPr>
          <w:rFonts w:cs="Arial"/>
          <w:b/>
          <w:szCs w:val="22"/>
        </w:rPr>
        <w:t>D. M. Small</w:t>
      </w:r>
      <w:r w:rsidRPr="00AC07D2">
        <w:rPr>
          <w:rFonts w:cs="Arial"/>
          <w:szCs w:val="22"/>
        </w:rPr>
        <w:t xml:space="preserve">, R. J. Zatorre, M. Jones-Gotman. “Increased taste intensity perception following resection of the anterior temporal lobe in humans”, </w:t>
      </w:r>
      <w:r w:rsidRPr="00AC07D2">
        <w:rPr>
          <w:rFonts w:cs="Arial"/>
          <w:i/>
          <w:szCs w:val="22"/>
        </w:rPr>
        <w:t>Brain</w:t>
      </w:r>
      <w:r w:rsidRPr="00AC07D2">
        <w:rPr>
          <w:rFonts w:cs="Arial"/>
          <w:szCs w:val="22"/>
        </w:rPr>
        <w:t>, 2001, 124(8): 1566-1575.</w:t>
      </w:r>
      <w:r w:rsidR="00183E62" w:rsidRPr="00AC07D2">
        <w:rPr>
          <w:rFonts w:cs="Arial"/>
          <w:szCs w:val="22"/>
        </w:rPr>
        <w:t xml:space="preserve"> (cited </w:t>
      </w:r>
    </w:p>
    <w:p w14:paraId="31C7E693" w14:textId="0B482589" w:rsidR="00D04920" w:rsidRPr="00AC07D2" w:rsidRDefault="00D04920" w:rsidP="00D56330">
      <w:pPr>
        <w:pStyle w:val="ListParagraph"/>
        <w:numPr>
          <w:ilvl w:val="0"/>
          <w:numId w:val="20"/>
        </w:numPr>
        <w:rPr>
          <w:rFonts w:cs="Arial"/>
          <w:szCs w:val="22"/>
        </w:rPr>
      </w:pPr>
      <w:r w:rsidRPr="00AC07D2">
        <w:rPr>
          <w:rFonts w:cs="Arial"/>
          <w:b/>
          <w:szCs w:val="22"/>
        </w:rPr>
        <w:t>D. M. Small</w:t>
      </w:r>
      <w:r w:rsidRPr="00AC07D2">
        <w:rPr>
          <w:rFonts w:cs="Arial"/>
          <w:szCs w:val="22"/>
        </w:rPr>
        <w:t xml:space="preserve">, R. J. Zatorre, A. Dagher, Alan C. Evans, M. Jones-Gotman, “Brain activity related to eating chocolate: From pleasure to aversion”, </w:t>
      </w:r>
      <w:r w:rsidRPr="00AC07D2">
        <w:rPr>
          <w:rFonts w:cs="Arial"/>
          <w:i/>
          <w:szCs w:val="22"/>
        </w:rPr>
        <w:t>Brain</w:t>
      </w:r>
      <w:r w:rsidRPr="00AC07D2">
        <w:rPr>
          <w:rFonts w:cs="Arial"/>
          <w:szCs w:val="22"/>
        </w:rPr>
        <w:t xml:space="preserve">, 2001, 124(10): 1720-1733. </w:t>
      </w:r>
    </w:p>
    <w:p w14:paraId="5CE55BC2" w14:textId="1BA8A70F" w:rsidR="00D04920" w:rsidRPr="00AC07D2" w:rsidRDefault="00D04920" w:rsidP="00D56330">
      <w:pPr>
        <w:pStyle w:val="ListParagraph"/>
        <w:numPr>
          <w:ilvl w:val="0"/>
          <w:numId w:val="20"/>
        </w:numPr>
        <w:rPr>
          <w:rFonts w:cs="Arial"/>
          <w:szCs w:val="22"/>
        </w:rPr>
      </w:pPr>
      <w:r w:rsidRPr="00AC07D2">
        <w:rPr>
          <w:rFonts w:cs="Arial"/>
          <w:b/>
          <w:szCs w:val="22"/>
        </w:rPr>
        <w:t>D.M. Small</w:t>
      </w:r>
      <w:r w:rsidRPr="00AC07D2">
        <w:rPr>
          <w:rFonts w:cs="Arial"/>
          <w:szCs w:val="22"/>
        </w:rPr>
        <w:t xml:space="preserve">, D.R. Gitelman, M. D. Gregory, A. C. Nobre, T. Parrish, M-M Mesulam “The posterior cingulate and medial prefrontal cortex mediate the anticipatory allocation of spatial attention” </w:t>
      </w:r>
      <w:r w:rsidRPr="00AC07D2">
        <w:rPr>
          <w:rFonts w:cs="Arial"/>
          <w:i/>
          <w:szCs w:val="22"/>
        </w:rPr>
        <w:t>Neuroimage</w:t>
      </w:r>
      <w:r w:rsidRPr="00AC07D2">
        <w:rPr>
          <w:rFonts w:cs="Arial"/>
          <w:szCs w:val="22"/>
        </w:rPr>
        <w:t xml:space="preserve">, 2003, 18: 633-641. </w:t>
      </w:r>
    </w:p>
    <w:p w14:paraId="65FE10D1" w14:textId="2E20ACD3" w:rsidR="00D04920" w:rsidRPr="00AC07D2" w:rsidRDefault="00D04920" w:rsidP="00D56330">
      <w:pPr>
        <w:pStyle w:val="ListParagraph"/>
        <w:numPr>
          <w:ilvl w:val="0"/>
          <w:numId w:val="20"/>
        </w:numPr>
        <w:rPr>
          <w:rFonts w:cs="Arial"/>
          <w:szCs w:val="22"/>
        </w:rPr>
      </w:pPr>
      <w:r w:rsidRPr="00AC07D2">
        <w:rPr>
          <w:rFonts w:cs="Arial"/>
          <w:b/>
          <w:szCs w:val="22"/>
        </w:rPr>
        <w:t>D. M. Small</w:t>
      </w:r>
      <w:r w:rsidRPr="00AC07D2">
        <w:rPr>
          <w:rFonts w:cs="Arial"/>
          <w:szCs w:val="22"/>
        </w:rPr>
        <w:t xml:space="preserve">, M. D. Gregory, Y. E. Mak, D. Gitelman, M.-M. Mesulam, T. Parrish. “Dissociation of neural representation of intensity and affective valuation in human gustation. </w:t>
      </w:r>
      <w:r w:rsidRPr="00AC07D2">
        <w:rPr>
          <w:rFonts w:cs="Arial"/>
          <w:i/>
          <w:szCs w:val="22"/>
        </w:rPr>
        <w:t>Neuron</w:t>
      </w:r>
      <w:r w:rsidRPr="00AC07D2">
        <w:rPr>
          <w:rFonts w:cs="Arial"/>
          <w:szCs w:val="22"/>
        </w:rPr>
        <w:t xml:space="preserve">, 2003, 39: 701-711. </w:t>
      </w:r>
    </w:p>
    <w:p w14:paraId="5ED81EFB" w14:textId="78C8B082" w:rsidR="00D04920" w:rsidRPr="00AC07D2" w:rsidRDefault="00D04920" w:rsidP="00D56330">
      <w:pPr>
        <w:pStyle w:val="ListParagraph"/>
        <w:numPr>
          <w:ilvl w:val="0"/>
          <w:numId w:val="20"/>
        </w:numPr>
        <w:rPr>
          <w:rFonts w:cs="Arial"/>
          <w:szCs w:val="22"/>
        </w:rPr>
      </w:pPr>
      <w:r w:rsidRPr="00AC07D2">
        <w:rPr>
          <w:rFonts w:cs="Arial"/>
          <w:b/>
          <w:szCs w:val="22"/>
        </w:rPr>
        <w:t>D.M. Small</w:t>
      </w:r>
      <w:r w:rsidRPr="00AC07D2">
        <w:rPr>
          <w:rFonts w:cs="Arial"/>
          <w:szCs w:val="22"/>
        </w:rPr>
        <w:t xml:space="preserve">, M. Jones-Gotman, A. Dagher. Feeding induced dopamine release in dorsal striatum correlates with meal pleasantness ratings in healthy human volunteers. </w:t>
      </w:r>
      <w:r w:rsidRPr="00AC07D2">
        <w:rPr>
          <w:rFonts w:cs="Arial"/>
          <w:i/>
          <w:szCs w:val="22"/>
        </w:rPr>
        <w:t>Neuroimage</w:t>
      </w:r>
      <w:r w:rsidRPr="00AC07D2">
        <w:rPr>
          <w:rFonts w:cs="Arial"/>
          <w:szCs w:val="22"/>
        </w:rPr>
        <w:t xml:space="preserve">, 2003, 19: 1709-1715. </w:t>
      </w:r>
    </w:p>
    <w:p w14:paraId="24296318" w14:textId="6FC869D1" w:rsidR="00D04920" w:rsidRPr="00AC07D2" w:rsidRDefault="00D04920" w:rsidP="00D56330">
      <w:pPr>
        <w:pStyle w:val="ListParagraph"/>
        <w:numPr>
          <w:ilvl w:val="0"/>
          <w:numId w:val="20"/>
        </w:numPr>
        <w:rPr>
          <w:rFonts w:cs="Arial"/>
          <w:szCs w:val="22"/>
        </w:rPr>
      </w:pPr>
      <w:r w:rsidRPr="00AC07D2">
        <w:rPr>
          <w:rFonts w:cs="Arial"/>
          <w:b/>
          <w:szCs w:val="22"/>
        </w:rPr>
        <w:t>D.M. Small</w:t>
      </w:r>
      <w:r w:rsidRPr="00AC07D2">
        <w:rPr>
          <w:rFonts w:cs="Arial"/>
          <w:szCs w:val="22"/>
        </w:rPr>
        <w:t xml:space="preserve">, J. Voss, Y.E. Mak, K. Simmons, T. Parrish, D.R. Gitelman, “Experience-dependent integration of taste and smell in the human brain”, </w:t>
      </w:r>
      <w:r w:rsidRPr="00AC07D2">
        <w:rPr>
          <w:rFonts w:cs="Arial"/>
          <w:i/>
          <w:szCs w:val="22"/>
        </w:rPr>
        <w:t>Journal of Neurophysiology</w:t>
      </w:r>
      <w:r w:rsidRPr="00AC07D2">
        <w:rPr>
          <w:rFonts w:cs="Arial"/>
          <w:szCs w:val="22"/>
        </w:rPr>
        <w:t xml:space="preserve">, 2004, 92: 1892-1903. </w:t>
      </w:r>
    </w:p>
    <w:p w14:paraId="62CB5660" w14:textId="5888137A" w:rsidR="00D04920" w:rsidRPr="00AC07D2" w:rsidRDefault="00D04920" w:rsidP="00D56330">
      <w:pPr>
        <w:pStyle w:val="ListParagraph"/>
        <w:numPr>
          <w:ilvl w:val="0"/>
          <w:numId w:val="20"/>
        </w:numPr>
        <w:rPr>
          <w:rFonts w:cs="Arial"/>
          <w:szCs w:val="22"/>
        </w:rPr>
      </w:pPr>
      <w:r w:rsidRPr="00AC07D2">
        <w:rPr>
          <w:rFonts w:cs="Arial"/>
          <w:b/>
          <w:szCs w:val="22"/>
        </w:rPr>
        <w:t>D. M. Small</w:t>
      </w:r>
      <w:r w:rsidRPr="00AC07D2">
        <w:rPr>
          <w:rFonts w:cs="Arial"/>
          <w:szCs w:val="22"/>
        </w:rPr>
        <w:t xml:space="preserve">, N. Bernasconi, A. Bernasconi, V. Sziklas, M. Jones-Gotman. “Gustatory Agnosia.” </w:t>
      </w:r>
      <w:r w:rsidRPr="00AC07D2">
        <w:rPr>
          <w:rFonts w:cs="Arial"/>
          <w:i/>
          <w:szCs w:val="22"/>
        </w:rPr>
        <w:t>Neurology</w:t>
      </w:r>
      <w:r w:rsidRPr="00AC07D2">
        <w:rPr>
          <w:rFonts w:cs="Arial"/>
          <w:szCs w:val="22"/>
        </w:rPr>
        <w:t xml:space="preserve">, 2005, 64: 311-317. </w:t>
      </w:r>
    </w:p>
    <w:p w14:paraId="2DBD85BB" w14:textId="7C782B4F" w:rsidR="00D04920" w:rsidRPr="00AC07D2" w:rsidRDefault="00D04920" w:rsidP="00D56330">
      <w:pPr>
        <w:pStyle w:val="ListParagraph"/>
        <w:numPr>
          <w:ilvl w:val="0"/>
          <w:numId w:val="20"/>
        </w:numPr>
        <w:rPr>
          <w:rFonts w:cs="Arial"/>
          <w:szCs w:val="22"/>
        </w:rPr>
      </w:pPr>
      <w:r w:rsidRPr="00AC07D2">
        <w:rPr>
          <w:rFonts w:cs="Arial"/>
          <w:b/>
          <w:szCs w:val="22"/>
        </w:rPr>
        <w:t>D.M. Small</w:t>
      </w:r>
      <w:r w:rsidRPr="00AC07D2">
        <w:rPr>
          <w:rFonts w:cs="Arial"/>
          <w:szCs w:val="22"/>
        </w:rPr>
        <w:t xml:space="preserve">, J. Gerber, Y. E. Mak, T. Hummel “Differential neural responses evoked by orthonasal versus retronasal odorant perception in humans.” </w:t>
      </w:r>
      <w:r w:rsidRPr="00AC07D2">
        <w:rPr>
          <w:rFonts w:cs="Arial"/>
          <w:i/>
          <w:szCs w:val="22"/>
        </w:rPr>
        <w:t>Neuron</w:t>
      </w:r>
      <w:r w:rsidRPr="00AC07D2">
        <w:rPr>
          <w:rFonts w:cs="Arial"/>
          <w:szCs w:val="22"/>
        </w:rPr>
        <w:t xml:space="preserve">, 2005, 47: 593-605. </w:t>
      </w:r>
    </w:p>
    <w:p w14:paraId="5AC01D24" w14:textId="70C81F44" w:rsidR="00D04920" w:rsidRPr="00AC07D2" w:rsidRDefault="00D04920" w:rsidP="00D56330">
      <w:pPr>
        <w:pStyle w:val="ListParagraph"/>
        <w:numPr>
          <w:ilvl w:val="0"/>
          <w:numId w:val="20"/>
        </w:numPr>
        <w:rPr>
          <w:rFonts w:cs="Arial"/>
          <w:szCs w:val="22"/>
        </w:rPr>
      </w:pPr>
      <w:r w:rsidRPr="00AC07D2">
        <w:rPr>
          <w:rFonts w:cs="Arial"/>
          <w:b/>
          <w:szCs w:val="22"/>
        </w:rPr>
        <w:t>D.M. Small</w:t>
      </w:r>
      <w:r w:rsidRPr="00AC07D2">
        <w:rPr>
          <w:rFonts w:cs="Arial"/>
          <w:szCs w:val="22"/>
        </w:rPr>
        <w:t xml:space="preserve">, D.R. Gitelman, K. Simmons, S.M. Bloise, T. Parrish, M.-M Mesulam,  “Monetary incentives enhance processing in brain regions mediating top-down control of attention”, </w:t>
      </w:r>
      <w:r w:rsidRPr="00AC07D2">
        <w:rPr>
          <w:rFonts w:cs="Arial"/>
          <w:i/>
          <w:szCs w:val="22"/>
        </w:rPr>
        <w:t>Cerebral Cortex</w:t>
      </w:r>
      <w:r w:rsidRPr="00AC07D2">
        <w:rPr>
          <w:rFonts w:cs="Arial"/>
          <w:szCs w:val="22"/>
        </w:rPr>
        <w:t>, 2005, 15: 1855-1865.</w:t>
      </w:r>
    </w:p>
    <w:p w14:paraId="172ACF7D" w14:textId="668EAE5A" w:rsidR="00D04920" w:rsidRPr="00AC07D2" w:rsidRDefault="00D04920" w:rsidP="00D56330">
      <w:pPr>
        <w:pStyle w:val="ListParagraph"/>
        <w:numPr>
          <w:ilvl w:val="0"/>
          <w:numId w:val="20"/>
        </w:numPr>
        <w:rPr>
          <w:rFonts w:cs="Arial"/>
          <w:szCs w:val="22"/>
        </w:rPr>
      </w:pPr>
      <w:r w:rsidRPr="00AC07D2">
        <w:rPr>
          <w:rFonts w:cs="Arial"/>
          <w:szCs w:val="22"/>
        </w:rPr>
        <w:t xml:space="preserve">Y.E. Mak, K. B. Simmons, D.R. Gitelman, </w:t>
      </w:r>
      <w:r w:rsidRPr="00AC07D2">
        <w:rPr>
          <w:rFonts w:cs="Arial"/>
          <w:b/>
          <w:szCs w:val="22"/>
        </w:rPr>
        <w:t>D.M. Small</w:t>
      </w:r>
      <w:r w:rsidRPr="00AC07D2">
        <w:rPr>
          <w:rFonts w:cs="Arial"/>
          <w:szCs w:val="22"/>
        </w:rPr>
        <w:t xml:space="preserve"> “Taste and olfactory intensity perception changes following left insular stroke. </w:t>
      </w:r>
      <w:r w:rsidRPr="00AC07D2">
        <w:rPr>
          <w:rFonts w:cs="Arial"/>
          <w:i/>
          <w:szCs w:val="22"/>
        </w:rPr>
        <w:t>Behavioral Neuroscience</w:t>
      </w:r>
      <w:r w:rsidRPr="00AC07D2">
        <w:rPr>
          <w:rFonts w:cs="Arial"/>
          <w:szCs w:val="22"/>
        </w:rPr>
        <w:t xml:space="preserve"> 2005, 119(6): 1693-1700.</w:t>
      </w:r>
    </w:p>
    <w:p w14:paraId="6066A6FB" w14:textId="17EE1978" w:rsidR="00D04920" w:rsidRPr="00AC07D2" w:rsidRDefault="00D04920" w:rsidP="00D56330">
      <w:pPr>
        <w:pStyle w:val="ListParagraph"/>
        <w:numPr>
          <w:ilvl w:val="0"/>
          <w:numId w:val="20"/>
        </w:numPr>
        <w:rPr>
          <w:rFonts w:cs="Arial"/>
          <w:szCs w:val="22"/>
        </w:rPr>
      </w:pPr>
      <w:r w:rsidRPr="00AC07D2">
        <w:rPr>
          <w:rFonts w:cs="Arial"/>
          <w:szCs w:val="22"/>
        </w:rPr>
        <w:t xml:space="preserve">T. Hummel, S. Heilman, B. Landis, J. Reden, J. Frasnelli, </w:t>
      </w:r>
      <w:r w:rsidRPr="00AC07D2">
        <w:rPr>
          <w:rFonts w:cs="Arial"/>
          <w:b/>
          <w:szCs w:val="22"/>
        </w:rPr>
        <w:t>D. M. Small</w:t>
      </w:r>
      <w:r w:rsidRPr="00AC07D2">
        <w:rPr>
          <w:rFonts w:cs="Arial"/>
          <w:szCs w:val="22"/>
        </w:rPr>
        <w:t xml:space="preserve"> and J. Gerber. “Perceptual differences between chemical stimuli presented through the ortho- or retronasal route. </w:t>
      </w:r>
      <w:r w:rsidRPr="00AC07D2">
        <w:rPr>
          <w:rFonts w:cs="Arial"/>
          <w:i/>
          <w:szCs w:val="22"/>
        </w:rPr>
        <w:t>The Journal of Fragrance and Flavors</w:t>
      </w:r>
      <w:r w:rsidRPr="00AC07D2">
        <w:rPr>
          <w:rFonts w:cs="Arial"/>
          <w:szCs w:val="22"/>
        </w:rPr>
        <w:t>, 2006, 21: 42-47.</w:t>
      </w:r>
    </w:p>
    <w:p w14:paraId="5D20CA57" w14:textId="291C2601" w:rsidR="00D04920" w:rsidRPr="00AC07D2" w:rsidRDefault="00D04920" w:rsidP="00D56330">
      <w:pPr>
        <w:pStyle w:val="ListParagraph"/>
        <w:numPr>
          <w:ilvl w:val="0"/>
          <w:numId w:val="20"/>
        </w:numPr>
        <w:rPr>
          <w:rFonts w:cs="Arial"/>
          <w:szCs w:val="22"/>
        </w:rPr>
      </w:pPr>
      <w:r w:rsidRPr="00AC07D2">
        <w:rPr>
          <w:rFonts w:cs="Arial"/>
          <w:b/>
          <w:szCs w:val="22"/>
        </w:rPr>
        <w:t>D.M. Small</w:t>
      </w:r>
      <w:r w:rsidRPr="00AC07D2">
        <w:rPr>
          <w:rFonts w:cs="Arial"/>
          <w:szCs w:val="22"/>
        </w:rPr>
        <w:t xml:space="preserve"> and A. Apkarian. “Increased taste intensity perception exhibited by patients with chronic back pain. </w:t>
      </w:r>
      <w:r w:rsidRPr="00AC07D2">
        <w:rPr>
          <w:rFonts w:cs="Arial"/>
          <w:i/>
          <w:szCs w:val="22"/>
        </w:rPr>
        <w:t>Pain</w:t>
      </w:r>
      <w:r w:rsidRPr="00AC07D2">
        <w:rPr>
          <w:rFonts w:cs="Arial"/>
          <w:szCs w:val="22"/>
        </w:rPr>
        <w:t xml:space="preserve"> 2006, 120:124-130.</w:t>
      </w:r>
    </w:p>
    <w:p w14:paraId="4DFF5FAB" w14:textId="3919D4CC" w:rsidR="00D04920" w:rsidRPr="00AC07D2" w:rsidRDefault="00D04920" w:rsidP="00D56330">
      <w:pPr>
        <w:pStyle w:val="ListParagraph"/>
        <w:numPr>
          <w:ilvl w:val="0"/>
          <w:numId w:val="20"/>
        </w:numPr>
        <w:rPr>
          <w:rFonts w:cs="Arial"/>
          <w:szCs w:val="22"/>
        </w:rPr>
      </w:pPr>
      <w:r w:rsidRPr="00AC07D2">
        <w:rPr>
          <w:rFonts w:cs="Arial"/>
          <w:szCs w:val="22"/>
        </w:rPr>
        <w:t xml:space="preserve">M. G. Veldhuizen, G. Bender, R.T. Constable, </w:t>
      </w:r>
      <w:r w:rsidRPr="00AC07D2">
        <w:rPr>
          <w:rFonts w:cs="Arial"/>
          <w:b/>
          <w:szCs w:val="22"/>
        </w:rPr>
        <w:t>D. M. Small</w:t>
      </w:r>
      <w:r w:rsidRPr="00AC07D2">
        <w:rPr>
          <w:rFonts w:cs="Arial"/>
          <w:szCs w:val="22"/>
        </w:rPr>
        <w:t xml:space="preserve"> “Tasting in the absence of taste: modulation of early gustatory cortex by attention to taste” </w:t>
      </w:r>
      <w:r w:rsidRPr="00AC07D2">
        <w:rPr>
          <w:rFonts w:cs="Arial"/>
          <w:i/>
          <w:szCs w:val="22"/>
        </w:rPr>
        <w:t>Chemical Senses</w:t>
      </w:r>
      <w:r w:rsidRPr="00AC07D2">
        <w:rPr>
          <w:rFonts w:cs="Arial"/>
          <w:szCs w:val="22"/>
        </w:rPr>
        <w:t xml:space="preserve"> 2007, 32: 569-581.</w:t>
      </w:r>
    </w:p>
    <w:p w14:paraId="59060AD2" w14:textId="099ACDF1" w:rsidR="00D04920" w:rsidRPr="00AC07D2" w:rsidRDefault="00D04920" w:rsidP="00D56330">
      <w:pPr>
        <w:pStyle w:val="ListParagraph"/>
        <w:numPr>
          <w:ilvl w:val="0"/>
          <w:numId w:val="20"/>
        </w:numPr>
        <w:rPr>
          <w:rFonts w:cs="Arial"/>
          <w:szCs w:val="22"/>
        </w:rPr>
      </w:pPr>
      <w:r w:rsidRPr="00AC07D2">
        <w:rPr>
          <w:rFonts w:cs="Arial"/>
          <w:b/>
          <w:szCs w:val="22"/>
        </w:rPr>
        <w:t>D. M. Small</w:t>
      </w:r>
      <w:r w:rsidRPr="00AC07D2">
        <w:rPr>
          <w:rFonts w:cs="Arial"/>
          <w:szCs w:val="22"/>
        </w:rPr>
        <w:t xml:space="preserve">, G. Bender, M. G. Veldhuizen, K. Rudenga, D. Nachtigal, J. Felsted “The role of the human orbitofrontal cortex in taste and flavor processing” </w:t>
      </w:r>
      <w:r w:rsidRPr="00AC07D2">
        <w:rPr>
          <w:rFonts w:cs="Arial"/>
          <w:i/>
          <w:szCs w:val="22"/>
        </w:rPr>
        <w:t>Annals of the New York Academy of Sciences</w:t>
      </w:r>
      <w:r w:rsidRPr="00AC07D2">
        <w:rPr>
          <w:rFonts w:cs="Arial"/>
          <w:szCs w:val="22"/>
        </w:rPr>
        <w:t xml:space="preserve"> 2007, 1121: 136-151.</w:t>
      </w:r>
    </w:p>
    <w:p w14:paraId="57DA031D" w14:textId="76AA8DF5" w:rsidR="00D04920" w:rsidRPr="00AC07D2" w:rsidRDefault="00D04920" w:rsidP="00D56330">
      <w:pPr>
        <w:pStyle w:val="ListParagraph"/>
        <w:numPr>
          <w:ilvl w:val="0"/>
          <w:numId w:val="20"/>
        </w:numPr>
        <w:rPr>
          <w:rFonts w:cs="Arial"/>
          <w:szCs w:val="22"/>
        </w:rPr>
      </w:pPr>
      <w:r w:rsidRPr="00AC07D2">
        <w:rPr>
          <w:rFonts w:cs="Arial"/>
          <w:b/>
          <w:szCs w:val="22"/>
        </w:rPr>
        <w:t>D. M. Small</w:t>
      </w:r>
      <w:r w:rsidRPr="00AC07D2">
        <w:rPr>
          <w:rFonts w:cs="Arial"/>
          <w:szCs w:val="22"/>
        </w:rPr>
        <w:t xml:space="preserve">, M. G. Veldhuizen, J. Felsted, Y.E. Mak, F. McGlone “Separable networks encode anticipatory and consummatory chemosensation.” </w:t>
      </w:r>
      <w:r w:rsidRPr="00AC07D2">
        <w:rPr>
          <w:rFonts w:cs="Arial"/>
          <w:i/>
          <w:szCs w:val="22"/>
        </w:rPr>
        <w:t>Neuron</w:t>
      </w:r>
      <w:r w:rsidRPr="00AC07D2">
        <w:rPr>
          <w:rFonts w:cs="Arial"/>
          <w:szCs w:val="22"/>
        </w:rPr>
        <w:t xml:space="preserve"> 2008, 13: 786-797.</w:t>
      </w:r>
    </w:p>
    <w:p w14:paraId="61B64DCB" w14:textId="073B796E" w:rsidR="00D04920" w:rsidRPr="00AC07D2" w:rsidRDefault="00D04920" w:rsidP="00D56330">
      <w:pPr>
        <w:pStyle w:val="ListParagraph"/>
        <w:numPr>
          <w:ilvl w:val="0"/>
          <w:numId w:val="20"/>
        </w:numPr>
        <w:rPr>
          <w:rFonts w:cs="Arial"/>
          <w:szCs w:val="22"/>
        </w:rPr>
      </w:pPr>
      <w:r w:rsidRPr="00AC07D2">
        <w:rPr>
          <w:rFonts w:cs="Arial"/>
          <w:szCs w:val="22"/>
        </w:rPr>
        <w:t xml:space="preserve">Mohanty, D. R. Gitelman, </w:t>
      </w:r>
      <w:r w:rsidRPr="00AC07D2">
        <w:rPr>
          <w:rFonts w:cs="Arial"/>
          <w:b/>
          <w:szCs w:val="22"/>
        </w:rPr>
        <w:t>D. M. Small</w:t>
      </w:r>
      <w:r w:rsidRPr="00AC07D2">
        <w:rPr>
          <w:rFonts w:cs="Arial"/>
          <w:szCs w:val="22"/>
        </w:rPr>
        <w:t xml:space="preserve">, M.-M. Mesulam “The spatial attention network interacts with limbic and monoaminergic systems to modulate motivation-induced attentional shifts. </w:t>
      </w:r>
      <w:r w:rsidRPr="00AC07D2">
        <w:rPr>
          <w:rFonts w:cs="Arial"/>
          <w:i/>
          <w:szCs w:val="22"/>
        </w:rPr>
        <w:t>Cerebral Cortex</w:t>
      </w:r>
      <w:r w:rsidRPr="00AC07D2">
        <w:rPr>
          <w:rFonts w:cs="Arial"/>
          <w:szCs w:val="22"/>
        </w:rPr>
        <w:t xml:space="preserve"> 2008, doi: 10.1093/cercor/bhn021.</w:t>
      </w:r>
    </w:p>
    <w:p w14:paraId="29D351EB" w14:textId="085A35FC" w:rsidR="00D04920" w:rsidRPr="00AC07D2" w:rsidRDefault="00D04920" w:rsidP="00D56330">
      <w:pPr>
        <w:pStyle w:val="ListParagraph"/>
        <w:numPr>
          <w:ilvl w:val="0"/>
          <w:numId w:val="20"/>
        </w:numPr>
        <w:rPr>
          <w:rFonts w:cs="Arial"/>
          <w:szCs w:val="22"/>
        </w:rPr>
      </w:pPr>
      <w:r w:rsidRPr="00AC07D2">
        <w:rPr>
          <w:rFonts w:cs="Arial"/>
          <w:szCs w:val="22"/>
        </w:rPr>
        <w:lastRenderedPageBreak/>
        <w:t xml:space="preserve">L. A. Bagurdes, M.-M. Mesulam, D. R. Gitelman, S. Weintraub, </w:t>
      </w:r>
      <w:r w:rsidRPr="00AC07D2">
        <w:rPr>
          <w:rFonts w:cs="Arial"/>
          <w:b/>
          <w:szCs w:val="22"/>
        </w:rPr>
        <w:t>D. M. Small</w:t>
      </w:r>
      <w:r w:rsidRPr="00AC07D2">
        <w:rPr>
          <w:rFonts w:cs="Arial"/>
          <w:szCs w:val="22"/>
        </w:rPr>
        <w:t xml:space="preserve">  “Incentive modulation of spatial attention in the Aging-MCI-AD Spectrum.” </w:t>
      </w:r>
      <w:r w:rsidRPr="00AC07D2">
        <w:rPr>
          <w:rFonts w:cs="Arial"/>
          <w:i/>
          <w:szCs w:val="22"/>
        </w:rPr>
        <w:t>Neuropsychologia</w:t>
      </w:r>
      <w:r w:rsidRPr="00AC07D2">
        <w:rPr>
          <w:rFonts w:cs="Arial"/>
          <w:szCs w:val="22"/>
        </w:rPr>
        <w:t xml:space="preserve"> 2008, 24: 2943-2948.</w:t>
      </w:r>
    </w:p>
    <w:p w14:paraId="2AFA70CD" w14:textId="61D974CE" w:rsidR="00D04920" w:rsidRPr="00AC07D2" w:rsidRDefault="00D04920" w:rsidP="00D56330">
      <w:pPr>
        <w:pStyle w:val="ListParagraph"/>
        <w:numPr>
          <w:ilvl w:val="0"/>
          <w:numId w:val="20"/>
        </w:numPr>
        <w:rPr>
          <w:rFonts w:cs="Arial"/>
          <w:szCs w:val="22"/>
        </w:rPr>
      </w:pPr>
      <w:r w:rsidRPr="00AC07D2">
        <w:rPr>
          <w:rFonts w:cs="Arial"/>
          <w:szCs w:val="22"/>
        </w:rPr>
        <w:t xml:space="preserve">E. Stice, S. Spoor, C. Bohon, </w:t>
      </w:r>
      <w:r w:rsidRPr="00AC07D2">
        <w:rPr>
          <w:rFonts w:cs="Arial"/>
          <w:b/>
          <w:szCs w:val="22"/>
        </w:rPr>
        <w:t>D. M. Small</w:t>
      </w:r>
      <w:r w:rsidRPr="00AC07D2">
        <w:rPr>
          <w:rFonts w:cs="Arial"/>
          <w:szCs w:val="22"/>
        </w:rPr>
        <w:t xml:space="preserve"> “Relation between obesity and blunted striatal response to food is moderated by Taq1A1 DRDE Gene” </w:t>
      </w:r>
      <w:r w:rsidRPr="00AC07D2">
        <w:rPr>
          <w:rFonts w:cs="Arial"/>
          <w:i/>
          <w:szCs w:val="22"/>
        </w:rPr>
        <w:t>Science</w:t>
      </w:r>
      <w:r w:rsidRPr="00AC07D2">
        <w:rPr>
          <w:rFonts w:cs="Arial"/>
          <w:szCs w:val="22"/>
        </w:rPr>
        <w:t xml:space="preserve"> 2008, 322: 449-452.</w:t>
      </w:r>
    </w:p>
    <w:p w14:paraId="64C62670" w14:textId="3F683CB1" w:rsidR="00D04920" w:rsidRPr="00AC07D2" w:rsidRDefault="00D04920" w:rsidP="00D56330">
      <w:pPr>
        <w:pStyle w:val="ListParagraph"/>
        <w:numPr>
          <w:ilvl w:val="0"/>
          <w:numId w:val="20"/>
        </w:numPr>
        <w:rPr>
          <w:rFonts w:cs="Arial"/>
          <w:szCs w:val="22"/>
        </w:rPr>
      </w:pPr>
      <w:r w:rsidRPr="00AC07D2">
        <w:rPr>
          <w:rFonts w:cs="Arial"/>
          <w:szCs w:val="22"/>
        </w:rPr>
        <w:t xml:space="preserve">B. A. Mander, K. J. Reid, V. Davuluri, </w:t>
      </w:r>
      <w:r w:rsidRPr="00AC07D2">
        <w:rPr>
          <w:rFonts w:cs="Arial"/>
          <w:b/>
          <w:szCs w:val="22"/>
        </w:rPr>
        <w:t>D. M. Small</w:t>
      </w:r>
      <w:r w:rsidRPr="00AC07D2">
        <w:rPr>
          <w:rFonts w:cs="Arial"/>
          <w:szCs w:val="22"/>
        </w:rPr>
        <w:t xml:space="preserve">, T. B. Parrish, M.M. Mesulam P. C. Zee, D. R. Gitelman, Sleep derivation alters functioning within the neural network underlying the covert orienting of attention, </w:t>
      </w:r>
      <w:r w:rsidRPr="00AC07D2">
        <w:rPr>
          <w:rFonts w:cs="Arial"/>
          <w:i/>
          <w:szCs w:val="22"/>
        </w:rPr>
        <w:t>Brain Research</w:t>
      </w:r>
      <w:r w:rsidRPr="00AC07D2">
        <w:rPr>
          <w:rFonts w:cs="Arial"/>
          <w:szCs w:val="22"/>
        </w:rPr>
        <w:t xml:space="preserve"> 2008, 1217: 148-156.</w:t>
      </w:r>
    </w:p>
    <w:p w14:paraId="20BD78D9" w14:textId="5F87CE9D" w:rsidR="00D04920" w:rsidRPr="00AC07D2" w:rsidRDefault="00D04920" w:rsidP="00D56330">
      <w:pPr>
        <w:pStyle w:val="ListParagraph"/>
        <w:numPr>
          <w:ilvl w:val="0"/>
          <w:numId w:val="20"/>
        </w:numPr>
        <w:rPr>
          <w:rFonts w:cs="Arial"/>
          <w:szCs w:val="22"/>
        </w:rPr>
      </w:pPr>
      <w:r w:rsidRPr="00AC07D2">
        <w:rPr>
          <w:rFonts w:cs="Arial"/>
          <w:szCs w:val="22"/>
        </w:rPr>
        <w:t xml:space="preserve">E. Stice, C. Bohon, M. Veldhuizen, </w:t>
      </w:r>
      <w:r w:rsidRPr="00AC07D2">
        <w:rPr>
          <w:rFonts w:cs="Arial"/>
          <w:b/>
          <w:szCs w:val="22"/>
        </w:rPr>
        <w:t>D. M. Small</w:t>
      </w:r>
      <w:r w:rsidRPr="00AC07D2">
        <w:rPr>
          <w:rFonts w:cs="Arial"/>
          <w:szCs w:val="22"/>
        </w:rPr>
        <w:t xml:space="preserve"> “Relation of reward from food intake and anticipated food intake to obesity: A functional magnetic resonance imaging study” </w:t>
      </w:r>
      <w:r w:rsidRPr="00AC07D2">
        <w:rPr>
          <w:rFonts w:cs="Arial"/>
          <w:i/>
          <w:szCs w:val="22"/>
        </w:rPr>
        <w:t>Journal of Abnormal Psychology</w:t>
      </w:r>
      <w:r w:rsidRPr="00AC07D2">
        <w:rPr>
          <w:rFonts w:cs="Arial"/>
          <w:szCs w:val="22"/>
        </w:rPr>
        <w:t xml:space="preserve"> 2008, 117:924-935.</w:t>
      </w:r>
    </w:p>
    <w:p w14:paraId="1FD1CE5D" w14:textId="21BD1462" w:rsidR="00D04920" w:rsidRPr="00AC07D2" w:rsidRDefault="00D04920" w:rsidP="00D56330">
      <w:pPr>
        <w:pStyle w:val="ListParagraph"/>
        <w:numPr>
          <w:ilvl w:val="0"/>
          <w:numId w:val="20"/>
        </w:numPr>
        <w:rPr>
          <w:rFonts w:cs="Arial"/>
          <w:szCs w:val="22"/>
        </w:rPr>
      </w:pPr>
      <w:r w:rsidRPr="00AC07D2">
        <w:rPr>
          <w:rFonts w:cs="Arial"/>
          <w:szCs w:val="22"/>
        </w:rPr>
        <w:t xml:space="preserve">G. Bender, T. Hummel, S. Negoias, </w:t>
      </w:r>
      <w:r w:rsidRPr="00AC07D2">
        <w:rPr>
          <w:rFonts w:cs="Arial"/>
          <w:b/>
          <w:szCs w:val="22"/>
        </w:rPr>
        <w:t>D. M. Small</w:t>
      </w:r>
      <w:r w:rsidRPr="00AC07D2">
        <w:rPr>
          <w:rFonts w:cs="Arial"/>
          <w:szCs w:val="22"/>
        </w:rPr>
        <w:t xml:space="preserve"> “Separate signals for orthonasal vs. retronasal perception of food but not nonfood odors” </w:t>
      </w:r>
      <w:r w:rsidRPr="00AC07D2">
        <w:rPr>
          <w:rFonts w:cs="Arial"/>
          <w:i/>
          <w:szCs w:val="22"/>
        </w:rPr>
        <w:t>Behavioral Neuroscience</w:t>
      </w:r>
      <w:r w:rsidRPr="00AC07D2">
        <w:rPr>
          <w:rFonts w:cs="Arial"/>
          <w:szCs w:val="22"/>
        </w:rPr>
        <w:t xml:space="preserve"> 2009, 123; 481-489.</w:t>
      </w:r>
    </w:p>
    <w:p w14:paraId="4EE67BBC" w14:textId="25D32C5B" w:rsidR="00D04920" w:rsidRPr="00AC07D2" w:rsidRDefault="00D04920" w:rsidP="00D56330">
      <w:pPr>
        <w:pStyle w:val="ListParagraph"/>
        <w:numPr>
          <w:ilvl w:val="0"/>
          <w:numId w:val="20"/>
        </w:numPr>
        <w:rPr>
          <w:rFonts w:cs="Arial"/>
          <w:szCs w:val="22"/>
        </w:rPr>
      </w:pPr>
      <w:r w:rsidRPr="00AC07D2">
        <w:rPr>
          <w:rFonts w:cs="Arial"/>
          <w:szCs w:val="22"/>
        </w:rPr>
        <w:t xml:space="preserve">G. Bender, M. G. Veldhuizen, J. A. Meltzer, D.R., Gitelman, </w:t>
      </w:r>
      <w:r w:rsidRPr="00AC07D2">
        <w:rPr>
          <w:rFonts w:cs="Arial"/>
          <w:b/>
          <w:szCs w:val="22"/>
        </w:rPr>
        <w:t>D. M. Small</w:t>
      </w:r>
      <w:r w:rsidRPr="00AC07D2">
        <w:rPr>
          <w:rFonts w:cs="Arial"/>
          <w:szCs w:val="22"/>
        </w:rPr>
        <w:t xml:space="preserve">  “Neural correlates of evaluative compared to passive tasting” </w:t>
      </w:r>
      <w:r w:rsidRPr="00AC07D2">
        <w:rPr>
          <w:rFonts w:cs="Arial"/>
          <w:i/>
          <w:szCs w:val="22"/>
        </w:rPr>
        <w:t>European Journal of Neuroscience</w:t>
      </w:r>
      <w:r w:rsidRPr="00AC07D2">
        <w:rPr>
          <w:rFonts w:cs="Arial"/>
          <w:szCs w:val="22"/>
        </w:rPr>
        <w:t xml:space="preserve"> 2009, 30: 327-338.</w:t>
      </w:r>
    </w:p>
    <w:p w14:paraId="7B25ACBE" w14:textId="1924044D" w:rsidR="00D04920" w:rsidRPr="00AC07D2" w:rsidRDefault="00D04920" w:rsidP="00D56330">
      <w:pPr>
        <w:pStyle w:val="ListParagraph"/>
        <w:numPr>
          <w:ilvl w:val="0"/>
          <w:numId w:val="20"/>
        </w:numPr>
        <w:rPr>
          <w:rFonts w:cs="Arial"/>
          <w:szCs w:val="22"/>
        </w:rPr>
      </w:pPr>
      <w:r w:rsidRPr="00AC07D2">
        <w:rPr>
          <w:rFonts w:cs="Arial"/>
          <w:szCs w:val="22"/>
        </w:rPr>
        <w:t xml:space="preserve">J. Felsted, F. Chouinard-Decorte, X Ren, </w:t>
      </w:r>
      <w:r w:rsidRPr="00AC07D2">
        <w:rPr>
          <w:rFonts w:cs="Arial"/>
          <w:b/>
          <w:szCs w:val="22"/>
        </w:rPr>
        <w:t>D. M. Small</w:t>
      </w:r>
      <w:r w:rsidRPr="00AC07D2">
        <w:rPr>
          <w:rFonts w:cs="Arial"/>
          <w:szCs w:val="22"/>
        </w:rPr>
        <w:t xml:space="preserve"> “Genetically determined brain response to a primary food reward” </w:t>
      </w:r>
      <w:r w:rsidRPr="00AC07D2">
        <w:rPr>
          <w:rFonts w:cs="Arial"/>
          <w:i/>
          <w:szCs w:val="22"/>
        </w:rPr>
        <w:t>Journal of Neuroscience</w:t>
      </w:r>
      <w:r w:rsidRPr="00AC07D2">
        <w:rPr>
          <w:rFonts w:cs="Arial"/>
          <w:szCs w:val="22"/>
        </w:rPr>
        <w:t xml:space="preserve"> 2010, 30(7): 2428-2432</w:t>
      </w:r>
      <w:bookmarkStart w:id="2" w:name="OLE_LINK2"/>
      <w:bookmarkStart w:id="3" w:name="OLE_LINK4"/>
      <w:r w:rsidRPr="00AC07D2">
        <w:rPr>
          <w:rFonts w:cs="Arial"/>
          <w:szCs w:val="22"/>
        </w:rPr>
        <w:t>.</w:t>
      </w:r>
    </w:p>
    <w:p w14:paraId="6F60DFDE" w14:textId="36E56518" w:rsidR="00D04920" w:rsidRPr="00AC07D2" w:rsidRDefault="00D04920" w:rsidP="00D56330">
      <w:pPr>
        <w:pStyle w:val="ListParagraph"/>
        <w:numPr>
          <w:ilvl w:val="0"/>
          <w:numId w:val="20"/>
        </w:numPr>
        <w:rPr>
          <w:rFonts w:cs="Arial"/>
          <w:szCs w:val="22"/>
        </w:rPr>
      </w:pPr>
      <w:r w:rsidRPr="00AC07D2">
        <w:rPr>
          <w:rFonts w:cs="Arial"/>
          <w:szCs w:val="22"/>
        </w:rPr>
        <w:t xml:space="preserve">K. J. Rudenga, B. Green, D. Nachtigal, </w:t>
      </w:r>
      <w:r w:rsidRPr="00AC07D2">
        <w:rPr>
          <w:rFonts w:cs="Arial"/>
          <w:b/>
          <w:szCs w:val="22"/>
        </w:rPr>
        <w:t xml:space="preserve">D. M. Small </w:t>
      </w:r>
      <w:r w:rsidRPr="00AC07D2">
        <w:rPr>
          <w:rFonts w:cs="Arial"/>
          <w:szCs w:val="22"/>
        </w:rPr>
        <w:t xml:space="preserve">“Evidence for an integrated oral sensory module in the human anterior ventral insula.” </w:t>
      </w:r>
      <w:r w:rsidRPr="00AC07D2">
        <w:rPr>
          <w:rFonts w:cs="Arial"/>
          <w:i/>
          <w:szCs w:val="22"/>
        </w:rPr>
        <w:t>Chemical Senses</w:t>
      </w:r>
      <w:r w:rsidRPr="00AC07D2">
        <w:rPr>
          <w:rFonts w:cs="Arial"/>
          <w:szCs w:val="22"/>
        </w:rPr>
        <w:t xml:space="preserve">, 2010, 35(8): 693-703.  </w:t>
      </w:r>
      <w:bookmarkEnd w:id="2"/>
      <w:bookmarkEnd w:id="3"/>
    </w:p>
    <w:p w14:paraId="727948BF" w14:textId="4096D5EB" w:rsidR="00D04920" w:rsidRPr="00AC07D2" w:rsidRDefault="00D04920" w:rsidP="00D56330">
      <w:pPr>
        <w:pStyle w:val="ListParagraph"/>
        <w:numPr>
          <w:ilvl w:val="0"/>
          <w:numId w:val="20"/>
        </w:numPr>
        <w:rPr>
          <w:rFonts w:cs="Arial"/>
          <w:szCs w:val="22"/>
        </w:rPr>
      </w:pPr>
      <w:r w:rsidRPr="00AC07D2">
        <w:rPr>
          <w:rFonts w:cs="Arial"/>
          <w:szCs w:val="22"/>
        </w:rPr>
        <w:t xml:space="preserve">M. G. Veldhuizen, D. Nachtigal, D. R. Gitelman, </w:t>
      </w:r>
      <w:r w:rsidRPr="00AC07D2">
        <w:rPr>
          <w:rFonts w:cs="Arial"/>
          <w:b/>
          <w:szCs w:val="22"/>
        </w:rPr>
        <w:t>D. M. Small</w:t>
      </w:r>
      <w:r w:rsidRPr="00AC07D2">
        <w:rPr>
          <w:rFonts w:cs="Arial"/>
          <w:szCs w:val="22"/>
        </w:rPr>
        <w:t xml:space="preserve"> “The insular gustatory cortex contributes to odor quality coding”. </w:t>
      </w:r>
      <w:r w:rsidRPr="00AC07D2">
        <w:rPr>
          <w:rFonts w:cs="Arial"/>
          <w:i/>
          <w:szCs w:val="22"/>
        </w:rPr>
        <w:t>Frontiers in Human Neuroscience</w:t>
      </w:r>
      <w:r w:rsidRPr="00AC07D2">
        <w:rPr>
          <w:rFonts w:cs="Arial"/>
          <w:szCs w:val="22"/>
        </w:rPr>
        <w:t xml:space="preserve">, 2010, Jul 21;4. pii:58. </w:t>
      </w:r>
    </w:p>
    <w:p w14:paraId="31E8C664" w14:textId="42BAA0A8" w:rsidR="00D04920" w:rsidRPr="00AC07D2" w:rsidRDefault="00D04920" w:rsidP="00D56330">
      <w:pPr>
        <w:pStyle w:val="ListParagraph"/>
        <w:numPr>
          <w:ilvl w:val="0"/>
          <w:numId w:val="20"/>
        </w:numPr>
        <w:rPr>
          <w:rFonts w:cs="Arial"/>
          <w:szCs w:val="22"/>
        </w:rPr>
      </w:pPr>
      <w:r w:rsidRPr="00AC07D2">
        <w:rPr>
          <w:rFonts w:cs="Arial"/>
          <w:szCs w:val="22"/>
        </w:rPr>
        <w:t xml:space="preserve">E. Stice, S. Yokum, K.S. Burger, L.H. Epstein, </w:t>
      </w:r>
      <w:r w:rsidRPr="00AC07D2">
        <w:rPr>
          <w:rFonts w:cs="Arial"/>
          <w:b/>
          <w:szCs w:val="22"/>
        </w:rPr>
        <w:t>D.M. Small</w:t>
      </w:r>
      <w:r w:rsidRPr="00AC07D2">
        <w:rPr>
          <w:rFonts w:cs="Arial"/>
          <w:szCs w:val="22"/>
        </w:rPr>
        <w:t xml:space="preserve"> “Youth at risk for obesity show greater activation of striatal and somatosensory regions to food”, </w:t>
      </w:r>
      <w:r w:rsidRPr="00AC07D2">
        <w:rPr>
          <w:rFonts w:cs="Arial"/>
          <w:i/>
          <w:szCs w:val="22"/>
        </w:rPr>
        <w:t>Journal of Neuroscience</w:t>
      </w:r>
      <w:r w:rsidRPr="00AC07D2">
        <w:rPr>
          <w:rFonts w:cs="Arial"/>
          <w:szCs w:val="22"/>
        </w:rPr>
        <w:t>, 2011, 31(12): 4360-4366</w:t>
      </w:r>
    </w:p>
    <w:p w14:paraId="4A0FBFAC" w14:textId="2F70D19B" w:rsidR="00D04920" w:rsidRPr="00AC07D2" w:rsidRDefault="00D04920" w:rsidP="00D56330">
      <w:pPr>
        <w:pStyle w:val="ListParagraph"/>
        <w:numPr>
          <w:ilvl w:val="0"/>
          <w:numId w:val="20"/>
        </w:numPr>
        <w:rPr>
          <w:rFonts w:cs="Arial"/>
          <w:szCs w:val="22"/>
        </w:rPr>
      </w:pPr>
      <w:r w:rsidRPr="00AC07D2">
        <w:rPr>
          <w:rFonts w:cs="Arial"/>
          <w:szCs w:val="22"/>
        </w:rPr>
        <w:t xml:space="preserve">M. G. Veldhuizen, </w:t>
      </w:r>
      <w:r w:rsidRPr="00AC07D2">
        <w:rPr>
          <w:rFonts w:cs="Arial"/>
          <w:b/>
          <w:szCs w:val="22"/>
        </w:rPr>
        <w:t>D. M. Small</w:t>
      </w:r>
      <w:r w:rsidRPr="00AC07D2">
        <w:rPr>
          <w:rFonts w:cs="Arial"/>
          <w:szCs w:val="22"/>
        </w:rPr>
        <w:t xml:space="preserve"> “Modality-specific neural effects of selective attention to taste and odor.” </w:t>
      </w:r>
      <w:r w:rsidRPr="00AC07D2">
        <w:rPr>
          <w:rFonts w:cs="Arial"/>
          <w:i/>
          <w:szCs w:val="22"/>
        </w:rPr>
        <w:t>Chemical Senses</w:t>
      </w:r>
      <w:r w:rsidRPr="00AC07D2">
        <w:rPr>
          <w:rFonts w:cs="Arial"/>
          <w:szCs w:val="22"/>
        </w:rPr>
        <w:t>, 2</w:t>
      </w:r>
      <w:r w:rsidR="007B1C37" w:rsidRPr="00AC07D2">
        <w:rPr>
          <w:rFonts w:cs="Arial"/>
          <w:szCs w:val="22"/>
        </w:rPr>
        <w:t>011, 36(8): 747-760</w:t>
      </w:r>
      <w:r w:rsidRPr="00AC07D2">
        <w:rPr>
          <w:rFonts w:cs="Arial"/>
          <w:szCs w:val="22"/>
        </w:rPr>
        <w:t>.</w:t>
      </w:r>
    </w:p>
    <w:p w14:paraId="5938FF0D" w14:textId="7EA9362F" w:rsidR="00D04920" w:rsidRPr="00AC07D2" w:rsidRDefault="00D04920" w:rsidP="00D56330">
      <w:pPr>
        <w:pStyle w:val="ListParagraph"/>
        <w:numPr>
          <w:ilvl w:val="0"/>
          <w:numId w:val="20"/>
        </w:numPr>
        <w:rPr>
          <w:rFonts w:cs="Arial"/>
          <w:szCs w:val="22"/>
        </w:rPr>
      </w:pPr>
      <w:r w:rsidRPr="00AC07D2">
        <w:rPr>
          <w:rFonts w:cs="Arial"/>
          <w:szCs w:val="22"/>
        </w:rPr>
        <w:t xml:space="preserve">M.G. Veldhuizen, D. Douglas D, K. Aschenbrenner, D. R. Gitelman, </w:t>
      </w:r>
      <w:r w:rsidRPr="00AC07D2">
        <w:rPr>
          <w:rFonts w:cs="Arial"/>
          <w:b/>
          <w:szCs w:val="22"/>
        </w:rPr>
        <w:t>D. M. Small</w:t>
      </w:r>
      <w:r w:rsidRPr="00AC07D2">
        <w:rPr>
          <w:rFonts w:cs="Arial"/>
          <w:szCs w:val="22"/>
        </w:rPr>
        <w:t xml:space="preserve"> “The anterior insular cortex represents breaches of taste identity expectation.” </w:t>
      </w:r>
      <w:r w:rsidRPr="00AC07D2">
        <w:rPr>
          <w:rFonts w:cs="Arial"/>
          <w:i/>
          <w:szCs w:val="22"/>
        </w:rPr>
        <w:t>Journal of Neuroscience</w:t>
      </w:r>
      <w:r w:rsidRPr="00AC07D2">
        <w:rPr>
          <w:rFonts w:cs="Arial"/>
          <w:szCs w:val="22"/>
        </w:rPr>
        <w:t xml:space="preserve"> 2011, 31: 14735-14744.</w:t>
      </w:r>
    </w:p>
    <w:p w14:paraId="7A9D8031" w14:textId="62DD411A" w:rsidR="00D04920" w:rsidRPr="00AC07D2" w:rsidRDefault="00D04920" w:rsidP="00D56330">
      <w:pPr>
        <w:pStyle w:val="ListParagraph"/>
        <w:numPr>
          <w:ilvl w:val="0"/>
          <w:numId w:val="20"/>
        </w:numPr>
        <w:rPr>
          <w:rFonts w:cs="Arial"/>
          <w:szCs w:val="22"/>
        </w:rPr>
      </w:pPr>
      <w:r w:rsidRPr="00AC07D2">
        <w:rPr>
          <w:rFonts w:cs="Arial"/>
          <w:szCs w:val="22"/>
        </w:rPr>
        <w:t xml:space="preserve">K. J. Rudenga, and </w:t>
      </w:r>
      <w:r w:rsidRPr="00AC07D2">
        <w:rPr>
          <w:rFonts w:cs="Arial"/>
          <w:b/>
          <w:szCs w:val="22"/>
        </w:rPr>
        <w:t>D. M. Small</w:t>
      </w:r>
      <w:r w:rsidRPr="00AC07D2">
        <w:rPr>
          <w:rFonts w:cs="Arial"/>
          <w:szCs w:val="22"/>
        </w:rPr>
        <w:t xml:space="preserve"> “Amygdala response to sucrose consumption is inversely related to artificial sweetener use.” </w:t>
      </w:r>
      <w:r w:rsidRPr="00AC07D2">
        <w:rPr>
          <w:rFonts w:cs="Arial"/>
          <w:i/>
          <w:szCs w:val="22"/>
        </w:rPr>
        <w:t>Appetite</w:t>
      </w:r>
      <w:r w:rsidRPr="00AC07D2">
        <w:rPr>
          <w:rFonts w:cs="Arial"/>
          <w:szCs w:val="22"/>
        </w:rPr>
        <w:t>, 2012, 58 504-507.</w:t>
      </w:r>
    </w:p>
    <w:p w14:paraId="074BDC47" w14:textId="0E20398E" w:rsidR="00D04920" w:rsidRPr="00AC07D2" w:rsidRDefault="00D04920" w:rsidP="00D56330">
      <w:pPr>
        <w:pStyle w:val="ListParagraph"/>
        <w:numPr>
          <w:ilvl w:val="0"/>
          <w:numId w:val="20"/>
        </w:numPr>
        <w:rPr>
          <w:rFonts w:cs="Arial"/>
          <w:szCs w:val="22"/>
        </w:rPr>
      </w:pPr>
      <w:r w:rsidRPr="00AC07D2">
        <w:rPr>
          <w:rFonts w:cs="Arial"/>
          <w:szCs w:val="22"/>
        </w:rPr>
        <w:t xml:space="preserve">K. J. Rudenga, R. Sinha, </w:t>
      </w:r>
      <w:r w:rsidRPr="00AC07D2">
        <w:rPr>
          <w:rFonts w:cs="Arial"/>
          <w:b/>
          <w:szCs w:val="22"/>
        </w:rPr>
        <w:t>D. M. Small</w:t>
      </w:r>
      <w:r w:rsidRPr="00AC07D2">
        <w:rPr>
          <w:rFonts w:cs="Arial"/>
          <w:szCs w:val="22"/>
        </w:rPr>
        <w:t xml:space="preserve"> “Acute stress potentiates brain response to milkshake as a function of body weight and chronic stress. </w:t>
      </w:r>
      <w:r w:rsidRPr="00AC07D2">
        <w:rPr>
          <w:rFonts w:cs="Arial"/>
          <w:i/>
          <w:szCs w:val="22"/>
        </w:rPr>
        <w:t>International Journal of Obesity</w:t>
      </w:r>
      <w:r w:rsidRPr="00AC07D2">
        <w:rPr>
          <w:rFonts w:cs="Arial"/>
          <w:szCs w:val="22"/>
        </w:rPr>
        <w:t>, 2012, 1-8.</w:t>
      </w:r>
    </w:p>
    <w:p w14:paraId="044E48AB" w14:textId="699FA8A8" w:rsidR="00D04920" w:rsidRPr="00AC07D2" w:rsidRDefault="00D04920" w:rsidP="00D56330">
      <w:pPr>
        <w:pStyle w:val="ListParagraph"/>
        <w:numPr>
          <w:ilvl w:val="0"/>
          <w:numId w:val="20"/>
        </w:numPr>
        <w:rPr>
          <w:rFonts w:cs="Arial"/>
          <w:szCs w:val="22"/>
        </w:rPr>
      </w:pPr>
      <w:r w:rsidRPr="00AC07D2">
        <w:rPr>
          <w:rFonts w:cs="Arial"/>
          <w:szCs w:val="22"/>
        </w:rPr>
        <w:t xml:space="preserve">M.G. Veldhuizen, D. R. Gitelman, </w:t>
      </w:r>
      <w:r w:rsidRPr="00AC07D2">
        <w:rPr>
          <w:rFonts w:cs="Arial"/>
          <w:b/>
          <w:szCs w:val="22"/>
        </w:rPr>
        <w:t>D. M. Small</w:t>
      </w:r>
      <w:r w:rsidRPr="00AC07D2">
        <w:rPr>
          <w:rFonts w:cs="Arial"/>
          <w:szCs w:val="22"/>
        </w:rPr>
        <w:t xml:space="preserve"> “An fMRI study of the interactions between the attention and the gustatory networks.” </w:t>
      </w:r>
      <w:r w:rsidRPr="00AC07D2">
        <w:rPr>
          <w:rFonts w:cs="Arial"/>
          <w:i/>
          <w:szCs w:val="22"/>
        </w:rPr>
        <w:t>Chemosensory Perception</w:t>
      </w:r>
      <w:r w:rsidRPr="00AC07D2">
        <w:rPr>
          <w:rFonts w:cs="Arial"/>
          <w:szCs w:val="22"/>
        </w:rPr>
        <w:t>, 2012, 5: 117-127.</w:t>
      </w:r>
    </w:p>
    <w:p w14:paraId="4A46766D" w14:textId="28FC084C" w:rsidR="00D04920" w:rsidRPr="00AC07D2" w:rsidRDefault="00D04920" w:rsidP="00D56330">
      <w:pPr>
        <w:pStyle w:val="ListParagraph"/>
        <w:numPr>
          <w:ilvl w:val="0"/>
          <w:numId w:val="20"/>
        </w:numPr>
        <w:rPr>
          <w:rFonts w:cs="Arial"/>
          <w:szCs w:val="22"/>
        </w:rPr>
      </w:pPr>
      <w:r w:rsidRPr="00AC07D2">
        <w:rPr>
          <w:rFonts w:cs="Arial"/>
          <w:szCs w:val="22"/>
        </w:rPr>
        <w:t xml:space="preserve">D. W. Tang, L. K. Fellows, </w:t>
      </w:r>
      <w:r w:rsidRPr="00AC07D2">
        <w:rPr>
          <w:rFonts w:cs="Arial"/>
          <w:b/>
          <w:szCs w:val="22"/>
        </w:rPr>
        <w:t>D. M. Small</w:t>
      </w:r>
      <w:r w:rsidRPr="00AC07D2">
        <w:rPr>
          <w:rFonts w:cs="Arial"/>
          <w:szCs w:val="22"/>
        </w:rPr>
        <w:t xml:space="preserve">, A. Dagher “Food and drug cues activate similar brain regions: A meta-analysis of functional MRI studies. </w:t>
      </w:r>
      <w:r w:rsidRPr="00AC07D2">
        <w:rPr>
          <w:rFonts w:cs="Arial"/>
          <w:i/>
          <w:szCs w:val="22"/>
        </w:rPr>
        <w:t>Physiology and Behavior</w:t>
      </w:r>
      <w:r w:rsidRPr="00AC07D2">
        <w:rPr>
          <w:rFonts w:cs="Arial"/>
          <w:szCs w:val="22"/>
        </w:rPr>
        <w:t>, 2012, 106(3): 317-324.</w:t>
      </w:r>
    </w:p>
    <w:p w14:paraId="0C3A172E" w14:textId="53D99A84" w:rsidR="00D04920" w:rsidRPr="00AC07D2" w:rsidRDefault="00D04920" w:rsidP="00D56330">
      <w:pPr>
        <w:pStyle w:val="ListParagraph"/>
        <w:numPr>
          <w:ilvl w:val="0"/>
          <w:numId w:val="20"/>
        </w:numPr>
        <w:rPr>
          <w:rFonts w:cs="Arial"/>
          <w:szCs w:val="22"/>
        </w:rPr>
      </w:pPr>
      <w:r w:rsidRPr="00AC07D2">
        <w:rPr>
          <w:rFonts w:cs="Arial"/>
          <w:szCs w:val="22"/>
        </w:rPr>
        <w:t xml:space="preserve">M. Jastreboff, R. Sinha, C. Lacadie, </w:t>
      </w:r>
      <w:r w:rsidRPr="00AC07D2">
        <w:rPr>
          <w:rFonts w:cs="Arial"/>
          <w:b/>
          <w:szCs w:val="22"/>
        </w:rPr>
        <w:t>D. M. Small</w:t>
      </w:r>
      <w:r w:rsidRPr="00AC07D2">
        <w:rPr>
          <w:rFonts w:cs="Arial"/>
          <w:szCs w:val="22"/>
        </w:rPr>
        <w:t xml:space="preserve">, R. S. Sherwin, M. N. Potenza “Neural correlates of stress- and food-cue induced craving in obesity: Association with insulin levels.” </w:t>
      </w:r>
      <w:r w:rsidRPr="00AC07D2">
        <w:rPr>
          <w:rFonts w:cs="Arial"/>
          <w:i/>
          <w:szCs w:val="22"/>
        </w:rPr>
        <w:t>Diabetes Care,</w:t>
      </w:r>
      <w:r w:rsidRPr="00AC07D2">
        <w:rPr>
          <w:rFonts w:cs="Arial"/>
          <w:szCs w:val="22"/>
        </w:rPr>
        <w:t xml:space="preserve"> 2012 36: 394-402</w:t>
      </w:r>
    </w:p>
    <w:p w14:paraId="2B98028C" w14:textId="308AC4B0" w:rsidR="00D04920" w:rsidRPr="00AC07D2" w:rsidRDefault="00D04920" w:rsidP="00D56330">
      <w:pPr>
        <w:pStyle w:val="ListParagraph"/>
        <w:numPr>
          <w:ilvl w:val="0"/>
          <w:numId w:val="20"/>
        </w:numPr>
        <w:rPr>
          <w:rFonts w:cs="Arial"/>
          <w:szCs w:val="22"/>
        </w:rPr>
      </w:pPr>
      <w:r w:rsidRPr="00AC07D2">
        <w:rPr>
          <w:rFonts w:cs="Arial"/>
          <w:szCs w:val="22"/>
        </w:rPr>
        <w:t xml:space="preserve">M. Bensafi, N. Phillips, C. Rouby, C. Sezille, J. Gerber, </w:t>
      </w:r>
      <w:r w:rsidRPr="00AC07D2">
        <w:rPr>
          <w:rFonts w:cs="Arial"/>
          <w:b/>
          <w:szCs w:val="22"/>
        </w:rPr>
        <w:t>D. M. Small,</w:t>
      </w:r>
      <w:r w:rsidRPr="00AC07D2">
        <w:rPr>
          <w:rFonts w:cs="Arial"/>
          <w:szCs w:val="22"/>
        </w:rPr>
        <w:t xml:space="preserve"> T. Hummel “The effect of verbal context on olfactory neural responses” </w:t>
      </w:r>
      <w:r w:rsidRPr="00AC07D2">
        <w:rPr>
          <w:rFonts w:cs="Arial"/>
          <w:i/>
          <w:szCs w:val="22"/>
        </w:rPr>
        <w:t>Human Brain Mapping,</w:t>
      </w:r>
      <w:r w:rsidRPr="00AC07D2">
        <w:rPr>
          <w:rFonts w:cs="Arial"/>
          <w:szCs w:val="22"/>
        </w:rPr>
        <w:t xml:space="preserve"> 23 (3) 810-818 2013A.</w:t>
      </w:r>
    </w:p>
    <w:p w14:paraId="01A68F9A" w14:textId="029E8BF8" w:rsidR="00D04920" w:rsidRPr="00AC07D2" w:rsidRDefault="00D04920" w:rsidP="00D56330">
      <w:pPr>
        <w:pStyle w:val="ListParagraph"/>
        <w:numPr>
          <w:ilvl w:val="0"/>
          <w:numId w:val="20"/>
        </w:numPr>
        <w:rPr>
          <w:rFonts w:cs="Arial"/>
          <w:szCs w:val="22"/>
        </w:rPr>
      </w:pPr>
      <w:r w:rsidRPr="00AC07D2">
        <w:rPr>
          <w:rFonts w:cs="Arial"/>
          <w:szCs w:val="22"/>
        </w:rPr>
        <w:lastRenderedPageBreak/>
        <w:t xml:space="preserve">S. Nolan-Poupart, M. G. Veldhuizen, P. Geha, </w:t>
      </w:r>
      <w:r w:rsidRPr="00AC07D2">
        <w:rPr>
          <w:rFonts w:cs="Arial"/>
          <w:b/>
          <w:szCs w:val="22"/>
        </w:rPr>
        <w:t>D. M. Small</w:t>
      </w:r>
      <w:r w:rsidRPr="00AC07D2">
        <w:rPr>
          <w:rFonts w:cs="Arial"/>
          <w:szCs w:val="22"/>
        </w:rPr>
        <w:t xml:space="preserve"> “Midbrain response to milkshake correlates with ad libitum milkshake intake in the absence of hunger” </w:t>
      </w:r>
      <w:r w:rsidRPr="00AC07D2">
        <w:rPr>
          <w:rFonts w:cs="Arial"/>
          <w:i/>
          <w:szCs w:val="22"/>
        </w:rPr>
        <w:t xml:space="preserve">Appetite, </w:t>
      </w:r>
      <w:r w:rsidRPr="00AC07D2">
        <w:rPr>
          <w:rFonts w:cs="Arial"/>
          <w:szCs w:val="22"/>
        </w:rPr>
        <w:t>2013, 60(1): 168-174.</w:t>
      </w:r>
    </w:p>
    <w:p w14:paraId="6DDFB925" w14:textId="57FB2B5D" w:rsidR="00D04920" w:rsidRPr="00AC07D2" w:rsidRDefault="00D04920" w:rsidP="00D56330">
      <w:pPr>
        <w:pStyle w:val="ListParagraph"/>
        <w:numPr>
          <w:ilvl w:val="0"/>
          <w:numId w:val="20"/>
        </w:numPr>
        <w:rPr>
          <w:rFonts w:cs="Arial"/>
          <w:szCs w:val="22"/>
        </w:rPr>
      </w:pPr>
      <w:r w:rsidRPr="00AC07D2">
        <w:rPr>
          <w:rFonts w:cs="Arial"/>
          <w:szCs w:val="22"/>
        </w:rPr>
        <w:t xml:space="preserve">P. Y. Geha, K. Aschenbrenner, J. Felsted, S. S. O’Malley, </w:t>
      </w:r>
      <w:r w:rsidRPr="00AC07D2">
        <w:rPr>
          <w:rFonts w:cs="Arial"/>
          <w:b/>
          <w:szCs w:val="22"/>
        </w:rPr>
        <w:t>D. M. Small</w:t>
      </w:r>
      <w:r w:rsidRPr="00AC07D2">
        <w:rPr>
          <w:rFonts w:cs="Arial"/>
          <w:szCs w:val="22"/>
        </w:rPr>
        <w:t xml:space="preserve"> “Altered hypothalamic response to food in smokers” </w:t>
      </w:r>
      <w:r w:rsidRPr="00AC07D2">
        <w:rPr>
          <w:rFonts w:cs="Arial"/>
          <w:i/>
          <w:szCs w:val="22"/>
        </w:rPr>
        <w:t>American Journal of Clinical Nutrition,</w:t>
      </w:r>
      <w:r w:rsidRPr="00AC07D2">
        <w:rPr>
          <w:rFonts w:cs="Arial"/>
          <w:szCs w:val="22"/>
        </w:rPr>
        <w:t xml:space="preserve"> 2013, 97(1): 15-22.</w:t>
      </w:r>
    </w:p>
    <w:p w14:paraId="3ACEB51B" w14:textId="4810C7AF" w:rsidR="00D04920" w:rsidRPr="00AC07D2" w:rsidRDefault="00D04920" w:rsidP="00D56330">
      <w:pPr>
        <w:pStyle w:val="ListParagraph"/>
        <w:numPr>
          <w:ilvl w:val="0"/>
          <w:numId w:val="20"/>
        </w:numPr>
        <w:rPr>
          <w:rFonts w:cs="Arial"/>
          <w:szCs w:val="22"/>
        </w:rPr>
      </w:pPr>
      <w:r w:rsidRPr="00AC07D2">
        <w:rPr>
          <w:rFonts w:cs="Arial"/>
          <w:szCs w:val="22"/>
        </w:rPr>
        <w:t xml:space="preserve">I. de Araujo, T. Lin, M. Veldhuizen, </w:t>
      </w:r>
      <w:r w:rsidRPr="00AC07D2">
        <w:rPr>
          <w:rFonts w:cs="Arial"/>
          <w:b/>
          <w:szCs w:val="22"/>
        </w:rPr>
        <w:t>D. M. Small</w:t>
      </w:r>
      <w:r w:rsidRPr="00AC07D2">
        <w:rPr>
          <w:rFonts w:cs="Arial"/>
          <w:szCs w:val="22"/>
        </w:rPr>
        <w:t xml:space="preserve"> “Metabolic regulation of brain response to food cues. </w:t>
      </w:r>
      <w:r w:rsidRPr="00AC07D2">
        <w:rPr>
          <w:rFonts w:cs="Arial"/>
          <w:i/>
          <w:szCs w:val="22"/>
        </w:rPr>
        <w:t xml:space="preserve">Current Biology, </w:t>
      </w:r>
      <w:r w:rsidRPr="00AC07D2">
        <w:rPr>
          <w:rFonts w:cs="Arial"/>
          <w:szCs w:val="22"/>
        </w:rPr>
        <w:t>2013, 23: 878-883.</w:t>
      </w:r>
    </w:p>
    <w:p w14:paraId="2706AB25" w14:textId="3E38F188" w:rsidR="00D04920" w:rsidRPr="00AC07D2" w:rsidRDefault="00D04920" w:rsidP="00D56330">
      <w:pPr>
        <w:pStyle w:val="ListParagraph"/>
        <w:numPr>
          <w:ilvl w:val="0"/>
          <w:numId w:val="20"/>
        </w:numPr>
        <w:rPr>
          <w:rFonts w:cs="Arial"/>
          <w:szCs w:val="22"/>
        </w:rPr>
      </w:pPr>
      <w:r w:rsidRPr="00AC07D2">
        <w:rPr>
          <w:rFonts w:cs="Arial"/>
          <w:szCs w:val="22"/>
        </w:rPr>
        <w:t xml:space="preserve">M. G. Veldhuizen, D. J. Nachtigal, L. J. Flammer, I.E de Araujo, </w:t>
      </w:r>
      <w:r w:rsidRPr="00AC07D2">
        <w:rPr>
          <w:rFonts w:cs="Arial"/>
          <w:b/>
          <w:szCs w:val="22"/>
        </w:rPr>
        <w:t>D. M. Small</w:t>
      </w:r>
      <w:r w:rsidRPr="00AC07D2">
        <w:rPr>
          <w:rFonts w:cs="Arial"/>
          <w:szCs w:val="22"/>
        </w:rPr>
        <w:t xml:space="preserve"> “Verbal descriptors influence hypothalamic response to low-calorie drinks”. </w:t>
      </w:r>
      <w:r w:rsidRPr="00AC07D2">
        <w:rPr>
          <w:rFonts w:cs="Arial"/>
          <w:i/>
          <w:szCs w:val="22"/>
        </w:rPr>
        <w:t xml:space="preserve">Molecular Metabolism, </w:t>
      </w:r>
      <w:r w:rsidRPr="00AC07D2">
        <w:rPr>
          <w:rFonts w:cs="Arial"/>
          <w:szCs w:val="22"/>
        </w:rPr>
        <w:t>2013, 2(3) 270-280.</w:t>
      </w:r>
    </w:p>
    <w:p w14:paraId="45E07838" w14:textId="6005011C" w:rsidR="00D04920" w:rsidRPr="00AC07D2" w:rsidRDefault="00D04920" w:rsidP="00D56330">
      <w:pPr>
        <w:pStyle w:val="ListParagraph"/>
        <w:numPr>
          <w:ilvl w:val="0"/>
          <w:numId w:val="20"/>
        </w:numPr>
        <w:rPr>
          <w:rFonts w:cs="Arial"/>
          <w:szCs w:val="22"/>
        </w:rPr>
      </w:pPr>
      <w:r w:rsidRPr="00AC07D2">
        <w:rPr>
          <w:rFonts w:cs="Arial"/>
          <w:szCs w:val="22"/>
        </w:rPr>
        <w:t xml:space="preserve">K. Rudenga, </w:t>
      </w:r>
      <w:r w:rsidRPr="00AC07D2">
        <w:rPr>
          <w:rFonts w:cs="Arial"/>
          <w:b/>
          <w:szCs w:val="22"/>
        </w:rPr>
        <w:t xml:space="preserve">D. M. Small </w:t>
      </w:r>
      <w:r w:rsidRPr="00AC07D2">
        <w:rPr>
          <w:rFonts w:cs="Arial"/>
          <w:szCs w:val="22"/>
        </w:rPr>
        <w:t xml:space="preserve"> “Ventromedial prefrontal cortex response to concentrated sucrose reflects liking rather than sweet quality coding” </w:t>
      </w:r>
      <w:r w:rsidRPr="00AC07D2">
        <w:rPr>
          <w:rFonts w:cs="Arial"/>
          <w:i/>
          <w:szCs w:val="22"/>
        </w:rPr>
        <w:t xml:space="preserve">Chemical Senses, </w:t>
      </w:r>
      <w:r w:rsidRPr="00AC07D2">
        <w:rPr>
          <w:rFonts w:cs="Arial"/>
          <w:szCs w:val="22"/>
        </w:rPr>
        <w:t>2013, 38(7) 585-594.</w:t>
      </w:r>
    </w:p>
    <w:p w14:paraId="4F70C4A6" w14:textId="53ACE294" w:rsidR="00D04920" w:rsidRPr="00AC07D2" w:rsidRDefault="00D04920" w:rsidP="00D56330">
      <w:pPr>
        <w:pStyle w:val="ListParagraph"/>
        <w:numPr>
          <w:ilvl w:val="0"/>
          <w:numId w:val="20"/>
        </w:numPr>
        <w:rPr>
          <w:rFonts w:cs="Arial"/>
          <w:szCs w:val="22"/>
        </w:rPr>
      </w:pPr>
      <w:r w:rsidRPr="00AC07D2">
        <w:rPr>
          <w:rFonts w:cs="Arial"/>
          <w:szCs w:val="22"/>
        </w:rPr>
        <w:t xml:space="preserve">R. K. Babbs, X. Sun, J. Felsted, F. Chouinard-Decorte, M. G. Veldhuizen, </w:t>
      </w:r>
      <w:r w:rsidRPr="00AC07D2">
        <w:rPr>
          <w:rFonts w:cs="Arial"/>
          <w:b/>
          <w:szCs w:val="22"/>
        </w:rPr>
        <w:t>D. M. Small</w:t>
      </w:r>
      <w:r w:rsidRPr="00AC07D2">
        <w:rPr>
          <w:rFonts w:cs="Arial"/>
          <w:szCs w:val="22"/>
        </w:rPr>
        <w:t xml:space="preserve"> “Decreased caudate response to milkshake is associated with higher body mass index and greater impulsivity” </w:t>
      </w:r>
      <w:r w:rsidRPr="00AC07D2">
        <w:rPr>
          <w:rFonts w:cs="Arial"/>
          <w:i/>
          <w:szCs w:val="22"/>
        </w:rPr>
        <w:t xml:space="preserve">Physiology and Behavior, </w:t>
      </w:r>
      <w:r w:rsidRPr="00AC07D2">
        <w:rPr>
          <w:rFonts w:cs="Arial"/>
          <w:szCs w:val="22"/>
        </w:rPr>
        <w:t>2013, 121(10) 103-111.</w:t>
      </w:r>
    </w:p>
    <w:p w14:paraId="3434F902" w14:textId="1E0E24A1" w:rsidR="00D04920" w:rsidRPr="00AC07D2" w:rsidRDefault="00D04920" w:rsidP="00D56330">
      <w:pPr>
        <w:pStyle w:val="ListParagraph"/>
        <w:numPr>
          <w:ilvl w:val="0"/>
          <w:numId w:val="20"/>
        </w:numPr>
        <w:rPr>
          <w:rFonts w:cs="Arial"/>
          <w:szCs w:val="22"/>
        </w:rPr>
      </w:pPr>
      <w:r w:rsidRPr="00AC07D2">
        <w:rPr>
          <w:rFonts w:cs="Arial"/>
          <w:szCs w:val="22"/>
        </w:rPr>
        <w:t xml:space="preserve">P. Geha, I. de Araujo, B. Green, </w:t>
      </w:r>
      <w:r w:rsidRPr="00AC07D2">
        <w:rPr>
          <w:rFonts w:cs="Arial"/>
          <w:b/>
          <w:szCs w:val="22"/>
        </w:rPr>
        <w:t>D. M.</w:t>
      </w:r>
      <w:r w:rsidRPr="00AC07D2">
        <w:rPr>
          <w:rFonts w:cs="Arial"/>
          <w:szCs w:val="22"/>
        </w:rPr>
        <w:t xml:space="preserve"> </w:t>
      </w:r>
      <w:r w:rsidRPr="00AC07D2">
        <w:rPr>
          <w:rFonts w:cs="Arial"/>
          <w:b/>
          <w:szCs w:val="22"/>
        </w:rPr>
        <w:t xml:space="preserve">Small </w:t>
      </w:r>
      <w:r w:rsidRPr="00AC07D2">
        <w:rPr>
          <w:rFonts w:cs="Arial"/>
          <w:szCs w:val="22"/>
        </w:rPr>
        <w:t xml:space="preserve">“Decreased food pleasure and disrupted satiety signals in chronic low back pain. </w:t>
      </w:r>
      <w:r w:rsidRPr="00AC07D2">
        <w:rPr>
          <w:rFonts w:cs="Arial"/>
          <w:i/>
          <w:szCs w:val="22"/>
        </w:rPr>
        <w:t>Pain,</w:t>
      </w:r>
      <w:r w:rsidRPr="00AC07D2">
        <w:rPr>
          <w:rFonts w:cs="Arial"/>
          <w:szCs w:val="22"/>
        </w:rPr>
        <w:t xml:space="preserve"> 2014, doi 10.1016/j.pain2013.12.027.</w:t>
      </w:r>
    </w:p>
    <w:p w14:paraId="6F41A05C" w14:textId="7058D273" w:rsidR="00D04920" w:rsidRPr="00AC07D2" w:rsidRDefault="00D04920" w:rsidP="00D56330">
      <w:pPr>
        <w:pStyle w:val="ListParagraph"/>
        <w:numPr>
          <w:ilvl w:val="0"/>
          <w:numId w:val="20"/>
        </w:numPr>
        <w:rPr>
          <w:rFonts w:cs="Arial"/>
          <w:szCs w:val="22"/>
        </w:rPr>
      </w:pPr>
      <w:r w:rsidRPr="00AC07D2">
        <w:rPr>
          <w:rFonts w:cs="Arial"/>
          <w:szCs w:val="22"/>
        </w:rPr>
        <w:t xml:space="preserve">X. Sun, M. G. Veldhuizen, A. E. Wray, I.E. de Araujo, R. Sinja, </w:t>
      </w:r>
      <w:r w:rsidRPr="00AC07D2">
        <w:rPr>
          <w:rFonts w:cs="Arial"/>
          <w:b/>
          <w:szCs w:val="22"/>
        </w:rPr>
        <w:t>D. M. Small</w:t>
      </w:r>
      <w:r w:rsidRPr="00AC07D2">
        <w:rPr>
          <w:rFonts w:cs="Arial"/>
          <w:szCs w:val="22"/>
        </w:rPr>
        <w:t xml:space="preserve"> “The neural signature of satiation is associated with ghrelin response and triglyceride metabolism” </w:t>
      </w:r>
      <w:r w:rsidRPr="00AC07D2">
        <w:rPr>
          <w:rFonts w:cs="Arial"/>
          <w:i/>
          <w:szCs w:val="22"/>
        </w:rPr>
        <w:t>Physiology and Behavior,</w:t>
      </w:r>
      <w:r w:rsidRPr="00AC07D2">
        <w:rPr>
          <w:rFonts w:cs="Arial"/>
          <w:szCs w:val="22"/>
        </w:rPr>
        <w:t xml:space="preserve"> 2014, doi</w:t>
      </w:r>
      <w:r w:rsidR="009A71DC" w:rsidRPr="00AC07D2">
        <w:rPr>
          <w:rFonts w:cs="Arial"/>
          <w:szCs w:val="22"/>
        </w:rPr>
        <w:t xml:space="preserve"> 10.1016/jphsbehav.2014.07.01</w:t>
      </w:r>
    </w:p>
    <w:p w14:paraId="1CEE450D" w14:textId="4F3C5EA5" w:rsidR="009A71DC" w:rsidRPr="00AC07D2" w:rsidRDefault="009A71DC" w:rsidP="00D56330">
      <w:pPr>
        <w:pStyle w:val="ListParagraph"/>
        <w:numPr>
          <w:ilvl w:val="0"/>
          <w:numId w:val="20"/>
        </w:numPr>
        <w:rPr>
          <w:rFonts w:cs="Arial"/>
          <w:szCs w:val="22"/>
        </w:rPr>
      </w:pPr>
      <w:r w:rsidRPr="00AC07D2">
        <w:rPr>
          <w:rFonts w:cs="Arial"/>
          <w:szCs w:val="22"/>
        </w:rPr>
        <w:t xml:space="preserve">G. Coppin, S. Nolan-Poupart, M. Jones-Gotman and </w:t>
      </w:r>
      <w:r w:rsidRPr="00AC07D2">
        <w:rPr>
          <w:rFonts w:cs="Arial"/>
          <w:b/>
          <w:szCs w:val="22"/>
        </w:rPr>
        <w:t>D. M. Small</w:t>
      </w:r>
      <w:r w:rsidRPr="00AC07D2">
        <w:rPr>
          <w:rFonts w:cs="Arial"/>
          <w:szCs w:val="22"/>
        </w:rPr>
        <w:t xml:space="preserve"> “Working memory and reward association learning impairments in obesity” </w:t>
      </w:r>
      <w:r w:rsidRPr="00AC07D2">
        <w:rPr>
          <w:rFonts w:cs="Arial"/>
          <w:i/>
          <w:szCs w:val="22"/>
        </w:rPr>
        <w:t xml:space="preserve">Neuropsychologia, </w:t>
      </w:r>
      <w:r w:rsidRPr="00AC07D2">
        <w:rPr>
          <w:rFonts w:cs="Arial"/>
          <w:szCs w:val="22"/>
        </w:rPr>
        <w:t>2014, 65:146-155.</w:t>
      </w:r>
    </w:p>
    <w:p w14:paraId="7BDBC129" w14:textId="691A8432" w:rsidR="009A71DC" w:rsidRPr="00AC07D2" w:rsidRDefault="009A71DC" w:rsidP="00D56330">
      <w:pPr>
        <w:pStyle w:val="ListParagraph"/>
        <w:numPr>
          <w:ilvl w:val="0"/>
          <w:numId w:val="20"/>
        </w:numPr>
        <w:rPr>
          <w:rFonts w:cs="Arial"/>
          <w:szCs w:val="22"/>
        </w:rPr>
      </w:pPr>
      <w:r w:rsidRPr="00AC07D2">
        <w:rPr>
          <w:rFonts w:cs="Arial"/>
          <w:szCs w:val="22"/>
        </w:rPr>
        <w:t xml:space="preserve">K. P. Cosgrove, M. G. Veldhuizen, C. M. Sandiego, E. D. Morris, </w:t>
      </w:r>
      <w:r w:rsidRPr="00AC07D2">
        <w:rPr>
          <w:rFonts w:cs="Arial"/>
          <w:b/>
          <w:szCs w:val="22"/>
        </w:rPr>
        <w:t>D. M Small</w:t>
      </w:r>
      <w:r w:rsidRPr="00AC07D2">
        <w:rPr>
          <w:rFonts w:cs="Arial"/>
          <w:szCs w:val="22"/>
        </w:rPr>
        <w:t xml:space="preserve"> “Opposing relationships of BMI with BOLD and dopamine D2/3 receptor binding potential in the dorsal striatum” </w:t>
      </w:r>
      <w:r w:rsidRPr="00AC07D2">
        <w:rPr>
          <w:rFonts w:cs="Arial"/>
          <w:i/>
          <w:szCs w:val="22"/>
        </w:rPr>
        <w:t xml:space="preserve">Synapse, </w:t>
      </w:r>
      <w:r w:rsidRPr="00AC07D2">
        <w:rPr>
          <w:rFonts w:cs="Arial"/>
          <w:szCs w:val="22"/>
        </w:rPr>
        <w:t>2015 69(4) 195-202.</w:t>
      </w:r>
    </w:p>
    <w:p w14:paraId="388E4000" w14:textId="2E8D7B8F" w:rsidR="009A71DC" w:rsidRPr="00AC07D2" w:rsidRDefault="009A71DC" w:rsidP="00D56330">
      <w:pPr>
        <w:pStyle w:val="ListParagraph"/>
        <w:numPr>
          <w:ilvl w:val="0"/>
          <w:numId w:val="20"/>
        </w:numPr>
        <w:rPr>
          <w:rFonts w:cs="Arial"/>
          <w:szCs w:val="22"/>
        </w:rPr>
      </w:pPr>
      <w:r w:rsidRPr="00AC07D2">
        <w:rPr>
          <w:rFonts w:cs="Arial"/>
          <w:szCs w:val="22"/>
        </w:rPr>
        <w:t xml:space="preserve">R. Frost, I. Quinones, M. G. Veldhuizen, I. Alava, </w:t>
      </w:r>
      <w:r w:rsidRPr="00AC07D2">
        <w:rPr>
          <w:rFonts w:cs="Arial"/>
          <w:b/>
          <w:szCs w:val="22"/>
        </w:rPr>
        <w:t>D. M Small</w:t>
      </w:r>
      <w:r w:rsidRPr="00AC07D2">
        <w:rPr>
          <w:rFonts w:cs="Arial"/>
          <w:szCs w:val="22"/>
        </w:rPr>
        <w:t xml:space="preserve"> M Carreiras “What can the brain teach us about winemaking? An fMRI study of alcohol level preferences” </w:t>
      </w:r>
      <w:r w:rsidRPr="00AC07D2">
        <w:rPr>
          <w:rFonts w:cs="Arial"/>
          <w:i/>
          <w:szCs w:val="22"/>
        </w:rPr>
        <w:t>PLoS One,</w:t>
      </w:r>
      <w:r w:rsidRPr="00AC07D2">
        <w:rPr>
          <w:rFonts w:cs="Arial"/>
          <w:szCs w:val="22"/>
        </w:rPr>
        <w:t xml:space="preserve"> 2015 10(3) e0119220.</w:t>
      </w:r>
    </w:p>
    <w:p w14:paraId="0C831CA3" w14:textId="74D845C5" w:rsidR="009A71DC" w:rsidRPr="00AC07D2" w:rsidRDefault="009A71DC" w:rsidP="00D56330">
      <w:pPr>
        <w:pStyle w:val="ListParagraph"/>
        <w:numPr>
          <w:ilvl w:val="0"/>
          <w:numId w:val="20"/>
        </w:numPr>
        <w:rPr>
          <w:rFonts w:cs="Arial"/>
          <w:szCs w:val="22"/>
        </w:rPr>
      </w:pPr>
      <w:r w:rsidRPr="00AC07D2">
        <w:rPr>
          <w:rFonts w:cs="Arial"/>
          <w:szCs w:val="22"/>
        </w:rPr>
        <w:t xml:space="preserve">B. P. Patel, K. Aschenbrenner, D. Shamah, </w:t>
      </w:r>
      <w:r w:rsidRPr="00AC07D2">
        <w:rPr>
          <w:rFonts w:cs="Arial"/>
          <w:b/>
          <w:szCs w:val="22"/>
        </w:rPr>
        <w:t>D. M. Small</w:t>
      </w:r>
      <w:r w:rsidRPr="00AC07D2">
        <w:rPr>
          <w:rFonts w:cs="Arial"/>
          <w:szCs w:val="22"/>
        </w:rPr>
        <w:t xml:space="preserve"> “Greater perceived ability to form vivid mental images in individuals with high compared to low BMI: </w:t>
      </w:r>
      <w:r w:rsidR="009D7DDA" w:rsidRPr="00AC07D2">
        <w:rPr>
          <w:rFonts w:cs="Arial"/>
          <w:i/>
          <w:szCs w:val="22"/>
        </w:rPr>
        <w:t>Appe</w:t>
      </w:r>
      <w:r w:rsidRPr="00AC07D2">
        <w:rPr>
          <w:rFonts w:cs="Arial"/>
          <w:i/>
          <w:szCs w:val="22"/>
        </w:rPr>
        <w:t xml:space="preserve">tite, </w:t>
      </w:r>
      <w:r w:rsidRPr="00AC07D2">
        <w:rPr>
          <w:rFonts w:cs="Arial"/>
          <w:szCs w:val="22"/>
        </w:rPr>
        <w:t>2015, 91: 185-189.</w:t>
      </w:r>
    </w:p>
    <w:p w14:paraId="463821CD" w14:textId="68C67AE9" w:rsidR="0088779B" w:rsidRPr="00AC07D2" w:rsidRDefault="009A71DC" w:rsidP="00D56330">
      <w:pPr>
        <w:pStyle w:val="ListParagraph"/>
        <w:numPr>
          <w:ilvl w:val="0"/>
          <w:numId w:val="20"/>
        </w:numPr>
        <w:rPr>
          <w:rFonts w:cs="Arial"/>
          <w:szCs w:val="22"/>
        </w:rPr>
      </w:pPr>
      <w:r w:rsidRPr="00AC07D2">
        <w:rPr>
          <w:rFonts w:cs="Arial"/>
          <w:szCs w:val="22"/>
        </w:rPr>
        <w:t xml:space="preserve">X. Sun, N. B. Kroemer, M. G. Veldhuizen, A. E Babbs, I.E. de Araujo, D. R. Gitelman R. S. Sherwin, R. Sinha </w:t>
      </w:r>
      <w:r w:rsidRPr="00AC07D2">
        <w:rPr>
          <w:rFonts w:cs="Arial"/>
          <w:b/>
          <w:szCs w:val="22"/>
        </w:rPr>
        <w:t>D. M. Small</w:t>
      </w:r>
      <w:r w:rsidRPr="00AC07D2">
        <w:rPr>
          <w:rFonts w:cs="Arial"/>
          <w:szCs w:val="22"/>
        </w:rPr>
        <w:t xml:space="preserve"> </w:t>
      </w:r>
      <w:r w:rsidR="00DA4B36" w:rsidRPr="00AC07D2">
        <w:rPr>
          <w:rFonts w:cs="Arial"/>
          <w:szCs w:val="22"/>
        </w:rPr>
        <w:t xml:space="preserve">“Basolateral amygdala response to food cues in the absence of hunger is associated with weight gain susceptibility”, </w:t>
      </w:r>
      <w:r w:rsidRPr="00AC07D2">
        <w:rPr>
          <w:rFonts w:cs="Arial"/>
          <w:i/>
          <w:szCs w:val="22"/>
        </w:rPr>
        <w:t>Journal of Neuroscience,</w:t>
      </w:r>
      <w:r w:rsidRPr="00AC07D2">
        <w:rPr>
          <w:rFonts w:cs="Arial"/>
          <w:szCs w:val="22"/>
        </w:rPr>
        <w:t xml:space="preserve"> </w:t>
      </w:r>
      <w:r w:rsidR="00AA44E5" w:rsidRPr="00AC07D2">
        <w:rPr>
          <w:rFonts w:cs="Arial"/>
          <w:szCs w:val="22"/>
        </w:rPr>
        <w:t xml:space="preserve">2015 </w:t>
      </w:r>
      <w:r w:rsidRPr="00AC07D2">
        <w:rPr>
          <w:rFonts w:cs="Arial"/>
          <w:szCs w:val="22"/>
        </w:rPr>
        <w:t>20(35): 7964-7976.</w:t>
      </w:r>
    </w:p>
    <w:p w14:paraId="20BECD79" w14:textId="77777777" w:rsidR="00213B03" w:rsidRPr="00AC07D2" w:rsidRDefault="00213B03" w:rsidP="00213B03">
      <w:pPr>
        <w:pStyle w:val="ListParagraph"/>
        <w:numPr>
          <w:ilvl w:val="0"/>
          <w:numId w:val="20"/>
        </w:numPr>
        <w:tabs>
          <w:tab w:val="left" w:pos="1080"/>
          <w:tab w:val="left" w:pos="5760"/>
        </w:tabs>
        <w:autoSpaceDE w:val="0"/>
        <w:autoSpaceDN w:val="0"/>
        <w:rPr>
          <w:rFonts w:cs="Arial"/>
          <w:szCs w:val="22"/>
        </w:rPr>
      </w:pPr>
      <w:r w:rsidRPr="00AC07D2">
        <w:rPr>
          <w:rFonts w:cs="Arial"/>
          <w:szCs w:val="22"/>
        </w:rPr>
        <w:t xml:space="preserve">N. B. Kroemer, X. Sun, M. G. Veldhuizen, R. K. Babbs, I. E. de Araujo, </w:t>
      </w:r>
      <w:r w:rsidRPr="00AC07D2">
        <w:rPr>
          <w:rFonts w:cs="Arial"/>
          <w:b/>
          <w:szCs w:val="22"/>
        </w:rPr>
        <w:t>D. M. Small “</w:t>
      </w:r>
      <w:r w:rsidRPr="00AC07D2">
        <w:rPr>
          <w:rFonts w:cs="Arial"/>
          <w:szCs w:val="22"/>
        </w:rPr>
        <w:t xml:space="preserve">Weighing the evidence: Variance in brain response to milkshake is predictive of eating behavior” </w:t>
      </w:r>
      <w:r w:rsidRPr="00AC07D2">
        <w:rPr>
          <w:rFonts w:cs="Arial"/>
          <w:i/>
          <w:szCs w:val="22"/>
        </w:rPr>
        <w:t xml:space="preserve">Neuroimage, </w:t>
      </w:r>
      <w:r w:rsidRPr="00AC07D2">
        <w:rPr>
          <w:rFonts w:cs="Arial"/>
          <w:szCs w:val="22"/>
        </w:rPr>
        <w:t>2016 128: 273-283</w:t>
      </w:r>
    </w:p>
    <w:p w14:paraId="2D1F86F4" w14:textId="707B8E02" w:rsidR="003B4AB4" w:rsidRPr="00AC07D2" w:rsidRDefault="003B4AB4" w:rsidP="00D56330">
      <w:pPr>
        <w:pStyle w:val="ListParagraph"/>
        <w:numPr>
          <w:ilvl w:val="0"/>
          <w:numId w:val="20"/>
        </w:numPr>
        <w:tabs>
          <w:tab w:val="left" w:pos="1080"/>
          <w:tab w:val="left" w:pos="5760"/>
        </w:tabs>
        <w:autoSpaceDE w:val="0"/>
        <w:autoSpaceDN w:val="0"/>
        <w:rPr>
          <w:rFonts w:cs="Arial"/>
          <w:szCs w:val="22"/>
        </w:rPr>
      </w:pPr>
      <w:r w:rsidRPr="00AC07D2">
        <w:rPr>
          <w:rFonts w:cs="Arial"/>
          <w:szCs w:val="22"/>
        </w:rPr>
        <w:t xml:space="preserve">M. J. van Kooten, M. G., Veldhuizen, I. E. de Araujo, S. S. O’Malley, </w:t>
      </w:r>
      <w:r w:rsidRPr="00AC07D2">
        <w:rPr>
          <w:rFonts w:cs="Arial"/>
          <w:b/>
          <w:szCs w:val="22"/>
        </w:rPr>
        <w:t>D. M. Small</w:t>
      </w:r>
      <w:r w:rsidRPr="00AC07D2">
        <w:rPr>
          <w:rFonts w:cs="Arial"/>
          <w:szCs w:val="22"/>
        </w:rPr>
        <w:t xml:space="preserve"> “Fatty acid amide supplementation decreases impulsivity in young adult heavy drinkers” </w:t>
      </w:r>
      <w:r w:rsidRPr="00AC07D2">
        <w:rPr>
          <w:rFonts w:cs="Arial"/>
          <w:i/>
          <w:szCs w:val="22"/>
        </w:rPr>
        <w:t xml:space="preserve">Physiology and Behavior, </w:t>
      </w:r>
      <w:r w:rsidRPr="00AC07D2">
        <w:rPr>
          <w:rFonts w:cs="Arial"/>
          <w:szCs w:val="22"/>
        </w:rPr>
        <w:t>2016 155: 131-140.</w:t>
      </w:r>
    </w:p>
    <w:p w14:paraId="4188A9F9" w14:textId="08F01F83" w:rsidR="00F95132" w:rsidRPr="00AC07D2" w:rsidRDefault="00F95132" w:rsidP="00D56330">
      <w:pPr>
        <w:pStyle w:val="ListParagraph"/>
        <w:numPr>
          <w:ilvl w:val="0"/>
          <w:numId w:val="20"/>
        </w:numPr>
        <w:tabs>
          <w:tab w:val="left" w:pos="1080"/>
          <w:tab w:val="left" w:pos="5760"/>
        </w:tabs>
        <w:autoSpaceDE w:val="0"/>
        <w:autoSpaceDN w:val="0"/>
        <w:rPr>
          <w:rFonts w:cs="Arial"/>
          <w:szCs w:val="22"/>
        </w:rPr>
      </w:pPr>
      <w:r w:rsidRPr="00AC07D2">
        <w:rPr>
          <w:rFonts w:cs="Arial"/>
          <w:szCs w:val="22"/>
        </w:rPr>
        <w:t xml:space="preserve">X. Sun, M. G. Veldhuizen, A. R. Babbs, R. Sinha, </w:t>
      </w:r>
      <w:r w:rsidRPr="00AC07D2">
        <w:rPr>
          <w:rFonts w:cs="Arial"/>
          <w:b/>
          <w:szCs w:val="22"/>
        </w:rPr>
        <w:t xml:space="preserve">D. M. Small </w:t>
      </w:r>
      <w:r w:rsidR="00D770C3" w:rsidRPr="00AC07D2">
        <w:rPr>
          <w:rFonts w:cs="Arial"/>
          <w:szCs w:val="22"/>
        </w:rPr>
        <w:t xml:space="preserve">“Perceptual </w:t>
      </w:r>
      <w:r w:rsidRPr="00AC07D2">
        <w:rPr>
          <w:rFonts w:cs="Arial"/>
          <w:szCs w:val="22"/>
        </w:rPr>
        <w:t xml:space="preserve">and brain response to odors is associated with body mass index and postprandial total ghrelin reactivity to a meal. </w:t>
      </w:r>
      <w:r w:rsidRPr="00AC07D2">
        <w:rPr>
          <w:rFonts w:cs="Arial"/>
          <w:i/>
          <w:szCs w:val="22"/>
        </w:rPr>
        <w:t xml:space="preserve">Chemical Senses, </w:t>
      </w:r>
      <w:r w:rsidR="0092015A" w:rsidRPr="00AC07D2">
        <w:rPr>
          <w:rFonts w:cs="Arial"/>
          <w:szCs w:val="22"/>
        </w:rPr>
        <w:t>2016</w:t>
      </w:r>
      <w:r w:rsidRPr="00AC07D2">
        <w:rPr>
          <w:rFonts w:cs="Arial"/>
          <w:szCs w:val="22"/>
        </w:rPr>
        <w:t xml:space="preserve"> 41: (3) 233-248.</w:t>
      </w:r>
    </w:p>
    <w:p w14:paraId="43B1D312" w14:textId="7F0CEFEE" w:rsidR="00D04920" w:rsidRPr="00AC07D2" w:rsidRDefault="00D770C3" w:rsidP="00D56330">
      <w:pPr>
        <w:pStyle w:val="ListParagraph"/>
        <w:numPr>
          <w:ilvl w:val="0"/>
          <w:numId w:val="20"/>
        </w:numPr>
        <w:rPr>
          <w:rFonts w:cs="Arial"/>
          <w:szCs w:val="22"/>
        </w:rPr>
      </w:pPr>
      <w:r w:rsidRPr="00AC07D2">
        <w:rPr>
          <w:rFonts w:cs="Arial"/>
          <w:szCs w:val="22"/>
        </w:rPr>
        <w:t xml:space="preserve">N. B. Kroemer and </w:t>
      </w:r>
      <w:r w:rsidRPr="00AC07D2">
        <w:rPr>
          <w:rFonts w:cs="Arial"/>
          <w:b/>
          <w:szCs w:val="22"/>
        </w:rPr>
        <w:t>D. M. Small</w:t>
      </w:r>
      <w:r w:rsidRPr="00AC07D2">
        <w:rPr>
          <w:rFonts w:cs="Arial"/>
          <w:szCs w:val="22"/>
        </w:rPr>
        <w:t xml:space="preserve"> “Fuel not fun: reinterpreting attenuated brain responses to reward in obesity” </w:t>
      </w:r>
      <w:r w:rsidRPr="00AC07D2">
        <w:rPr>
          <w:rFonts w:cs="Arial"/>
          <w:i/>
          <w:szCs w:val="22"/>
        </w:rPr>
        <w:t xml:space="preserve">Physiology and Behavior, </w:t>
      </w:r>
      <w:r w:rsidRPr="00AC07D2">
        <w:rPr>
          <w:rFonts w:cs="Arial"/>
          <w:szCs w:val="22"/>
        </w:rPr>
        <w:t>2016 162:1-9.</w:t>
      </w:r>
    </w:p>
    <w:p w14:paraId="158C3707" w14:textId="6C314756" w:rsidR="00D56330" w:rsidRPr="00AC07D2" w:rsidRDefault="00D56330" w:rsidP="00D56330">
      <w:pPr>
        <w:pStyle w:val="ListParagraph"/>
        <w:numPr>
          <w:ilvl w:val="0"/>
          <w:numId w:val="20"/>
        </w:numPr>
        <w:rPr>
          <w:rFonts w:cs="Arial"/>
          <w:szCs w:val="22"/>
        </w:rPr>
      </w:pPr>
      <w:r w:rsidRPr="00AC07D2">
        <w:rPr>
          <w:rFonts w:cs="Arial"/>
          <w:szCs w:val="22"/>
        </w:rPr>
        <w:lastRenderedPageBreak/>
        <w:t xml:space="preserve">X Gao, S. Sun, M. G. Veldhuizen, N. B. Kroemer, </w:t>
      </w:r>
      <w:r w:rsidRPr="00AC07D2">
        <w:rPr>
          <w:rFonts w:cs="Arial"/>
          <w:b/>
          <w:szCs w:val="22"/>
        </w:rPr>
        <w:t>D. M. Small</w:t>
      </w:r>
      <w:r w:rsidRPr="00AC07D2">
        <w:rPr>
          <w:rFonts w:cs="Arial"/>
          <w:szCs w:val="22"/>
        </w:rPr>
        <w:t xml:space="preserve"> “Micturition drive is associated with decreased brain response to palatable milkshake in human anterior insular cortex” </w:t>
      </w:r>
      <w:r w:rsidRPr="00AC07D2">
        <w:rPr>
          <w:rFonts w:cs="Arial"/>
          <w:i/>
          <w:szCs w:val="22"/>
        </w:rPr>
        <w:t>Chemosensory Perception</w:t>
      </w:r>
      <w:r w:rsidRPr="00AC07D2">
        <w:rPr>
          <w:rFonts w:cs="Arial"/>
          <w:szCs w:val="22"/>
        </w:rPr>
        <w:t>, 2016, 9(4) 174-181.</w:t>
      </w:r>
    </w:p>
    <w:p w14:paraId="5EA54BC0" w14:textId="768FCC76" w:rsidR="00D56330" w:rsidRPr="00AC07D2" w:rsidRDefault="00D56330" w:rsidP="00D56330">
      <w:pPr>
        <w:pStyle w:val="ListParagraph"/>
        <w:numPr>
          <w:ilvl w:val="0"/>
          <w:numId w:val="20"/>
        </w:numPr>
        <w:rPr>
          <w:rFonts w:cs="Arial"/>
          <w:szCs w:val="22"/>
        </w:rPr>
      </w:pPr>
      <w:r w:rsidRPr="00AC07D2">
        <w:rPr>
          <w:rFonts w:cs="Arial"/>
          <w:szCs w:val="22"/>
        </w:rPr>
        <w:t xml:space="preserve">M. Heni, S. Kullman, E. Ahlqvist, R. Wagner, F, Machicao, H. Staiger, H-U Haring, P. Almgren, </w:t>
      </w:r>
      <w:r w:rsidRPr="00AC07D2">
        <w:rPr>
          <w:rFonts w:cs="Arial"/>
          <w:b/>
          <w:szCs w:val="22"/>
        </w:rPr>
        <w:t>D. M. Small</w:t>
      </w:r>
      <w:r w:rsidRPr="00AC07D2">
        <w:rPr>
          <w:rFonts w:cs="Arial"/>
          <w:szCs w:val="22"/>
        </w:rPr>
        <w:t xml:space="preserve">, A. Fritsche, H. Preissl “Interaction between the obesity-risk gene </w:t>
      </w:r>
      <w:r w:rsidRPr="00AC07D2">
        <w:rPr>
          <w:rFonts w:cs="Arial"/>
          <w:i/>
          <w:szCs w:val="22"/>
        </w:rPr>
        <w:t>FTO</w:t>
      </w:r>
      <w:r w:rsidRPr="00AC07D2">
        <w:rPr>
          <w:rFonts w:cs="Arial"/>
          <w:szCs w:val="22"/>
        </w:rPr>
        <w:t xml:space="preserve"> and the dopamine D2 receptor gene </w:t>
      </w:r>
      <w:r w:rsidRPr="00AC07D2">
        <w:rPr>
          <w:rFonts w:cs="Arial"/>
          <w:i/>
          <w:szCs w:val="22"/>
        </w:rPr>
        <w:t>ANKKI/TaIA</w:t>
      </w:r>
      <w:r w:rsidRPr="00AC07D2">
        <w:rPr>
          <w:rFonts w:cs="Arial"/>
          <w:szCs w:val="22"/>
        </w:rPr>
        <w:t xml:space="preserve"> on insulin sensitivity. </w:t>
      </w:r>
      <w:r w:rsidRPr="00AC07D2">
        <w:rPr>
          <w:rFonts w:cs="Arial"/>
          <w:i/>
          <w:szCs w:val="22"/>
        </w:rPr>
        <w:t>Diabetologia</w:t>
      </w:r>
      <w:r w:rsidRPr="00AC07D2">
        <w:rPr>
          <w:rFonts w:cs="Arial"/>
          <w:szCs w:val="22"/>
        </w:rPr>
        <w:t xml:space="preserve">, 2016 59 (12) 2622-2631. </w:t>
      </w:r>
    </w:p>
    <w:p w14:paraId="719EF635" w14:textId="758114B6" w:rsidR="00D56330" w:rsidRPr="00AC07D2" w:rsidRDefault="00D56330" w:rsidP="00A37691">
      <w:pPr>
        <w:pStyle w:val="ListParagraph"/>
        <w:numPr>
          <w:ilvl w:val="0"/>
          <w:numId w:val="20"/>
        </w:numPr>
        <w:rPr>
          <w:rFonts w:cs="Arial"/>
          <w:szCs w:val="22"/>
        </w:rPr>
      </w:pPr>
      <w:r w:rsidRPr="00AC07D2">
        <w:rPr>
          <w:rFonts w:cs="Arial"/>
          <w:szCs w:val="22"/>
        </w:rPr>
        <w:t>P. Geha, G, Cecchi, T. Constable, C Abdallah</w:t>
      </w:r>
      <w:r w:rsidRPr="00AC07D2">
        <w:rPr>
          <w:rFonts w:cs="Arial"/>
          <w:b/>
          <w:szCs w:val="22"/>
        </w:rPr>
        <w:t>, D. M. Small</w:t>
      </w:r>
      <w:r w:rsidRPr="00AC07D2">
        <w:rPr>
          <w:rFonts w:cs="Arial"/>
          <w:szCs w:val="22"/>
        </w:rPr>
        <w:t xml:space="preserve"> “Reorganization of brain connectivity in obesity” </w:t>
      </w:r>
      <w:r w:rsidRPr="00AC07D2">
        <w:rPr>
          <w:rFonts w:cs="Arial"/>
          <w:i/>
          <w:szCs w:val="22"/>
        </w:rPr>
        <w:t>Human Brain Mapping</w:t>
      </w:r>
      <w:r w:rsidRPr="00AC07D2">
        <w:rPr>
          <w:rFonts w:cs="Arial"/>
          <w:szCs w:val="22"/>
        </w:rPr>
        <w:t xml:space="preserve"> </w:t>
      </w:r>
      <w:r w:rsidRPr="00AC07D2">
        <w:rPr>
          <w:rFonts w:cs="Arial"/>
          <w:i/>
          <w:szCs w:val="22"/>
        </w:rPr>
        <w:t xml:space="preserve">2017 </w:t>
      </w:r>
      <w:r w:rsidRPr="00AC07D2">
        <w:rPr>
          <w:rFonts w:cs="Arial"/>
          <w:szCs w:val="22"/>
        </w:rPr>
        <w:t>38(3) 1403-1420.</w:t>
      </w:r>
    </w:p>
    <w:p w14:paraId="1625E80D" w14:textId="3426CEBD" w:rsidR="007B1C37" w:rsidRPr="00AC07D2" w:rsidRDefault="007B1C37" w:rsidP="00B758AC">
      <w:pPr>
        <w:pStyle w:val="ListParagraph"/>
        <w:numPr>
          <w:ilvl w:val="0"/>
          <w:numId w:val="20"/>
        </w:numPr>
        <w:rPr>
          <w:rFonts w:cs="Arial"/>
          <w:szCs w:val="22"/>
        </w:rPr>
      </w:pPr>
      <w:r w:rsidRPr="00AC07D2">
        <w:rPr>
          <w:rFonts w:cs="Arial"/>
          <w:szCs w:val="22"/>
        </w:rPr>
        <w:t xml:space="preserve">M. G. Veldhuizen, R. K. Babbs, W. Fobbs, N. B. Kroemer, E. Garcia, Y. Yeomans, </w:t>
      </w:r>
      <w:r w:rsidRPr="00AC07D2">
        <w:rPr>
          <w:rFonts w:cs="Arial"/>
          <w:b/>
          <w:szCs w:val="22"/>
        </w:rPr>
        <w:t>D. M. Small</w:t>
      </w:r>
      <w:r w:rsidRPr="00AC07D2">
        <w:rPr>
          <w:rFonts w:cs="Arial"/>
          <w:szCs w:val="22"/>
        </w:rPr>
        <w:t xml:space="preserve"> “Integration of sweet taste and metabolism determines sugar reward” </w:t>
      </w:r>
      <w:r w:rsidRPr="00AC07D2">
        <w:rPr>
          <w:rFonts w:cs="Arial"/>
          <w:i/>
          <w:szCs w:val="22"/>
        </w:rPr>
        <w:t>Current Biology,</w:t>
      </w:r>
      <w:r w:rsidRPr="00AC07D2">
        <w:rPr>
          <w:rFonts w:cs="Arial"/>
          <w:szCs w:val="22"/>
        </w:rPr>
        <w:t xml:space="preserve"> 2017</w:t>
      </w:r>
      <w:r w:rsidR="007C4B0F" w:rsidRPr="00AC07D2">
        <w:rPr>
          <w:rFonts w:cs="Arial"/>
          <w:szCs w:val="22"/>
        </w:rPr>
        <w:t xml:space="preserve"> 27 2476-2485</w:t>
      </w:r>
      <w:r w:rsidRPr="00AC07D2">
        <w:rPr>
          <w:rFonts w:cs="Arial"/>
          <w:szCs w:val="22"/>
        </w:rPr>
        <w:t>.</w:t>
      </w:r>
    </w:p>
    <w:p w14:paraId="2868D334" w14:textId="77777777" w:rsidR="00D56330" w:rsidRPr="00AC07D2" w:rsidRDefault="00D56330" w:rsidP="00D56330">
      <w:pPr>
        <w:pStyle w:val="ListParagraph"/>
        <w:rPr>
          <w:rFonts w:cs="Arial"/>
          <w:szCs w:val="22"/>
        </w:rPr>
      </w:pPr>
    </w:p>
    <w:p w14:paraId="1B9B5A27" w14:textId="243D86EB" w:rsidR="00D04920" w:rsidRPr="00AC07D2" w:rsidRDefault="00D04920" w:rsidP="00D56330">
      <w:pPr>
        <w:pStyle w:val="ListParagraph"/>
        <w:numPr>
          <w:ilvl w:val="0"/>
          <w:numId w:val="19"/>
        </w:numPr>
        <w:rPr>
          <w:rFonts w:cs="Arial"/>
          <w:b/>
          <w:szCs w:val="22"/>
        </w:rPr>
      </w:pPr>
      <w:r w:rsidRPr="00AC07D2">
        <w:rPr>
          <w:rFonts w:cs="Arial"/>
          <w:b/>
          <w:szCs w:val="22"/>
        </w:rPr>
        <w:t xml:space="preserve">Reviews, </w:t>
      </w:r>
      <w:r w:rsidR="00DA4B36" w:rsidRPr="00AC07D2">
        <w:rPr>
          <w:rFonts w:cs="Arial"/>
          <w:b/>
          <w:szCs w:val="22"/>
        </w:rPr>
        <w:t xml:space="preserve">Opinions, </w:t>
      </w:r>
      <w:r w:rsidRPr="00AC07D2">
        <w:rPr>
          <w:rFonts w:cs="Arial"/>
          <w:b/>
          <w:szCs w:val="22"/>
        </w:rPr>
        <w:t>Chapters, Books</w:t>
      </w:r>
    </w:p>
    <w:p w14:paraId="31DE527A" w14:textId="17D6F607" w:rsidR="00D04920" w:rsidRPr="00AC07D2" w:rsidRDefault="00D04920" w:rsidP="00D56330">
      <w:pPr>
        <w:pStyle w:val="ListParagraph"/>
        <w:numPr>
          <w:ilvl w:val="0"/>
          <w:numId w:val="20"/>
        </w:numPr>
        <w:rPr>
          <w:rFonts w:cs="Arial"/>
          <w:szCs w:val="22"/>
        </w:rPr>
      </w:pPr>
      <w:r w:rsidRPr="00AC07D2">
        <w:rPr>
          <w:rFonts w:cs="Arial"/>
          <w:b/>
          <w:szCs w:val="22"/>
        </w:rPr>
        <w:t>D. M. Small</w:t>
      </w:r>
      <w:r w:rsidRPr="00AC07D2">
        <w:rPr>
          <w:rFonts w:cs="Arial"/>
          <w:szCs w:val="22"/>
        </w:rPr>
        <w:t xml:space="preserve"> and J. Prescott. Odor/taste integration and the perception of flavor. </w:t>
      </w:r>
      <w:r w:rsidRPr="00AC07D2">
        <w:rPr>
          <w:rFonts w:cs="Arial"/>
          <w:i/>
          <w:szCs w:val="22"/>
        </w:rPr>
        <w:t>Experimental Brain Research</w:t>
      </w:r>
      <w:r w:rsidRPr="00AC07D2">
        <w:rPr>
          <w:rFonts w:cs="Arial"/>
          <w:szCs w:val="22"/>
        </w:rPr>
        <w:t xml:space="preserve">, 2005, 166: 345-357. </w:t>
      </w:r>
    </w:p>
    <w:p w14:paraId="390ED0A9" w14:textId="4836F279" w:rsidR="00D04920" w:rsidRPr="00AC07D2" w:rsidRDefault="00D04920" w:rsidP="00D56330">
      <w:pPr>
        <w:pStyle w:val="ListParagraph"/>
        <w:numPr>
          <w:ilvl w:val="0"/>
          <w:numId w:val="20"/>
        </w:numPr>
        <w:rPr>
          <w:rFonts w:cs="Arial"/>
          <w:szCs w:val="22"/>
        </w:rPr>
      </w:pPr>
      <w:bookmarkStart w:id="4" w:name="OLE_LINK3"/>
      <w:r w:rsidRPr="00AC07D2">
        <w:rPr>
          <w:rFonts w:cs="Arial"/>
          <w:szCs w:val="22"/>
        </w:rPr>
        <w:t>M-M. Mesulam, D.M. Small, R. Vandenberghe, D. R. Gitelman, A. C. Nobre “A heteromodal large-scale network for spatial attention” Chapter 6 In: Neurobiology of Attention, Edited by Laurent Itti, Geraint Rees, John Tsotsos, Academic Press/Elsevier (2005) 29-34.</w:t>
      </w:r>
    </w:p>
    <w:p w14:paraId="0867C208" w14:textId="40F7C2B0" w:rsidR="00D04920" w:rsidRPr="00AC07D2" w:rsidRDefault="00D04920" w:rsidP="00D56330">
      <w:pPr>
        <w:pStyle w:val="ListParagraph"/>
        <w:numPr>
          <w:ilvl w:val="0"/>
          <w:numId w:val="20"/>
        </w:numPr>
        <w:rPr>
          <w:rFonts w:cs="Arial"/>
          <w:szCs w:val="22"/>
        </w:rPr>
      </w:pPr>
      <w:r w:rsidRPr="00AC07D2">
        <w:rPr>
          <w:rFonts w:cs="Arial"/>
          <w:b/>
          <w:szCs w:val="22"/>
        </w:rPr>
        <w:t>D. M. Small</w:t>
      </w:r>
      <w:r w:rsidRPr="00AC07D2">
        <w:rPr>
          <w:rFonts w:cs="Arial"/>
          <w:szCs w:val="22"/>
        </w:rPr>
        <w:t xml:space="preserve"> “Central gustatory processing in humans” Advances in </w:t>
      </w:r>
      <w:r w:rsidRPr="00AC07D2">
        <w:rPr>
          <w:rFonts w:cs="Arial"/>
          <w:i/>
          <w:szCs w:val="22"/>
        </w:rPr>
        <w:t>Otorhinolaryngology</w:t>
      </w:r>
      <w:r w:rsidRPr="00AC07D2">
        <w:rPr>
          <w:rFonts w:cs="Arial"/>
          <w:szCs w:val="22"/>
        </w:rPr>
        <w:t>, 2006, 63: 191-220.</w:t>
      </w:r>
    </w:p>
    <w:p w14:paraId="0F8B7032" w14:textId="5326CEF1" w:rsidR="00D04920" w:rsidRPr="00AC07D2" w:rsidRDefault="00D04920" w:rsidP="00D56330">
      <w:pPr>
        <w:pStyle w:val="ListParagraph"/>
        <w:numPr>
          <w:ilvl w:val="0"/>
          <w:numId w:val="20"/>
        </w:numPr>
        <w:rPr>
          <w:rFonts w:cs="Arial"/>
          <w:szCs w:val="22"/>
        </w:rPr>
      </w:pPr>
      <w:r w:rsidRPr="00AC07D2">
        <w:rPr>
          <w:rFonts w:cs="Arial"/>
          <w:szCs w:val="22"/>
        </w:rPr>
        <w:t xml:space="preserve">J. Gottfried, </w:t>
      </w:r>
      <w:r w:rsidRPr="00AC07D2">
        <w:rPr>
          <w:rFonts w:cs="Arial"/>
          <w:b/>
          <w:szCs w:val="22"/>
        </w:rPr>
        <w:t>D. M. Small</w:t>
      </w:r>
      <w:r w:rsidRPr="00AC07D2">
        <w:rPr>
          <w:rFonts w:cs="Arial"/>
          <w:szCs w:val="22"/>
        </w:rPr>
        <w:t xml:space="preserve"> and D.H. Zald “Taste and Smell” In: The Orbitofrontal Cortex, Edited by David H Zald and Steven L. Rauch, Oxford University Press (2006) 125-171 (authors in alphabetical order). </w:t>
      </w:r>
    </w:p>
    <w:p w14:paraId="735BE5FC" w14:textId="317C61C7" w:rsidR="00D04920" w:rsidRPr="00AC07D2" w:rsidRDefault="00D04920" w:rsidP="00D56330">
      <w:pPr>
        <w:pStyle w:val="ListParagraph"/>
        <w:numPr>
          <w:ilvl w:val="0"/>
          <w:numId w:val="20"/>
        </w:numPr>
        <w:rPr>
          <w:rFonts w:cs="Arial"/>
          <w:szCs w:val="22"/>
        </w:rPr>
      </w:pPr>
      <w:r w:rsidRPr="00AC07D2">
        <w:rPr>
          <w:rFonts w:cs="Arial"/>
          <w:b/>
          <w:szCs w:val="22"/>
        </w:rPr>
        <w:t>D.M. Small</w:t>
      </w:r>
      <w:r w:rsidRPr="00AC07D2">
        <w:rPr>
          <w:rFonts w:cs="Arial"/>
          <w:szCs w:val="22"/>
        </w:rPr>
        <w:t xml:space="preserve"> “Flavor and the formation of category-specific processing in olfaction”, </w:t>
      </w:r>
      <w:r w:rsidRPr="00AC07D2">
        <w:rPr>
          <w:rFonts w:cs="Arial"/>
          <w:i/>
          <w:szCs w:val="22"/>
        </w:rPr>
        <w:t>Chemosensory Perception</w:t>
      </w:r>
      <w:r w:rsidRPr="00AC07D2">
        <w:rPr>
          <w:rFonts w:cs="Arial"/>
          <w:szCs w:val="22"/>
        </w:rPr>
        <w:t xml:space="preserve"> 2008, 1: 136-146 </w:t>
      </w:r>
    </w:p>
    <w:p w14:paraId="2792DAC0" w14:textId="5C70B665" w:rsidR="00D04920" w:rsidRPr="00AC07D2" w:rsidRDefault="00D04920" w:rsidP="00D56330">
      <w:pPr>
        <w:pStyle w:val="ListParagraph"/>
        <w:numPr>
          <w:ilvl w:val="0"/>
          <w:numId w:val="20"/>
        </w:numPr>
        <w:rPr>
          <w:rFonts w:cs="Arial"/>
          <w:szCs w:val="22"/>
        </w:rPr>
      </w:pPr>
      <w:r w:rsidRPr="00AC07D2">
        <w:rPr>
          <w:rFonts w:cs="Arial"/>
          <w:b/>
          <w:szCs w:val="22"/>
        </w:rPr>
        <w:t>D. M. Small</w:t>
      </w:r>
      <w:r w:rsidRPr="00AC07D2">
        <w:rPr>
          <w:rFonts w:cs="Arial"/>
          <w:szCs w:val="22"/>
        </w:rPr>
        <w:t xml:space="preserve"> “Individual differences in the neurophysiology of reward and the obesity epidemic” </w:t>
      </w:r>
      <w:r w:rsidRPr="00AC07D2">
        <w:rPr>
          <w:rFonts w:cs="Arial"/>
          <w:i/>
          <w:szCs w:val="22"/>
        </w:rPr>
        <w:t xml:space="preserve">International Journal of Obesity, </w:t>
      </w:r>
      <w:r w:rsidRPr="00AC07D2">
        <w:rPr>
          <w:rFonts w:cs="Arial"/>
          <w:szCs w:val="22"/>
        </w:rPr>
        <w:t xml:space="preserve">2009, 33, S44-S48. </w:t>
      </w:r>
    </w:p>
    <w:p w14:paraId="47DEC84C" w14:textId="4A2DCE83" w:rsidR="00D04920" w:rsidRPr="00AC07D2" w:rsidRDefault="00D04920" w:rsidP="00D56330">
      <w:pPr>
        <w:pStyle w:val="ListParagraph"/>
        <w:numPr>
          <w:ilvl w:val="0"/>
          <w:numId w:val="20"/>
        </w:numPr>
        <w:rPr>
          <w:rFonts w:cs="Arial"/>
          <w:szCs w:val="22"/>
        </w:rPr>
      </w:pPr>
      <w:r w:rsidRPr="00AC07D2">
        <w:rPr>
          <w:rFonts w:cs="Arial"/>
          <w:szCs w:val="22"/>
        </w:rPr>
        <w:t xml:space="preserve">M.G. Veldhuizen, K. Rudenga, </w:t>
      </w:r>
      <w:r w:rsidRPr="00AC07D2">
        <w:rPr>
          <w:rFonts w:cs="Arial"/>
          <w:b/>
          <w:szCs w:val="22"/>
        </w:rPr>
        <w:t>D.M. Small</w:t>
      </w:r>
      <w:r w:rsidRPr="00AC07D2">
        <w:rPr>
          <w:rFonts w:cs="Arial"/>
          <w:szCs w:val="22"/>
        </w:rPr>
        <w:t xml:space="preserve"> “The pleasure of taste, flavor and food” Chapter 9 In: Pleasure, Edited by Kent Berridge and Morten Kringelbach, Oxford University Press (2009) 146-168 </w:t>
      </w:r>
    </w:p>
    <w:p w14:paraId="48B6EF90" w14:textId="79268213" w:rsidR="00D04920" w:rsidRPr="00AC07D2" w:rsidRDefault="00D04920" w:rsidP="00D56330">
      <w:pPr>
        <w:pStyle w:val="ListParagraph"/>
        <w:numPr>
          <w:ilvl w:val="0"/>
          <w:numId w:val="20"/>
        </w:numPr>
        <w:rPr>
          <w:rFonts w:cs="Arial"/>
          <w:szCs w:val="22"/>
        </w:rPr>
      </w:pPr>
      <w:r w:rsidRPr="00AC07D2">
        <w:rPr>
          <w:rFonts w:cs="Arial"/>
          <w:b/>
          <w:szCs w:val="22"/>
        </w:rPr>
        <w:t>D. M. Small</w:t>
      </w:r>
      <w:r w:rsidRPr="00AC07D2">
        <w:rPr>
          <w:rFonts w:cs="Arial"/>
          <w:szCs w:val="22"/>
        </w:rPr>
        <w:t xml:space="preserve">, T. R. Scott “What happens to the pontine processing?: Repercussions of interspecies differences in pontine taste representation for tasting and feeding. </w:t>
      </w:r>
      <w:r w:rsidRPr="00AC07D2">
        <w:rPr>
          <w:rFonts w:cs="Arial"/>
          <w:i/>
          <w:szCs w:val="22"/>
        </w:rPr>
        <w:t>Annals of the New York Academy of Sciences</w:t>
      </w:r>
      <w:r w:rsidRPr="00AC07D2">
        <w:rPr>
          <w:rFonts w:cs="Arial"/>
          <w:szCs w:val="22"/>
        </w:rPr>
        <w:t xml:space="preserve"> 2009, 1170: 343-346 (PMC2729766). </w:t>
      </w:r>
    </w:p>
    <w:p w14:paraId="2D114CFE" w14:textId="3425E835" w:rsidR="00D04920" w:rsidRPr="00AC07D2" w:rsidRDefault="00D04920" w:rsidP="00D56330">
      <w:pPr>
        <w:pStyle w:val="ListParagraph"/>
        <w:numPr>
          <w:ilvl w:val="0"/>
          <w:numId w:val="20"/>
        </w:numPr>
        <w:rPr>
          <w:rFonts w:cs="Arial"/>
          <w:szCs w:val="22"/>
        </w:rPr>
      </w:pPr>
      <w:r w:rsidRPr="00AC07D2">
        <w:rPr>
          <w:rFonts w:cs="Arial"/>
          <w:szCs w:val="22"/>
        </w:rPr>
        <w:t xml:space="preserve">T. R. Scott, </w:t>
      </w:r>
      <w:r w:rsidRPr="00AC07D2">
        <w:rPr>
          <w:rFonts w:cs="Arial"/>
          <w:b/>
          <w:szCs w:val="22"/>
        </w:rPr>
        <w:t>D. M. Small</w:t>
      </w:r>
      <w:r w:rsidRPr="00AC07D2">
        <w:rPr>
          <w:rFonts w:cs="Arial"/>
          <w:szCs w:val="22"/>
        </w:rPr>
        <w:t xml:space="preserve"> “The role of the parabrachial nucleus in taste processing and feeding” </w:t>
      </w:r>
      <w:r w:rsidRPr="00AC07D2">
        <w:rPr>
          <w:rFonts w:cs="Arial"/>
          <w:i/>
          <w:szCs w:val="22"/>
        </w:rPr>
        <w:t>Annals of the New York Academy of Sciences</w:t>
      </w:r>
      <w:r w:rsidRPr="00AC07D2">
        <w:rPr>
          <w:rFonts w:cs="Arial"/>
          <w:szCs w:val="22"/>
        </w:rPr>
        <w:t xml:space="preserve">, 2009,1170: 372-377. </w:t>
      </w:r>
    </w:p>
    <w:p w14:paraId="0BC37269" w14:textId="2B10E900" w:rsidR="00D04920" w:rsidRPr="00AC07D2" w:rsidRDefault="00D04920" w:rsidP="00D56330">
      <w:pPr>
        <w:pStyle w:val="ListParagraph"/>
        <w:numPr>
          <w:ilvl w:val="0"/>
          <w:numId w:val="20"/>
        </w:numPr>
        <w:rPr>
          <w:rFonts w:cs="Arial"/>
          <w:szCs w:val="22"/>
        </w:rPr>
      </w:pPr>
      <w:r w:rsidRPr="00AC07D2">
        <w:rPr>
          <w:rFonts w:cs="Arial"/>
          <w:b/>
          <w:szCs w:val="22"/>
        </w:rPr>
        <w:t>D. M. Small</w:t>
      </w:r>
      <w:r w:rsidRPr="00AC07D2">
        <w:rPr>
          <w:rFonts w:cs="Arial"/>
          <w:szCs w:val="22"/>
        </w:rPr>
        <w:t xml:space="preserve"> “The human insular taste cortex” </w:t>
      </w:r>
      <w:r w:rsidRPr="00AC07D2">
        <w:rPr>
          <w:rFonts w:cs="Arial"/>
          <w:i/>
          <w:szCs w:val="22"/>
        </w:rPr>
        <w:t>Brain Structure and Function</w:t>
      </w:r>
      <w:r w:rsidRPr="00AC07D2">
        <w:rPr>
          <w:rFonts w:cs="Arial"/>
          <w:szCs w:val="22"/>
        </w:rPr>
        <w:t xml:space="preserve"> 2010, 214(5-6): 551-561. </w:t>
      </w:r>
    </w:p>
    <w:bookmarkEnd w:id="4"/>
    <w:p w14:paraId="6408DA38" w14:textId="2833C612" w:rsidR="00D04920" w:rsidRPr="00AC07D2" w:rsidRDefault="00D04920" w:rsidP="00D56330">
      <w:pPr>
        <w:pStyle w:val="ListParagraph"/>
        <w:numPr>
          <w:ilvl w:val="0"/>
          <w:numId w:val="20"/>
        </w:numPr>
        <w:rPr>
          <w:rFonts w:cs="Arial"/>
          <w:szCs w:val="22"/>
        </w:rPr>
      </w:pPr>
      <w:r w:rsidRPr="00AC07D2">
        <w:rPr>
          <w:rFonts w:cs="Arial"/>
          <w:b/>
          <w:szCs w:val="22"/>
        </w:rPr>
        <w:t>D. M. Small</w:t>
      </w:r>
      <w:r w:rsidRPr="00AC07D2">
        <w:rPr>
          <w:rFonts w:cs="Arial"/>
          <w:szCs w:val="22"/>
        </w:rPr>
        <w:t xml:space="preserve">, B. Green “A model for the flavor modality” In: Multisensory Integration, Edited by Micah Murray, Taylor and Francis Group LLC (2011) 717-738. </w:t>
      </w:r>
    </w:p>
    <w:p w14:paraId="42A87966" w14:textId="78F2E0E7" w:rsidR="00D04920" w:rsidRPr="00AC07D2" w:rsidRDefault="00D04920" w:rsidP="00D56330">
      <w:pPr>
        <w:pStyle w:val="ListParagraph"/>
        <w:numPr>
          <w:ilvl w:val="0"/>
          <w:numId w:val="20"/>
        </w:numPr>
        <w:rPr>
          <w:rFonts w:cs="Arial"/>
          <w:szCs w:val="22"/>
        </w:rPr>
      </w:pPr>
      <w:r w:rsidRPr="00AC07D2">
        <w:rPr>
          <w:rFonts w:cs="Arial"/>
          <w:szCs w:val="22"/>
        </w:rPr>
        <w:t xml:space="preserve">I.E. de Araujo, P.Y. Geha, </w:t>
      </w:r>
      <w:r w:rsidRPr="00AC07D2">
        <w:rPr>
          <w:rFonts w:cs="Arial"/>
          <w:b/>
          <w:szCs w:val="22"/>
        </w:rPr>
        <w:t>D. M. Small</w:t>
      </w:r>
      <w:r w:rsidRPr="00AC07D2">
        <w:rPr>
          <w:rFonts w:cs="Arial"/>
          <w:szCs w:val="22"/>
        </w:rPr>
        <w:t xml:space="preserve"> “Orosensory and homeostatic functions of the insular taste cortex.” </w:t>
      </w:r>
      <w:r w:rsidRPr="00AC07D2">
        <w:rPr>
          <w:rFonts w:cs="Arial"/>
          <w:i/>
          <w:szCs w:val="22"/>
        </w:rPr>
        <w:t>Chemosensory Perception</w:t>
      </w:r>
      <w:r w:rsidRPr="00AC07D2">
        <w:rPr>
          <w:rFonts w:cs="Arial"/>
          <w:szCs w:val="22"/>
        </w:rPr>
        <w:t>, 2012, 5: 64-79.</w:t>
      </w:r>
    </w:p>
    <w:p w14:paraId="54461CD7" w14:textId="4CABE0C0" w:rsidR="00D04920" w:rsidRPr="00AC07D2" w:rsidRDefault="00D04920" w:rsidP="00D56330">
      <w:pPr>
        <w:pStyle w:val="ListParagraph"/>
        <w:numPr>
          <w:ilvl w:val="0"/>
          <w:numId w:val="20"/>
        </w:numPr>
        <w:rPr>
          <w:rFonts w:cs="Arial"/>
          <w:i/>
          <w:szCs w:val="22"/>
        </w:rPr>
      </w:pPr>
      <w:r w:rsidRPr="00AC07D2">
        <w:rPr>
          <w:rFonts w:cs="Arial"/>
          <w:b/>
          <w:szCs w:val="22"/>
        </w:rPr>
        <w:t>D. M. Small</w:t>
      </w:r>
      <w:r w:rsidRPr="00AC07D2">
        <w:rPr>
          <w:rFonts w:cs="Arial"/>
          <w:szCs w:val="22"/>
        </w:rPr>
        <w:t xml:space="preserve"> “Flavor is in the Brain” </w:t>
      </w:r>
      <w:r w:rsidRPr="00AC07D2">
        <w:rPr>
          <w:rFonts w:cs="Arial"/>
          <w:i/>
          <w:szCs w:val="22"/>
        </w:rPr>
        <w:t>Physiology and Behavior,</w:t>
      </w:r>
      <w:r w:rsidRPr="00AC07D2">
        <w:rPr>
          <w:rFonts w:cs="Arial"/>
          <w:szCs w:val="22"/>
        </w:rPr>
        <w:t xml:space="preserve"> (2012)</w:t>
      </w:r>
      <w:r w:rsidRPr="00AC07D2">
        <w:rPr>
          <w:rFonts w:cs="Arial"/>
          <w:i/>
          <w:szCs w:val="22"/>
        </w:rPr>
        <w:t xml:space="preserve"> 107(4): 540-552.</w:t>
      </w:r>
    </w:p>
    <w:p w14:paraId="20CD3554" w14:textId="25726DA5" w:rsidR="00D04920" w:rsidRPr="00AC07D2" w:rsidRDefault="00D04920" w:rsidP="00D56330">
      <w:pPr>
        <w:pStyle w:val="ListParagraph"/>
        <w:numPr>
          <w:ilvl w:val="0"/>
          <w:numId w:val="20"/>
        </w:numPr>
        <w:rPr>
          <w:rFonts w:cs="Arial"/>
          <w:szCs w:val="22"/>
        </w:rPr>
      </w:pPr>
      <w:r w:rsidRPr="00AC07D2">
        <w:rPr>
          <w:rFonts w:cs="Arial"/>
          <w:b/>
          <w:szCs w:val="22"/>
        </w:rPr>
        <w:t>D.M. Small</w:t>
      </w:r>
      <w:r w:rsidRPr="00AC07D2">
        <w:rPr>
          <w:rFonts w:cs="Arial"/>
          <w:szCs w:val="22"/>
        </w:rPr>
        <w:t xml:space="preserve"> “Food Reward” In Food Addiction Handbook: Edited by Kelly Brownell and Mark Gold, Oxford University Press (2012) 178-184.</w:t>
      </w:r>
      <w:r w:rsidRPr="00AC07D2">
        <w:rPr>
          <w:rFonts w:cs="Arial"/>
          <w:szCs w:val="22"/>
        </w:rPr>
        <w:tab/>
      </w:r>
    </w:p>
    <w:p w14:paraId="7B83AD74" w14:textId="612016BC" w:rsidR="00D04920" w:rsidRPr="00AC07D2" w:rsidRDefault="00D04920" w:rsidP="00D56330">
      <w:pPr>
        <w:pStyle w:val="ListParagraph"/>
        <w:numPr>
          <w:ilvl w:val="0"/>
          <w:numId w:val="20"/>
        </w:numPr>
        <w:rPr>
          <w:rFonts w:cs="Arial"/>
          <w:szCs w:val="22"/>
        </w:rPr>
      </w:pPr>
      <w:r w:rsidRPr="00AC07D2">
        <w:rPr>
          <w:rFonts w:cs="Arial"/>
          <w:szCs w:val="22"/>
        </w:rPr>
        <w:t xml:space="preserve">A. D’Agostino, </w:t>
      </w:r>
      <w:r w:rsidRPr="00AC07D2">
        <w:rPr>
          <w:rFonts w:cs="Arial"/>
          <w:b/>
          <w:szCs w:val="22"/>
        </w:rPr>
        <w:t>D. M. Small</w:t>
      </w:r>
      <w:r w:rsidRPr="00AC07D2">
        <w:rPr>
          <w:rFonts w:cs="Arial"/>
          <w:szCs w:val="22"/>
        </w:rPr>
        <w:t xml:space="preserve"> “Neuroimaging the interaction of mind and metabolism in humans” </w:t>
      </w:r>
      <w:r w:rsidRPr="00AC07D2">
        <w:rPr>
          <w:rFonts w:cs="Arial"/>
          <w:i/>
          <w:szCs w:val="22"/>
        </w:rPr>
        <w:t>Molecular Metabolism</w:t>
      </w:r>
      <w:r w:rsidRPr="00AC07D2">
        <w:rPr>
          <w:rFonts w:cs="Arial"/>
          <w:szCs w:val="22"/>
        </w:rPr>
        <w:t xml:space="preserve"> 2012, 1: 10-20.</w:t>
      </w:r>
    </w:p>
    <w:p w14:paraId="05A24876" w14:textId="4DAE0AA2" w:rsidR="00D04920" w:rsidRPr="00AC07D2" w:rsidRDefault="00D04920" w:rsidP="00D56330">
      <w:pPr>
        <w:pStyle w:val="ListParagraph"/>
        <w:numPr>
          <w:ilvl w:val="0"/>
          <w:numId w:val="20"/>
        </w:numPr>
        <w:rPr>
          <w:rFonts w:cs="Arial"/>
          <w:b/>
          <w:szCs w:val="22"/>
        </w:rPr>
      </w:pPr>
      <w:r w:rsidRPr="00AC07D2">
        <w:rPr>
          <w:rFonts w:cs="Arial"/>
          <w:b/>
          <w:szCs w:val="22"/>
        </w:rPr>
        <w:t>D. M. Small</w:t>
      </w:r>
      <w:r w:rsidRPr="00AC07D2">
        <w:rPr>
          <w:rFonts w:cs="Arial"/>
          <w:szCs w:val="22"/>
        </w:rPr>
        <w:t xml:space="preserve">, R. J. Dileone “An introduction to the Special Issue: Food Addiction” </w:t>
      </w:r>
      <w:r w:rsidRPr="00AC07D2">
        <w:rPr>
          <w:rFonts w:cs="Arial"/>
          <w:i/>
          <w:szCs w:val="22"/>
        </w:rPr>
        <w:t>Biological Psychiatry,</w:t>
      </w:r>
      <w:r w:rsidRPr="00AC07D2">
        <w:rPr>
          <w:rFonts w:cs="Arial"/>
          <w:szCs w:val="22"/>
        </w:rPr>
        <w:t xml:space="preserve"> 73: 799-801.</w:t>
      </w:r>
    </w:p>
    <w:p w14:paraId="3DC27A29" w14:textId="3329B579" w:rsidR="00D04920" w:rsidRPr="00AC07D2" w:rsidRDefault="00D04920" w:rsidP="00D56330">
      <w:pPr>
        <w:pStyle w:val="ListParagraph"/>
        <w:numPr>
          <w:ilvl w:val="0"/>
          <w:numId w:val="20"/>
        </w:numPr>
        <w:rPr>
          <w:rFonts w:cs="Arial"/>
          <w:i/>
          <w:szCs w:val="22"/>
        </w:rPr>
      </w:pPr>
      <w:r w:rsidRPr="00AC07D2">
        <w:rPr>
          <w:rFonts w:cs="Arial"/>
          <w:b/>
          <w:szCs w:val="22"/>
        </w:rPr>
        <w:lastRenderedPageBreak/>
        <w:t>D. M. Small</w:t>
      </w:r>
      <w:r w:rsidRPr="00AC07D2">
        <w:rPr>
          <w:rFonts w:cs="Arial"/>
          <w:szCs w:val="22"/>
        </w:rPr>
        <w:t xml:space="preserve"> T. S. Lorig “An introduction to the special issue: Neuroimaging the chemical senses” </w:t>
      </w:r>
      <w:r w:rsidRPr="00AC07D2">
        <w:rPr>
          <w:rFonts w:cs="Arial"/>
          <w:i/>
          <w:szCs w:val="22"/>
        </w:rPr>
        <w:t>Chemical Senses, 2012, 5:1</w:t>
      </w:r>
    </w:p>
    <w:p w14:paraId="68D53F93" w14:textId="401CCDB0" w:rsidR="00D04920" w:rsidRPr="00AC07D2" w:rsidRDefault="00D04920" w:rsidP="00D56330">
      <w:pPr>
        <w:pStyle w:val="ListParagraph"/>
        <w:numPr>
          <w:ilvl w:val="0"/>
          <w:numId w:val="20"/>
        </w:numPr>
        <w:rPr>
          <w:rFonts w:cs="Arial"/>
          <w:szCs w:val="22"/>
        </w:rPr>
      </w:pPr>
      <w:r w:rsidRPr="00AC07D2">
        <w:rPr>
          <w:rFonts w:cs="Arial"/>
          <w:b/>
          <w:szCs w:val="22"/>
        </w:rPr>
        <w:t>D. M. Small</w:t>
      </w:r>
      <w:r w:rsidRPr="00AC07D2">
        <w:rPr>
          <w:rFonts w:cs="Arial"/>
          <w:szCs w:val="22"/>
        </w:rPr>
        <w:t xml:space="preserve">, M. Veldhuizen, B. Green “Sensory Neuroscience: Taste responses in olfactory cortex” </w:t>
      </w:r>
      <w:r w:rsidRPr="00AC07D2">
        <w:rPr>
          <w:rFonts w:cs="Arial"/>
          <w:i/>
          <w:szCs w:val="22"/>
        </w:rPr>
        <w:t>Current Biology</w:t>
      </w:r>
      <w:r w:rsidRPr="00AC07D2">
        <w:rPr>
          <w:rFonts w:cs="Arial"/>
          <w:szCs w:val="22"/>
        </w:rPr>
        <w:t xml:space="preserve"> 2013, 23:R157-R158. </w:t>
      </w:r>
    </w:p>
    <w:p w14:paraId="57F4CB95" w14:textId="18D2F7C7" w:rsidR="00D04920" w:rsidRPr="00AC07D2" w:rsidRDefault="00D04920" w:rsidP="00D56330">
      <w:pPr>
        <w:pStyle w:val="ListParagraph"/>
        <w:numPr>
          <w:ilvl w:val="0"/>
          <w:numId w:val="20"/>
        </w:numPr>
        <w:rPr>
          <w:rFonts w:cs="Arial"/>
          <w:szCs w:val="22"/>
        </w:rPr>
      </w:pPr>
      <w:r w:rsidRPr="00AC07D2">
        <w:rPr>
          <w:rFonts w:cs="Arial"/>
          <w:szCs w:val="22"/>
        </w:rPr>
        <w:t xml:space="preserve">A. D’Agostino, </w:t>
      </w:r>
      <w:r w:rsidRPr="00AC07D2">
        <w:rPr>
          <w:rFonts w:cs="Arial"/>
          <w:b/>
          <w:szCs w:val="22"/>
        </w:rPr>
        <w:t>D. M. Small</w:t>
      </w:r>
      <w:r w:rsidRPr="00AC07D2">
        <w:rPr>
          <w:rFonts w:cs="Arial"/>
          <w:szCs w:val="22"/>
        </w:rPr>
        <w:t xml:space="preserve"> “Neuroimaging mind and metabolism in humans.” </w:t>
      </w:r>
      <w:r w:rsidRPr="00AC07D2">
        <w:rPr>
          <w:rFonts w:cs="Arial"/>
          <w:i/>
          <w:szCs w:val="22"/>
        </w:rPr>
        <w:t>Molecular Metabolism,</w:t>
      </w:r>
      <w:r w:rsidRPr="00AC07D2">
        <w:rPr>
          <w:rFonts w:cs="Arial"/>
          <w:szCs w:val="22"/>
        </w:rPr>
        <w:t xml:space="preserve"> 2013, 1(1) 10-20.</w:t>
      </w:r>
    </w:p>
    <w:p w14:paraId="2EF52408" w14:textId="0CA8111C" w:rsidR="006248CE" w:rsidRPr="00AC07D2" w:rsidRDefault="006248CE" w:rsidP="00D56330">
      <w:pPr>
        <w:pStyle w:val="ListParagraph"/>
        <w:numPr>
          <w:ilvl w:val="0"/>
          <w:numId w:val="20"/>
        </w:numPr>
        <w:rPr>
          <w:rFonts w:cs="Arial"/>
          <w:szCs w:val="22"/>
        </w:rPr>
      </w:pPr>
      <w:r w:rsidRPr="00AC07D2">
        <w:rPr>
          <w:rFonts w:cs="Arial"/>
          <w:b/>
          <w:szCs w:val="22"/>
        </w:rPr>
        <w:t>D.M. Small</w:t>
      </w:r>
      <w:r w:rsidRPr="00AC07D2">
        <w:rPr>
          <w:rFonts w:cs="Arial"/>
          <w:szCs w:val="22"/>
        </w:rPr>
        <w:t xml:space="preserve"> “Food Reward” In Food Addiction Handbook: Edited by Kelly Brownell and Mark Gold, Springer, 2014</w:t>
      </w:r>
    </w:p>
    <w:p w14:paraId="7BEE6A0B" w14:textId="4F314407" w:rsidR="006248CE" w:rsidRPr="00AC07D2" w:rsidRDefault="006248CE" w:rsidP="00D56330">
      <w:pPr>
        <w:pStyle w:val="ListParagraph"/>
        <w:numPr>
          <w:ilvl w:val="0"/>
          <w:numId w:val="20"/>
        </w:numPr>
        <w:rPr>
          <w:rFonts w:cs="Arial"/>
          <w:szCs w:val="22"/>
        </w:rPr>
      </w:pPr>
      <w:r w:rsidRPr="00AC07D2">
        <w:rPr>
          <w:rFonts w:cs="Arial"/>
          <w:b/>
          <w:szCs w:val="22"/>
        </w:rPr>
        <w:t>D. M. Small</w:t>
      </w:r>
      <w:r w:rsidRPr="00AC07D2">
        <w:rPr>
          <w:rFonts w:cs="Arial"/>
          <w:szCs w:val="22"/>
        </w:rPr>
        <w:t xml:space="preserve"> and A. Faurion “Mapping brain activity in response to taste stimulation” in Handbook of Olfaction and Gustation, Third Edition.  R. Doty, Ed, Wiley, 2015</w:t>
      </w:r>
    </w:p>
    <w:p w14:paraId="57A98D97" w14:textId="220F1F0E" w:rsidR="006248CE" w:rsidRPr="00AC07D2" w:rsidRDefault="006248CE" w:rsidP="00D56330">
      <w:pPr>
        <w:pStyle w:val="ListParagraph"/>
        <w:numPr>
          <w:ilvl w:val="0"/>
          <w:numId w:val="20"/>
        </w:numPr>
        <w:rPr>
          <w:rFonts w:cs="Arial"/>
          <w:szCs w:val="22"/>
        </w:rPr>
      </w:pPr>
      <w:r w:rsidRPr="00AC07D2">
        <w:rPr>
          <w:rFonts w:cs="Arial"/>
          <w:szCs w:val="22"/>
        </w:rPr>
        <w:t xml:space="preserve">M. V. Burke </w:t>
      </w:r>
      <w:r w:rsidRPr="00AC07D2">
        <w:rPr>
          <w:rFonts w:cs="Arial"/>
          <w:b/>
          <w:szCs w:val="22"/>
        </w:rPr>
        <w:t>D. M. Small</w:t>
      </w:r>
      <w:r w:rsidRPr="00AC07D2">
        <w:rPr>
          <w:rFonts w:cs="Arial"/>
          <w:szCs w:val="22"/>
        </w:rPr>
        <w:t xml:space="preserve"> “Physiological mechanisms by which non-nutritive sweeteners may impact body weight and metabolism. </w:t>
      </w:r>
      <w:r w:rsidRPr="00AC07D2">
        <w:rPr>
          <w:rFonts w:cs="Arial"/>
          <w:i/>
          <w:szCs w:val="22"/>
        </w:rPr>
        <w:t>Physiology and Behavior</w:t>
      </w:r>
      <w:r w:rsidR="002D764D" w:rsidRPr="00AC07D2">
        <w:rPr>
          <w:rFonts w:cs="Arial"/>
          <w:szCs w:val="22"/>
        </w:rPr>
        <w:t>, 2015, doi: 10.1016</w:t>
      </w:r>
    </w:p>
    <w:p w14:paraId="2FCE5254" w14:textId="341FB9FE" w:rsidR="0071082A" w:rsidRPr="00AC07D2" w:rsidRDefault="002D764D" w:rsidP="00D56330">
      <w:pPr>
        <w:pStyle w:val="ListParagraph"/>
        <w:numPr>
          <w:ilvl w:val="0"/>
          <w:numId w:val="20"/>
        </w:numPr>
        <w:rPr>
          <w:rFonts w:cs="Arial"/>
          <w:szCs w:val="22"/>
        </w:rPr>
      </w:pPr>
      <w:r w:rsidRPr="00AC07D2">
        <w:rPr>
          <w:rFonts w:cs="Arial"/>
          <w:b/>
          <w:szCs w:val="22"/>
        </w:rPr>
        <w:t>D. M. Small</w:t>
      </w:r>
      <w:r w:rsidRPr="00AC07D2">
        <w:rPr>
          <w:rFonts w:cs="Arial"/>
          <w:szCs w:val="22"/>
        </w:rPr>
        <w:t xml:space="preserve">, K. A. Pelphrey “Autism spectrum disorder: sniffing out a new biomarker” </w:t>
      </w:r>
      <w:r w:rsidRPr="00AC07D2">
        <w:rPr>
          <w:rFonts w:cs="Arial"/>
          <w:i/>
          <w:szCs w:val="22"/>
        </w:rPr>
        <w:t>Current Biology,</w:t>
      </w:r>
      <w:r w:rsidR="0071082A" w:rsidRPr="00AC07D2">
        <w:rPr>
          <w:rFonts w:cs="Arial"/>
          <w:szCs w:val="22"/>
        </w:rPr>
        <w:t xml:space="preserve"> 2015 25(15) R674-6</w:t>
      </w:r>
      <w:r w:rsidR="00D770C3" w:rsidRPr="00AC07D2">
        <w:rPr>
          <w:rFonts w:cs="Arial"/>
          <w:szCs w:val="22"/>
        </w:rPr>
        <w:t>.</w:t>
      </w:r>
    </w:p>
    <w:p w14:paraId="04D6F047" w14:textId="6E40D1D7" w:rsidR="00D770C3" w:rsidRPr="00AC07D2" w:rsidRDefault="00D770C3" w:rsidP="00D56330">
      <w:pPr>
        <w:pStyle w:val="ListParagraph"/>
        <w:numPr>
          <w:ilvl w:val="0"/>
          <w:numId w:val="20"/>
        </w:numPr>
        <w:rPr>
          <w:rFonts w:cs="Arial"/>
          <w:szCs w:val="22"/>
        </w:rPr>
      </w:pPr>
      <w:r w:rsidRPr="00AC07D2">
        <w:rPr>
          <w:rFonts w:cs="Arial"/>
          <w:szCs w:val="22"/>
        </w:rPr>
        <w:t xml:space="preserve">M. V. Burke and </w:t>
      </w:r>
      <w:r w:rsidRPr="00AC07D2">
        <w:rPr>
          <w:rFonts w:cs="Arial"/>
          <w:b/>
          <w:szCs w:val="22"/>
        </w:rPr>
        <w:t>D. M. Small</w:t>
      </w:r>
      <w:r w:rsidRPr="00AC07D2">
        <w:rPr>
          <w:rFonts w:cs="Arial"/>
          <w:szCs w:val="22"/>
        </w:rPr>
        <w:t xml:space="preserve"> “</w:t>
      </w:r>
      <w:r w:rsidR="00A37691" w:rsidRPr="00AC07D2">
        <w:rPr>
          <w:rFonts w:cs="Arial"/>
          <w:szCs w:val="22"/>
        </w:rPr>
        <w:t>Effects of the modern food environment on striatal function, cognition and the regulation of ingestive behavior</w:t>
      </w:r>
      <w:r w:rsidRPr="00AC07D2">
        <w:rPr>
          <w:rFonts w:cs="Arial"/>
          <w:szCs w:val="22"/>
        </w:rPr>
        <w:t xml:space="preserve">” </w:t>
      </w:r>
      <w:r w:rsidRPr="00AC07D2">
        <w:rPr>
          <w:rFonts w:cs="Arial"/>
          <w:i/>
          <w:szCs w:val="22"/>
        </w:rPr>
        <w:t xml:space="preserve">Current Opinion in Behavioral Science, </w:t>
      </w:r>
      <w:r w:rsidRPr="00AC07D2">
        <w:rPr>
          <w:rFonts w:cs="Arial"/>
          <w:szCs w:val="22"/>
        </w:rPr>
        <w:t>2016 9: 97-105.</w:t>
      </w:r>
    </w:p>
    <w:p w14:paraId="4D531365" w14:textId="5E2E5508" w:rsidR="00D770C3" w:rsidRPr="00AC07D2" w:rsidRDefault="00C34305" w:rsidP="00D56330">
      <w:pPr>
        <w:pStyle w:val="ListParagraph"/>
        <w:numPr>
          <w:ilvl w:val="0"/>
          <w:numId w:val="20"/>
        </w:numPr>
        <w:rPr>
          <w:rFonts w:cs="Arial"/>
          <w:szCs w:val="22"/>
        </w:rPr>
      </w:pPr>
      <w:r w:rsidRPr="00AC07D2">
        <w:rPr>
          <w:rFonts w:cs="Arial"/>
          <w:szCs w:val="22"/>
        </w:rPr>
        <w:t>L.E. Stoeckel</w:t>
      </w:r>
      <w:r w:rsidR="00EF2A32" w:rsidRPr="00AC07D2">
        <w:rPr>
          <w:rFonts w:cs="Arial"/>
          <w:szCs w:val="22"/>
        </w:rPr>
        <w:t xml:space="preserve">, Z. Arvanitakis, S. Gandy, </w:t>
      </w:r>
      <w:r w:rsidR="00EF2A32" w:rsidRPr="00AC07D2">
        <w:rPr>
          <w:rFonts w:cs="Arial"/>
          <w:b/>
          <w:szCs w:val="22"/>
        </w:rPr>
        <w:t>D. M. Small</w:t>
      </w:r>
      <w:r w:rsidR="00EF2A32" w:rsidRPr="00AC07D2">
        <w:rPr>
          <w:rFonts w:cs="Arial"/>
          <w:szCs w:val="22"/>
        </w:rPr>
        <w:t xml:space="preserve">, C. R. Kahn, A. Pascual-Leone, A. Pwlyk, R. Sherwin, P Smith, “Complex mechanisms linking neurocognitive dysfunction to insulin resistance and other metabolic dysfunction” </w:t>
      </w:r>
      <w:r w:rsidR="00EF2A32" w:rsidRPr="00AC07D2">
        <w:rPr>
          <w:rFonts w:cs="Arial"/>
          <w:i/>
          <w:szCs w:val="22"/>
        </w:rPr>
        <w:t>F1000Research</w:t>
      </w:r>
      <w:r w:rsidR="00EF2A32" w:rsidRPr="00AC07D2">
        <w:rPr>
          <w:rFonts w:cs="Arial"/>
          <w:szCs w:val="22"/>
        </w:rPr>
        <w:t xml:space="preserve"> 2016 5: article # 353.</w:t>
      </w:r>
    </w:p>
    <w:p w14:paraId="5E4EEEAB" w14:textId="27DCCC97" w:rsidR="0071082A" w:rsidRPr="00AC07D2" w:rsidRDefault="00042266" w:rsidP="00D56330">
      <w:pPr>
        <w:pStyle w:val="ListParagraph"/>
        <w:numPr>
          <w:ilvl w:val="0"/>
          <w:numId w:val="20"/>
        </w:numPr>
        <w:rPr>
          <w:rFonts w:cs="Arial"/>
          <w:szCs w:val="22"/>
        </w:rPr>
      </w:pPr>
      <w:r w:rsidRPr="00AC07D2">
        <w:rPr>
          <w:rFonts w:cs="Arial"/>
          <w:szCs w:val="22"/>
        </w:rPr>
        <w:t xml:space="preserve">S. E. La Fleur, </w:t>
      </w:r>
      <w:r w:rsidRPr="00AC07D2">
        <w:rPr>
          <w:rFonts w:cs="Arial"/>
          <w:b/>
          <w:szCs w:val="22"/>
        </w:rPr>
        <w:t>D. M. Small</w:t>
      </w:r>
      <w:r w:rsidRPr="00AC07D2">
        <w:rPr>
          <w:rFonts w:cs="Arial"/>
          <w:szCs w:val="22"/>
        </w:rPr>
        <w:t xml:space="preserve"> </w:t>
      </w:r>
      <w:r w:rsidR="00976397" w:rsidRPr="00AC07D2">
        <w:rPr>
          <w:rFonts w:cs="Arial"/>
          <w:szCs w:val="22"/>
        </w:rPr>
        <w:t xml:space="preserve">“Diet, behavior and brain function: You are what you eat: Effects of the modern food environment on brain and behavior” </w:t>
      </w:r>
      <w:r w:rsidR="00976397" w:rsidRPr="00AC07D2">
        <w:rPr>
          <w:rFonts w:cs="Arial"/>
          <w:i/>
          <w:szCs w:val="22"/>
        </w:rPr>
        <w:t>Current Opinion in Behavioral Sciences</w:t>
      </w:r>
      <w:r w:rsidR="00976397" w:rsidRPr="00AC07D2">
        <w:rPr>
          <w:rFonts w:cs="Arial"/>
          <w:szCs w:val="22"/>
        </w:rPr>
        <w:t xml:space="preserve"> 2016</w:t>
      </w:r>
      <w:r w:rsidR="000C7AE7" w:rsidRPr="00AC07D2">
        <w:rPr>
          <w:rFonts w:cs="Arial"/>
          <w:szCs w:val="22"/>
        </w:rPr>
        <w:t>,</w:t>
      </w:r>
      <w:r w:rsidRPr="00AC07D2">
        <w:rPr>
          <w:rFonts w:cs="Arial"/>
          <w:szCs w:val="22"/>
        </w:rPr>
        <w:t xml:space="preserve"> 9: 5-8.</w:t>
      </w:r>
    </w:p>
    <w:p w14:paraId="5B5C94F3" w14:textId="5CA194E5" w:rsidR="00710192" w:rsidRPr="00AC07D2" w:rsidRDefault="00710192" w:rsidP="00D56330">
      <w:pPr>
        <w:pStyle w:val="ListParagraph"/>
        <w:numPr>
          <w:ilvl w:val="0"/>
          <w:numId w:val="20"/>
        </w:numPr>
        <w:rPr>
          <w:rFonts w:cs="Arial"/>
          <w:szCs w:val="22"/>
        </w:rPr>
      </w:pPr>
      <w:r w:rsidRPr="00AC07D2">
        <w:rPr>
          <w:rFonts w:cs="Arial"/>
          <w:b/>
          <w:szCs w:val="22"/>
        </w:rPr>
        <w:t>D. M. Small</w:t>
      </w:r>
      <w:r w:rsidRPr="00AC07D2">
        <w:rPr>
          <w:rFonts w:cs="Arial"/>
          <w:szCs w:val="22"/>
        </w:rPr>
        <w:t xml:space="preserve"> “The role of dopamine in neurocognitive deficits associated with obesity: A neuropsychological perspective</w:t>
      </w:r>
      <w:r w:rsidR="000C7AE7" w:rsidRPr="00AC07D2">
        <w:rPr>
          <w:rFonts w:cs="Arial"/>
          <w:szCs w:val="22"/>
        </w:rPr>
        <w:t>”</w:t>
      </w:r>
      <w:r w:rsidRPr="00AC07D2">
        <w:rPr>
          <w:rFonts w:cs="Arial"/>
          <w:szCs w:val="22"/>
        </w:rPr>
        <w:t xml:space="preserve">. </w:t>
      </w:r>
      <w:r w:rsidRPr="00AC07D2">
        <w:rPr>
          <w:rFonts w:cs="Arial"/>
          <w:i/>
          <w:szCs w:val="22"/>
        </w:rPr>
        <w:t xml:space="preserve">Frontiers in Endocrinology, </w:t>
      </w:r>
      <w:r w:rsidRPr="00AC07D2">
        <w:rPr>
          <w:rFonts w:cs="Arial"/>
          <w:szCs w:val="22"/>
        </w:rPr>
        <w:t>2017</w:t>
      </w:r>
      <w:r w:rsidR="000C7AE7" w:rsidRPr="00AC07D2">
        <w:rPr>
          <w:rFonts w:cs="Arial"/>
          <w:szCs w:val="22"/>
        </w:rPr>
        <w:t>, 11: 34.</w:t>
      </w:r>
    </w:p>
    <w:p w14:paraId="09EB5337" w14:textId="6C94C3A6" w:rsidR="000C7AE7" w:rsidRPr="00AC07D2" w:rsidRDefault="000C7AE7" w:rsidP="000C7AE7">
      <w:pPr>
        <w:pStyle w:val="ListParagraph"/>
        <w:numPr>
          <w:ilvl w:val="0"/>
          <w:numId w:val="20"/>
        </w:numPr>
        <w:tabs>
          <w:tab w:val="left" w:pos="1080"/>
          <w:tab w:val="left" w:pos="5760"/>
        </w:tabs>
        <w:autoSpaceDE w:val="0"/>
        <w:autoSpaceDN w:val="0"/>
        <w:rPr>
          <w:rFonts w:cs="Arial"/>
          <w:i/>
          <w:szCs w:val="22"/>
        </w:rPr>
      </w:pPr>
      <w:r w:rsidRPr="00AC07D2">
        <w:rPr>
          <w:rFonts w:cs="Arial"/>
          <w:szCs w:val="22"/>
        </w:rPr>
        <w:t>X. Sun, S. Luquet</w:t>
      </w:r>
      <w:r w:rsidRPr="00AC07D2">
        <w:rPr>
          <w:rFonts w:cs="Arial"/>
          <w:b/>
          <w:szCs w:val="22"/>
        </w:rPr>
        <w:t>, D.M. Small</w:t>
      </w:r>
      <w:r w:rsidRPr="00AC07D2">
        <w:rPr>
          <w:rFonts w:cs="Arial"/>
          <w:szCs w:val="22"/>
        </w:rPr>
        <w:t xml:space="preserve"> “DRD2: Bridging the Genome and Ingestive Behavior” </w:t>
      </w:r>
      <w:r w:rsidRPr="00AC07D2">
        <w:rPr>
          <w:rFonts w:cs="Arial"/>
          <w:i/>
          <w:szCs w:val="22"/>
        </w:rPr>
        <w:t>Trends in Cognitive Sciences</w:t>
      </w:r>
      <w:r w:rsidRPr="00AC07D2">
        <w:rPr>
          <w:rFonts w:cs="Arial"/>
          <w:szCs w:val="22"/>
        </w:rPr>
        <w:t xml:space="preserve">, 2017, </w:t>
      </w:r>
      <w:r w:rsidR="007A5CF3" w:rsidRPr="00AC07D2">
        <w:rPr>
          <w:rFonts w:cs="Arial"/>
          <w:szCs w:val="22"/>
        </w:rPr>
        <w:t xml:space="preserve">21(5): 372-384. </w:t>
      </w:r>
    </w:p>
    <w:p w14:paraId="7B6918DA" w14:textId="77777777" w:rsidR="000C7AE7" w:rsidRPr="00AC07D2" w:rsidRDefault="000C7AE7" w:rsidP="000C7AE7">
      <w:pPr>
        <w:pStyle w:val="ListParagraph"/>
        <w:rPr>
          <w:rFonts w:cs="Arial"/>
          <w:szCs w:val="22"/>
        </w:rPr>
      </w:pPr>
    </w:p>
    <w:p w14:paraId="711AF0D6" w14:textId="77777777" w:rsidR="00D04920" w:rsidRPr="00AC07D2" w:rsidRDefault="00D04920" w:rsidP="00D56330">
      <w:pPr>
        <w:pStyle w:val="ListParagraph"/>
        <w:numPr>
          <w:ilvl w:val="0"/>
          <w:numId w:val="19"/>
        </w:numPr>
        <w:rPr>
          <w:rFonts w:cs="Arial"/>
          <w:b/>
          <w:szCs w:val="22"/>
        </w:rPr>
      </w:pPr>
      <w:r w:rsidRPr="00AC07D2">
        <w:rPr>
          <w:rFonts w:cs="Arial"/>
          <w:b/>
          <w:szCs w:val="22"/>
        </w:rPr>
        <w:t>Case Reports, Technical Notes, Letters</w:t>
      </w:r>
    </w:p>
    <w:p w14:paraId="319634AF" w14:textId="3D9B8BB0" w:rsidR="00D04920" w:rsidRPr="00AC07D2" w:rsidRDefault="00D04920" w:rsidP="00D56330">
      <w:pPr>
        <w:pStyle w:val="ListParagraph"/>
        <w:numPr>
          <w:ilvl w:val="0"/>
          <w:numId w:val="20"/>
        </w:numPr>
        <w:rPr>
          <w:rFonts w:cs="Arial"/>
          <w:szCs w:val="22"/>
        </w:rPr>
      </w:pPr>
      <w:r w:rsidRPr="00AC07D2">
        <w:rPr>
          <w:rFonts w:cs="Arial"/>
          <w:b/>
          <w:szCs w:val="22"/>
        </w:rPr>
        <w:t>D. M. Small</w:t>
      </w:r>
      <w:r w:rsidRPr="00AC07D2">
        <w:rPr>
          <w:rFonts w:cs="Arial"/>
          <w:szCs w:val="22"/>
        </w:rPr>
        <w:t xml:space="preserve">. Towards an understanding of the brain substrates of reward in humans. </w:t>
      </w:r>
      <w:r w:rsidRPr="00AC07D2">
        <w:rPr>
          <w:rFonts w:cs="Arial"/>
          <w:i/>
          <w:szCs w:val="22"/>
        </w:rPr>
        <w:t>Neuron</w:t>
      </w:r>
      <w:r w:rsidRPr="00AC07D2">
        <w:rPr>
          <w:rFonts w:cs="Arial"/>
          <w:szCs w:val="22"/>
        </w:rPr>
        <w:t>, 2002, 33(5): 668-671.</w:t>
      </w:r>
    </w:p>
    <w:p w14:paraId="6A6FE9A0" w14:textId="276C8603" w:rsidR="00D04920" w:rsidRPr="00AC07D2" w:rsidRDefault="00D04920" w:rsidP="00D56330">
      <w:pPr>
        <w:pStyle w:val="ListParagraph"/>
        <w:numPr>
          <w:ilvl w:val="0"/>
          <w:numId w:val="20"/>
        </w:numPr>
        <w:rPr>
          <w:rFonts w:cs="Arial"/>
          <w:szCs w:val="22"/>
        </w:rPr>
      </w:pPr>
      <w:r w:rsidRPr="00AC07D2">
        <w:rPr>
          <w:rFonts w:cs="Arial"/>
          <w:b/>
          <w:szCs w:val="22"/>
        </w:rPr>
        <w:t>D. M. Small</w:t>
      </w:r>
      <w:r w:rsidRPr="00AC07D2">
        <w:rPr>
          <w:rFonts w:cs="Arial"/>
          <w:szCs w:val="22"/>
        </w:rPr>
        <w:t xml:space="preserve">. “Crossmodal integration - Insights from the chemical senses” </w:t>
      </w:r>
      <w:r w:rsidRPr="00AC07D2">
        <w:rPr>
          <w:rFonts w:cs="Arial"/>
          <w:i/>
          <w:szCs w:val="22"/>
        </w:rPr>
        <w:t>Trends in Neuroscience</w:t>
      </w:r>
      <w:r w:rsidRPr="00AC07D2">
        <w:rPr>
          <w:rFonts w:cs="Arial"/>
          <w:szCs w:val="22"/>
        </w:rPr>
        <w:t xml:space="preserve">, 2004, 27, 120-124. </w:t>
      </w:r>
    </w:p>
    <w:p w14:paraId="626286F9" w14:textId="63F26513" w:rsidR="00D04920" w:rsidRPr="00AC07D2" w:rsidRDefault="00D04920" w:rsidP="00D56330">
      <w:pPr>
        <w:pStyle w:val="ListParagraph"/>
        <w:numPr>
          <w:ilvl w:val="0"/>
          <w:numId w:val="20"/>
        </w:numPr>
        <w:rPr>
          <w:rFonts w:cs="Arial"/>
          <w:szCs w:val="22"/>
        </w:rPr>
      </w:pPr>
      <w:r w:rsidRPr="00AC07D2">
        <w:rPr>
          <w:rFonts w:cs="Arial"/>
          <w:b/>
          <w:szCs w:val="22"/>
        </w:rPr>
        <w:t>D. M. Small</w:t>
      </w:r>
      <w:r w:rsidRPr="00AC07D2">
        <w:rPr>
          <w:rFonts w:cs="Arial"/>
          <w:szCs w:val="22"/>
        </w:rPr>
        <w:t xml:space="preserve"> “How does food’s appearance or smell influence the way it tastes?” </w:t>
      </w:r>
      <w:r w:rsidRPr="00AC07D2">
        <w:rPr>
          <w:rFonts w:cs="Arial"/>
          <w:i/>
          <w:szCs w:val="22"/>
        </w:rPr>
        <w:t>Scientific American</w:t>
      </w:r>
      <w:r w:rsidRPr="00AC07D2">
        <w:rPr>
          <w:rFonts w:cs="Arial"/>
          <w:szCs w:val="22"/>
        </w:rPr>
        <w:t xml:space="preserve"> 2008, 299:100.</w:t>
      </w:r>
    </w:p>
    <w:p w14:paraId="78E0F537" w14:textId="19C1A217" w:rsidR="00D04920" w:rsidRPr="00AC07D2" w:rsidRDefault="00D04920" w:rsidP="00D56330">
      <w:pPr>
        <w:pStyle w:val="ListParagraph"/>
        <w:numPr>
          <w:ilvl w:val="0"/>
          <w:numId w:val="20"/>
        </w:numPr>
        <w:rPr>
          <w:rFonts w:cs="Arial"/>
          <w:szCs w:val="22"/>
        </w:rPr>
      </w:pPr>
      <w:r w:rsidRPr="00AC07D2">
        <w:rPr>
          <w:rFonts w:cs="Arial"/>
          <w:szCs w:val="22"/>
        </w:rPr>
        <w:t xml:space="preserve">S. Murdoch, G. Gorrie, </w:t>
      </w:r>
      <w:r w:rsidRPr="00AC07D2">
        <w:rPr>
          <w:rFonts w:cs="Arial"/>
          <w:b/>
          <w:szCs w:val="22"/>
        </w:rPr>
        <w:t>D. M. Small</w:t>
      </w:r>
      <w:r w:rsidRPr="00AC07D2">
        <w:rPr>
          <w:rFonts w:cs="Arial"/>
          <w:szCs w:val="22"/>
        </w:rPr>
        <w:t xml:space="preserve">, J. J. Bhattacharya “A question of taste” </w:t>
      </w:r>
      <w:r w:rsidRPr="00AC07D2">
        <w:rPr>
          <w:rFonts w:cs="Arial"/>
          <w:i/>
          <w:szCs w:val="22"/>
        </w:rPr>
        <w:t>Neurology,</w:t>
      </w:r>
      <w:r w:rsidRPr="00AC07D2">
        <w:rPr>
          <w:rFonts w:cs="Arial"/>
          <w:szCs w:val="22"/>
        </w:rPr>
        <w:t xml:space="preserve"> 2013, 80(13): 1265.</w:t>
      </w:r>
    </w:p>
    <w:p w14:paraId="07D77257" w14:textId="77777777" w:rsidR="006F6BDA" w:rsidRPr="00AC07D2" w:rsidRDefault="006F6BDA" w:rsidP="009E416B">
      <w:pPr>
        <w:rPr>
          <w:rFonts w:ascii="Arial" w:hAnsi="Arial" w:cs="Arial"/>
          <w:sz w:val="22"/>
          <w:szCs w:val="22"/>
        </w:rPr>
      </w:pPr>
    </w:p>
    <w:sectPr w:rsidR="006F6BDA" w:rsidRPr="00AC07D2" w:rsidSect="0024005D">
      <w:headerReference w:type="even" r:id="rId7"/>
      <w:headerReference w:type="default" r:id="rId8"/>
      <w:footerReference w:type="even"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A625F4" w14:textId="77777777" w:rsidR="00232398" w:rsidRDefault="00232398">
      <w:r>
        <w:separator/>
      </w:r>
    </w:p>
  </w:endnote>
  <w:endnote w:type="continuationSeparator" w:id="0">
    <w:p w14:paraId="557842A1" w14:textId="77777777" w:rsidR="00232398" w:rsidRDefault="002323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ＭＳ 明朝">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ourier">
    <w:panose1 w:val="02000500000000000000"/>
    <w:charset w:val="00"/>
    <w:family w:val="roman"/>
    <w:pitch w:val="fixed"/>
    <w:sig w:usb0="00000003" w:usb1="00000000" w:usb2="00000000" w:usb3="00000000" w:csb0="00000001" w:csb1="00000000"/>
  </w:font>
  <w:font w:name="Times">
    <w:panose1 w:val="02000500000000000000"/>
    <w:charset w:val="00"/>
    <w:family w:val="roman"/>
    <w:pitch w:val="variable"/>
    <w:sig w:usb0="00000003" w:usb1="00000000" w:usb2="00000000" w:usb3="00000000" w:csb0="00000001" w:csb1="00000000"/>
  </w:font>
  <w:font w:name="MS ??">
    <w:altName w:val="MS Mincho"/>
    <w:panose1 w:val="00000000000000000000"/>
    <w:charset w:val="80"/>
    <w:family w:val="auto"/>
    <w:notTrueType/>
    <w:pitch w:val="variable"/>
    <w:sig w:usb0="00000000" w:usb1="08070000" w:usb2="00000010" w:usb3="00000000" w:csb0="00020000" w:csb1="00000000"/>
  </w:font>
  <w:font w:name="Segoe UI">
    <w:altName w:val="Calibri"/>
    <w:charset w:val="00"/>
    <w:family w:val="swiss"/>
    <w:pitch w:val="variable"/>
    <w:sig w:usb0="E10022FF" w:usb1="C000E47F" w:usb2="00000029" w:usb3="00000000" w:csb0="000001DF" w:csb1="00000000"/>
  </w:font>
  <w:font w:name="MS Mincho">
    <w:panose1 w:val="02020609040205080304"/>
    <w:charset w:val="80"/>
    <w:family w:val="roman"/>
    <w:pitch w:val="fixed"/>
    <w:sig w:usb0="E00002FF" w:usb1="6AC7FDFB" w:usb2="08000012" w:usb3="00000000" w:csb0="0002009F" w:csb1="00000000"/>
  </w:font>
  <w:font w:name="ＭＳ ゴシック">
    <w:charset w:val="80"/>
    <w:family w:val="swiss"/>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622B5E" w14:textId="77777777" w:rsidR="005374CD" w:rsidRDefault="005374C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F269AC0" w14:textId="77777777" w:rsidR="005374CD" w:rsidRDefault="005374CD">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9D8B5B" w14:textId="4D95837E" w:rsidR="005374CD" w:rsidRDefault="005374C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054A6">
      <w:rPr>
        <w:rStyle w:val="PageNumber"/>
        <w:noProof/>
      </w:rPr>
      <w:t>6</w:t>
    </w:r>
    <w:r>
      <w:rPr>
        <w:rStyle w:val="PageNumber"/>
      </w:rPr>
      <w:fldChar w:fldCharType="end"/>
    </w:r>
  </w:p>
  <w:p w14:paraId="6DF7DE60" w14:textId="77777777" w:rsidR="005374CD" w:rsidRDefault="005374CD">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9636CE" w14:textId="77777777" w:rsidR="00232398" w:rsidRDefault="00232398">
      <w:r>
        <w:separator/>
      </w:r>
    </w:p>
  </w:footnote>
  <w:footnote w:type="continuationSeparator" w:id="0">
    <w:p w14:paraId="4A6F304E" w14:textId="77777777" w:rsidR="00232398" w:rsidRDefault="0023239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B85A61" w14:textId="77777777" w:rsidR="005374CD" w:rsidRDefault="005374CD" w:rsidP="0024005D">
    <w:pPr>
      <w:pStyle w:val="Header"/>
      <w:tabs>
        <w:tab w:val="clear" w:pos="4320"/>
        <w:tab w:val="clear" w:pos="8640"/>
        <w:tab w:val="center" w:pos="4680"/>
        <w:tab w:val="right" w:pos="9360"/>
      </w:tabs>
    </w:pPr>
    <w:r>
      <w:t>[Type text]</w:t>
    </w:r>
    <w:r>
      <w:tab/>
      <w:t>[Type text]</w:t>
    </w:r>
    <w:r>
      <w:tab/>
      <w:t>[Type text]</w:t>
    </w:r>
  </w:p>
  <w:p w14:paraId="4D7016CD" w14:textId="77777777" w:rsidR="005374CD" w:rsidRDefault="005374CD">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A4610F" w14:textId="77777777" w:rsidR="005374CD" w:rsidRPr="0022501F" w:rsidRDefault="005374CD" w:rsidP="0024005D">
    <w:pPr>
      <w:pStyle w:val="Header"/>
      <w:tabs>
        <w:tab w:val="clear" w:pos="4320"/>
        <w:tab w:val="clear" w:pos="8640"/>
        <w:tab w:val="center" w:pos="4680"/>
        <w:tab w:val="right" w:pos="9360"/>
      </w:tabs>
      <w:rPr>
        <w:rFonts w:ascii="Arial" w:hAnsi="Arial" w:cs="Arial"/>
        <w:sz w:val="20"/>
        <w:szCs w:val="20"/>
      </w:rPr>
    </w:pPr>
    <w:r w:rsidRPr="0022501F">
      <w:rPr>
        <w:rFonts w:ascii="Arial" w:hAnsi="Arial" w:cs="Arial"/>
        <w:sz w:val="20"/>
        <w:szCs w:val="20"/>
      </w:rPr>
      <w:tab/>
    </w:r>
    <w:r w:rsidRPr="0022501F">
      <w:rPr>
        <w:rFonts w:ascii="Arial" w:hAnsi="Arial" w:cs="Arial"/>
        <w:sz w:val="20"/>
        <w:szCs w:val="20"/>
      </w:rPr>
      <w:tab/>
      <w:t>Dana Small, Ph.D.</w:t>
    </w:r>
  </w:p>
  <w:p w14:paraId="052C79A9" w14:textId="77777777" w:rsidR="005374CD" w:rsidRDefault="005374CD">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1A2A008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2635063"/>
    <w:multiLevelType w:val="hybridMultilevel"/>
    <w:tmpl w:val="AD065E78"/>
    <w:lvl w:ilvl="0" w:tplc="0409000F">
      <w:start w:val="1"/>
      <w:numFmt w:val="decimal"/>
      <w:lvlText w:val="%1."/>
      <w:lvlJc w:val="left"/>
      <w:pPr>
        <w:ind w:left="720" w:hanging="360"/>
      </w:pPr>
    </w:lvl>
    <w:lvl w:ilvl="1" w:tplc="811CA590">
      <w:start w:val="1"/>
      <w:numFmt w:val="upp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185069"/>
    <w:multiLevelType w:val="hybridMultilevel"/>
    <w:tmpl w:val="3AC292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1103D98"/>
    <w:multiLevelType w:val="hybridMultilevel"/>
    <w:tmpl w:val="827669E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nsid w:val="15830737"/>
    <w:multiLevelType w:val="hybridMultilevel"/>
    <w:tmpl w:val="1E7CC54E"/>
    <w:lvl w:ilvl="0" w:tplc="A290FF5C">
      <w:start w:val="200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1B20405D"/>
    <w:multiLevelType w:val="hybridMultilevel"/>
    <w:tmpl w:val="95B4B796"/>
    <w:lvl w:ilvl="0" w:tplc="A3486F06">
      <w:start w:val="3"/>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
    <w:nsid w:val="1D627D3D"/>
    <w:multiLevelType w:val="multilevel"/>
    <w:tmpl w:val="3AC2926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1F9A17EA"/>
    <w:multiLevelType w:val="hybridMultilevel"/>
    <w:tmpl w:val="2E781696"/>
    <w:lvl w:ilvl="0" w:tplc="B4F248A4">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EBD4A9E"/>
    <w:multiLevelType w:val="hybridMultilevel"/>
    <w:tmpl w:val="646AB12E"/>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33127C56"/>
    <w:multiLevelType w:val="hybridMultilevel"/>
    <w:tmpl w:val="4EC8B5A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9407B75"/>
    <w:multiLevelType w:val="multilevel"/>
    <w:tmpl w:val="29BC63AC"/>
    <w:lvl w:ilvl="0">
      <w:start w:val="1998"/>
      <w:numFmt w:val="decimal"/>
      <w:lvlText w:val="%1"/>
      <w:lvlJc w:val="left"/>
      <w:pPr>
        <w:tabs>
          <w:tab w:val="num" w:pos="1044"/>
        </w:tabs>
        <w:ind w:left="1044" w:hanging="1044"/>
      </w:pPr>
      <w:rPr>
        <w:rFonts w:hint="default"/>
      </w:rPr>
    </w:lvl>
    <w:lvl w:ilvl="1">
      <w:start w:val="1999"/>
      <w:numFmt w:val="decimal"/>
      <w:lvlText w:val="%1-%2"/>
      <w:lvlJc w:val="left"/>
      <w:pPr>
        <w:tabs>
          <w:tab w:val="num" w:pos="1044"/>
        </w:tabs>
        <w:ind w:left="1044" w:hanging="1044"/>
      </w:pPr>
      <w:rPr>
        <w:rFonts w:hint="default"/>
      </w:rPr>
    </w:lvl>
    <w:lvl w:ilvl="2">
      <w:start w:val="1"/>
      <w:numFmt w:val="decimal"/>
      <w:lvlText w:val="%1-%2.%3"/>
      <w:lvlJc w:val="left"/>
      <w:pPr>
        <w:tabs>
          <w:tab w:val="num" w:pos="1044"/>
        </w:tabs>
        <w:ind w:left="1044" w:hanging="1044"/>
      </w:pPr>
      <w:rPr>
        <w:rFonts w:hint="default"/>
      </w:rPr>
    </w:lvl>
    <w:lvl w:ilvl="3">
      <w:start w:val="1"/>
      <w:numFmt w:val="decimal"/>
      <w:lvlText w:val="%1-%2.%3.%4"/>
      <w:lvlJc w:val="left"/>
      <w:pPr>
        <w:tabs>
          <w:tab w:val="num" w:pos="1044"/>
        </w:tabs>
        <w:ind w:left="1044" w:hanging="104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3F1B39A8"/>
    <w:multiLevelType w:val="hybridMultilevel"/>
    <w:tmpl w:val="3EF0C7F4"/>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50261938"/>
    <w:multiLevelType w:val="hybridMultilevel"/>
    <w:tmpl w:val="164841EA"/>
    <w:lvl w:ilvl="0" w:tplc="0076FF42">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0575BB3"/>
    <w:multiLevelType w:val="hybridMultilevel"/>
    <w:tmpl w:val="617A205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1F32D3B"/>
    <w:multiLevelType w:val="multilevel"/>
    <w:tmpl w:val="F60A9570"/>
    <w:lvl w:ilvl="0">
      <w:start w:val="1998"/>
      <w:numFmt w:val="decimal"/>
      <w:lvlText w:val="%1"/>
      <w:lvlJc w:val="left"/>
      <w:pPr>
        <w:tabs>
          <w:tab w:val="num" w:pos="1440"/>
        </w:tabs>
        <w:ind w:left="1440" w:hanging="1440"/>
      </w:pPr>
      <w:rPr>
        <w:rFonts w:hint="default"/>
      </w:rPr>
    </w:lvl>
    <w:lvl w:ilvl="1">
      <w:start w:val="1999"/>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59AD0862"/>
    <w:multiLevelType w:val="hybridMultilevel"/>
    <w:tmpl w:val="73A4BE8C"/>
    <w:lvl w:ilvl="0" w:tplc="894E159C">
      <w:start w:val="1"/>
      <w:numFmt w:val="decimal"/>
      <w:lvlText w:val="%1."/>
      <w:lvlJc w:val="left"/>
      <w:pPr>
        <w:ind w:left="360" w:hanging="360"/>
      </w:pPr>
      <w:rPr>
        <w:rFonts w:hint="default"/>
        <w:b/>
        <w:i w:val="0"/>
        <w:u w:val="none"/>
      </w:rPr>
    </w:lvl>
    <w:lvl w:ilvl="1" w:tplc="7EC6DC1A">
      <w:start w:val="1"/>
      <w:numFmt w:val="lowerLetter"/>
      <w:lvlText w:val="%2."/>
      <w:lvlJc w:val="left"/>
      <w:pPr>
        <w:ind w:left="1080" w:hanging="360"/>
      </w:pPr>
      <w:rPr>
        <w:i w:val="0"/>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624377F6"/>
    <w:multiLevelType w:val="hybridMultilevel"/>
    <w:tmpl w:val="3AC292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37B4487"/>
    <w:multiLevelType w:val="hybridMultilevel"/>
    <w:tmpl w:val="90D85566"/>
    <w:lvl w:ilvl="0" w:tplc="AB009534">
      <w:start w:val="1"/>
      <w:numFmt w:val="upperLetter"/>
      <w:lvlText w:val="%1."/>
      <w:lvlJc w:val="left"/>
      <w:pPr>
        <w:ind w:left="1080" w:hanging="540"/>
      </w:pPr>
      <w:rPr>
        <w:rFonts w:cs="Times New Roman" w:hint="default"/>
      </w:rPr>
    </w:lvl>
    <w:lvl w:ilvl="1" w:tplc="04090011">
      <w:start w:val="1"/>
      <w:numFmt w:val="decimal"/>
      <w:lvlText w:val="%2)"/>
      <w:lvlJc w:val="left"/>
      <w:pPr>
        <w:ind w:left="1620" w:hanging="360"/>
      </w:pPr>
      <w:rPr>
        <w:rFonts w:cs="Times New Roman" w:hint="default"/>
      </w:rPr>
    </w:lvl>
    <w:lvl w:ilvl="2" w:tplc="0409001B">
      <w:start w:val="1"/>
      <w:numFmt w:val="lowerRoman"/>
      <w:lvlText w:val="%3."/>
      <w:lvlJc w:val="right"/>
      <w:pPr>
        <w:ind w:left="2340" w:hanging="180"/>
      </w:pPr>
      <w:rPr>
        <w:rFonts w:cs="Times New Roman"/>
      </w:rPr>
    </w:lvl>
    <w:lvl w:ilvl="3" w:tplc="0409000F">
      <w:start w:val="1"/>
      <w:numFmt w:val="decimal"/>
      <w:lvlText w:val="%4."/>
      <w:lvlJc w:val="left"/>
      <w:pPr>
        <w:ind w:left="3060" w:hanging="360"/>
      </w:pPr>
      <w:rPr>
        <w:rFonts w:cs="Times New Roman"/>
      </w:rPr>
    </w:lvl>
    <w:lvl w:ilvl="4" w:tplc="04090019">
      <w:start w:val="1"/>
      <w:numFmt w:val="lowerLetter"/>
      <w:lvlText w:val="%5."/>
      <w:lvlJc w:val="left"/>
      <w:pPr>
        <w:ind w:left="3780" w:hanging="360"/>
      </w:pPr>
      <w:rPr>
        <w:rFonts w:cs="Times New Roman"/>
      </w:rPr>
    </w:lvl>
    <w:lvl w:ilvl="5" w:tplc="0409001B">
      <w:start w:val="1"/>
      <w:numFmt w:val="lowerRoman"/>
      <w:lvlText w:val="%6."/>
      <w:lvlJc w:val="right"/>
      <w:pPr>
        <w:ind w:left="4500" w:hanging="180"/>
      </w:pPr>
      <w:rPr>
        <w:rFonts w:cs="Times New Roman"/>
      </w:rPr>
    </w:lvl>
    <w:lvl w:ilvl="6" w:tplc="0409000F">
      <w:start w:val="1"/>
      <w:numFmt w:val="decimal"/>
      <w:lvlText w:val="%7."/>
      <w:lvlJc w:val="left"/>
      <w:pPr>
        <w:ind w:left="5220" w:hanging="360"/>
      </w:pPr>
      <w:rPr>
        <w:rFonts w:cs="Times New Roman"/>
      </w:rPr>
    </w:lvl>
    <w:lvl w:ilvl="7" w:tplc="04090019">
      <w:start w:val="1"/>
      <w:numFmt w:val="lowerLetter"/>
      <w:lvlText w:val="%8."/>
      <w:lvlJc w:val="left"/>
      <w:pPr>
        <w:ind w:left="5940" w:hanging="360"/>
      </w:pPr>
      <w:rPr>
        <w:rFonts w:cs="Times New Roman"/>
      </w:rPr>
    </w:lvl>
    <w:lvl w:ilvl="8" w:tplc="0409001B">
      <w:start w:val="1"/>
      <w:numFmt w:val="lowerRoman"/>
      <w:lvlText w:val="%9."/>
      <w:lvlJc w:val="right"/>
      <w:pPr>
        <w:ind w:left="6660" w:hanging="180"/>
      </w:pPr>
      <w:rPr>
        <w:rFonts w:cs="Times New Roman"/>
      </w:rPr>
    </w:lvl>
  </w:abstractNum>
  <w:abstractNum w:abstractNumId="18">
    <w:nsid w:val="6C967CD4"/>
    <w:multiLevelType w:val="hybridMultilevel"/>
    <w:tmpl w:val="68EE104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D301569"/>
    <w:multiLevelType w:val="hybridMultilevel"/>
    <w:tmpl w:val="AB509714"/>
    <w:lvl w:ilvl="0" w:tplc="5C882048">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6DE81AE3"/>
    <w:multiLevelType w:val="hybridMultilevel"/>
    <w:tmpl w:val="287A3B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8065627"/>
    <w:multiLevelType w:val="hybridMultilevel"/>
    <w:tmpl w:val="C958A87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7C6F125F"/>
    <w:multiLevelType w:val="hybridMultilevel"/>
    <w:tmpl w:val="5240BD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21"/>
  </w:num>
  <w:num w:numId="3">
    <w:abstractNumId w:val="14"/>
  </w:num>
  <w:num w:numId="4">
    <w:abstractNumId w:val="10"/>
  </w:num>
  <w:num w:numId="5">
    <w:abstractNumId w:val="4"/>
  </w:num>
  <w:num w:numId="6">
    <w:abstractNumId w:val="3"/>
  </w:num>
  <w:num w:numId="7">
    <w:abstractNumId w:val="8"/>
  </w:num>
  <w:num w:numId="8">
    <w:abstractNumId w:val="11"/>
  </w:num>
  <w:num w:numId="9">
    <w:abstractNumId w:val="7"/>
  </w:num>
  <w:num w:numId="10">
    <w:abstractNumId w:val="12"/>
  </w:num>
  <w:num w:numId="11">
    <w:abstractNumId w:val="20"/>
  </w:num>
  <w:num w:numId="12">
    <w:abstractNumId w:val="2"/>
  </w:num>
  <w:num w:numId="13">
    <w:abstractNumId w:val="16"/>
  </w:num>
  <w:num w:numId="14">
    <w:abstractNumId w:val="6"/>
  </w:num>
  <w:num w:numId="15">
    <w:abstractNumId w:val="0"/>
  </w:num>
  <w:num w:numId="16">
    <w:abstractNumId w:val="15"/>
  </w:num>
  <w:num w:numId="17">
    <w:abstractNumId w:val="17"/>
  </w:num>
  <w:num w:numId="18">
    <w:abstractNumId w:val="5"/>
  </w:num>
  <w:num w:numId="19">
    <w:abstractNumId w:val="18"/>
  </w:num>
  <w:num w:numId="20">
    <w:abstractNumId w:val="22"/>
  </w:num>
  <w:num w:numId="21">
    <w:abstractNumId w:val="1"/>
  </w:num>
  <w:num w:numId="22">
    <w:abstractNumId w:val="13"/>
  </w:num>
  <w:num w:numId="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4920"/>
    <w:rsid w:val="000372D3"/>
    <w:rsid w:val="00042266"/>
    <w:rsid w:val="00056C1A"/>
    <w:rsid w:val="00064BCE"/>
    <w:rsid w:val="000B3ABA"/>
    <w:rsid w:val="000C6F13"/>
    <w:rsid w:val="000C7AE7"/>
    <w:rsid w:val="000D067E"/>
    <w:rsid w:val="000D169D"/>
    <w:rsid w:val="000D4B82"/>
    <w:rsid w:val="000D64EE"/>
    <w:rsid w:val="000D74E0"/>
    <w:rsid w:val="000D75C3"/>
    <w:rsid w:val="000D7D91"/>
    <w:rsid w:val="0010661E"/>
    <w:rsid w:val="0011234B"/>
    <w:rsid w:val="00120797"/>
    <w:rsid w:val="00135C42"/>
    <w:rsid w:val="0015715F"/>
    <w:rsid w:val="001718E7"/>
    <w:rsid w:val="001801E6"/>
    <w:rsid w:val="00183E62"/>
    <w:rsid w:val="00196813"/>
    <w:rsid w:val="001A200D"/>
    <w:rsid w:val="001B1BAF"/>
    <w:rsid w:val="001D0200"/>
    <w:rsid w:val="001D4686"/>
    <w:rsid w:val="001F68A7"/>
    <w:rsid w:val="00204016"/>
    <w:rsid w:val="00212798"/>
    <w:rsid w:val="00213B03"/>
    <w:rsid w:val="00220DFD"/>
    <w:rsid w:val="00231DB3"/>
    <w:rsid w:val="00232398"/>
    <w:rsid w:val="00233949"/>
    <w:rsid w:val="0024005D"/>
    <w:rsid w:val="00253625"/>
    <w:rsid w:val="00256ED3"/>
    <w:rsid w:val="00272236"/>
    <w:rsid w:val="00277AF8"/>
    <w:rsid w:val="002A057E"/>
    <w:rsid w:val="002A4FFD"/>
    <w:rsid w:val="002B2F89"/>
    <w:rsid w:val="002C0248"/>
    <w:rsid w:val="002D739B"/>
    <w:rsid w:val="002D764D"/>
    <w:rsid w:val="002E0D76"/>
    <w:rsid w:val="002F212E"/>
    <w:rsid w:val="00310091"/>
    <w:rsid w:val="003120B2"/>
    <w:rsid w:val="0031538B"/>
    <w:rsid w:val="00327331"/>
    <w:rsid w:val="00330D3E"/>
    <w:rsid w:val="00333C91"/>
    <w:rsid w:val="00335645"/>
    <w:rsid w:val="003414A0"/>
    <w:rsid w:val="00346809"/>
    <w:rsid w:val="00350CFA"/>
    <w:rsid w:val="00372C13"/>
    <w:rsid w:val="003B4AB4"/>
    <w:rsid w:val="003E4B8F"/>
    <w:rsid w:val="003F0398"/>
    <w:rsid w:val="00403C90"/>
    <w:rsid w:val="004044B2"/>
    <w:rsid w:val="0041371A"/>
    <w:rsid w:val="004303D6"/>
    <w:rsid w:val="00430C31"/>
    <w:rsid w:val="00437A8F"/>
    <w:rsid w:val="004478E4"/>
    <w:rsid w:val="0046307B"/>
    <w:rsid w:val="0048038E"/>
    <w:rsid w:val="004A1EAD"/>
    <w:rsid w:val="004A3A04"/>
    <w:rsid w:val="004D00A4"/>
    <w:rsid w:val="004D1466"/>
    <w:rsid w:val="004D64BE"/>
    <w:rsid w:val="004D6E6A"/>
    <w:rsid w:val="004E7664"/>
    <w:rsid w:val="00502BBD"/>
    <w:rsid w:val="005059F2"/>
    <w:rsid w:val="00522B15"/>
    <w:rsid w:val="00527534"/>
    <w:rsid w:val="005374CD"/>
    <w:rsid w:val="00544255"/>
    <w:rsid w:val="00580304"/>
    <w:rsid w:val="0058202F"/>
    <w:rsid w:val="00583A34"/>
    <w:rsid w:val="005B647D"/>
    <w:rsid w:val="005E0DEB"/>
    <w:rsid w:val="005E3640"/>
    <w:rsid w:val="005E424E"/>
    <w:rsid w:val="005F6AE9"/>
    <w:rsid w:val="0060512C"/>
    <w:rsid w:val="00615E6D"/>
    <w:rsid w:val="006248CE"/>
    <w:rsid w:val="00640DCD"/>
    <w:rsid w:val="00652917"/>
    <w:rsid w:val="00667679"/>
    <w:rsid w:val="00672A41"/>
    <w:rsid w:val="006806B0"/>
    <w:rsid w:val="00683462"/>
    <w:rsid w:val="006902B5"/>
    <w:rsid w:val="0069436B"/>
    <w:rsid w:val="006B3CB8"/>
    <w:rsid w:val="006B55A7"/>
    <w:rsid w:val="006D2B41"/>
    <w:rsid w:val="006F6561"/>
    <w:rsid w:val="006F6BDA"/>
    <w:rsid w:val="007028C4"/>
    <w:rsid w:val="00707500"/>
    <w:rsid w:val="00710192"/>
    <w:rsid w:val="0071082A"/>
    <w:rsid w:val="00722C6F"/>
    <w:rsid w:val="00731095"/>
    <w:rsid w:val="007312A2"/>
    <w:rsid w:val="00741E00"/>
    <w:rsid w:val="0075006D"/>
    <w:rsid w:val="00753B45"/>
    <w:rsid w:val="00754AE9"/>
    <w:rsid w:val="00754BD1"/>
    <w:rsid w:val="0076020E"/>
    <w:rsid w:val="00772C20"/>
    <w:rsid w:val="007754B0"/>
    <w:rsid w:val="0078693E"/>
    <w:rsid w:val="007A05C5"/>
    <w:rsid w:val="007A48FA"/>
    <w:rsid w:val="007A5CF3"/>
    <w:rsid w:val="007A60BB"/>
    <w:rsid w:val="007B1C37"/>
    <w:rsid w:val="007C4B0F"/>
    <w:rsid w:val="007D6D4F"/>
    <w:rsid w:val="007D7523"/>
    <w:rsid w:val="007E1C3D"/>
    <w:rsid w:val="00800900"/>
    <w:rsid w:val="00806C0A"/>
    <w:rsid w:val="00812B57"/>
    <w:rsid w:val="00827562"/>
    <w:rsid w:val="008325A2"/>
    <w:rsid w:val="00841578"/>
    <w:rsid w:val="0084345B"/>
    <w:rsid w:val="0085064A"/>
    <w:rsid w:val="00851FD6"/>
    <w:rsid w:val="0088779B"/>
    <w:rsid w:val="008946C2"/>
    <w:rsid w:val="008A1C10"/>
    <w:rsid w:val="008B138B"/>
    <w:rsid w:val="008B3FA6"/>
    <w:rsid w:val="008D09A2"/>
    <w:rsid w:val="008E4BB5"/>
    <w:rsid w:val="008E55CD"/>
    <w:rsid w:val="008F08AE"/>
    <w:rsid w:val="008F3CA2"/>
    <w:rsid w:val="00910A5F"/>
    <w:rsid w:val="0092015A"/>
    <w:rsid w:val="009315BD"/>
    <w:rsid w:val="00976397"/>
    <w:rsid w:val="009952E8"/>
    <w:rsid w:val="009A2C44"/>
    <w:rsid w:val="009A71DC"/>
    <w:rsid w:val="009B21E2"/>
    <w:rsid w:val="009B2B92"/>
    <w:rsid w:val="009C150A"/>
    <w:rsid w:val="009D7DDA"/>
    <w:rsid w:val="009E416B"/>
    <w:rsid w:val="009F6EC5"/>
    <w:rsid w:val="00A044AC"/>
    <w:rsid w:val="00A178C3"/>
    <w:rsid w:val="00A20E9D"/>
    <w:rsid w:val="00A23563"/>
    <w:rsid w:val="00A323E6"/>
    <w:rsid w:val="00A37691"/>
    <w:rsid w:val="00A64122"/>
    <w:rsid w:val="00A74012"/>
    <w:rsid w:val="00A96268"/>
    <w:rsid w:val="00A9648E"/>
    <w:rsid w:val="00AA44E5"/>
    <w:rsid w:val="00AB2082"/>
    <w:rsid w:val="00AC07D2"/>
    <w:rsid w:val="00AD6513"/>
    <w:rsid w:val="00AE5914"/>
    <w:rsid w:val="00AF3584"/>
    <w:rsid w:val="00AF502B"/>
    <w:rsid w:val="00B05297"/>
    <w:rsid w:val="00B054A6"/>
    <w:rsid w:val="00B0596D"/>
    <w:rsid w:val="00B064E2"/>
    <w:rsid w:val="00B22C66"/>
    <w:rsid w:val="00B23247"/>
    <w:rsid w:val="00B3474D"/>
    <w:rsid w:val="00B44228"/>
    <w:rsid w:val="00B46889"/>
    <w:rsid w:val="00B6048B"/>
    <w:rsid w:val="00B64FF1"/>
    <w:rsid w:val="00B66CF9"/>
    <w:rsid w:val="00B726B0"/>
    <w:rsid w:val="00B72C8B"/>
    <w:rsid w:val="00B758AC"/>
    <w:rsid w:val="00B935F2"/>
    <w:rsid w:val="00BA6FB0"/>
    <w:rsid w:val="00BC5D11"/>
    <w:rsid w:val="00BC79D6"/>
    <w:rsid w:val="00BD0CC2"/>
    <w:rsid w:val="00BE5DEF"/>
    <w:rsid w:val="00BE7753"/>
    <w:rsid w:val="00BF3876"/>
    <w:rsid w:val="00C15CB6"/>
    <w:rsid w:val="00C20C72"/>
    <w:rsid w:val="00C21EC6"/>
    <w:rsid w:val="00C34305"/>
    <w:rsid w:val="00C635F7"/>
    <w:rsid w:val="00CA00E1"/>
    <w:rsid w:val="00CA1DAA"/>
    <w:rsid w:val="00CC296B"/>
    <w:rsid w:val="00CC5626"/>
    <w:rsid w:val="00CF3007"/>
    <w:rsid w:val="00D023BF"/>
    <w:rsid w:val="00D0244D"/>
    <w:rsid w:val="00D04920"/>
    <w:rsid w:val="00D0633A"/>
    <w:rsid w:val="00D12DCA"/>
    <w:rsid w:val="00D35B77"/>
    <w:rsid w:val="00D41757"/>
    <w:rsid w:val="00D43C1B"/>
    <w:rsid w:val="00D45281"/>
    <w:rsid w:val="00D52110"/>
    <w:rsid w:val="00D538C2"/>
    <w:rsid w:val="00D56330"/>
    <w:rsid w:val="00D602C7"/>
    <w:rsid w:val="00D60EB9"/>
    <w:rsid w:val="00D6744D"/>
    <w:rsid w:val="00D74718"/>
    <w:rsid w:val="00D770C3"/>
    <w:rsid w:val="00D84666"/>
    <w:rsid w:val="00DA4B36"/>
    <w:rsid w:val="00DA4F4E"/>
    <w:rsid w:val="00DC4BCE"/>
    <w:rsid w:val="00DC7E34"/>
    <w:rsid w:val="00DF06B1"/>
    <w:rsid w:val="00DF6D82"/>
    <w:rsid w:val="00E02FF1"/>
    <w:rsid w:val="00E3688C"/>
    <w:rsid w:val="00E767DB"/>
    <w:rsid w:val="00E87AAD"/>
    <w:rsid w:val="00E93B96"/>
    <w:rsid w:val="00E979CA"/>
    <w:rsid w:val="00ED084A"/>
    <w:rsid w:val="00EF2A32"/>
    <w:rsid w:val="00EF34D1"/>
    <w:rsid w:val="00F06251"/>
    <w:rsid w:val="00F16085"/>
    <w:rsid w:val="00F17386"/>
    <w:rsid w:val="00F43218"/>
    <w:rsid w:val="00F56158"/>
    <w:rsid w:val="00F67DC4"/>
    <w:rsid w:val="00F74DC0"/>
    <w:rsid w:val="00F77D5C"/>
    <w:rsid w:val="00F878D3"/>
    <w:rsid w:val="00F95132"/>
    <w:rsid w:val="00FB464A"/>
    <w:rsid w:val="00FC7C20"/>
    <w:rsid w:val="00FE2267"/>
    <w:rsid w:val="00FE2C0E"/>
    <w:rsid w:val="00FE5E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A57083C"/>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D04920"/>
    <w:rPr>
      <w:rFonts w:ascii="Times New Roman" w:eastAsia="Times New Roman" w:hAnsi="Times New Roman" w:cs="Times New Roman"/>
    </w:rPr>
  </w:style>
  <w:style w:type="paragraph" w:styleId="Heading1">
    <w:name w:val="heading 1"/>
    <w:basedOn w:val="Normal"/>
    <w:next w:val="Normal"/>
    <w:link w:val="Heading1Char"/>
    <w:qFormat/>
    <w:rsid w:val="00D04920"/>
    <w:pPr>
      <w:keepNext/>
      <w:jc w:val="both"/>
      <w:outlineLvl w:val="0"/>
    </w:pPr>
    <w:rPr>
      <w:b/>
      <w:bCs/>
    </w:rPr>
  </w:style>
  <w:style w:type="paragraph" w:styleId="Heading2">
    <w:name w:val="heading 2"/>
    <w:basedOn w:val="Normal"/>
    <w:next w:val="Normal"/>
    <w:link w:val="Heading2Char"/>
    <w:qFormat/>
    <w:rsid w:val="00D04920"/>
    <w:pPr>
      <w:keepNext/>
      <w:tabs>
        <w:tab w:val="left" w:pos="2160"/>
      </w:tabs>
      <w:outlineLvl w:val="1"/>
    </w:pPr>
    <w:rPr>
      <w:b/>
      <w:bCs/>
      <w:sz w:val="28"/>
    </w:rPr>
  </w:style>
  <w:style w:type="paragraph" w:styleId="Heading3">
    <w:name w:val="heading 3"/>
    <w:basedOn w:val="Normal"/>
    <w:next w:val="Normal"/>
    <w:link w:val="Heading3Char"/>
    <w:qFormat/>
    <w:rsid w:val="00D04920"/>
    <w:pPr>
      <w:keepNext/>
      <w:jc w:val="both"/>
      <w:outlineLvl w:val="2"/>
    </w:pPr>
    <w:rPr>
      <w:szCs w:val="20"/>
    </w:rPr>
  </w:style>
  <w:style w:type="paragraph" w:styleId="Heading4">
    <w:name w:val="heading 4"/>
    <w:basedOn w:val="Normal"/>
    <w:next w:val="Normal"/>
    <w:link w:val="Heading4Char"/>
    <w:qFormat/>
    <w:rsid w:val="00D04920"/>
    <w:pPr>
      <w:keepNext/>
      <w:jc w:val="both"/>
      <w:outlineLvl w:val="3"/>
    </w:pPr>
    <w:rPr>
      <w:b/>
      <w:sz w:val="28"/>
      <w:szCs w:val="20"/>
    </w:rPr>
  </w:style>
  <w:style w:type="paragraph" w:styleId="Heading5">
    <w:name w:val="heading 5"/>
    <w:basedOn w:val="Normal"/>
    <w:next w:val="Normal"/>
    <w:link w:val="Heading5Char"/>
    <w:qFormat/>
    <w:rsid w:val="00D04920"/>
    <w:pPr>
      <w:keepNext/>
      <w:ind w:left="2880"/>
      <w:jc w:val="both"/>
      <w:outlineLvl w:val="4"/>
    </w:pPr>
    <w:rPr>
      <w:rFonts w:ascii="Arial" w:hAnsi="Arial" w:cs="Arial"/>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04920"/>
    <w:rPr>
      <w:rFonts w:ascii="Times New Roman" w:eastAsia="Times New Roman" w:hAnsi="Times New Roman" w:cs="Times New Roman"/>
      <w:b/>
      <w:bCs/>
    </w:rPr>
  </w:style>
  <w:style w:type="character" w:customStyle="1" w:styleId="Heading2Char">
    <w:name w:val="Heading 2 Char"/>
    <w:basedOn w:val="DefaultParagraphFont"/>
    <w:link w:val="Heading2"/>
    <w:rsid w:val="00D04920"/>
    <w:rPr>
      <w:rFonts w:ascii="Times New Roman" w:eastAsia="Times New Roman" w:hAnsi="Times New Roman" w:cs="Times New Roman"/>
      <w:b/>
      <w:bCs/>
      <w:sz w:val="28"/>
    </w:rPr>
  </w:style>
  <w:style w:type="character" w:customStyle="1" w:styleId="Heading3Char">
    <w:name w:val="Heading 3 Char"/>
    <w:basedOn w:val="DefaultParagraphFont"/>
    <w:link w:val="Heading3"/>
    <w:rsid w:val="00D04920"/>
    <w:rPr>
      <w:rFonts w:ascii="Times New Roman" w:eastAsia="Times New Roman" w:hAnsi="Times New Roman" w:cs="Times New Roman"/>
      <w:szCs w:val="20"/>
    </w:rPr>
  </w:style>
  <w:style w:type="character" w:customStyle="1" w:styleId="Heading4Char">
    <w:name w:val="Heading 4 Char"/>
    <w:basedOn w:val="DefaultParagraphFont"/>
    <w:link w:val="Heading4"/>
    <w:rsid w:val="00D04920"/>
    <w:rPr>
      <w:rFonts w:ascii="Times New Roman" w:eastAsia="Times New Roman" w:hAnsi="Times New Roman" w:cs="Times New Roman"/>
      <w:b/>
      <w:sz w:val="28"/>
      <w:szCs w:val="20"/>
    </w:rPr>
  </w:style>
  <w:style w:type="character" w:customStyle="1" w:styleId="Heading5Char">
    <w:name w:val="Heading 5 Char"/>
    <w:basedOn w:val="DefaultParagraphFont"/>
    <w:link w:val="Heading5"/>
    <w:rsid w:val="00D04920"/>
    <w:rPr>
      <w:rFonts w:ascii="Arial" w:eastAsia="Times New Roman" w:hAnsi="Arial" w:cs="Arial"/>
      <w:bCs/>
      <w:szCs w:val="20"/>
    </w:rPr>
  </w:style>
  <w:style w:type="paragraph" w:styleId="Title">
    <w:name w:val="Title"/>
    <w:basedOn w:val="Normal"/>
    <w:link w:val="TitleChar"/>
    <w:qFormat/>
    <w:rsid w:val="00D04920"/>
    <w:pPr>
      <w:pBdr>
        <w:bottom w:val="single" w:sz="12" w:space="1" w:color="auto"/>
      </w:pBdr>
      <w:jc w:val="center"/>
    </w:pPr>
    <w:rPr>
      <w:b/>
      <w:bCs/>
    </w:rPr>
  </w:style>
  <w:style w:type="character" w:customStyle="1" w:styleId="TitleChar">
    <w:name w:val="Title Char"/>
    <w:basedOn w:val="DefaultParagraphFont"/>
    <w:link w:val="Title"/>
    <w:rsid w:val="00D04920"/>
    <w:rPr>
      <w:rFonts w:ascii="Times New Roman" w:eastAsia="Times New Roman" w:hAnsi="Times New Roman" w:cs="Times New Roman"/>
      <w:b/>
      <w:bCs/>
    </w:rPr>
  </w:style>
  <w:style w:type="paragraph" w:styleId="BodyTextIndent">
    <w:name w:val="Body Text Indent"/>
    <w:basedOn w:val="Normal"/>
    <w:link w:val="BodyTextIndentChar"/>
    <w:rsid w:val="00D04920"/>
    <w:pPr>
      <w:tabs>
        <w:tab w:val="left" w:pos="1440"/>
        <w:tab w:val="num" w:pos="2070"/>
      </w:tabs>
      <w:ind w:left="1440"/>
      <w:jc w:val="both"/>
    </w:pPr>
  </w:style>
  <w:style w:type="character" w:customStyle="1" w:styleId="BodyTextIndentChar">
    <w:name w:val="Body Text Indent Char"/>
    <w:basedOn w:val="DefaultParagraphFont"/>
    <w:link w:val="BodyTextIndent"/>
    <w:rsid w:val="00D04920"/>
    <w:rPr>
      <w:rFonts w:ascii="Times New Roman" w:eastAsia="Times New Roman" w:hAnsi="Times New Roman" w:cs="Times New Roman"/>
    </w:rPr>
  </w:style>
  <w:style w:type="paragraph" w:customStyle="1" w:styleId="DataField11pt">
    <w:name w:val="Data Field 11pt"/>
    <w:basedOn w:val="Normal"/>
    <w:rsid w:val="00D04920"/>
    <w:pPr>
      <w:autoSpaceDE w:val="0"/>
      <w:autoSpaceDN w:val="0"/>
      <w:spacing w:line="300" w:lineRule="exact"/>
    </w:pPr>
    <w:rPr>
      <w:rFonts w:ascii="Arial" w:hAnsi="Arial" w:cs="Arial"/>
      <w:sz w:val="22"/>
      <w:szCs w:val="20"/>
    </w:rPr>
  </w:style>
  <w:style w:type="paragraph" w:styleId="BodyText">
    <w:name w:val="Body Text"/>
    <w:basedOn w:val="Normal"/>
    <w:link w:val="BodyTextChar"/>
    <w:rsid w:val="00D04920"/>
    <w:pPr>
      <w:jc w:val="both"/>
    </w:pPr>
    <w:rPr>
      <w:szCs w:val="20"/>
    </w:rPr>
  </w:style>
  <w:style w:type="character" w:customStyle="1" w:styleId="BodyTextChar">
    <w:name w:val="Body Text Char"/>
    <w:basedOn w:val="DefaultParagraphFont"/>
    <w:link w:val="BodyText"/>
    <w:rsid w:val="00D04920"/>
    <w:rPr>
      <w:rFonts w:ascii="Times New Roman" w:eastAsia="Times New Roman" w:hAnsi="Times New Roman" w:cs="Times New Roman"/>
      <w:szCs w:val="20"/>
    </w:rPr>
  </w:style>
  <w:style w:type="paragraph" w:styleId="BodyText2">
    <w:name w:val="Body Text 2"/>
    <w:basedOn w:val="Normal"/>
    <w:link w:val="BodyText2Char"/>
    <w:rsid w:val="00D04920"/>
    <w:rPr>
      <w:szCs w:val="20"/>
    </w:rPr>
  </w:style>
  <w:style w:type="character" w:customStyle="1" w:styleId="BodyText2Char">
    <w:name w:val="Body Text 2 Char"/>
    <w:basedOn w:val="DefaultParagraphFont"/>
    <w:link w:val="BodyText2"/>
    <w:rsid w:val="00D04920"/>
    <w:rPr>
      <w:rFonts w:ascii="Times New Roman" w:eastAsia="Times New Roman" w:hAnsi="Times New Roman" w:cs="Times New Roman"/>
      <w:szCs w:val="20"/>
    </w:rPr>
  </w:style>
  <w:style w:type="paragraph" w:styleId="Footer">
    <w:name w:val="footer"/>
    <w:basedOn w:val="Normal"/>
    <w:link w:val="FooterChar"/>
    <w:rsid w:val="00D04920"/>
    <w:pPr>
      <w:tabs>
        <w:tab w:val="center" w:pos="4320"/>
        <w:tab w:val="right" w:pos="8640"/>
      </w:tabs>
    </w:pPr>
  </w:style>
  <w:style w:type="character" w:customStyle="1" w:styleId="FooterChar">
    <w:name w:val="Footer Char"/>
    <w:basedOn w:val="DefaultParagraphFont"/>
    <w:link w:val="Footer"/>
    <w:rsid w:val="00D04920"/>
    <w:rPr>
      <w:rFonts w:ascii="Times New Roman" w:eastAsia="Times New Roman" w:hAnsi="Times New Roman" w:cs="Times New Roman"/>
    </w:rPr>
  </w:style>
  <w:style w:type="character" w:styleId="PageNumber">
    <w:name w:val="page number"/>
    <w:basedOn w:val="DefaultParagraphFont"/>
    <w:rsid w:val="00D04920"/>
  </w:style>
  <w:style w:type="paragraph" w:styleId="BodyTextIndent2">
    <w:name w:val="Body Text Indent 2"/>
    <w:basedOn w:val="Normal"/>
    <w:link w:val="BodyTextIndent2Char"/>
    <w:rsid w:val="00D04920"/>
    <w:pPr>
      <w:spacing w:after="120" w:line="480" w:lineRule="auto"/>
      <w:ind w:left="360"/>
    </w:pPr>
  </w:style>
  <w:style w:type="character" w:customStyle="1" w:styleId="BodyTextIndent2Char">
    <w:name w:val="Body Text Indent 2 Char"/>
    <w:basedOn w:val="DefaultParagraphFont"/>
    <w:link w:val="BodyTextIndent2"/>
    <w:rsid w:val="00D04920"/>
    <w:rPr>
      <w:rFonts w:ascii="Times New Roman" w:eastAsia="Times New Roman" w:hAnsi="Times New Roman" w:cs="Times New Roman"/>
    </w:rPr>
  </w:style>
  <w:style w:type="paragraph" w:styleId="BodyTextIndent3">
    <w:name w:val="Body Text Indent 3"/>
    <w:basedOn w:val="Normal"/>
    <w:link w:val="BodyTextIndent3Char"/>
    <w:rsid w:val="00D04920"/>
    <w:pPr>
      <w:spacing w:after="120"/>
      <w:ind w:left="360"/>
    </w:pPr>
    <w:rPr>
      <w:sz w:val="16"/>
      <w:szCs w:val="16"/>
    </w:rPr>
  </w:style>
  <w:style w:type="character" w:customStyle="1" w:styleId="BodyTextIndent3Char">
    <w:name w:val="Body Text Indent 3 Char"/>
    <w:basedOn w:val="DefaultParagraphFont"/>
    <w:link w:val="BodyTextIndent3"/>
    <w:rsid w:val="00D04920"/>
    <w:rPr>
      <w:rFonts w:ascii="Times New Roman" w:eastAsia="Times New Roman" w:hAnsi="Times New Roman" w:cs="Times New Roman"/>
      <w:sz w:val="16"/>
      <w:szCs w:val="16"/>
    </w:rPr>
  </w:style>
  <w:style w:type="paragraph" w:styleId="PlainText">
    <w:name w:val="Plain Text"/>
    <w:basedOn w:val="Normal"/>
    <w:link w:val="PlainTextChar"/>
    <w:rsid w:val="00D04920"/>
    <w:rPr>
      <w:rFonts w:ascii="Courier" w:eastAsia="Times" w:hAnsi="Courier"/>
      <w:szCs w:val="20"/>
      <w:lang w:eastAsia="ja-JP" w:bidi="bn-IN"/>
    </w:rPr>
  </w:style>
  <w:style w:type="character" w:customStyle="1" w:styleId="PlainTextChar">
    <w:name w:val="Plain Text Char"/>
    <w:basedOn w:val="DefaultParagraphFont"/>
    <w:link w:val="PlainText"/>
    <w:rsid w:val="00D04920"/>
    <w:rPr>
      <w:rFonts w:ascii="Courier" w:eastAsia="Times" w:hAnsi="Courier" w:cs="Times New Roman"/>
      <w:szCs w:val="20"/>
      <w:lang w:eastAsia="ja-JP" w:bidi="bn-IN"/>
    </w:rPr>
  </w:style>
  <w:style w:type="paragraph" w:styleId="Header">
    <w:name w:val="header"/>
    <w:basedOn w:val="Normal"/>
    <w:link w:val="HeaderChar"/>
    <w:uiPriority w:val="99"/>
    <w:rsid w:val="00D04920"/>
    <w:pPr>
      <w:tabs>
        <w:tab w:val="center" w:pos="4320"/>
        <w:tab w:val="right" w:pos="8640"/>
      </w:tabs>
    </w:pPr>
    <w:rPr>
      <w:lang w:val="x-none" w:eastAsia="x-none"/>
    </w:rPr>
  </w:style>
  <w:style w:type="character" w:customStyle="1" w:styleId="HeaderChar">
    <w:name w:val="Header Char"/>
    <w:basedOn w:val="DefaultParagraphFont"/>
    <w:link w:val="Header"/>
    <w:uiPriority w:val="99"/>
    <w:rsid w:val="00D04920"/>
    <w:rPr>
      <w:rFonts w:ascii="Times New Roman" w:eastAsia="Times New Roman" w:hAnsi="Times New Roman" w:cs="Times New Roman"/>
      <w:lang w:val="x-none" w:eastAsia="x-none"/>
    </w:rPr>
  </w:style>
  <w:style w:type="paragraph" w:styleId="ListParagraph">
    <w:name w:val="List Paragraph"/>
    <w:basedOn w:val="Normal"/>
    <w:qFormat/>
    <w:rsid w:val="004A1EAD"/>
    <w:pPr>
      <w:ind w:left="720"/>
    </w:pPr>
    <w:rPr>
      <w:rFonts w:ascii="Arial" w:eastAsia="MS ??" w:hAnsi="Arial"/>
      <w:sz w:val="22"/>
      <w:lang w:eastAsia="ja-JP"/>
    </w:rPr>
  </w:style>
  <w:style w:type="character" w:styleId="CommentReference">
    <w:name w:val="annotation reference"/>
    <w:basedOn w:val="DefaultParagraphFont"/>
    <w:uiPriority w:val="99"/>
    <w:semiHidden/>
    <w:unhideWhenUsed/>
    <w:rsid w:val="00F878D3"/>
    <w:rPr>
      <w:sz w:val="16"/>
      <w:szCs w:val="16"/>
    </w:rPr>
  </w:style>
  <w:style w:type="paragraph" w:styleId="CommentText">
    <w:name w:val="annotation text"/>
    <w:basedOn w:val="Normal"/>
    <w:link w:val="CommentTextChar"/>
    <w:uiPriority w:val="99"/>
    <w:semiHidden/>
    <w:unhideWhenUsed/>
    <w:rsid w:val="00F878D3"/>
    <w:rPr>
      <w:sz w:val="20"/>
      <w:szCs w:val="20"/>
    </w:rPr>
  </w:style>
  <w:style w:type="character" w:customStyle="1" w:styleId="CommentTextChar">
    <w:name w:val="Comment Text Char"/>
    <w:basedOn w:val="DefaultParagraphFont"/>
    <w:link w:val="CommentText"/>
    <w:uiPriority w:val="99"/>
    <w:semiHidden/>
    <w:rsid w:val="00F878D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878D3"/>
    <w:rPr>
      <w:b/>
      <w:bCs/>
    </w:rPr>
  </w:style>
  <w:style w:type="character" w:customStyle="1" w:styleId="CommentSubjectChar">
    <w:name w:val="Comment Subject Char"/>
    <w:basedOn w:val="CommentTextChar"/>
    <w:link w:val="CommentSubject"/>
    <w:uiPriority w:val="99"/>
    <w:semiHidden/>
    <w:rsid w:val="00F878D3"/>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F878D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78D3"/>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23</Pages>
  <Words>8237</Words>
  <Characters>46955</Characters>
  <Application>Microsoft Macintosh Word</Application>
  <DocSecurity>0</DocSecurity>
  <Lines>391</Lines>
  <Paragraphs>110</Paragraphs>
  <ScaleCrop>false</ScaleCrop>
  <HeadingPairs>
    <vt:vector size="2" baseType="variant">
      <vt:variant>
        <vt:lpstr>Title</vt:lpstr>
      </vt:variant>
      <vt:variant>
        <vt:i4>1</vt:i4>
      </vt:variant>
    </vt:vector>
  </HeadingPairs>
  <TitlesOfParts>
    <vt:vector size="1" baseType="lpstr">
      <vt:lpstr/>
    </vt:vector>
  </TitlesOfParts>
  <Company>The John B Pierce Laboratory, Yale University</Company>
  <LinksUpToDate>false</LinksUpToDate>
  <CharactersWithSpaces>55082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Dana Small</dc:creator>
  <cp:keywords/>
  <dc:description/>
  <cp:lastModifiedBy>Microsoft Office User</cp:lastModifiedBy>
  <cp:revision>3</cp:revision>
  <dcterms:created xsi:type="dcterms:W3CDTF">2017-11-20T18:30:00Z</dcterms:created>
  <dcterms:modified xsi:type="dcterms:W3CDTF">2017-11-21T16:16:00Z</dcterms:modified>
</cp:coreProperties>
</file>