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F4AB" w14:textId="77777777" w:rsidR="001E3898" w:rsidRDefault="001E3898" w:rsidP="001A10E7">
      <w:pPr>
        <w:pStyle w:val="Heading5"/>
        <w:ind w:right="-360"/>
        <w:jc w:val="left"/>
        <w:rPr>
          <w:rFonts w:ascii="Times New Roman" w:hAnsi="Times New Roman"/>
        </w:rPr>
      </w:pPr>
    </w:p>
    <w:p w14:paraId="6F646DD6" w14:textId="23EBB473" w:rsidR="00AF0372" w:rsidRPr="00E525DD" w:rsidRDefault="00AF0372" w:rsidP="008A5CE5">
      <w:pPr>
        <w:pStyle w:val="Heading5"/>
        <w:ind w:left="-450" w:right="-360"/>
        <w:jc w:val="left"/>
        <w:rPr>
          <w:rFonts w:ascii="Times New Roman" w:hAnsi="Times New Roman"/>
        </w:rPr>
      </w:pPr>
      <w:r w:rsidRPr="00E525DD">
        <w:rPr>
          <w:rFonts w:ascii="Times New Roman" w:hAnsi="Times New Roman"/>
        </w:rPr>
        <w:t>Curriculum Vitae</w:t>
      </w:r>
      <w:r w:rsidR="001C13BB" w:rsidRPr="00E525DD">
        <w:rPr>
          <w:rFonts w:ascii="Times New Roman" w:hAnsi="Times New Roman"/>
        </w:rPr>
        <w:t xml:space="preserve">                                             </w:t>
      </w:r>
      <w:r w:rsidR="001C13BB" w:rsidRPr="00E525DD">
        <w:rPr>
          <w:rFonts w:ascii="Times New Roman" w:hAnsi="Times New Roman"/>
        </w:rPr>
        <w:tab/>
      </w:r>
      <w:r w:rsidR="001C13BB" w:rsidRPr="00E525DD">
        <w:rPr>
          <w:rFonts w:ascii="Times New Roman" w:hAnsi="Times New Roman"/>
        </w:rPr>
        <w:tab/>
      </w:r>
      <w:r w:rsidR="001C13BB" w:rsidRPr="00E525DD">
        <w:rPr>
          <w:rFonts w:ascii="Times New Roman" w:hAnsi="Times New Roman"/>
        </w:rPr>
        <w:tab/>
      </w:r>
      <w:r w:rsidR="00FF2D91">
        <w:rPr>
          <w:rFonts w:ascii="Times New Roman" w:hAnsi="Times New Roman"/>
          <w:b w:val="0"/>
          <w:i/>
        </w:rPr>
        <w:t>June</w:t>
      </w:r>
      <w:r w:rsidR="008A5CE5">
        <w:rPr>
          <w:rFonts w:ascii="Times New Roman" w:hAnsi="Times New Roman"/>
          <w:b w:val="0"/>
          <w:i/>
        </w:rPr>
        <w:t>, 2022</w:t>
      </w:r>
    </w:p>
    <w:p w14:paraId="506163EC" w14:textId="77777777" w:rsidR="00824EEE" w:rsidRPr="00B12317" w:rsidRDefault="00AF0372" w:rsidP="009C40B9">
      <w:pPr>
        <w:pStyle w:val="Heading5"/>
        <w:ind w:left="-450" w:right="-360"/>
        <w:jc w:val="left"/>
      </w:pPr>
      <w:r w:rsidRPr="00B12317">
        <w:t>Pasko Rakic</w:t>
      </w:r>
    </w:p>
    <w:p w14:paraId="6E09C30E" w14:textId="2E32EC72" w:rsidR="00B12317" w:rsidRDefault="00824EEE" w:rsidP="00E83974">
      <w:pPr>
        <w:pStyle w:val="Heading5"/>
        <w:spacing w:after="0"/>
        <w:ind w:left="-446" w:right="-360"/>
        <w:jc w:val="left"/>
        <w:rPr>
          <w:sz w:val="24"/>
        </w:rPr>
      </w:pPr>
      <w:r w:rsidRPr="00B12317">
        <w:rPr>
          <w:szCs w:val="28"/>
        </w:rPr>
        <w:t>Born:</w:t>
      </w:r>
      <w:r w:rsidRPr="00B12317">
        <w:rPr>
          <w:sz w:val="24"/>
        </w:rPr>
        <w:t xml:space="preserve"> </w:t>
      </w:r>
      <w:r w:rsidR="00F91984">
        <w:rPr>
          <w:b w:val="0"/>
          <w:sz w:val="24"/>
        </w:rPr>
        <w:t xml:space="preserve">May 15 1933, Ruma, </w:t>
      </w:r>
      <w:r w:rsidRPr="00B12317">
        <w:rPr>
          <w:b w:val="0"/>
          <w:sz w:val="24"/>
        </w:rPr>
        <w:t>Former Yugoslavia</w:t>
      </w:r>
      <w:r w:rsidR="002B2805">
        <w:rPr>
          <w:b w:val="0"/>
          <w:sz w:val="24"/>
        </w:rPr>
        <w:t>, American citizen</w:t>
      </w:r>
    </w:p>
    <w:p w14:paraId="077DA4FB" w14:textId="20B93AE3" w:rsidR="00AF0372" w:rsidRPr="00B12317" w:rsidRDefault="00AF0372" w:rsidP="00E83974">
      <w:pPr>
        <w:pStyle w:val="Heading5"/>
        <w:spacing w:after="0"/>
        <w:ind w:left="-446" w:right="-360"/>
        <w:jc w:val="left"/>
        <w:rPr>
          <w:sz w:val="24"/>
        </w:rPr>
      </w:pPr>
      <w:r w:rsidRPr="00B12317">
        <w:rPr>
          <w:szCs w:val="28"/>
        </w:rPr>
        <w:t>Degrees</w:t>
      </w:r>
      <w:r w:rsidR="00AE59A2" w:rsidRPr="00B12317">
        <w:rPr>
          <w:szCs w:val="28"/>
        </w:rPr>
        <w:t>:</w:t>
      </w:r>
      <w:r w:rsidR="00AE59A2" w:rsidRPr="00B12317">
        <w:t xml:space="preserve"> </w:t>
      </w:r>
      <w:r w:rsidR="00AE59A2" w:rsidRPr="00B12317">
        <w:rPr>
          <w:b w:val="0"/>
          <w:sz w:val="24"/>
        </w:rPr>
        <w:t>M</w:t>
      </w:r>
      <w:r w:rsidR="00E17420" w:rsidRPr="00B12317">
        <w:rPr>
          <w:b w:val="0"/>
          <w:sz w:val="24"/>
        </w:rPr>
        <w:t>D (1960);</w:t>
      </w:r>
      <w:r w:rsidR="00AE59A2" w:rsidRPr="00B12317">
        <w:rPr>
          <w:b w:val="0"/>
          <w:sz w:val="24"/>
        </w:rPr>
        <w:t xml:space="preserve"> Ph</w:t>
      </w:r>
      <w:r w:rsidRPr="00B12317">
        <w:rPr>
          <w:b w:val="0"/>
          <w:sz w:val="24"/>
        </w:rPr>
        <w:t>D (</w:t>
      </w:r>
      <w:r w:rsidR="00BC467F" w:rsidRPr="00B12317">
        <w:rPr>
          <w:b w:val="0"/>
          <w:sz w:val="24"/>
        </w:rPr>
        <w:t>1</w:t>
      </w:r>
      <w:r w:rsidR="00E17420" w:rsidRPr="00B12317">
        <w:rPr>
          <w:b w:val="0"/>
          <w:sz w:val="24"/>
        </w:rPr>
        <w:t xml:space="preserve">969) </w:t>
      </w:r>
      <w:r w:rsidR="009E26DE" w:rsidRPr="00B12317">
        <w:rPr>
          <w:b w:val="0"/>
          <w:sz w:val="24"/>
        </w:rPr>
        <w:t>University</w:t>
      </w:r>
      <w:r w:rsidR="00E17420" w:rsidRPr="00B12317">
        <w:rPr>
          <w:b w:val="0"/>
          <w:sz w:val="24"/>
        </w:rPr>
        <w:t xml:space="preserve"> </w:t>
      </w:r>
      <w:r w:rsidR="00E17420" w:rsidRPr="00B12317">
        <w:rPr>
          <w:b w:val="0"/>
          <w:color w:val="000000"/>
          <w:sz w:val="24"/>
        </w:rPr>
        <w:t xml:space="preserve">of </w:t>
      </w:r>
      <w:r w:rsidRPr="00B12317">
        <w:rPr>
          <w:b w:val="0"/>
          <w:color w:val="000000"/>
          <w:sz w:val="24"/>
        </w:rPr>
        <w:t>Belgrade</w:t>
      </w:r>
      <w:r w:rsidR="002B2805">
        <w:rPr>
          <w:b w:val="0"/>
          <w:color w:val="000000"/>
          <w:sz w:val="24"/>
        </w:rPr>
        <w:t xml:space="preserve"> Medical School</w:t>
      </w:r>
    </w:p>
    <w:p w14:paraId="7A2EEA6D" w14:textId="3158A4A7" w:rsidR="003B2D9C" w:rsidRPr="00B12317" w:rsidRDefault="00824EEE" w:rsidP="00E83974">
      <w:pPr>
        <w:pStyle w:val="Heading4"/>
        <w:spacing w:line="240" w:lineRule="auto"/>
        <w:ind w:left="-446" w:right="-360"/>
      </w:pPr>
      <w:r w:rsidRPr="00B12317">
        <w:rPr>
          <w:b/>
          <w:sz w:val="28"/>
          <w:szCs w:val="28"/>
        </w:rPr>
        <w:t xml:space="preserve">Present </w:t>
      </w:r>
      <w:r w:rsidR="009E26DE" w:rsidRPr="00B12317">
        <w:rPr>
          <w:b/>
          <w:sz w:val="28"/>
          <w:szCs w:val="28"/>
        </w:rPr>
        <w:t>Position</w:t>
      </w:r>
      <w:r w:rsidR="003B2D9C" w:rsidRPr="00B12317">
        <w:rPr>
          <w:b/>
          <w:sz w:val="28"/>
          <w:szCs w:val="28"/>
        </w:rPr>
        <w:t>:</w:t>
      </w:r>
      <w:r w:rsidR="003B2D9C" w:rsidRPr="00B12317">
        <w:rPr>
          <w:b/>
        </w:rPr>
        <w:t xml:space="preserve"> </w:t>
      </w:r>
      <w:r w:rsidR="003B2D9C" w:rsidRPr="00B12317">
        <w:t xml:space="preserve">Professor of </w:t>
      </w:r>
      <w:r w:rsidR="002850C2" w:rsidRPr="00B12317">
        <w:t>Neuros</w:t>
      </w:r>
      <w:r w:rsidR="00506925" w:rsidRPr="00B12317">
        <w:t>ci</w:t>
      </w:r>
      <w:r w:rsidR="00D60C23" w:rsidRPr="00B12317">
        <w:t>e</w:t>
      </w:r>
      <w:r w:rsidR="00506925" w:rsidRPr="00B12317">
        <w:t>nce</w:t>
      </w:r>
      <w:r w:rsidR="003B2D9C" w:rsidRPr="00B12317">
        <w:t xml:space="preserve"> and Neurology, Yale University School of Medicine</w:t>
      </w:r>
    </w:p>
    <w:p w14:paraId="74E44F1B" w14:textId="77777777" w:rsidR="00B5245D" w:rsidRPr="00B12317" w:rsidRDefault="00B5245D" w:rsidP="00E83974">
      <w:pPr>
        <w:tabs>
          <w:tab w:val="left" w:pos="540"/>
          <w:tab w:val="left" w:pos="720"/>
          <w:tab w:val="left" w:pos="1200"/>
          <w:tab w:val="left" w:pos="1800"/>
          <w:tab w:val="left" w:pos="1880"/>
          <w:tab w:val="left" w:pos="2400"/>
          <w:tab w:val="left" w:pos="2700"/>
          <w:tab w:val="left" w:pos="3600"/>
          <w:tab w:val="left" w:pos="4200"/>
          <w:tab w:val="left" w:pos="4800"/>
          <w:tab w:val="left" w:pos="5400"/>
          <w:tab w:val="left" w:pos="6000"/>
          <w:tab w:val="left" w:pos="6600"/>
          <w:tab w:val="left" w:pos="9000"/>
          <w:tab w:val="left" w:pos="9600"/>
        </w:tabs>
        <w:ind w:left="-450" w:right="-360"/>
        <w:rPr>
          <w:color w:val="000000"/>
        </w:rPr>
      </w:pPr>
    </w:p>
    <w:p w14:paraId="75BBB438" w14:textId="77777777" w:rsidR="00AF0372" w:rsidRPr="00A55FCF" w:rsidRDefault="00AF0372" w:rsidP="00805B15">
      <w:pPr>
        <w:pStyle w:val="Normal1"/>
        <w:tabs>
          <w:tab w:val="left" w:pos="1440"/>
          <w:tab w:val="left" w:pos="4680"/>
          <w:tab w:val="left" w:pos="5040"/>
          <w:tab w:val="left" w:pos="6480"/>
          <w:tab w:val="left" w:pos="8100"/>
        </w:tabs>
        <w:ind w:left="-450" w:right="180" w:firstLine="0"/>
        <w:rPr>
          <w:sz w:val="24"/>
        </w:rPr>
      </w:pPr>
      <w:r w:rsidRPr="00B12317">
        <w:rPr>
          <w:b/>
          <w:sz w:val="28"/>
          <w:szCs w:val="28"/>
        </w:rPr>
        <w:t>Research Interests</w:t>
      </w:r>
      <w:r w:rsidRPr="00B12317">
        <w:rPr>
          <w:sz w:val="28"/>
          <w:szCs w:val="28"/>
        </w:rPr>
        <w:t>:</w:t>
      </w:r>
      <w:r w:rsidRPr="00B12317">
        <w:rPr>
          <w:sz w:val="24"/>
        </w:rPr>
        <w:t xml:space="preserve"> Developmental Neurobiology; Cellular and Molecular Mechanisms of Neuronal Proliferation, Migration, Axonal Navigation and Synaptogenesis; Genetic and Epigenetic Regulation of Neuronal Interactions during Development in Spontaneous and Induced Mutations; Neuropathology of Congenital Disorders; Brain Evolution</w:t>
      </w:r>
      <w:r w:rsidRPr="00A55FCF">
        <w:rPr>
          <w:sz w:val="24"/>
        </w:rPr>
        <w:t>.</w:t>
      </w:r>
    </w:p>
    <w:p w14:paraId="3CFDBA76" w14:textId="77777777" w:rsidR="00AF0372" w:rsidRPr="00A55FCF" w:rsidRDefault="00AF0372" w:rsidP="006C5D89">
      <w:pPr>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ind w:left="-450" w:right="-360"/>
      </w:pPr>
    </w:p>
    <w:p w14:paraId="6CE70CEB" w14:textId="77777777" w:rsidR="00AF0372" w:rsidRPr="00A55FCF" w:rsidRDefault="00AF0372" w:rsidP="006C5D89">
      <w:pPr>
        <w:pStyle w:val="Heading1"/>
        <w:ind w:left="-450" w:right="-360"/>
      </w:pPr>
      <w:r w:rsidRPr="00A55FCF">
        <w:rPr>
          <w:sz w:val="28"/>
          <w:szCs w:val="28"/>
        </w:rPr>
        <w:t>Professional Experience</w:t>
      </w:r>
      <w:r w:rsidRPr="00A55FCF">
        <w:rPr>
          <w:b w:val="0"/>
        </w:rPr>
        <w:t>:</w:t>
      </w:r>
      <w:r w:rsidRPr="00A55FCF">
        <w:t xml:space="preserve"> </w:t>
      </w:r>
    </w:p>
    <w:p w14:paraId="76E77B38" w14:textId="2558DB68" w:rsidR="00AF0372" w:rsidRPr="00A55FCF" w:rsidRDefault="00AF0372" w:rsidP="006C5D89">
      <w:pPr>
        <w:tabs>
          <w:tab w:val="left" w:pos="540"/>
          <w:tab w:val="left" w:pos="720"/>
          <w:tab w:val="left" w:pos="1200"/>
          <w:tab w:val="decimal" w:pos="1350"/>
          <w:tab w:val="left" w:pos="16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ind w:left="-450" w:right="-360"/>
      </w:pPr>
      <w:r w:rsidRPr="00A55FCF">
        <w:t>Resident in Neurosurgery, University Hospital, Belgrade</w:t>
      </w:r>
      <w:r w:rsidR="000B128E">
        <w:t xml:space="preserve"> (1961-1962)</w:t>
      </w:r>
    </w:p>
    <w:p w14:paraId="296F0A42" w14:textId="5CE5EEF5" w:rsidR="00AF0372" w:rsidRPr="00A55FCF" w:rsidRDefault="00AF0372" w:rsidP="006C5D89">
      <w:pPr>
        <w:tabs>
          <w:tab w:val="left" w:pos="540"/>
          <w:tab w:val="left" w:pos="720"/>
          <w:tab w:val="left" w:pos="1200"/>
          <w:tab w:val="decimal" w:pos="1350"/>
          <w:tab w:val="left" w:pos="16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ind w:left="-450" w:right="-360"/>
      </w:pPr>
      <w:r w:rsidRPr="00A55FCF">
        <w:t>Clinical and Research Fellow in Neurosurgery, Harvard Medical School, Boston</w:t>
      </w:r>
      <w:r w:rsidR="000B128E">
        <w:t xml:space="preserve"> (</w:t>
      </w:r>
      <w:r w:rsidR="000B128E" w:rsidRPr="00A55FCF">
        <w:t>1962-</w:t>
      </w:r>
      <w:r w:rsidR="000B128E">
        <w:t>19</w:t>
      </w:r>
      <w:r w:rsidR="000B128E" w:rsidRPr="00A55FCF">
        <w:t>66</w:t>
      </w:r>
      <w:r w:rsidR="000B128E">
        <w:t>)</w:t>
      </w:r>
    </w:p>
    <w:p w14:paraId="78840F7E" w14:textId="7556F253" w:rsidR="000B128E" w:rsidRPr="00A55FCF" w:rsidRDefault="00AF0372" w:rsidP="006C5D89">
      <w:pPr>
        <w:tabs>
          <w:tab w:val="left" w:pos="1200"/>
          <w:tab w:val="decimal" w:pos="1350"/>
          <w:tab w:val="left" w:pos="1620"/>
          <w:tab w:val="left" w:pos="1800"/>
        </w:tabs>
        <w:spacing w:line="240" w:lineRule="atLeast"/>
        <w:ind w:left="-450" w:right="-360"/>
      </w:pPr>
      <w:r w:rsidRPr="00A55FCF">
        <w:t xml:space="preserve">Assistant Professor of Dev. Biology </w:t>
      </w:r>
      <w:r w:rsidR="000B128E">
        <w:t xml:space="preserve">and </w:t>
      </w:r>
      <w:r w:rsidRPr="00A55FCF">
        <w:t>Genetics, Biological Institute, Belgrade</w:t>
      </w:r>
      <w:r w:rsidR="000B128E">
        <w:t xml:space="preserve"> (</w:t>
      </w:r>
      <w:r w:rsidR="000B128E" w:rsidRPr="00A55FCF">
        <w:t>1967-</w:t>
      </w:r>
      <w:r w:rsidR="000B128E">
        <w:t>19</w:t>
      </w:r>
      <w:r w:rsidR="000B128E" w:rsidRPr="00A55FCF">
        <w:t>69</w:t>
      </w:r>
      <w:r w:rsidR="000B128E">
        <w:t>)</w:t>
      </w:r>
    </w:p>
    <w:p w14:paraId="399364C9" w14:textId="1DD9F53C" w:rsidR="000B128E" w:rsidRPr="000B128E" w:rsidRDefault="00AF0372" w:rsidP="004F0309">
      <w:pPr>
        <w:tabs>
          <w:tab w:val="left" w:pos="1200"/>
          <w:tab w:val="decimal" w:pos="1350"/>
          <w:tab w:val="left" w:pos="1620"/>
          <w:tab w:val="left" w:pos="1800"/>
        </w:tabs>
        <w:spacing w:line="240" w:lineRule="atLeast"/>
        <w:ind w:left="-450" w:right="-360"/>
      </w:pPr>
      <w:r w:rsidRPr="00A55FCF">
        <w:t>Assistant Professor of Neuropathology, Harvard Medical School, Boston</w:t>
      </w:r>
      <w:r w:rsidR="000B128E">
        <w:t xml:space="preserve"> (</w:t>
      </w:r>
      <w:r w:rsidR="000B128E" w:rsidRPr="00A55FCF">
        <w:t>1969-</w:t>
      </w:r>
      <w:r w:rsidR="000B128E">
        <w:t>19</w:t>
      </w:r>
      <w:r w:rsidR="000B128E" w:rsidRPr="00A55FCF">
        <w:t>72</w:t>
      </w:r>
      <w:r w:rsidR="000B128E">
        <w:t>)</w:t>
      </w:r>
    </w:p>
    <w:p w14:paraId="6E518E14" w14:textId="4DA1C84D" w:rsidR="00AF0372" w:rsidRPr="00A55FCF" w:rsidRDefault="00AF0372" w:rsidP="004F0309">
      <w:pPr>
        <w:pStyle w:val="heading"/>
        <w:keepNext w:val="0"/>
        <w:tabs>
          <w:tab w:val="decimal" w:pos="1350"/>
          <w:tab w:val="left" w:pos="1620"/>
          <w:tab w:val="left" w:pos="3600"/>
          <w:tab w:val="left" w:pos="4200"/>
          <w:tab w:val="left" w:pos="4800"/>
          <w:tab w:val="left" w:pos="5400"/>
          <w:tab w:val="left" w:pos="6000"/>
          <w:tab w:val="left" w:pos="6600"/>
          <w:tab w:val="left" w:pos="7200"/>
          <w:tab w:val="left" w:pos="7800"/>
        </w:tabs>
        <w:ind w:left="-450" w:right="-360"/>
      </w:pPr>
      <w:r w:rsidRPr="00A55FCF">
        <w:t xml:space="preserve">Associate Professor of Neuropathology, Harvard Medical School </w:t>
      </w:r>
      <w:r w:rsidR="000B128E">
        <w:t xml:space="preserve"> (</w:t>
      </w:r>
      <w:r w:rsidR="000B128E" w:rsidRPr="00A55FCF">
        <w:t>1972-</w:t>
      </w:r>
      <w:r w:rsidR="000B128E">
        <w:t>19</w:t>
      </w:r>
      <w:r w:rsidR="000B128E" w:rsidRPr="00A55FCF">
        <w:t>78</w:t>
      </w:r>
    </w:p>
    <w:p w14:paraId="15CC4C96" w14:textId="2F7ECFB1" w:rsidR="00AF0372" w:rsidRPr="00A55FCF" w:rsidRDefault="00824EEE" w:rsidP="003155CE">
      <w:pPr>
        <w:tabs>
          <w:tab w:val="left" w:pos="540"/>
          <w:tab w:val="left" w:pos="720"/>
          <w:tab w:val="decimal" w:pos="1350"/>
          <w:tab w:val="left" w:pos="162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ind w:left="-450" w:right="-360"/>
      </w:pPr>
      <w:r>
        <w:t xml:space="preserve">Professor and Chairman </w:t>
      </w:r>
      <w:r w:rsidR="00AF0372" w:rsidRPr="00A55FCF">
        <w:t>of Neurobiology, Yale University School of Medicine</w:t>
      </w:r>
      <w:r w:rsidR="000B128E">
        <w:t xml:space="preserve"> (</w:t>
      </w:r>
      <w:r w:rsidR="000B128E" w:rsidRPr="00A55FCF">
        <w:t>1978-</w:t>
      </w:r>
      <w:r w:rsidR="000B128E">
        <w:t>2015)</w:t>
      </w:r>
    </w:p>
    <w:p w14:paraId="5891F994" w14:textId="28885A55" w:rsidR="00AF0372" w:rsidRPr="00A55FCF" w:rsidRDefault="00AF0372" w:rsidP="006C5D89">
      <w:pPr>
        <w:tabs>
          <w:tab w:val="left" w:pos="1170"/>
          <w:tab w:val="left" w:pos="1260"/>
        </w:tabs>
        <w:ind w:left="-450" w:right="-360"/>
      </w:pPr>
      <w:r w:rsidRPr="00A55FCF">
        <w:t>Director, Kavli Institute for Neuroscience, Yale University</w:t>
      </w:r>
      <w:r w:rsidR="000B128E">
        <w:t xml:space="preserve"> (</w:t>
      </w:r>
      <w:r w:rsidR="000B128E" w:rsidRPr="00A55FCF">
        <w:t>2004-2015</w:t>
      </w:r>
      <w:r w:rsidR="000B128E">
        <w:t>)</w:t>
      </w:r>
    </w:p>
    <w:p w14:paraId="557E13FB" w14:textId="61A8FE7D" w:rsidR="003155CE" w:rsidRPr="00A55FCF" w:rsidRDefault="003155CE" w:rsidP="006C5D89">
      <w:pPr>
        <w:tabs>
          <w:tab w:val="left" w:pos="1170"/>
          <w:tab w:val="left" w:pos="1260"/>
        </w:tabs>
        <w:ind w:left="-450" w:right="-360"/>
      </w:pPr>
      <w:r w:rsidRPr="00A55FCF">
        <w:t>Dorys McConnell Duberg Chair in Neuroscience, Yale University</w:t>
      </w:r>
      <w:r w:rsidR="000B128E">
        <w:t xml:space="preserve"> (</w:t>
      </w:r>
      <w:r w:rsidR="000B128E" w:rsidRPr="00A55FCF">
        <w:t>1978 -</w:t>
      </w:r>
      <w:r w:rsidR="000B128E">
        <w:t>present)</w:t>
      </w:r>
      <w:r w:rsidR="000B128E" w:rsidRPr="00A55FCF">
        <w:t xml:space="preserve">     </w:t>
      </w:r>
      <w:r w:rsidR="000B128E">
        <w:t xml:space="preserve">   </w:t>
      </w:r>
    </w:p>
    <w:p w14:paraId="73208D76" w14:textId="77777777" w:rsidR="00AF0372" w:rsidRPr="00A55FCF" w:rsidRDefault="00AF0372" w:rsidP="006C5D89">
      <w:pPr>
        <w:tabs>
          <w:tab w:val="left" w:pos="1170"/>
          <w:tab w:val="left" w:pos="1260"/>
        </w:tabs>
        <w:ind w:left="-450" w:right="-360"/>
      </w:pPr>
    </w:p>
    <w:p w14:paraId="42DFDAE2" w14:textId="1E2CDB03" w:rsidR="009839B1" w:rsidRPr="00A55FCF" w:rsidRDefault="006E67DF"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A55FCF">
        <w:rPr>
          <w:b/>
          <w:sz w:val="28"/>
          <w:szCs w:val="28"/>
        </w:rPr>
        <w:t>Honors</w:t>
      </w:r>
      <w:r w:rsidR="00522ECC">
        <w:rPr>
          <w:b/>
          <w:sz w:val="28"/>
          <w:szCs w:val="28"/>
        </w:rPr>
        <w:t xml:space="preserve"> </w:t>
      </w:r>
      <w:r w:rsidR="00520FFD">
        <w:rPr>
          <w:b/>
          <w:sz w:val="28"/>
          <w:szCs w:val="28"/>
        </w:rPr>
        <w:t>(Selected)</w:t>
      </w:r>
      <w:r w:rsidRPr="00A55FCF">
        <w:rPr>
          <w:sz w:val="28"/>
          <w:szCs w:val="28"/>
        </w:rPr>
        <w:t>:</w:t>
      </w:r>
    </w:p>
    <w:p w14:paraId="20DCE30D" w14:textId="30F32AEB" w:rsidR="009839B1" w:rsidRPr="00A55FCF" w:rsidRDefault="00520FFD"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4F0309">
        <w:rPr>
          <w:bCs/>
        </w:rPr>
        <w:t>Member,</w:t>
      </w:r>
      <w:r w:rsidR="006E67DF" w:rsidRPr="00A55FCF">
        <w:t xml:space="preserve"> National Academy of Sciences</w:t>
      </w:r>
      <w:r>
        <w:t>,</w:t>
      </w:r>
      <w:r w:rsidR="008A6410">
        <w:t xml:space="preserve"> </w:t>
      </w:r>
      <w:r w:rsidRPr="00A55FCF">
        <w:t>U</w:t>
      </w:r>
      <w:r>
        <w:t>nited States (</w:t>
      </w:r>
      <w:r w:rsidR="006E67DF" w:rsidRPr="00A55FCF">
        <w:t>1985</w:t>
      </w:r>
      <w:r>
        <w:t>)</w:t>
      </w:r>
      <w:r w:rsidR="006E67DF" w:rsidRPr="00A55FCF">
        <w:t xml:space="preserve">; </w:t>
      </w:r>
      <w:r w:rsidRPr="00F9664A">
        <w:rPr>
          <w:bCs/>
        </w:rPr>
        <w:t>Member,</w:t>
      </w:r>
      <w:r w:rsidRPr="00A55FCF">
        <w:t xml:space="preserve"> </w:t>
      </w:r>
      <w:r w:rsidR="006E67DF" w:rsidRPr="00A55FCF">
        <w:t xml:space="preserve">American Academy of Arts and Sciences, 1994; </w:t>
      </w:r>
      <w:r w:rsidR="00223873" w:rsidRPr="00F9664A">
        <w:rPr>
          <w:bCs/>
        </w:rPr>
        <w:t>Member,</w:t>
      </w:r>
      <w:r w:rsidR="00223873" w:rsidRPr="00A55FCF">
        <w:t xml:space="preserve"> </w:t>
      </w:r>
      <w:r w:rsidR="006A542E" w:rsidRPr="00A55FCF">
        <w:t xml:space="preserve">National </w:t>
      </w:r>
      <w:r w:rsidR="0088306A">
        <w:t>Academy</w:t>
      </w:r>
      <w:r w:rsidR="006E67DF" w:rsidRPr="00A55FCF">
        <w:t xml:space="preserve"> of Medicine</w:t>
      </w:r>
      <w:r w:rsidR="004E59A2">
        <w:t xml:space="preserve">, </w:t>
      </w:r>
      <w:r w:rsidR="00223873">
        <w:t>United States</w:t>
      </w:r>
      <w:r w:rsidR="004E59A2">
        <w:t xml:space="preserve"> (</w:t>
      </w:r>
      <w:r w:rsidR="006E67DF" w:rsidRPr="00A55FCF">
        <w:t>1999</w:t>
      </w:r>
      <w:r w:rsidR="004E59A2">
        <w:t>)</w:t>
      </w:r>
      <w:r w:rsidR="00AC13EA" w:rsidRPr="00A55FCF">
        <w:t>; Selby Fellow, Australian Academy of Science</w:t>
      </w:r>
      <w:r w:rsidR="004E59A2">
        <w:t xml:space="preserve"> (</w:t>
      </w:r>
      <w:r w:rsidR="00AC13EA" w:rsidRPr="00A55FCF">
        <w:t>1983</w:t>
      </w:r>
      <w:r w:rsidR="004E59A2">
        <w:t>)</w:t>
      </w:r>
      <w:r w:rsidR="00AC13EA" w:rsidRPr="00A55FCF">
        <w:t>; President, Society for Neuroscience</w:t>
      </w:r>
      <w:r w:rsidR="004E59A2">
        <w:t xml:space="preserve"> (1</w:t>
      </w:r>
      <w:r w:rsidR="00AC13EA" w:rsidRPr="00A55FCF">
        <w:t>996</w:t>
      </w:r>
      <w:r w:rsidR="004E59A2">
        <w:t>)</w:t>
      </w:r>
      <w:r w:rsidR="00AC13EA" w:rsidRPr="00A55FCF">
        <w:t xml:space="preserve">. </w:t>
      </w:r>
      <w:r w:rsidR="006E5461" w:rsidRPr="004F0309">
        <w:rPr>
          <w:bCs/>
        </w:rPr>
        <w:t>Foreign member:</w:t>
      </w:r>
      <w:r w:rsidR="006E5461" w:rsidRPr="00A55FCF">
        <w:t xml:space="preserve"> </w:t>
      </w:r>
      <w:r w:rsidR="006E67DF" w:rsidRPr="00A55FCF">
        <w:t>Croatian Academy of Arts and Sciences</w:t>
      </w:r>
      <w:r w:rsidR="004E59A2">
        <w:t xml:space="preserve"> (</w:t>
      </w:r>
      <w:r w:rsidR="006E67DF" w:rsidRPr="00A55FCF">
        <w:t>1990</w:t>
      </w:r>
      <w:r w:rsidR="004E59A2">
        <w:t>)</w:t>
      </w:r>
      <w:r w:rsidR="006E67DF" w:rsidRPr="00A55FCF">
        <w:t xml:space="preserve">; </w:t>
      </w:r>
      <w:r w:rsidR="004E59A2" w:rsidRPr="00F9664A">
        <w:rPr>
          <w:bCs/>
        </w:rPr>
        <w:t>Foreign member</w:t>
      </w:r>
      <w:r w:rsidR="004E59A2">
        <w:t xml:space="preserve">, </w:t>
      </w:r>
      <w:r w:rsidR="006E67DF" w:rsidRPr="00A55FCF">
        <w:t>Serbian Academy of Arts and Sciences</w:t>
      </w:r>
      <w:r w:rsidR="004E59A2">
        <w:t xml:space="preserve"> (</w:t>
      </w:r>
      <w:r w:rsidR="006E67DF" w:rsidRPr="00A55FCF">
        <w:t>1985</w:t>
      </w:r>
      <w:r w:rsidR="004E59A2">
        <w:t>)</w:t>
      </w:r>
      <w:r w:rsidR="006E67DF" w:rsidRPr="00A55FCF">
        <w:t xml:space="preserve">; </w:t>
      </w:r>
      <w:r w:rsidR="004E59A2" w:rsidRPr="00F9664A">
        <w:rPr>
          <w:bCs/>
        </w:rPr>
        <w:t>Foreign member</w:t>
      </w:r>
      <w:r w:rsidR="004E59A2">
        <w:t xml:space="preserve">, </w:t>
      </w:r>
      <w:r w:rsidR="006E67DF" w:rsidRPr="00A55FCF">
        <w:t>Norwegian Academy of Science and Letters</w:t>
      </w:r>
      <w:r w:rsidR="004E59A2">
        <w:t xml:space="preserve"> (</w:t>
      </w:r>
      <w:r w:rsidR="006E67DF" w:rsidRPr="00A55FCF">
        <w:t>2008</w:t>
      </w:r>
      <w:r w:rsidR="004E59A2">
        <w:t>)</w:t>
      </w:r>
      <w:r w:rsidR="006E67DF" w:rsidRPr="00A55FCF">
        <w:t xml:space="preserve">; </w:t>
      </w:r>
      <w:r w:rsidR="004E59A2">
        <w:t xml:space="preserve">Member, </w:t>
      </w:r>
      <w:r w:rsidR="002D3A0F" w:rsidRPr="00A55FCF">
        <w:t>Academia Europea</w:t>
      </w:r>
      <w:r w:rsidR="004E59A2">
        <w:t xml:space="preserve"> (</w:t>
      </w:r>
      <w:r w:rsidR="002D3A0F" w:rsidRPr="00A55FCF">
        <w:t>2014</w:t>
      </w:r>
      <w:r w:rsidR="004E59A2">
        <w:t>)</w:t>
      </w:r>
      <w:r w:rsidR="002D3A0F" w:rsidRPr="00A55FCF">
        <w:t xml:space="preserve">; </w:t>
      </w:r>
      <w:r w:rsidR="004E59A2" w:rsidRPr="00F9664A">
        <w:rPr>
          <w:bCs/>
        </w:rPr>
        <w:t>Foreign member</w:t>
      </w:r>
      <w:r w:rsidR="004E59A2">
        <w:t xml:space="preserve">, </w:t>
      </w:r>
      <w:r w:rsidR="00AC13EA" w:rsidRPr="00A55FCF">
        <w:t>Royal Society London</w:t>
      </w:r>
      <w:r w:rsidR="004E59A2">
        <w:t>, United Kingdom (</w:t>
      </w:r>
      <w:r w:rsidR="00401514">
        <w:t>2016</w:t>
      </w:r>
      <w:r w:rsidR="004E59A2">
        <w:t>)</w:t>
      </w:r>
      <w:r w:rsidR="00EC78EB">
        <w:t xml:space="preserve">; </w:t>
      </w:r>
      <w:r w:rsidR="00522ECC" w:rsidRPr="00F9664A">
        <w:rPr>
          <w:bCs/>
        </w:rPr>
        <w:t>Foreign member</w:t>
      </w:r>
      <w:r w:rsidR="00522ECC">
        <w:t xml:space="preserve">, </w:t>
      </w:r>
      <w:r w:rsidR="00EC78EB">
        <w:t xml:space="preserve">National Royal Academy of </w:t>
      </w:r>
      <w:r w:rsidR="00173609">
        <w:t>Medicine</w:t>
      </w:r>
      <w:r w:rsidR="00522ECC">
        <w:t xml:space="preserve">, </w:t>
      </w:r>
      <w:r w:rsidR="00173609">
        <w:t>Spain</w:t>
      </w:r>
      <w:r w:rsidR="00522ECC">
        <w:t xml:space="preserve"> (</w:t>
      </w:r>
      <w:r w:rsidR="00EC78EB">
        <w:t>2018</w:t>
      </w:r>
      <w:r w:rsidR="00522ECC">
        <w:t>)</w:t>
      </w:r>
      <w:r w:rsidR="00752DED">
        <w:t>;</w:t>
      </w:r>
      <w:r w:rsidR="007B36E0">
        <w:t xml:space="preserve"> C</w:t>
      </w:r>
      <w:r w:rsidR="009405F2">
        <w:t>onnecticut</w:t>
      </w:r>
      <w:r w:rsidR="007B36E0">
        <w:t xml:space="preserve"> Medal of Science</w:t>
      </w:r>
      <w:r w:rsidR="00522ECC">
        <w:t xml:space="preserve"> (</w:t>
      </w:r>
      <w:r w:rsidR="007B36E0">
        <w:t>2019</w:t>
      </w:r>
      <w:r w:rsidR="00522ECC">
        <w:t>)</w:t>
      </w:r>
      <w:r w:rsidR="009405F2">
        <w:t>; St</w:t>
      </w:r>
      <w:r w:rsidR="001B50BF">
        <w:t>e</w:t>
      </w:r>
      <w:r w:rsidR="009405F2">
        <w:t>rling Fellow, Yale University</w:t>
      </w:r>
      <w:r w:rsidR="00522ECC">
        <w:t xml:space="preserve"> (</w:t>
      </w:r>
      <w:r w:rsidR="009405F2">
        <w:t>2020</w:t>
      </w:r>
      <w:r w:rsidR="00522ECC">
        <w:t>)</w:t>
      </w:r>
      <w:r w:rsidR="009405F2">
        <w:t>.</w:t>
      </w:r>
    </w:p>
    <w:p w14:paraId="7C9027E0" w14:textId="4BD316F0" w:rsidR="00522ECC" w:rsidRDefault="00B11037"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rPr>
          <w:sz w:val="28"/>
          <w:szCs w:val="28"/>
        </w:rPr>
      </w:pPr>
      <w:r w:rsidRPr="00A55FCF">
        <w:rPr>
          <w:b/>
          <w:sz w:val="28"/>
          <w:szCs w:val="28"/>
        </w:rPr>
        <w:t>Awards</w:t>
      </w:r>
      <w:r w:rsidR="00522ECC">
        <w:rPr>
          <w:b/>
          <w:sz w:val="28"/>
          <w:szCs w:val="28"/>
        </w:rPr>
        <w:t xml:space="preserve"> (Selected)</w:t>
      </w:r>
      <w:r w:rsidRPr="00A55FCF">
        <w:rPr>
          <w:sz w:val="28"/>
          <w:szCs w:val="28"/>
        </w:rPr>
        <w:t>:</w:t>
      </w:r>
    </w:p>
    <w:p w14:paraId="54FF201F" w14:textId="0A98B187" w:rsidR="009839B1" w:rsidRPr="00A55FCF" w:rsidRDefault="009839B1"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A55FCF">
        <w:rPr>
          <w:sz w:val="28"/>
          <w:szCs w:val="28"/>
        </w:rPr>
        <w:t>I</w:t>
      </w:r>
      <w:r w:rsidR="006E67DF" w:rsidRPr="00A55FCF">
        <w:t xml:space="preserve">naugural (2008) Kavli Neuroscience Prize; Bristol-Myers Squibb Neuroscience Award, 2002; Gerard Prize, SFN, 2002; Pasarow Foundation Award, 2001; Marta Philipson Award, Stockholm 2000; Karl Spencer Lashley Award, Amer. Philosophical Society, 1986; </w:t>
      </w:r>
      <w:r w:rsidR="00506925" w:rsidRPr="00A55FCF">
        <w:t xml:space="preserve">Grass Foundation Award, 1985; </w:t>
      </w:r>
      <w:r w:rsidR="006E67DF" w:rsidRPr="00A55FCF">
        <w:t xml:space="preserve">Francois I Medal, College de France, 1986; Kreig </w:t>
      </w:r>
      <w:r w:rsidR="0007005B" w:rsidRPr="00A55FCF">
        <w:t>Cortical Discoverer</w:t>
      </w:r>
      <w:r w:rsidR="006E67DF" w:rsidRPr="00A55FCF">
        <w:t xml:space="preserve"> Award, 1989; F.O. Schmitt Medal, 1992; Fyssen International Science Prize, </w:t>
      </w:r>
      <w:r w:rsidR="00A55FCF" w:rsidRPr="00A55FCF">
        <w:t xml:space="preserve">Paris, </w:t>
      </w:r>
      <w:r w:rsidR="006E67DF" w:rsidRPr="00A55FCF">
        <w:t xml:space="preserve">1992; Weinstein-Goldenson Scientific Award (United Cerebral Palsy Foundation) 1994; Henry Gray Award, AAA, 1996; Javits Award, 1984-91, 1991-97; Krieg Lifetime </w:t>
      </w:r>
      <w:r w:rsidR="00B9556B" w:rsidRPr="00A55FCF">
        <w:t>Achi</w:t>
      </w:r>
      <w:r w:rsidR="00B9556B">
        <w:t>e</w:t>
      </w:r>
      <w:r w:rsidR="00B9556B" w:rsidRPr="00A55FCF">
        <w:t>vement</w:t>
      </w:r>
      <w:r w:rsidR="006E67DF" w:rsidRPr="00A55FCF">
        <w:t xml:space="preserve"> Aw</w:t>
      </w:r>
      <w:r w:rsidR="0097752F" w:rsidRPr="00A55FCF">
        <w:t>a</w:t>
      </w:r>
      <w:r w:rsidR="002E0459" w:rsidRPr="00A55FCF">
        <w:t>rd shared with Paul Allen, 2</w:t>
      </w:r>
      <w:r w:rsidR="006E67DF" w:rsidRPr="00A55FCF">
        <w:t xml:space="preserve">010; </w:t>
      </w:r>
      <w:r w:rsidR="0097752F" w:rsidRPr="00A55FCF">
        <w:t xml:space="preserve">Max Cowan Award, 2013; </w:t>
      </w:r>
      <w:r w:rsidR="00CC7B46" w:rsidRPr="00A55FCF">
        <w:t xml:space="preserve">Sandy Palay Award, 2014; </w:t>
      </w:r>
      <w:r w:rsidR="006E67DF" w:rsidRPr="00A55FCF">
        <w:t>Ch</w:t>
      </w:r>
      <w:r w:rsidRPr="00A55FCF">
        <w:t xml:space="preserve">ild Mind Institute Award, </w:t>
      </w:r>
      <w:r w:rsidR="00A86540" w:rsidRPr="00A55FCF">
        <w:t xml:space="preserve">NYC, </w:t>
      </w:r>
      <w:r w:rsidRPr="00A55FCF">
        <w:t>2014</w:t>
      </w:r>
      <w:r w:rsidR="002708AE">
        <w:t>; Becker Award “Gesellschaft fur Neuropa</w:t>
      </w:r>
      <w:r w:rsidR="00A86540" w:rsidRPr="00A55FCF">
        <w:t>diatrie</w:t>
      </w:r>
      <w:r w:rsidR="00C42D88" w:rsidRPr="00A55FCF">
        <w:t>”</w:t>
      </w:r>
      <w:r w:rsidR="00A86540" w:rsidRPr="00A55FCF">
        <w:t xml:space="preserve"> </w:t>
      </w:r>
      <w:r w:rsidR="00A55FCF" w:rsidRPr="00A55FCF">
        <w:t xml:space="preserve">2014; Cajal Diploma, Cajal Institute, Madrid, </w:t>
      </w:r>
      <w:r w:rsidR="00403F82">
        <w:t xml:space="preserve">Spain, </w:t>
      </w:r>
      <w:r w:rsidR="00977378">
        <w:t>2015</w:t>
      </w:r>
      <w:r w:rsidR="001B50BF">
        <w:t xml:space="preserve">; </w:t>
      </w:r>
      <w:r w:rsidR="00FC6574">
        <w:t>The Charles Branch Brain Health Award, 2018; Connecticut Medal</w:t>
      </w:r>
      <w:r w:rsidR="002708AE">
        <w:t xml:space="preserve"> of Science, 2019; MERIT Award </w:t>
      </w:r>
      <w:r w:rsidR="00FC6574">
        <w:t>NIDA, Bethesda MD, 2020</w:t>
      </w:r>
    </w:p>
    <w:p w14:paraId="5A801A27" w14:textId="650A39CE" w:rsidR="006E67DF" w:rsidRPr="00A55FCF" w:rsidRDefault="006E67DF"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9C40B9">
        <w:rPr>
          <w:b/>
          <w:sz w:val="28"/>
          <w:szCs w:val="28"/>
        </w:rPr>
        <w:lastRenderedPageBreak/>
        <w:t xml:space="preserve">Honorary </w:t>
      </w:r>
      <w:r w:rsidR="006A542E" w:rsidRPr="009C40B9">
        <w:rPr>
          <w:b/>
          <w:sz w:val="28"/>
          <w:szCs w:val="28"/>
        </w:rPr>
        <w:t>degre</w:t>
      </w:r>
      <w:r w:rsidR="009839B1" w:rsidRPr="009C40B9">
        <w:rPr>
          <w:b/>
          <w:sz w:val="28"/>
          <w:szCs w:val="28"/>
        </w:rPr>
        <w:t>es:</w:t>
      </w:r>
      <w:r w:rsidR="009839B1" w:rsidRPr="00A55FCF">
        <w:t xml:space="preserve"> </w:t>
      </w:r>
      <w:r w:rsidRPr="00A55FCF">
        <w:t>MS, Yale University; Doctor Honoris Causa, Albert Sent-Georgyi University, Szeged</w:t>
      </w:r>
      <w:r w:rsidR="009839B1" w:rsidRPr="00A55FCF">
        <w:t xml:space="preserve"> (Hungary)</w:t>
      </w:r>
      <w:r w:rsidRPr="00A55FCF">
        <w:t>; Doctor Honoris Causa Universitatis Studiorum Zagrebiensis</w:t>
      </w:r>
      <w:r w:rsidR="00522ECC">
        <w:t xml:space="preserve"> </w:t>
      </w:r>
      <w:r w:rsidR="009839B1" w:rsidRPr="00A55FCF">
        <w:t>(Croatia)</w:t>
      </w:r>
      <w:r w:rsidRPr="00A55FCF">
        <w:t>; Doctor Honoris Causa, Univers</w:t>
      </w:r>
      <w:r w:rsidR="009839B1" w:rsidRPr="00A55FCF">
        <w:t>ity of Buenos Aires</w:t>
      </w:r>
      <w:r w:rsidR="00522ECC">
        <w:t xml:space="preserve"> </w:t>
      </w:r>
      <w:r w:rsidR="009839B1" w:rsidRPr="00A55FCF">
        <w:t>(</w:t>
      </w:r>
      <w:r w:rsidRPr="00A55FCF">
        <w:t>Argentina</w:t>
      </w:r>
      <w:r w:rsidR="009839B1" w:rsidRPr="00A55FCF">
        <w:t>).</w:t>
      </w:r>
    </w:p>
    <w:p w14:paraId="7F7842A6" w14:textId="5AFF7B8D" w:rsidR="00AF0372" w:rsidRPr="00A55FCF" w:rsidRDefault="00D903A1" w:rsidP="006C5D89">
      <w:pPr>
        <w:tabs>
          <w:tab w:val="left" w:pos="540"/>
          <w:tab w:val="left" w:pos="720"/>
          <w:tab w:val="left" w:pos="1200"/>
          <w:tab w:val="decimal" w:pos="135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A55FCF">
        <w:rPr>
          <w:b/>
          <w:sz w:val="28"/>
          <w:szCs w:val="28"/>
        </w:rPr>
        <w:t>Eponymous Lectures</w:t>
      </w:r>
      <w:r w:rsidR="00AF0372" w:rsidRPr="00A55FCF">
        <w:rPr>
          <w:sz w:val="28"/>
          <w:szCs w:val="28"/>
        </w:rPr>
        <w:t>:</w:t>
      </w:r>
      <w:r w:rsidR="009839B1" w:rsidRPr="00A55FCF">
        <w:t xml:space="preserve"> Jenkins Memorial (Oxford, UK);</w:t>
      </w:r>
      <w:r w:rsidR="00AF0372" w:rsidRPr="00A55FCF">
        <w:t xml:space="preserve"> </w:t>
      </w:r>
      <w:r w:rsidR="009839B1" w:rsidRPr="00A55FCF">
        <w:t>Ariens Kappers (Royal N</w:t>
      </w:r>
      <w:r w:rsidR="00FA63ED" w:rsidRPr="00A55FCF">
        <w:t>etherlands Academy);</w:t>
      </w:r>
      <w:r w:rsidR="009839B1" w:rsidRPr="00A55FCF">
        <w:t xml:space="preserve"> Gordon Holmes (London)</w:t>
      </w:r>
      <w:r w:rsidR="00FA63ED" w:rsidRPr="00A55FCF">
        <w:t xml:space="preserve">; </w:t>
      </w:r>
      <w:r w:rsidR="00AF0372" w:rsidRPr="00A55FCF">
        <w:t xml:space="preserve">Pickney Harmon (Cajal Club), Bernard Sacks (AAPN), </w:t>
      </w:r>
      <w:r w:rsidR="00FA63ED" w:rsidRPr="00A55FCF">
        <w:t>Grass Found</w:t>
      </w:r>
      <w:r w:rsidR="009839B1" w:rsidRPr="00A55FCF">
        <w:t>tion</w:t>
      </w:r>
      <w:r w:rsidR="00FA63ED" w:rsidRPr="00A55FCF">
        <w:t xml:space="preserve"> (SFN)</w:t>
      </w:r>
      <w:r w:rsidR="009839B1" w:rsidRPr="00A55FCF">
        <w:t xml:space="preserve">; </w:t>
      </w:r>
      <w:r w:rsidR="00AF0372" w:rsidRPr="00A55FCF">
        <w:t>Yesup (Columbia</w:t>
      </w:r>
      <w:r w:rsidR="009839B1" w:rsidRPr="00A55FCF">
        <w:t xml:space="preserve"> Univ</w:t>
      </w:r>
      <w:r w:rsidR="00AF0372" w:rsidRPr="00A55FCF">
        <w:t xml:space="preserve">), Philip Bard (Johns Hopkins), </w:t>
      </w:r>
      <w:r w:rsidR="00AF0372" w:rsidRPr="00A55FCF">
        <w:rPr>
          <w:color w:val="000000"/>
        </w:rPr>
        <w:t>Key Note Speaker (IBRO);</w:t>
      </w:r>
      <w:r w:rsidR="00AF0372" w:rsidRPr="00A55FCF">
        <w:t xml:space="preserve"> Sally Harrington Goldwater; C.N.Woolsey (Madison); Ramon y Cajal lecture, Cajal Institute, Madrid; R.J. Terry (UWSL St. Louis); D.O. Hebb (Montreal); Cotzias (Am. Academy of Neurology); Mountcastle (Johns Hopkins); Talarich Lecture (Toronto); </w:t>
      </w:r>
      <w:r w:rsidR="00AF0372" w:rsidRPr="00A55FCF">
        <w:rPr>
          <w:color w:val="000000"/>
        </w:rPr>
        <w:t>Hunt-Wilson (AANS);</w:t>
      </w:r>
      <w:r w:rsidR="00AF0372" w:rsidRPr="00A55FCF">
        <w:t xml:space="preserve"> Special Presidential Lecture (SFN); </w:t>
      </w:r>
      <w:r w:rsidR="00B9556B">
        <w:rPr>
          <w:color w:val="000000"/>
        </w:rPr>
        <w:t>Storer Lecture UC  Davis; Key-n</w:t>
      </w:r>
      <w:r w:rsidR="00AF0372" w:rsidRPr="00A55FCF">
        <w:rPr>
          <w:color w:val="000000"/>
        </w:rPr>
        <w:t xml:space="preserve">ote Speaker (Soc. Genetic Psychiatry); Sherington Cenntenial (Oxford, UK); </w:t>
      </w:r>
      <w:r w:rsidR="00BA5990">
        <w:rPr>
          <w:color w:val="000000"/>
        </w:rPr>
        <w:t xml:space="preserve">Helmoltz (Utrecht); </w:t>
      </w:r>
      <w:r w:rsidR="00AF0372" w:rsidRPr="00A55FCF">
        <w:rPr>
          <w:color w:val="000000"/>
        </w:rPr>
        <w:t xml:space="preserve">Key Note Speaker (Soc. Biological Psychiatry); </w:t>
      </w:r>
      <w:r w:rsidR="00AF0372" w:rsidRPr="00A55FCF">
        <w:t>James Arthur (Am. Museum of Natural H</w:t>
      </w:r>
      <w:r w:rsidR="00E17420" w:rsidRPr="00A55FCF">
        <w:t>istory)</w:t>
      </w:r>
      <w:r w:rsidR="00506925" w:rsidRPr="00A55FCF">
        <w:t xml:space="preserve">; </w:t>
      </w:r>
      <w:r w:rsidR="00B9556B">
        <w:t>Nobel Forum, Stockholm (Sweden)</w:t>
      </w:r>
      <w:r w:rsidR="006B4FB3" w:rsidRPr="00A55FCF">
        <w:rPr>
          <w:color w:val="000000"/>
        </w:rPr>
        <w:t xml:space="preserve">; </w:t>
      </w:r>
      <w:r w:rsidR="00AF71E6">
        <w:rPr>
          <w:color w:val="000000"/>
        </w:rPr>
        <w:t xml:space="preserve">Pontifical Academy (Vatican, Italy); </w:t>
      </w:r>
      <w:r w:rsidR="006B4FB3" w:rsidRPr="00A55FCF">
        <w:rPr>
          <w:color w:val="000000"/>
        </w:rPr>
        <w:t>Key-n</w:t>
      </w:r>
      <w:r w:rsidR="00C17D07" w:rsidRPr="00A55FCF">
        <w:rPr>
          <w:color w:val="000000"/>
        </w:rPr>
        <w:t xml:space="preserve">ote </w:t>
      </w:r>
      <w:r w:rsidR="006B4FB3" w:rsidRPr="00A55FCF">
        <w:rPr>
          <w:color w:val="000000"/>
        </w:rPr>
        <w:t>at Soc. Biological Psychiatry</w:t>
      </w:r>
      <w:r w:rsidR="00C17D07" w:rsidRPr="00A55FCF">
        <w:rPr>
          <w:color w:val="000000"/>
        </w:rPr>
        <w:t xml:space="preserve">; </w:t>
      </w:r>
      <w:r w:rsidR="00506925" w:rsidRPr="00A55FCF">
        <w:t>Janelia Farm (HHMI</w:t>
      </w:r>
      <w:r w:rsidR="00E17420" w:rsidRPr="00A55FCF">
        <w:t>)</w:t>
      </w:r>
      <w:r w:rsidR="00EC5F56" w:rsidRPr="00A55FCF">
        <w:t>; E.G. Jones Memor</w:t>
      </w:r>
      <w:r w:rsidR="00EE2A6A" w:rsidRPr="00A55FCF">
        <w:t>ial, UC Davis;</w:t>
      </w:r>
      <w:r w:rsidR="00D46C34" w:rsidRPr="00D46C34">
        <w:t xml:space="preserve"> </w:t>
      </w:r>
      <w:r w:rsidR="00210923" w:rsidRPr="00A55FCF">
        <w:t>Zach Hall, USC</w:t>
      </w:r>
      <w:r w:rsidR="00A67512" w:rsidRPr="00A55FCF">
        <w:t>, Los Angeles, CA</w:t>
      </w:r>
      <w:r w:rsidR="00210923" w:rsidRPr="00A55FCF">
        <w:t xml:space="preserve">; </w:t>
      </w:r>
      <w:r w:rsidR="00E40AA6">
        <w:t xml:space="preserve">Kennedy (Vanderbilt); </w:t>
      </w:r>
      <w:r w:rsidR="006B4FB3" w:rsidRPr="00A55FCF">
        <w:t>Key-n</w:t>
      </w:r>
      <w:r w:rsidR="00C17D07" w:rsidRPr="00A55FCF">
        <w:t xml:space="preserve">ote, </w:t>
      </w:r>
      <w:r w:rsidR="00A67512" w:rsidRPr="00A55FCF">
        <w:t xml:space="preserve">Swedish </w:t>
      </w:r>
      <w:r w:rsidR="006B4FB3" w:rsidRPr="00A55FCF">
        <w:t xml:space="preserve">Society of Human </w:t>
      </w:r>
      <w:r w:rsidR="00A67512" w:rsidRPr="00A55FCF">
        <w:rPr>
          <w:color w:val="000000"/>
        </w:rPr>
        <w:t>Geneti</w:t>
      </w:r>
      <w:r w:rsidR="00B9556B">
        <w:rPr>
          <w:color w:val="000000"/>
        </w:rPr>
        <w:t>c</w:t>
      </w:r>
      <w:r w:rsidR="006B4FB3" w:rsidRPr="00A55FCF">
        <w:rPr>
          <w:color w:val="000000"/>
        </w:rPr>
        <w:t>s</w:t>
      </w:r>
      <w:r w:rsidR="00B9556B">
        <w:rPr>
          <w:color w:val="000000"/>
        </w:rPr>
        <w:t xml:space="preserve">, </w:t>
      </w:r>
      <w:r w:rsidR="00A67512" w:rsidRPr="00A55FCF">
        <w:t>Uppsala, Sweden</w:t>
      </w:r>
      <w:r w:rsidR="00C17D07" w:rsidRPr="00A55FCF">
        <w:t>;</w:t>
      </w:r>
      <w:r w:rsidR="00A67512" w:rsidRPr="00A55FCF">
        <w:t xml:space="preserve"> </w:t>
      </w:r>
      <w:r w:rsidR="006B4FB3" w:rsidRPr="00A55FCF">
        <w:t>Laureate Lecture, Pittsb</w:t>
      </w:r>
      <w:r w:rsidR="008401A0" w:rsidRPr="00A55FCF">
        <w:t>u</w:t>
      </w:r>
      <w:r w:rsidR="006B4FB3" w:rsidRPr="00A55FCF">
        <w:t>r</w:t>
      </w:r>
      <w:r w:rsidR="008401A0" w:rsidRPr="00A55FCF">
        <w:t>gh, PA;</w:t>
      </w:r>
      <w:r w:rsidR="00EE2A6A" w:rsidRPr="00A55FCF">
        <w:t xml:space="preserve"> </w:t>
      </w:r>
      <w:r w:rsidR="006B4FB3" w:rsidRPr="00A55FCF">
        <w:rPr>
          <w:color w:val="000000"/>
        </w:rPr>
        <w:t>Key-note</w:t>
      </w:r>
      <w:r w:rsidR="008401A0" w:rsidRPr="00A55FCF">
        <w:rPr>
          <w:color w:val="000000"/>
        </w:rPr>
        <w:t xml:space="preserve">, </w:t>
      </w:r>
      <w:r w:rsidR="006B4FB3" w:rsidRPr="00A55FCF">
        <w:rPr>
          <w:color w:val="000000"/>
        </w:rPr>
        <w:t xml:space="preserve">British </w:t>
      </w:r>
      <w:r w:rsidR="008401A0" w:rsidRPr="00A55FCF">
        <w:rPr>
          <w:color w:val="000000"/>
        </w:rPr>
        <w:t>Genetic Society</w:t>
      </w:r>
      <w:r w:rsidR="00B9556B">
        <w:rPr>
          <w:color w:val="000000"/>
        </w:rPr>
        <w:t xml:space="preserve">, </w:t>
      </w:r>
      <w:r w:rsidR="006B4FB3" w:rsidRPr="00A55FCF">
        <w:rPr>
          <w:color w:val="000000"/>
        </w:rPr>
        <w:t>London,</w:t>
      </w:r>
      <w:r w:rsidR="008401A0" w:rsidRPr="00A55FCF">
        <w:rPr>
          <w:color w:val="000000"/>
        </w:rPr>
        <w:t xml:space="preserve"> UK; </w:t>
      </w:r>
      <w:r w:rsidR="006B4FB3" w:rsidRPr="00A55FCF">
        <w:t xml:space="preserve">Darwin’s Centennial (Cambridge, UK); </w:t>
      </w:r>
      <w:r w:rsidR="008B2B70" w:rsidRPr="00A55FCF">
        <w:t>Royal Soci</w:t>
      </w:r>
      <w:r w:rsidR="00B9556B">
        <w:t>et</w:t>
      </w:r>
      <w:r w:rsidR="008B2B70" w:rsidRPr="00A55FCF">
        <w:t xml:space="preserve">y, London. UK. </w:t>
      </w:r>
      <w:r w:rsidR="00BD3749">
        <w:t>History of Neurosci</w:t>
      </w:r>
      <w:r w:rsidR="006601D8">
        <w:t>e</w:t>
      </w:r>
      <w:r w:rsidR="00BD3749">
        <w:t xml:space="preserve">nece, SFN. </w:t>
      </w:r>
      <w:r w:rsidR="009E26DE" w:rsidRPr="00A55FCF">
        <w:t xml:space="preserve">Numerous additional </w:t>
      </w:r>
      <w:r w:rsidR="000B1663" w:rsidRPr="00A55FCF">
        <w:t xml:space="preserve">plenary and </w:t>
      </w:r>
      <w:r w:rsidR="009E26DE" w:rsidRPr="00A55FCF">
        <w:t>eponymous</w:t>
      </w:r>
      <w:r w:rsidR="00AC13EA" w:rsidRPr="00A55FCF">
        <w:t xml:space="preserve"> lectures in 35</w:t>
      </w:r>
      <w:r w:rsidR="00EE2A6A" w:rsidRPr="00A55FCF">
        <w:t xml:space="preserve"> countries. </w:t>
      </w:r>
    </w:p>
    <w:p w14:paraId="43A1DD81" w14:textId="5983C396" w:rsidR="00AF0372" w:rsidRPr="00B9556B" w:rsidRDefault="00AF0372" w:rsidP="006C5D89">
      <w:pPr>
        <w:pStyle w:val="Normal1"/>
        <w:spacing w:after="100"/>
        <w:ind w:left="-450" w:right="-450" w:firstLine="0"/>
        <w:rPr>
          <w:sz w:val="24"/>
        </w:rPr>
      </w:pPr>
      <w:r w:rsidRPr="00A55FCF">
        <w:rPr>
          <w:b/>
          <w:sz w:val="28"/>
          <w:szCs w:val="28"/>
        </w:rPr>
        <w:t>Professional Societies</w:t>
      </w:r>
      <w:r w:rsidRPr="00A55FCF">
        <w:rPr>
          <w:sz w:val="28"/>
          <w:szCs w:val="28"/>
        </w:rPr>
        <w:t>:</w:t>
      </w:r>
      <w:r w:rsidRPr="00A55FCF">
        <w:rPr>
          <w:sz w:val="24"/>
        </w:rPr>
        <w:t xml:space="preserve"> American Association of Advancement of Science (Fellow); American Association of Anatomists; Association of Resear</w:t>
      </w:r>
      <w:r w:rsidR="007C7E07" w:rsidRPr="00A55FCF">
        <w:rPr>
          <w:sz w:val="24"/>
        </w:rPr>
        <w:t>ch in Vision and Ophthalmology</w:t>
      </w:r>
      <w:r w:rsidRPr="00A55FCF">
        <w:rPr>
          <w:sz w:val="24"/>
        </w:rPr>
        <w:t>, Cajal Club</w:t>
      </w:r>
      <w:r w:rsidR="00522ECC">
        <w:rPr>
          <w:sz w:val="24"/>
        </w:rPr>
        <w:t xml:space="preserve"> (President,  19</w:t>
      </w:r>
      <w:r w:rsidR="0011498C">
        <w:rPr>
          <w:sz w:val="24"/>
        </w:rPr>
        <w:t>92)</w:t>
      </w:r>
      <w:r w:rsidRPr="00A55FCF">
        <w:rPr>
          <w:sz w:val="24"/>
        </w:rPr>
        <w:t>; International Brain Research Organization (IBRO); International Society for Developmental Neuroscience, International Society of Psychiatric Genetics, Neuroscience Research Pr</w:t>
      </w:r>
      <w:r w:rsidR="00AB3A77" w:rsidRPr="00A55FCF">
        <w:rPr>
          <w:sz w:val="24"/>
        </w:rPr>
        <w:t>ogram; Society for Neuroscience</w:t>
      </w:r>
      <w:r w:rsidR="0011498C">
        <w:rPr>
          <w:sz w:val="24"/>
        </w:rPr>
        <w:t xml:space="preserve"> (President, 1996)</w:t>
      </w:r>
      <w:r w:rsidR="00AB3A77" w:rsidRPr="00A55FCF">
        <w:rPr>
          <w:sz w:val="24"/>
        </w:rPr>
        <w:t>, American College o</w:t>
      </w:r>
      <w:r w:rsidR="00B9556B">
        <w:rPr>
          <w:sz w:val="24"/>
        </w:rPr>
        <w:t>f Neuropsychopharmacolgy (ACNP</w:t>
      </w:r>
      <w:r w:rsidR="00C72E96">
        <w:rPr>
          <w:sz w:val="24"/>
        </w:rPr>
        <w:t>).</w:t>
      </w:r>
    </w:p>
    <w:p w14:paraId="33BB79CD" w14:textId="35865751" w:rsidR="00AF0372" w:rsidRPr="00A55FCF" w:rsidRDefault="00AF0372" w:rsidP="006C5D89">
      <w:pPr>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A55FCF">
        <w:rPr>
          <w:b/>
          <w:sz w:val="28"/>
          <w:szCs w:val="28"/>
        </w:rPr>
        <w:t>Editorial Boards</w:t>
      </w:r>
      <w:r w:rsidRPr="00A55FCF">
        <w:rPr>
          <w:sz w:val="28"/>
          <w:szCs w:val="28"/>
        </w:rPr>
        <w:t>:</w:t>
      </w:r>
      <w:r w:rsidRPr="00A55FCF">
        <w:t xml:space="preserve"> Advances in Neurology (</w:t>
      </w:r>
      <w:r w:rsidR="00AB3A77" w:rsidRPr="00A55FCF">
        <w:t>1988-</w:t>
      </w:r>
      <w:r w:rsidR="0011498C">
        <w:t>present</w:t>
      </w:r>
      <w:r w:rsidR="00AB3A77" w:rsidRPr="00A55FCF">
        <w:t>); Brain Research (1977-</w:t>
      </w:r>
      <w:r w:rsidR="0011498C">
        <w:t>present</w:t>
      </w:r>
      <w:r w:rsidR="00AB3A77" w:rsidRPr="00A55FCF">
        <w:t xml:space="preserve"> )</w:t>
      </w:r>
      <w:r w:rsidRPr="00A55FCF">
        <w:t>; Exp</w:t>
      </w:r>
      <w:r w:rsidR="00744B2B">
        <w:t>.</w:t>
      </w:r>
      <w:r w:rsidRPr="00A55FCF">
        <w:t>Brain</w:t>
      </w:r>
      <w:r w:rsidR="00744B2B">
        <w:t>.</w:t>
      </w:r>
      <w:r w:rsidR="00A417FE" w:rsidRPr="00A55FCF">
        <w:t>Res. (1977-</w:t>
      </w:r>
      <w:r w:rsidR="00744B2B">
        <w:t>2019</w:t>
      </w:r>
      <w:r w:rsidR="00AB3A77" w:rsidRPr="00A55FCF">
        <w:t>); Glia (1988-2003)</w:t>
      </w:r>
      <w:r w:rsidRPr="00A55FCF">
        <w:t>; J. Cognitive Science (1988-</w:t>
      </w:r>
      <w:r w:rsidR="00AB3A77" w:rsidRPr="00A55FCF">
        <w:t>2008); J. Comp. Neurology (1979-</w:t>
      </w:r>
      <w:r w:rsidR="0011498C">
        <w:t>present</w:t>
      </w:r>
      <w:r w:rsidRPr="00A55FCF">
        <w:t>); J. Neurocytology (l975-98); J. Neuroscience (1981-</w:t>
      </w:r>
      <w:r w:rsidR="0011498C">
        <w:t>19</w:t>
      </w:r>
      <w:r w:rsidRPr="00A55FCF">
        <w:t>90 and 1999-2004); Neuroscience (1973-</w:t>
      </w:r>
      <w:r w:rsidR="0011498C">
        <w:t>present</w:t>
      </w:r>
      <w:r w:rsidRPr="00A55FCF">
        <w:t xml:space="preserve"> ); Neuroscience Research (1996-2001); </w:t>
      </w:r>
      <w:r w:rsidR="00F61D53">
        <w:t>Network Neuroscience</w:t>
      </w:r>
      <w:r w:rsidR="00F76B81">
        <w:t>, Advisory Board</w:t>
      </w:r>
      <w:r w:rsidR="00F61D53">
        <w:t xml:space="preserve"> (2018-</w:t>
      </w:r>
      <w:r w:rsidR="0011498C">
        <w:t>present</w:t>
      </w:r>
      <w:r w:rsidR="00F61D53">
        <w:t xml:space="preserve">); </w:t>
      </w:r>
      <w:r w:rsidRPr="00A55FCF">
        <w:t xml:space="preserve">Cerebral Cortex, </w:t>
      </w:r>
      <w:r w:rsidR="00AB3A77" w:rsidRPr="00A55FCF">
        <w:t xml:space="preserve">Co-founder and </w:t>
      </w:r>
      <w:r w:rsidRPr="00A55FCF">
        <w:t>Editor-in-Chief (</w:t>
      </w:r>
      <w:r w:rsidR="0051540B" w:rsidRPr="00A55FCF">
        <w:t>1991</w:t>
      </w:r>
      <w:r w:rsidRPr="00A55FCF">
        <w:t>-</w:t>
      </w:r>
      <w:r w:rsidR="0011498C">
        <w:t>present</w:t>
      </w:r>
      <w:r w:rsidRPr="00A55FCF">
        <w:t xml:space="preserve">). </w:t>
      </w:r>
    </w:p>
    <w:p w14:paraId="3A3C8271" w14:textId="74FB05EB" w:rsidR="00AF0372" w:rsidRPr="005E2070" w:rsidRDefault="00AF0372" w:rsidP="006C5D89">
      <w:pPr>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50" w:right="-450"/>
      </w:pPr>
      <w:r w:rsidRPr="00A55FCF">
        <w:rPr>
          <w:b/>
          <w:sz w:val="28"/>
          <w:szCs w:val="28"/>
        </w:rPr>
        <w:t>Advisory Activities:</w:t>
      </w:r>
      <w:r w:rsidRPr="00A55FCF">
        <w:t xml:space="preserve"> </w:t>
      </w:r>
      <w:r w:rsidRPr="00A55FCF">
        <w:rPr>
          <w:i/>
        </w:rPr>
        <w:t>Board Member:</w:t>
      </w:r>
      <w:r w:rsidRPr="00A55FCF">
        <w:t xml:space="preserve"> Kuratorium, Max-Planck Institute, Germany, 1982-</w:t>
      </w:r>
      <w:r w:rsidR="0011498C">
        <w:t>19</w:t>
      </w:r>
      <w:r w:rsidRPr="00A55FCF">
        <w:t>96; Councilor, Society for Neuroscience, l980-</w:t>
      </w:r>
      <w:r w:rsidR="0011498C">
        <w:t>19</w:t>
      </w:r>
      <w:r w:rsidRPr="00A55FCF">
        <w:t>84; United Nations Commission on Radiological Protection (ICRP), 1983; U.S. National Committee for IBRO, 1982-</w:t>
      </w:r>
      <w:r w:rsidR="0011498C">
        <w:t>19</w:t>
      </w:r>
      <w:r w:rsidRPr="00A55FCF">
        <w:t>88, Chairman, 1988-</w:t>
      </w:r>
      <w:r w:rsidR="0011498C">
        <w:t>19</w:t>
      </w:r>
      <w:r w:rsidRPr="00A55FCF">
        <w:t>92; British Neurological Research Trust, 1988-</w:t>
      </w:r>
      <w:r w:rsidR="0011498C">
        <w:t>19</w:t>
      </w:r>
      <w:r w:rsidRPr="00A55FCF">
        <w:t>93; Board of Trustees, Neuroscience Institute, Rockefeller University (1988-</w:t>
      </w:r>
      <w:r w:rsidR="0011498C">
        <w:t>19</w:t>
      </w:r>
      <w:r w:rsidRPr="00A55FCF">
        <w:t>91); Frontier Research</w:t>
      </w:r>
      <w:r w:rsidRPr="00E17420">
        <w:t xml:space="preserve"> Program, RIKEN, Tokyo, Japan, 1992-</w:t>
      </w:r>
      <w:r w:rsidR="0011498C">
        <w:t>19</w:t>
      </w:r>
      <w:r w:rsidRPr="00E17420">
        <w:t>95; External Evaluation Committee, Max-Delbruck Center for Molecular Medicine, Berlin, Chairman, 1998;</w:t>
      </w:r>
      <w:r w:rsidR="00506925">
        <w:t xml:space="preserve"> Advisory Board, </w:t>
      </w:r>
      <w:r w:rsidRPr="00E17420">
        <w:t>National Alliance for Autism Research, 1994-</w:t>
      </w:r>
      <w:r w:rsidR="0011498C">
        <w:t>19</w:t>
      </w:r>
      <w:r w:rsidRPr="00E17420">
        <w:t xml:space="preserve"> ; March of Dimes Basil O’Connor Award Committee, 1994-1999; AAAS Biological Sciences Committee, 1997-2000; H</w:t>
      </w:r>
      <w:r w:rsidR="005E2070">
        <w:t>yseq Inc., Sunnyvale, 1988-2001</w:t>
      </w:r>
      <w:r w:rsidRPr="00E17420">
        <w:t xml:space="preserve">; Wright Foundation, Geneva, Paterson Medical </w:t>
      </w:r>
      <w:r w:rsidR="009E26DE" w:rsidRPr="00E17420">
        <w:t>Foundation</w:t>
      </w:r>
      <w:r w:rsidRPr="00E17420">
        <w:t xml:space="preserve">, 2006-; 1996-99; </w:t>
      </w:r>
      <w:r w:rsidR="00506925" w:rsidRPr="00E17420">
        <w:t>Board</w:t>
      </w:r>
      <w:r w:rsidR="00506925">
        <w:t>,</w:t>
      </w:r>
      <w:r w:rsidR="00506925" w:rsidRPr="00E17420">
        <w:t xml:space="preserve"> </w:t>
      </w:r>
      <w:r w:rsidRPr="00E17420">
        <w:t>Mutagenesis Center, Jackson Laboratory Bar Harbor, 1999-2004;</w:t>
      </w:r>
      <w:r w:rsidR="00B9556B" w:rsidRPr="00B9556B">
        <w:t xml:space="preserve"> </w:t>
      </w:r>
      <w:r w:rsidR="00B9556B" w:rsidRPr="005E2070">
        <w:t>National Institute of Biological Sciences, Bejing, China. 2007-</w:t>
      </w:r>
      <w:r w:rsidR="00B9556B">
        <w:t>2010</w:t>
      </w:r>
      <w:r w:rsidR="005E2070">
        <w:t>;</w:t>
      </w:r>
      <w:r w:rsidR="00FA63ED" w:rsidRPr="005E2070">
        <w:t xml:space="preserve"> </w:t>
      </w:r>
      <w:r w:rsidR="005E2070" w:rsidRPr="005E2070">
        <w:t>Wolfson Neurology Initiative, 2011</w:t>
      </w:r>
      <w:r w:rsidR="00506925" w:rsidRPr="005E2070">
        <w:t xml:space="preserve">; </w:t>
      </w:r>
      <w:r w:rsidR="006A542E">
        <w:t>Allan Institut</w:t>
      </w:r>
      <w:r w:rsidR="00FA63ED" w:rsidRPr="005E2070">
        <w:t>e for Brain</w:t>
      </w:r>
      <w:r w:rsidR="006734D8" w:rsidRPr="005E2070">
        <w:t xml:space="preserve"> Sci</w:t>
      </w:r>
      <w:r w:rsidR="006A542E">
        <w:t>e</w:t>
      </w:r>
      <w:r w:rsidR="006734D8" w:rsidRPr="005E2070">
        <w:t xml:space="preserve">nce, </w:t>
      </w:r>
      <w:r w:rsidR="00D201AE" w:rsidRPr="005E2070">
        <w:t>Seattle</w:t>
      </w:r>
      <w:r w:rsidR="00FA63ED" w:rsidRPr="005E2070">
        <w:t>, WA 2013-</w:t>
      </w:r>
      <w:r w:rsidR="00453FE9">
        <w:t>2015;</w:t>
      </w:r>
      <w:r w:rsidR="00453FE9" w:rsidRPr="00453FE9">
        <w:t xml:space="preserve"> </w:t>
      </w:r>
      <w:r w:rsidR="00892DAB" w:rsidRPr="005E2070">
        <w:t>Croatian Brain Institute, 1995-</w:t>
      </w:r>
      <w:r w:rsidR="00892DAB">
        <w:t xml:space="preserve">present; </w:t>
      </w:r>
      <w:r w:rsidR="00453FE9">
        <w:t>Resea</w:t>
      </w:r>
      <w:r w:rsidR="00B9556B">
        <w:t>r</w:t>
      </w:r>
      <w:r w:rsidR="00453FE9">
        <w:t xml:space="preserve">ch Council, Brain and Behavior Research </w:t>
      </w:r>
      <w:r w:rsidR="00453FE9" w:rsidRPr="005E2070">
        <w:t>Foundation, 2006-</w:t>
      </w:r>
      <w:r w:rsidR="00453FE9">
        <w:t>present</w:t>
      </w:r>
      <w:r w:rsidR="00892DAB">
        <w:t>.</w:t>
      </w:r>
    </w:p>
    <w:p w14:paraId="3E650224" w14:textId="00506E7F" w:rsidR="00AF0372" w:rsidRPr="00E17420" w:rsidRDefault="00AF0372" w:rsidP="006C5D89">
      <w:pPr>
        <w:spacing w:after="100" w:line="240" w:lineRule="atLeast"/>
        <w:ind w:left="-450" w:right="-450"/>
      </w:pPr>
      <w:r w:rsidRPr="005E2070">
        <w:rPr>
          <w:b/>
          <w:i/>
        </w:rPr>
        <w:t>NIH Study Sections</w:t>
      </w:r>
      <w:r w:rsidRPr="005E2070">
        <w:rPr>
          <w:i/>
        </w:rPr>
        <w:t>:</w:t>
      </w:r>
      <w:r w:rsidRPr="005E2070">
        <w:t xml:space="preserve"> Neurology A, l978-</w:t>
      </w:r>
      <w:r w:rsidR="0011498C">
        <w:t>19</w:t>
      </w:r>
      <w:r w:rsidRPr="005E2070">
        <w:t>82; Visual Sciences B, 1984-</w:t>
      </w:r>
      <w:r w:rsidR="0011498C">
        <w:t>19</w:t>
      </w:r>
      <w:r w:rsidRPr="005E2070">
        <w:t>88; NIH Special Foreign Currency Grants, l972-</w:t>
      </w:r>
      <w:r w:rsidR="0011498C">
        <w:t>19</w:t>
      </w:r>
      <w:r w:rsidRPr="005E2070">
        <w:t>78; Special Consultant NIH Program</w:t>
      </w:r>
      <w:r w:rsidRPr="00E17420">
        <w:t xml:space="preserve"> Project Review Section, l977; Advisor to NIDA, Grant Review Panel, l975-</w:t>
      </w:r>
      <w:r w:rsidR="0011498C">
        <w:t>19</w:t>
      </w:r>
      <w:r w:rsidRPr="00E17420">
        <w:t>77; Technical Review Panel on Neuroscience, NIDA-ADAMHA, l979; NIMH Pa</w:t>
      </w:r>
      <w:r w:rsidR="006F0B30">
        <w:t>nel on Neural Development, 1993; NIH/SCR/DBD, 2014</w:t>
      </w:r>
      <w:r w:rsidR="0051540B">
        <w:t>.</w:t>
      </w:r>
      <w:r w:rsidR="00955A41">
        <w:t xml:space="preserve"> </w:t>
      </w:r>
      <w:r w:rsidRPr="00E17420">
        <w:t xml:space="preserve"> </w:t>
      </w:r>
    </w:p>
    <w:p w14:paraId="440FF7CB" w14:textId="77777777" w:rsidR="00AF0372" w:rsidRPr="00E17420" w:rsidRDefault="00AF0372" w:rsidP="006C5D89">
      <w:pPr>
        <w:spacing w:after="100" w:line="240" w:lineRule="atLeast"/>
        <w:ind w:left="-450" w:right="-450"/>
      </w:pPr>
      <w:r w:rsidRPr="00E17420">
        <w:rPr>
          <w:b/>
          <w:i/>
        </w:rPr>
        <w:lastRenderedPageBreak/>
        <w:t>Consultant for</w:t>
      </w:r>
      <w:r w:rsidRPr="00E17420">
        <w:rPr>
          <w:i/>
        </w:rPr>
        <w:t xml:space="preserve">: </w:t>
      </w:r>
      <w:r w:rsidRPr="00E17420">
        <w:t xml:space="preserve">National Science Foundation; Atomic Energy Control Board (Canada); Canadian Medical Research Council; The March of Dimes Foundation; J.S. Guggenheim Memorial Foundation; Huntington Chorea Foundation; Human Frontier Foundation; </w:t>
      </w:r>
      <w:r w:rsidR="00986235" w:rsidRPr="00E17420">
        <w:t xml:space="preserve">Brain &amp; Behavior </w:t>
      </w:r>
      <w:r w:rsidR="009E26DE" w:rsidRPr="00E17420">
        <w:t>Research</w:t>
      </w:r>
      <w:r w:rsidR="00986235" w:rsidRPr="00E17420">
        <w:t xml:space="preserve"> Foundation-</w:t>
      </w:r>
      <w:r w:rsidRPr="00E17420">
        <w:t>N</w:t>
      </w:r>
      <w:r w:rsidR="00986235" w:rsidRPr="00E17420">
        <w:t>ARSAD;</w:t>
      </w:r>
      <w:r w:rsidR="00E17420" w:rsidRPr="00E17420">
        <w:t xml:space="preserve"> </w:t>
      </w:r>
      <w:r w:rsidR="00986235" w:rsidRPr="00E17420">
        <w:t>Alle</w:t>
      </w:r>
      <w:r w:rsidR="00AB3A77" w:rsidRPr="00E17420">
        <w:t xml:space="preserve">n Institute for </w:t>
      </w:r>
      <w:r w:rsidR="00FA63ED">
        <w:t>Brain Science</w:t>
      </w:r>
      <w:r w:rsidR="00E17420">
        <w:t xml:space="preserve">, </w:t>
      </w:r>
      <w:r w:rsidR="009E26DE">
        <w:t>Seattle</w:t>
      </w:r>
      <w:r w:rsidR="0009302E">
        <w:t xml:space="preserve"> W</w:t>
      </w:r>
      <w:r w:rsidR="00E17420">
        <w:t>A</w:t>
      </w:r>
    </w:p>
    <w:p w14:paraId="000D5A8A" w14:textId="436DEE3C" w:rsidR="00B06C84" w:rsidRDefault="00AF0372" w:rsidP="00B06C84">
      <w:pPr>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46" w:right="-446"/>
      </w:pPr>
      <w:r w:rsidRPr="00E634C6">
        <w:rPr>
          <w:b/>
        </w:rPr>
        <w:t>Grants</w:t>
      </w:r>
      <w:r w:rsidRPr="00E634C6">
        <w:t>:</w:t>
      </w:r>
      <w:r w:rsidRPr="00E17420">
        <w:t xml:space="preserve"> Principal </w:t>
      </w:r>
      <w:r w:rsidR="00506925">
        <w:t xml:space="preserve">Investigator: </w:t>
      </w:r>
      <w:r w:rsidRPr="00E17420">
        <w:t>Regeneration of the CNS (1974-</w:t>
      </w:r>
      <w:r w:rsidR="0011498C">
        <w:t>19</w:t>
      </w:r>
      <w:r w:rsidRPr="00E17420">
        <w:t>77); Neuropa</w:t>
      </w:r>
      <w:r w:rsidR="00AC13EA">
        <w:t xml:space="preserve">thology of Congenital Disorders; </w:t>
      </w:r>
      <w:r w:rsidRPr="00E17420">
        <w:t>Human Frontier Research Grant (1990-</w:t>
      </w:r>
      <w:r w:rsidR="0011498C">
        <w:t>19</w:t>
      </w:r>
      <w:r w:rsidRPr="00E17420">
        <w:t>93); Director, Javits Center of Excellence i</w:t>
      </w:r>
      <w:r w:rsidR="00E17420">
        <w:t>n Neuroscience (1985-</w:t>
      </w:r>
      <w:r w:rsidR="0011498C">
        <w:t>19</w:t>
      </w:r>
      <w:r w:rsidR="00E17420">
        <w:t xml:space="preserve">90); </w:t>
      </w:r>
      <w:r w:rsidRPr="00E17420">
        <w:t>Program Project on Developmental Neurobiology of Neocortex (1982-2003); Stress Activated Protein Kinase in Neuronal Apoptosis (1999-</w:t>
      </w:r>
      <w:r w:rsidR="00986235" w:rsidRPr="00E17420">
        <w:t>2009</w:t>
      </w:r>
      <w:r w:rsidRPr="00E17420">
        <w:t>)</w:t>
      </w:r>
      <w:r w:rsidR="00506925">
        <w:t>;</w:t>
      </w:r>
      <w:r w:rsidRPr="00E17420">
        <w:t xml:space="preserve"> Notch Signaling in the Brain (2001-</w:t>
      </w:r>
      <w:r w:rsidR="00986235" w:rsidRPr="00E17420">
        <w:t>2011</w:t>
      </w:r>
      <w:r w:rsidRPr="00E17420">
        <w:t xml:space="preserve">); </w:t>
      </w:r>
      <w:r w:rsidR="00986235" w:rsidRPr="00E17420">
        <w:t>Neurogenetic Processes in Fetal Brain (1970-</w:t>
      </w:r>
      <w:r w:rsidR="00B06C84">
        <w:t>2016</w:t>
      </w:r>
      <w:r w:rsidR="00986235" w:rsidRPr="00E17420">
        <w:t xml:space="preserve">); </w:t>
      </w:r>
      <w:r w:rsidR="00506925" w:rsidRPr="00E17420">
        <w:t>Prenatal Development of the Visual System (1977-</w:t>
      </w:r>
      <w:r w:rsidR="00E83974">
        <w:t>2019</w:t>
      </w:r>
      <w:r w:rsidR="00506925" w:rsidRPr="00E17420">
        <w:t>);</w:t>
      </w:r>
      <w:r w:rsidR="00506925">
        <w:t xml:space="preserve"> </w:t>
      </w:r>
      <w:r w:rsidRPr="00E17420">
        <w:t>Origin of Species-specific Cortic</w:t>
      </w:r>
      <w:r w:rsidR="00506925">
        <w:t>al Distinctions (2008-present).</w:t>
      </w:r>
      <w:r w:rsidRPr="00E17420">
        <w:t xml:space="preserve"> </w:t>
      </w:r>
    </w:p>
    <w:p w14:paraId="69594806" w14:textId="647435EE" w:rsidR="00AE1909" w:rsidRPr="00B06C84" w:rsidRDefault="00AF0372" w:rsidP="00B06C84">
      <w:pPr>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ind w:left="-446" w:right="-446"/>
        <w:rPr>
          <w:rStyle w:val="Strong"/>
          <w:b w:val="0"/>
        </w:rPr>
      </w:pPr>
      <w:r w:rsidRPr="00E634C6">
        <w:rPr>
          <w:b/>
        </w:rPr>
        <w:t>Organizer of international symposia:</w:t>
      </w:r>
      <w:r w:rsidRPr="00E17420">
        <w:t xml:space="preserve"> Local Circuit Neurons (1975); Development and Modifiability of the Neocortex (1981); Determinants of Neuronal Connections (1983); Principles of Neuronal Migration (1984); Brain Beyond Genes (1986); Developmental Determinants of Pattern Formation (1987); Dahlem Conference on Neurobiology of Neocortex (1987); Functions of Glia (1989); Specification of Cerebral Cortex (1991); Domains of Vision (1996); Genetic Factors Con</w:t>
      </w:r>
      <w:r w:rsidR="00F3528D">
        <w:t xml:space="preserve">trolling Forebrain Development </w:t>
      </w:r>
      <w:r w:rsidRPr="00E17420">
        <w:t>(2000)</w:t>
      </w:r>
      <w:r w:rsidR="00486D28" w:rsidRPr="00E17420">
        <w:t>; Prefrontal Cortex, Working Memory, Flexible Behavior', in memoriam of Patricia S. Goldman-Rakic (2006</w:t>
      </w:r>
      <w:r w:rsidR="00AE1909" w:rsidRPr="00E17420">
        <w:t xml:space="preserve">); </w:t>
      </w:r>
      <w:r w:rsidR="000B1663">
        <w:t>FENS-</w:t>
      </w:r>
      <w:r w:rsidR="009E26DE" w:rsidRPr="00E17420">
        <w:t>Development</w:t>
      </w:r>
      <w:r w:rsidR="00AE1909" w:rsidRPr="00E17420">
        <w:t xml:space="preserve"> and </w:t>
      </w:r>
      <w:r w:rsidR="009E26DE" w:rsidRPr="00E17420">
        <w:t>Plasticity</w:t>
      </w:r>
      <w:r w:rsidR="00AE1909" w:rsidRPr="00E17420">
        <w:t xml:space="preserve"> of </w:t>
      </w:r>
      <w:r w:rsidR="009E26DE" w:rsidRPr="00E17420">
        <w:t>Cortical</w:t>
      </w:r>
      <w:r w:rsidR="00AE1909" w:rsidRPr="00E17420">
        <w:t xml:space="preserve"> </w:t>
      </w:r>
      <w:r w:rsidR="009E26DE" w:rsidRPr="00E17420">
        <w:t>Representation</w:t>
      </w:r>
      <w:r w:rsidR="00AE1909" w:rsidRPr="00E17420">
        <w:t xml:space="preserve"> </w:t>
      </w:r>
      <w:r w:rsidR="00AE1909" w:rsidRPr="00E17420">
        <w:rPr>
          <w:rStyle w:val="Strong"/>
          <w:b w:val="0"/>
        </w:rPr>
        <w:t>(2011).</w:t>
      </w:r>
    </w:p>
    <w:p w14:paraId="4D5BB79F" w14:textId="10769E22" w:rsidR="006C5834" w:rsidRDefault="00AF0372" w:rsidP="009C40B9">
      <w:pPr>
        <w:spacing w:after="100"/>
        <w:ind w:left="-450"/>
      </w:pPr>
      <w:r w:rsidRPr="00E17420">
        <w:rPr>
          <w:b/>
        </w:rPr>
        <w:t>Teaching Experience:</w:t>
      </w:r>
      <w:r w:rsidRPr="00E17420">
        <w:t xml:space="preserve"> Core Neuroscience Course, Harvard (l970-</w:t>
      </w:r>
      <w:r w:rsidR="0011498C">
        <w:t>19</w:t>
      </w:r>
      <w:r w:rsidRPr="00E17420">
        <w:t>77); Development of the CNS, Harvard (l970-</w:t>
      </w:r>
      <w:r w:rsidR="0011498C">
        <w:t>19</w:t>
      </w:r>
      <w:r w:rsidRPr="00E17420">
        <w:t xml:space="preserve">77); Advanced Human </w:t>
      </w:r>
      <w:r w:rsidR="009E26DE" w:rsidRPr="00E17420">
        <w:t>Neuroscience</w:t>
      </w:r>
      <w:r w:rsidRPr="00E17420">
        <w:t>, Harvard (1970-</w:t>
      </w:r>
      <w:r w:rsidR="0011498C">
        <w:t>19</w:t>
      </w:r>
      <w:r w:rsidRPr="00E17420">
        <w:t>77); Neuroscience Course, Stanford (l976)</w:t>
      </w:r>
      <w:r w:rsidR="00AC13EA">
        <w:t>; Principles of Development</w:t>
      </w:r>
      <w:r w:rsidRPr="00E17420">
        <w:t xml:space="preserve">, Belgrade </w:t>
      </w:r>
      <w:r w:rsidR="00AC13EA">
        <w:t xml:space="preserve">Univ. </w:t>
      </w:r>
      <w:r w:rsidRPr="00E17420">
        <w:t>(l971-</w:t>
      </w:r>
      <w:r w:rsidR="0011498C">
        <w:t>19</w:t>
      </w:r>
      <w:r w:rsidRPr="00E17420">
        <w:t>73). Principles of Neurobiology (Cold Spring Harbor, 1977); Development of the Nervous System (Cold Spring Harbor, 1978-</w:t>
      </w:r>
      <w:r w:rsidR="0011498C">
        <w:t>19</w:t>
      </w:r>
      <w:r w:rsidRPr="00E17420">
        <w:t>86); Molecular Neurobiology of Human Diseases (Cold Spring Harbor, 1988, 1989); Neurobiology (MBL, Woods Hole, 1978); Advanced Study Institute Summer Schools, Crete (Greece, l978, 1997), Varenna (Italy, l98l, 1991), Porto (Portugal, l982); International School of Biophysics, Erice (Italy, 1985), Trieste (Italy, 1986, 1988, 1990, 2001); Neurobiology (MBL, Woods Hole, 1984-</w:t>
      </w:r>
      <w:r w:rsidR="0011498C">
        <w:t>19</w:t>
      </w:r>
      <w:r w:rsidRPr="00E17420">
        <w:t xml:space="preserve">94); IBRO Summer School, Zadar (Croatia, 2005); Development of the CNS, Yale (l979-1994); Basic Neurosciences, Yale (1985,1987); Director of the Neuroscience Core Curriculum Course, Yale (l978- </w:t>
      </w:r>
      <w:r w:rsidR="006C5D89">
        <w:t>2010</w:t>
      </w:r>
      <w:r w:rsidRPr="00E17420">
        <w:t xml:space="preserve">); Mentor for Ph.D. Neurobiology </w:t>
      </w:r>
      <w:r w:rsidR="00A417FE">
        <w:t xml:space="preserve">and </w:t>
      </w:r>
      <w:r w:rsidRPr="00E17420">
        <w:t xml:space="preserve">Neuroscience </w:t>
      </w:r>
      <w:r w:rsidR="00805B15">
        <w:t xml:space="preserve">students </w:t>
      </w:r>
      <w:r w:rsidRPr="00E17420">
        <w:t xml:space="preserve">at Harvard </w:t>
      </w:r>
      <w:r w:rsidR="00A417FE">
        <w:t xml:space="preserve">and Yale </w:t>
      </w:r>
      <w:r w:rsidR="009E26DE">
        <w:t>Universities</w:t>
      </w:r>
      <w:r w:rsidRPr="00E17420">
        <w:t>.</w:t>
      </w:r>
    </w:p>
    <w:p w14:paraId="26073E4F" w14:textId="3FFEFC89" w:rsidR="00F8614B" w:rsidRPr="006C5834" w:rsidRDefault="00F8614B" w:rsidP="00F8614B">
      <w:pPr>
        <w:ind w:left="-360"/>
        <w:rPr>
          <w:b/>
          <w:color w:val="000000" w:themeColor="text1"/>
          <w:sz w:val="28"/>
          <w:szCs w:val="28"/>
        </w:rPr>
      </w:pPr>
      <w:r w:rsidRPr="00E634C6">
        <w:rPr>
          <w:b/>
          <w:color w:val="000000" w:themeColor="text1"/>
        </w:rPr>
        <w:t xml:space="preserve">Graduate Students (GS) and Postdoctoral Fellows (PF) selected from over </w:t>
      </w:r>
      <w:r w:rsidR="009B197B" w:rsidRPr="00E634C6">
        <w:rPr>
          <w:b/>
          <w:color w:val="000000" w:themeColor="text1"/>
        </w:rPr>
        <w:t>5</w:t>
      </w:r>
      <w:r w:rsidRPr="00E634C6">
        <w:rPr>
          <w:b/>
          <w:color w:val="000000" w:themeColor="text1"/>
        </w:rPr>
        <w:t xml:space="preserve">0, </w:t>
      </w:r>
      <w:r w:rsidR="004E3E32" w:rsidRPr="00E634C6">
        <w:rPr>
          <w:b/>
          <w:color w:val="000000" w:themeColor="text1"/>
        </w:rPr>
        <w:t>eight</w:t>
      </w:r>
      <w:r w:rsidR="00E634C6">
        <w:rPr>
          <w:b/>
          <w:color w:val="000000" w:themeColor="text1"/>
        </w:rPr>
        <w:t xml:space="preserve"> of which </w:t>
      </w:r>
      <w:r w:rsidRPr="00E634C6">
        <w:rPr>
          <w:b/>
          <w:color w:val="000000" w:themeColor="text1"/>
        </w:rPr>
        <w:t>became Chairs of Departments or Directors of Institutes</w:t>
      </w:r>
      <w:r w:rsidRPr="006C5834">
        <w:rPr>
          <w:b/>
          <w:color w:val="000000" w:themeColor="text1"/>
          <w:sz w:val="28"/>
          <w:szCs w:val="28"/>
        </w:rPr>
        <w:t>:</w:t>
      </w:r>
    </w:p>
    <w:p w14:paraId="7EEE2261" w14:textId="77777777" w:rsidR="00F8614B" w:rsidRPr="006C5834" w:rsidRDefault="00F8614B" w:rsidP="00F8614B">
      <w:pPr>
        <w:ind w:left="-360"/>
      </w:pPr>
      <w:r w:rsidRPr="006C5834">
        <w:t>Richard Nowakowski, GS, Professor &amp; Chairman, Dept. Neurobiology. UF Tallahassee, Fl</w:t>
      </w:r>
    </w:p>
    <w:p w14:paraId="10A9E099" w14:textId="77777777" w:rsidR="00F8614B" w:rsidRPr="006C5834" w:rsidRDefault="00F8614B" w:rsidP="00F8614B">
      <w:pPr>
        <w:ind w:left="-360"/>
      </w:pPr>
      <w:r w:rsidRPr="006C5834">
        <w:t>Carla Shatz, PF, Professor and Director Bio-X Stanford University, Palo Alto, CA</w:t>
      </w:r>
    </w:p>
    <w:p w14:paraId="6019FCB6" w14:textId="77777777" w:rsidR="00F8614B" w:rsidRPr="006C5834" w:rsidRDefault="00F8614B" w:rsidP="00F8614B">
      <w:pPr>
        <w:ind w:left="-360"/>
      </w:pPr>
      <w:r w:rsidRPr="006C5834">
        <w:t>Ivica Kostovic, PF, Director, Croatian Brain Institute, University of Zagreb, Croatia</w:t>
      </w:r>
    </w:p>
    <w:p w14:paraId="6000B59F" w14:textId="77777777" w:rsidR="00F8614B" w:rsidRPr="006C5834" w:rsidRDefault="00F8614B" w:rsidP="00F8614B">
      <w:pPr>
        <w:ind w:left="-360"/>
      </w:pPr>
      <w:r w:rsidRPr="006C5834">
        <w:t>Pat Levitt, PF, Professor, University of Southern California, Los Angeles, CA</w:t>
      </w:r>
    </w:p>
    <w:p w14:paraId="164476FF" w14:textId="78ABF22E" w:rsidR="00F8614B" w:rsidRPr="006C5834" w:rsidRDefault="00F8614B" w:rsidP="00F8614B">
      <w:pPr>
        <w:ind w:left="-360"/>
      </w:pPr>
      <w:r w:rsidRPr="006C5834">
        <w:t>Anthony LaMantia, GS, Professor &amp; Chairman Neuroscience Inst., GWU, Washington, DC</w:t>
      </w:r>
    </w:p>
    <w:p w14:paraId="5B95CD22" w14:textId="77777777" w:rsidR="00F8614B" w:rsidRPr="006C5834" w:rsidRDefault="00F8614B" w:rsidP="00F8614B">
      <w:pPr>
        <w:ind w:left="-360"/>
      </w:pPr>
      <w:r w:rsidRPr="006C5834">
        <w:t>Nada Zecevic, GS, Professor, University of Connecticut, Farmington, CT</w:t>
      </w:r>
    </w:p>
    <w:p w14:paraId="1CEB698B" w14:textId="77777777" w:rsidR="00F8614B" w:rsidRPr="006C5834" w:rsidRDefault="00F8614B" w:rsidP="00F8614B">
      <w:pPr>
        <w:ind w:left="-360"/>
      </w:pPr>
      <w:r w:rsidRPr="006C5834">
        <w:t>Jean-Pierre Bourgeois, PF, Researcher CNRS, Pasteur Institute, Paris, France</w:t>
      </w:r>
    </w:p>
    <w:p w14:paraId="0E3CCB52" w14:textId="24A40B85" w:rsidR="00F8614B" w:rsidRPr="006C5834" w:rsidRDefault="00F8614B" w:rsidP="00F8614B">
      <w:pPr>
        <w:ind w:left="-360"/>
      </w:pPr>
      <w:r w:rsidRPr="006C5834">
        <w:t>Rodrigo Kuljis, PF, Professor and C</w:t>
      </w:r>
      <w:r w:rsidR="00B9556B">
        <w:t>h</w:t>
      </w:r>
      <w:r w:rsidRPr="006C5834">
        <w:t xml:space="preserve">air of Neurology, University of Miami, Miami, FL </w:t>
      </w:r>
    </w:p>
    <w:p w14:paraId="4D50C9C0" w14:textId="77777777" w:rsidR="00F8614B" w:rsidRPr="006C5834" w:rsidRDefault="00F8614B" w:rsidP="00F8614B">
      <w:pPr>
        <w:ind w:left="-360"/>
      </w:pPr>
      <w:r>
        <w:t xml:space="preserve">Robert Williams, </w:t>
      </w:r>
      <w:r w:rsidRPr="006C5834">
        <w:t>PF, Chair, Computational Genomics, UT-Oak Ridge National Laboratory</w:t>
      </w:r>
    </w:p>
    <w:p w14:paraId="2F58B719" w14:textId="77777777" w:rsidR="00F8614B" w:rsidRPr="006C5834" w:rsidRDefault="00F8614B" w:rsidP="00F8614B">
      <w:pPr>
        <w:ind w:left="-360"/>
      </w:pPr>
      <w:r>
        <w:t xml:space="preserve">Douglas </w:t>
      </w:r>
      <w:r w:rsidRPr="006C5834">
        <w:t>Meinecke, PF, Chief, Developmental Neurosci</w:t>
      </w:r>
      <w:r>
        <w:t>ence</w:t>
      </w:r>
      <w:r w:rsidRPr="006C5834">
        <w:t xml:space="preserve"> Program, NIMH, Bethesda, MD</w:t>
      </w:r>
    </w:p>
    <w:p w14:paraId="198A6D6E" w14:textId="77777777" w:rsidR="00F8614B" w:rsidRPr="006C5834" w:rsidRDefault="00F8614B" w:rsidP="00F8614B">
      <w:pPr>
        <w:ind w:left="-360"/>
      </w:pPr>
      <w:r w:rsidRPr="006C5834">
        <w:t>Hitoshi Komuro, PF, Associate Professor, Cleveland Clinic Foundation, Cleveland, OH</w:t>
      </w:r>
    </w:p>
    <w:p w14:paraId="6E94CCA1" w14:textId="5903ADE4" w:rsidR="00F8614B" w:rsidRPr="006C5834" w:rsidRDefault="00F8614B" w:rsidP="00F8614B">
      <w:pPr>
        <w:ind w:left="-360"/>
      </w:pPr>
      <w:r w:rsidRPr="006C5834">
        <w:t>Eva Anton, PF, Professor, Univ</w:t>
      </w:r>
      <w:r w:rsidR="00B9556B">
        <w:t>ersity of</w:t>
      </w:r>
      <w:r w:rsidRPr="006C5834">
        <w:t xml:space="preserve"> North Carolina Chapel Hill, NC</w:t>
      </w:r>
    </w:p>
    <w:p w14:paraId="4F9B4D7C" w14:textId="4F65025A" w:rsidR="00744B2B" w:rsidRPr="00744B2B" w:rsidRDefault="00F8614B" w:rsidP="00744B2B">
      <w:pPr>
        <w:ind w:left="-360"/>
      </w:pPr>
      <w:r w:rsidRPr="006C5834">
        <w:t>Chia-Yi (Alex) Kuan, GS; PF, Professor, University</w:t>
      </w:r>
      <w:r w:rsidR="00744B2B">
        <w:t xml:space="preserve"> of Virginia</w:t>
      </w:r>
      <w:r w:rsidRPr="006C5834">
        <w:t xml:space="preserve">, </w:t>
      </w:r>
      <w:r w:rsidR="00744B2B" w:rsidRPr="00744B2B">
        <w:t>Charlottesville, V</w:t>
      </w:r>
      <w:r w:rsidR="00744B2B">
        <w:t>A</w:t>
      </w:r>
    </w:p>
    <w:p w14:paraId="68B3F0E2" w14:textId="3AA10DCD" w:rsidR="00F8614B" w:rsidRPr="006C5834" w:rsidRDefault="00F8614B" w:rsidP="00F8614B">
      <w:pPr>
        <w:ind w:left="-360"/>
      </w:pPr>
      <w:r w:rsidRPr="006C5834">
        <w:t>Tarik Hydar, PF, Professor, Boston University, Boston, MA</w:t>
      </w:r>
    </w:p>
    <w:p w14:paraId="5A2CF294" w14:textId="77777777" w:rsidR="00F8614B" w:rsidRPr="006C5834" w:rsidRDefault="00F8614B" w:rsidP="00F8614B">
      <w:pPr>
        <w:ind w:left="-360"/>
      </w:pPr>
      <w:r w:rsidRPr="006C5834">
        <w:t>Nenad Sestan, GS: PF, Professor, Yale University, New Haven, CT</w:t>
      </w:r>
    </w:p>
    <w:p w14:paraId="096307DD" w14:textId="77777777" w:rsidR="00F8614B" w:rsidRPr="006C5834" w:rsidRDefault="00F8614B" w:rsidP="00F8614B">
      <w:pPr>
        <w:ind w:left="-360"/>
      </w:pPr>
      <w:r w:rsidRPr="006C5834">
        <w:lastRenderedPageBreak/>
        <w:t xml:space="preserve">Skirmantas Janusonis, PF, Associate Professor, UC Santa Barbara, CA </w:t>
      </w:r>
    </w:p>
    <w:p w14:paraId="37315292" w14:textId="0B56C009" w:rsidR="00F8614B" w:rsidRPr="006C5834" w:rsidRDefault="00F8614B" w:rsidP="00F8614B">
      <w:pPr>
        <w:ind w:left="-360"/>
      </w:pPr>
      <w:r w:rsidRPr="006C5834">
        <w:t>Matthew Sarkisian, PF, Ass</w:t>
      </w:r>
      <w:r w:rsidR="00C6467B">
        <w:t>ociate</w:t>
      </w:r>
      <w:r w:rsidRPr="006C5834">
        <w:t xml:space="preserve"> Professor, University of Florida, Gainesville, FL</w:t>
      </w:r>
    </w:p>
    <w:p w14:paraId="1B5E9382" w14:textId="77777777" w:rsidR="0088306A" w:rsidRDefault="00F8614B" w:rsidP="0088306A">
      <w:pPr>
        <w:ind w:left="-360"/>
      </w:pPr>
      <w:r w:rsidRPr="006C5834">
        <w:t>Alvaro Duque PF, Research Scientist, Yale University, New Haven, CT</w:t>
      </w:r>
    </w:p>
    <w:p w14:paraId="0BFAC42B" w14:textId="77777777" w:rsidR="00E6333E" w:rsidRDefault="00F8614B" w:rsidP="00E634C6">
      <w:pPr>
        <w:ind w:left="-360"/>
      </w:pPr>
      <w:r>
        <w:t>Jon Arel</w:t>
      </w:r>
      <w:r w:rsidR="00744B2B">
        <w:t>l</w:t>
      </w:r>
      <w:r>
        <w:t xml:space="preserve">ano, </w:t>
      </w:r>
      <w:r w:rsidRPr="006C5834">
        <w:t>PF, Research Scientist, Yale University, New Haven, CT</w:t>
      </w:r>
    </w:p>
    <w:p w14:paraId="52CAC7E8" w14:textId="7C426BDC" w:rsidR="00F8614B" w:rsidRDefault="00E6333E" w:rsidP="00E634C6">
      <w:pPr>
        <w:ind w:left="-360"/>
      </w:pPr>
      <w:r>
        <w:t>Hong Li,</w:t>
      </w:r>
      <w:r w:rsidR="00647AF9" w:rsidRPr="00647AF9">
        <w:t xml:space="preserve"> </w:t>
      </w:r>
      <w:r w:rsidRPr="006C5834">
        <w:t>PF, Research Scientist, Yale University, New Haven, CT</w:t>
      </w:r>
    </w:p>
    <w:p w14:paraId="1B30D0E8" w14:textId="46D9BE84" w:rsidR="000622DC" w:rsidRDefault="000622DC" w:rsidP="00E634C6">
      <w:pPr>
        <w:ind w:left="-360"/>
      </w:pPr>
      <w:r>
        <w:t>Anita H</w:t>
      </w:r>
      <w:r w:rsidR="00756067">
        <w:t>u</w:t>
      </w:r>
      <w:r>
        <w:t>ttner</w:t>
      </w:r>
      <w:r w:rsidR="00756067">
        <w:t>, GS, Associate Professor of Pathology, Yale New Haven Hospital, CT</w:t>
      </w:r>
    </w:p>
    <w:p w14:paraId="4863F496" w14:textId="77777777" w:rsidR="00F8614B" w:rsidRDefault="00F8614B" w:rsidP="00F8614B">
      <w:pPr>
        <w:ind w:left="-360"/>
      </w:pPr>
      <w:r>
        <w:t xml:space="preserve">Yury Morozov, PF, </w:t>
      </w:r>
      <w:r w:rsidRPr="006C5834">
        <w:t>Research Scientist, Yale University, New Haven, CT</w:t>
      </w:r>
    </w:p>
    <w:p w14:paraId="3DAAE826" w14:textId="2476725A" w:rsidR="00F8614B" w:rsidRPr="006C5834" w:rsidRDefault="00F8614B" w:rsidP="00F8614B">
      <w:pPr>
        <w:ind w:left="-360"/>
      </w:pPr>
      <w:r w:rsidRPr="006C5834">
        <w:t xml:space="preserve">Masaaki Torri, PF, </w:t>
      </w:r>
      <w:r w:rsidR="000F5C02" w:rsidRPr="006C5834">
        <w:t>Ass</w:t>
      </w:r>
      <w:r w:rsidR="000F5C02">
        <w:t>ociate</w:t>
      </w:r>
      <w:r w:rsidR="000F5C02" w:rsidRPr="006C5834">
        <w:t xml:space="preserve"> </w:t>
      </w:r>
      <w:r w:rsidRPr="006C5834">
        <w:t>Professor, George Washington University, Washington, DC</w:t>
      </w:r>
    </w:p>
    <w:p w14:paraId="6098C27C" w14:textId="5E9E4438" w:rsidR="00F8614B" w:rsidRPr="006C5834" w:rsidRDefault="00F8614B" w:rsidP="00F8614B">
      <w:pPr>
        <w:ind w:left="-360"/>
      </w:pPr>
      <w:r w:rsidRPr="006C5834">
        <w:t>Joshua Breunig, GS, PF, Ass</w:t>
      </w:r>
      <w:r w:rsidR="00DE48B1">
        <w:t xml:space="preserve">ociate </w:t>
      </w:r>
      <w:r w:rsidRPr="006C5834">
        <w:t>Professor, Cedars-Sinai MC, Los Angeles, CA</w:t>
      </w:r>
    </w:p>
    <w:p w14:paraId="5F69F03A" w14:textId="774E8CC5" w:rsidR="00F8614B" w:rsidRDefault="00F8614B" w:rsidP="00F8614B">
      <w:pPr>
        <w:ind w:left="-360"/>
      </w:pPr>
      <w:r w:rsidRPr="006C5834">
        <w:t>Kazue Hashimoto-Torri, PF, Ass</w:t>
      </w:r>
      <w:r w:rsidR="00EC57F6">
        <w:t xml:space="preserve">ociate </w:t>
      </w:r>
      <w:r w:rsidRPr="006C5834">
        <w:t>Professor GWU, Washington, DC</w:t>
      </w:r>
    </w:p>
    <w:p w14:paraId="25389881" w14:textId="77777777" w:rsidR="00C54AB1" w:rsidRDefault="00C54AB1" w:rsidP="003A070D">
      <w:pPr>
        <w:ind w:left="-450"/>
      </w:pPr>
    </w:p>
    <w:p w14:paraId="6611FC31" w14:textId="7674DAA0" w:rsidR="000D5EBE" w:rsidRDefault="00A10A28" w:rsidP="00B87E1D">
      <w:pPr>
        <w:ind w:left="-450"/>
        <w:rPr>
          <w:rFonts w:ascii="Times New Roman" w:hAnsi="Times New Roman"/>
          <w:b/>
          <w:sz w:val="28"/>
          <w:szCs w:val="28"/>
        </w:rPr>
      </w:pPr>
      <w:r w:rsidRPr="00B657BD">
        <w:rPr>
          <w:b/>
          <w:sz w:val="28"/>
          <w:szCs w:val="28"/>
        </w:rPr>
        <w:t>SCIENTIFIC PUBLICATIONS</w:t>
      </w:r>
      <w:r w:rsidR="00B87E1D">
        <w:t xml:space="preserve"> </w:t>
      </w:r>
      <w:r w:rsidR="00E634C6">
        <w:rPr>
          <w:rFonts w:ascii="Times New Roman" w:hAnsi="Times New Roman"/>
          <w:b/>
          <w:sz w:val="28"/>
          <w:szCs w:val="28"/>
        </w:rPr>
        <w:t xml:space="preserve"> </w:t>
      </w:r>
      <w:r w:rsidR="00CF3D63" w:rsidRPr="00E634C6">
        <w:rPr>
          <w:rFonts w:ascii="Times New Roman" w:hAnsi="Times New Roman"/>
          <w:b/>
          <w:i/>
          <w:sz w:val="28"/>
          <w:szCs w:val="28"/>
        </w:rPr>
        <w:t>(</w:t>
      </w:r>
      <w:r w:rsidR="00E634C6" w:rsidRPr="00E634C6">
        <w:rPr>
          <w:rFonts w:ascii="Times New Roman" w:hAnsi="Times New Roman"/>
          <w:b/>
          <w:i/>
          <w:sz w:val="28"/>
          <w:szCs w:val="28"/>
        </w:rPr>
        <w:t>listed chronologically</w:t>
      </w:r>
      <w:r w:rsidR="00CF3D63" w:rsidRPr="00E634C6">
        <w:rPr>
          <w:rFonts w:ascii="Times New Roman" w:hAnsi="Times New Roman"/>
          <w:b/>
          <w:i/>
          <w:sz w:val="28"/>
          <w:szCs w:val="28"/>
        </w:rPr>
        <w:t>)</w:t>
      </w:r>
      <w:r w:rsidR="000D5EBE" w:rsidRPr="00A81AE2">
        <w:rPr>
          <w:rFonts w:ascii="Times New Roman" w:hAnsi="Times New Roman"/>
          <w:b/>
          <w:sz w:val="28"/>
          <w:szCs w:val="28"/>
        </w:rPr>
        <w:t>:</w:t>
      </w:r>
    </w:p>
    <w:p w14:paraId="7BF42308" w14:textId="77777777" w:rsidR="00B87E1D" w:rsidRPr="00B87E1D" w:rsidRDefault="00B87E1D" w:rsidP="00B87E1D">
      <w:pPr>
        <w:ind w:left="-450"/>
      </w:pPr>
    </w:p>
    <w:p w14:paraId="0C2E5DEB" w14:textId="5862FE84" w:rsidR="00A81AE2" w:rsidRPr="00A81AE2" w:rsidRDefault="00FA3413" w:rsidP="00A81AE2">
      <w:pPr>
        <w:tabs>
          <w:tab w:val="decimal" w:pos="630"/>
        </w:tabs>
        <w:spacing w:after="100" w:line="240" w:lineRule="atLeast"/>
        <w:ind w:hanging="540"/>
        <w:rPr>
          <w:rFonts w:ascii="Times New Roman" w:hAnsi="Times New Roman"/>
        </w:rPr>
      </w:pPr>
      <w:r>
        <w:rPr>
          <w:rFonts w:ascii="Times New Roman" w:hAnsi="Times New Roman"/>
        </w:rPr>
        <w:t>Divac I, Rakic P, Mihailovic L</w:t>
      </w:r>
      <w:r w:rsidR="00A81AE2" w:rsidRPr="00A81AE2">
        <w:rPr>
          <w:rFonts w:ascii="Times New Roman" w:hAnsi="Times New Roman"/>
        </w:rPr>
        <w:t xml:space="preserve">. l965 Inhibition and caudate nucleus. </w:t>
      </w:r>
      <w:r w:rsidR="00A81AE2" w:rsidRPr="00A81AE2">
        <w:rPr>
          <w:rFonts w:ascii="Times New Roman" w:hAnsi="Times New Roman"/>
          <w:i/>
        </w:rPr>
        <w:t>Yugoslav Physiol. Pharmacol. Acta</w:t>
      </w:r>
      <w:r w:rsidR="00A81AE2" w:rsidRPr="00A81AE2">
        <w:rPr>
          <w:rFonts w:ascii="Times New Roman" w:hAnsi="Times New Roman"/>
        </w:rPr>
        <w:t xml:space="preserve"> l: 79-86</w:t>
      </w:r>
    </w:p>
    <w:p w14:paraId="625D51AB" w14:textId="77777777" w:rsidR="00644379" w:rsidRDefault="00A81AE2" w:rsidP="00644379">
      <w:pPr>
        <w:tabs>
          <w:tab w:val="decimal" w:pos="630"/>
        </w:tabs>
        <w:spacing w:after="100" w:line="240" w:lineRule="atLeast"/>
        <w:ind w:hanging="540"/>
        <w:rPr>
          <w:rFonts w:ascii="Times New Roman" w:hAnsi="Times New Roman"/>
        </w:rPr>
      </w:pPr>
      <w:r w:rsidRPr="00A81AE2">
        <w:rPr>
          <w:rFonts w:ascii="Times New Roman" w:hAnsi="Times New Roman"/>
        </w:rPr>
        <w:t xml:space="preserve">Hamlin H, Rakic P, Yakovlev PI. l965 Stereotactic imprecision. </w:t>
      </w:r>
      <w:r w:rsidRPr="00A81AE2">
        <w:rPr>
          <w:rFonts w:ascii="Times New Roman" w:hAnsi="Times New Roman"/>
          <w:i/>
        </w:rPr>
        <w:t>Confin. Neurol</w:t>
      </w:r>
      <w:r w:rsidRPr="00A81AE2">
        <w:rPr>
          <w:rFonts w:ascii="Times New Roman" w:hAnsi="Times New Roman"/>
        </w:rPr>
        <w:t>. 26: 426-436</w:t>
      </w:r>
    </w:p>
    <w:p w14:paraId="286E5689" w14:textId="7D1360BD" w:rsidR="00644379" w:rsidRPr="00644379" w:rsidRDefault="00644379" w:rsidP="00644379">
      <w:pPr>
        <w:tabs>
          <w:tab w:val="decimal" w:pos="630"/>
        </w:tabs>
        <w:spacing w:after="100" w:line="240" w:lineRule="atLeast"/>
        <w:ind w:hanging="540"/>
      </w:pPr>
      <w:r w:rsidRPr="00644379">
        <w:t>Riechert</w:t>
      </w:r>
      <w:r>
        <w:t xml:space="preserve"> </w:t>
      </w:r>
      <w:r w:rsidRPr="00644379">
        <w:t xml:space="preserve">T, Story JL, </w:t>
      </w:r>
      <w:r>
        <w:t>French</w:t>
      </w:r>
      <w:r w:rsidRPr="00644379">
        <w:t xml:space="preserve"> </w:t>
      </w:r>
      <w:r>
        <w:t>LA,</w:t>
      </w:r>
      <w:r w:rsidRPr="00644379">
        <w:t xml:space="preserve"> et al., 1965 Some refinements of stere</w:t>
      </w:r>
      <w:r>
        <w:t xml:space="preserve">otaxic therapy for dyskinesias </w:t>
      </w:r>
      <w:r w:rsidRPr="00644379">
        <w:t xml:space="preserve">and results of clinical evaluation. </w:t>
      </w:r>
      <w:r w:rsidRPr="000622DC">
        <w:rPr>
          <w:i/>
          <w:iCs/>
        </w:rPr>
        <w:t>Stereotactic and Functional Neurosurgery</w:t>
      </w:r>
      <w:r w:rsidRPr="00644379">
        <w:t xml:space="preserve"> 26: 272-281</w:t>
      </w:r>
    </w:p>
    <w:p w14:paraId="1FC645D3" w14:textId="3FA21B35" w:rsidR="00A81AE2" w:rsidRPr="00A81AE2" w:rsidRDefault="00A81AE2" w:rsidP="00A81AE2">
      <w:pPr>
        <w:tabs>
          <w:tab w:val="decimal" w:pos="630"/>
        </w:tabs>
        <w:spacing w:after="100" w:line="240" w:lineRule="atLeast"/>
        <w:ind w:hanging="540"/>
        <w:rPr>
          <w:rFonts w:ascii="Times New Roman" w:hAnsi="Times New Roman"/>
        </w:rPr>
      </w:pPr>
      <w:r w:rsidRPr="00644379">
        <w:rPr>
          <w:rFonts w:ascii="Times New Roman" w:hAnsi="Times New Roman"/>
        </w:rPr>
        <w:t>Rakic P. l965 Mesocoelic</w:t>
      </w:r>
      <w:r w:rsidRPr="00A81AE2">
        <w:rPr>
          <w:rFonts w:ascii="Times New Roman" w:hAnsi="Times New Roman"/>
        </w:rPr>
        <w:t xml:space="preserve"> recess in the human brain. </w:t>
      </w:r>
      <w:r w:rsidRPr="00A81AE2">
        <w:rPr>
          <w:rFonts w:ascii="Times New Roman" w:hAnsi="Times New Roman"/>
          <w:i/>
        </w:rPr>
        <w:t>Neurol</w:t>
      </w:r>
      <w:r w:rsidRPr="00A81AE2">
        <w:rPr>
          <w:rFonts w:ascii="Times New Roman" w:hAnsi="Times New Roman"/>
        </w:rPr>
        <w:t>. l5: 708-7l57</w:t>
      </w:r>
    </w:p>
    <w:p w14:paraId="3DEEACE5" w14:textId="4E75593B" w:rsidR="00A81AE2" w:rsidRPr="00A81AE2" w:rsidRDefault="00A81AE2" w:rsidP="00A81AE2">
      <w:pPr>
        <w:tabs>
          <w:tab w:val="decimal" w:pos="630"/>
        </w:tabs>
        <w:spacing w:after="100" w:line="240" w:lineRule="atLeast"/>
        <w:ind w:hanging="540"/>
        <w:rPr>
          <w:rFonts w:ascii="Times New Roman" w:hAnsi="Times New Roman"/>
        </w:rPr>
      </w:pPr>
      <w:r w:rsidRPr="00A81AE2">
        <w:rPr>
          <w:rFonts w:ascii="Times New Roman" w:hAnsi="Times New Roman"/>
        </w:rPr>
        <w:t>Rakic P. l968 Studies on the proliferation, migration, and differentiation of neuroblasts during neurohistogenesis in mammals, particularly man. Thesis for Sc.D. degree (in Serbo-Croatian), Belgrade, l9l pages</w:t>
      </w:r>
    </w:p>
    <w:p w14:paraId="5B04CF79" w14:textId="77777777" w:rsidR="00A10A28" w:rsidRPr="00A81AE2" w:rsidRDefault="00A10A28" w:rsidP="00A10A28">
      <w:pPr>
        <w:spacing w:after="120"/>
        <w:ind w:left="-90" w:right="-360" w:hanging="450"/>
        <w:rPr>
          <w:rFonts w:ascii="Times New Roman" w:hAnsi="Times New Roman"/>
        </w:rPr>
      </w:pPr>
      <w:r w:rsidRPr="00A81AE2">
        <w:rPr>
          <w:rFonts w:ascii="Times New Roman" w:hAnsi="Times New Roman"/>
        </w:rPr>
        <w:t xml:space="preserve">Rakic P, Yakovlev PI. l968 Development of the corpus callosum and cavum septi in man. </w:t>
      </w:r>
      <w:r w:rsidRPr="00A81AE2">
        <w:rPr>
          <w:rFonts w:ascii="Times New Roman" w:hAnsi="Times New Roman"/>
          <w:i/>
        </w:rPr>
        <w:t>J. Comp. Neurol.</w:t>
      </w:r>
      <w:r w:rsidRPr="00A81AE2">
        <w:rPr>
          <w:rFonts w:ascii="Times New Roman" w:hAnsi="Times New Roman"/>
        </w:rPr>
        <w:t xml:space="preserve"> l32: 45-72</w:t>
      </w:r>
    </w:p>
    <w:p w14:paraId="62982F78" w14:textId="77777777" w:rsidR="00BA1549" w:rsidRPr="00E525DD" w:rsidRDefault="00333FBC" w:rsidP="008C5CD7">
      <w:pPr>
        <w:spacing w:after="120"/>
        <w:ind w:left="-90" w:right="-360" w:hanging="450"/>
        <w:rPr>
          <w:rFonts w:ascii="Times New Roman" w:hAnsi="Times New Roman"/>
        </w:rPr>
      </w:pPr>
      <w:r>
        <w:rPr>
          <w:rFonts w:ascii="Times New Roman" w:hAnsi="Times New Roman"/>
        </w:rPr>
        <w:t>Rakic P,</w:t>
      </w:r>
      <w:r w:rsidR="00AF1F19">
        <w:rPr>
          <w:rFonts w:ascii="Times New Roman" w:hAnsi="Times New Roman"/>
        </w:rPr>
        <w:t xml:space="preserve"> Sidman R</w:t>
      </w:r>
      <w:r w:rsidR="00AF0372" w:rsidRPr="00E525DD">
        <w:rPr>
          <w:rFonts w:ascii="Times New Roman" w:hAnsi="Times New Roman"/>
        </w:rPr>
        <w:t>L.</w:t>
      </w:r>
      <w:r w:rsidR="001055EB">
        <w:rPr>
          <w:rFonts w:ascii="Times New Roman" w:hAnsi="Times New Roman"/>
        </w:rPr>
        <w:t>1968</w:t>
      </w:r>
      <w:r w:rsidR="00AF0372" w:rsidRPr="00E525DD">
        <w:rPr>
          <w:rFonts w:ascii="Times New Roman" w:hAnsi="Times New Roman"/>
        </w:rPr>
        <w:t xml:space="preserve"> Supravital DNA synthesis in the developing human and mouse brain. </w:t>
      </w:r>
      <w:r w:rsidR="00AF0372" w:rsidRPr="00E525DD">
        <w:rPr>
          <w:rFonts w:ascii="Times New Roman" w:hAnsi="Times New Roman"/>
          <w:i/>
        </w:rPr>
        <w:t>J. Neuropath.</w:t>
      </w:r>
      <w:r w:rsidR="00AF0372" w:rsidRPr="00E525DD">
        <w:rPr>
          <w:rFonts w:ascii="Times New Roman" w:hAnsi="Times New Roman"/>
        </w:rPr>
        <w:t xml:space="preserve"> </w:t>
      </w:r>
      <w:r w:rsidR="00AF0372" w:rsidRPr="00E525DD">
        <w:rPr>
          <w:rFonts w:ascii="Times New Roman" w:hAnsi="Times New Roman"/>
          <w:i/>
        </w:rPr>
        <w:t>Exp. Neurol.</w:t>
      </w:r>
      <w:r w:rsidR="00AF0372" w:rsidRPr="00E525DD">
        <w:rPr>
          <w:rFonts w:ascii="Times New Roman" w:hAnsi="Times New Roman"/>
        </w:rPr>
        <w:t xml:space="preserve"> 27: 246-276</w:t>
      </w:r>
    </w:p>
    <w:p w14:paraId="0361F89F"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 P, Sidman</w:t>
      </w:r>
      <w:r w:rsidR="00A417FE">
        <w:rPr>
          <w:rFonts w:ascii="Times New Roman" w:hAnsi="Times New Roman"/>
        </w:rPr>
        <w:t xml:space="preserve"> R</w:t>
      </w:r>
      <w:r w:rsidR="00AF0372" w:rsidRPr="00E525DD">
        <w:rPr>
          <w:rFonts w:ascii="Times New Roman" w:hAnsi="Times New Roman"/>
        </w:rPr>
        <w:t xml:space="preserve">L. l968 Subcommissural organ and adjacent ependyma: autoradiographic study of their origin in the mouse brain. </w:t>
      </w:r>
      <w:r w:rsidR="00AF0372" w:rsidRPr="00E525DD">
        <w:rPr>
          <w:rFonts w:ascii="Times New Roman" w:hAnsi="Times New Roman"/>
          <w:i/>
        </w:rPr>
        <w:t>Am. J. Anat</w:t>
      </w:r>
      <w:r w:rsidR="00AF0372" w:rsidRPr="00E525DD">
        <w:rPr>
          <w:rFonts w:ascii="Times New Roman" w:hAnsi="Times New Roman"/>
        </w:rPr>
        <w:t>. l22: 3l7-335</w:t>
      </w:r>
    </w:p>
    <w:p w14:paraId="608BA00F" w14:textId="77777777" w:rsidR="00AF0372" w:rsidRPr="00E525DD" w:rsidRDefault="00A417FE" w:rsidP="008C5CD7">
      <w:pPr>
        <w:spacing w:after="120"/>
        <w:ind w:left="-90" w:right="-360" w:hanging="450"/>
        <w:rPr>
          <w:rFonts w:ascii="Times New Roman" w:hAnsi="Times New Roman"/>
        </w:rPr>
      </w:pPr>
      <w:r>
        <w:rPr>
          <w:rFonts w:ascii="Times New Roman" w:hAnsi="Times New Roman"/>
        </w:rPr>
        <w:t xml:space="preserve">Rakic P, </w:t>
      </w:r>
      <w:r w:rsidR="00AF1F19">
        <w:rPr>
          <w:rFonts w:ascii="Times New Roman" w:hAnsi="Times New Roman"/>
        </w:rPr>
        <w:t>Sidman, R</w:t>
      </w:r>
      <w:r w:rsidR="00AF0372" w:rsidRPr="00E525DD">
        <w:rPr>
          <w:rFonts w:ascii="Times New Roman" w:hAnsi="Times New Roman"/>
        </w:rPr>
        <w:t xml:space="preserve">L. l969 Telencephalic origin of pulvinar neurons in the fetal human brain. </w:t>
      </w:r>
      <w:r w:rsidR="00AF0372" w:rsidRPr="00E525DD">
        <w:rPr>
          <w:rFonts w:ascii="Times New Roman" w:hAnsi="Times New Roman"/>
          <w:i/>
        </w:rPr>
        <w:t>Z. Anat. Entwickl.-Gesch.</w:t>
      </w:r>
      <w:r w:rsidR="00AF0372" w:rsidRPr="00E525DD">
        <w:rPr>
          <w:rFonts w:ascii="Times New Roman" w:hAnsi="Times New Roman"/>
        </w:rPr>
        <w:t xml:space="preserve"> l29: 53-82</w:t>
      </w:r>
    </w:p>
    <w:p w14:paraId="67885768"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 P,</w:t>
      </w:r>
      <w:r w:rsidR="00A417FE">
        <w:rPr>
          <w:rFonts w:ascii="Times New Roman" w:hAnsi="Times New Roman"/>
        </w:rPr>
        <w:t xml:space="preserve"> </w:t>
      </w:r>
      <w:r>
        <w:rPr>
          <w:rFonts w:ascii="Times New Roman" w:hAnsi="Times New Roman"/>
        </w:rPr>
        <w:t>Sidman R</w:t>
      </w:r>
      <w:r w:rsidR="00AF0372" w:rsidRPr="00E525DD">
        <w:rPr>
          <w:rFonts w:ascii="Times New Roman" w:hAnsi="Times New Roman"/>
        </w:rPr>
        <w:t xml:space="preserve">L. l970 Histogenesis of cortical layers in human cerebellum, particularly the lamina dissecans. </w:t>
      </w:r>
      <w:r w:rsidR="00AF0372" w:rsidRPr="00E525DD">
        <w:rPr>
          <w:rFonts w:ascii="Times New Roman" w:hAnsi="Times New Roman"/>
          <w:i/>
        </w:rPr>
        <w:t>J. Comp. Neurol.</w:t>
      </w:r>
      <w:r w:rsidR="00AF0372" w:rsidRPr="00E525DD">
        <w:rPr>
          <w:rFonts w:ascii="Times New Roman" w:hAnsi="Times New Roman"/>
        </w:rPr>
        <w:t xml:space="preserve"> l39: 473-500 </w:t>
      </w:r>
    </w:p>
    <w:p w14:paraId="748E2990" w14:textId="77777777" w:rsidR="00AF0372" w:rsidRPr="00E525DD" w:rsidRDefault="00333FBC"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l97l Neuron-glia relationship during granule cell migration in developing cerebellar cortex.  A Golgi and electronmicroscopic study in Macacus rhesus. </w:t>
      </w:r>
      <w:r w:rsidR="00AF0372" w:rsidRPr="00E525DD">
        <w:rPr>
          <w:rFonts w:ascii="Times New Roman" w:hAnsi="Times New Roman"/>
          <w:i/>
        </w:rPr>
        <w:t>J. Comp. Neurol</w:t>
      </w:r>
      <w:r w:rsidR="00AF0372" w:rsidRPr="00E525DD">
        <w:rPr>
          <w:rFonts w:ascii="Times New Roman" w:hAnsi="Times New Roman"/>
        </w:rPr>
        <w:t>. l4l: 283-3l2</w:t>
      </w:r>
    </w:p>
    <w:p w14:paraId="0CDD7207"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w:t>
      </w:r>
      <w:r w:rsidR="00AF0372" w:rsidRPr="00644379">
        <w:rPr>
          <w:rFonts w:ascii="Times New Roman" w:hAnsi="Times New Roman"/>
        </w:rPr>
        <w:t>l97l</w:t>
      </w:r>
      <w:r w:rsidR="00AF0372" w:rsidRPr="00E525DD">
        <w:rPr>
          <w:rFonts w:ascii="Times New Roman" w:hAnsi="Times New Roman"/>
        </w:rPr>
        <w:t xml:space="preserve"> Guidance of neurons migrating to the fetal monkey neocortex. </w:t>
      </w:r>
      <w:r w:rsidR="00AF0372" w:rsidRPr="00E525DD">
        <w:rPr>
          <w:rFonts w:ascii="Times New Roman" w:hAnsi="Times New Roman"/>
          <w:i/>
        </w:rPr>
        <w:t>Brain Res.</w:t>
      </w:r>
      <w:r w:rsidR="00AF0372" w:rsidRPr="00E525DD">
        <w:rPr>
          <w:rFonts w:ascii="Times New Roman" w:hAnsi="Times New Roman"/>
        </w:rPr>
        <w:t xml:space="preserve"> 33:47l-476</w:t>
      </w:r>
    </w:p>
    <w:p w14:paraId="266C1BA2"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l972 Mode of cell migration to the superficial layers of fetal monkey neocortex.  </w:t>
      </w:r>
      <w:r w:rsidR="00AF0372" w:rsidRPr="00E525DD">
        <w:rPr>
          <w:rFonts w:ascii="Times New Roman" w:hAnsi="Times New Roman"/>
          <w:i/>
        </w:rPr>
        <w:t>J. Comp. Neurol.</w:t>
      </w:r>
      <w:r w:rsidR="00AF0372" w:rsidRPr="00E525DD">
        <w:rPr>
          <w:rFonts w:ascii="Times New Roman" w:hAnsi="Times New Roman"/>
        </w:rPr>
        <w:t xml:space="preserve"> l45: 6l-84</w:t>
      </w:r>
    </w:p>
    <w:p w14:paraId="1C6CEC52"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l972 Extrinsic cytological determinants of basket and stellate cell dendritic pattern in cerebellar molecular layer. </w:t>
      </w:r>
      <w:r w:rsidR="00AF0372" w:rsidRPr="00E525DD">
        <w:rPr>
          <w:rFonts w:ascii="Times New Roman" w:hAnsi="Times New Roman"/>
          <w:i/>
        </w:rPr>
        <w:t>J. Comp. Neurol.</w:t>
      </w:r>
      <w:r w:rsidR="00AF0372" w:rsidRPr="00E525DD">
        <w:rPr>
          <w:rFonts w:ascii="Times New Roman" w:hAnsi="Times New Roman"/>
        </w:rPr>
        <w:t xml:space="preserve"> l46: 335-354</w:t>
      </w:r>
    </w:p>
    <w:p w14:paraId="19B2D0CC" w14:textId="77777777" w:rsidR="00AF0372" w:rsidRPr="00E525DD" w:rsidRDefault="00C67FCF" w:rsidP="008C5CD7">
      <w:pPr>
        <w:spacing w:after="120"/>
        <w:ind w:left="-90" w:right="-360" w:hanging="450"/>
        <w:rPr>
          <w:rFonts w:ascii="Times New Roman" w:hAnsi="Times New Roman"/>
        </w:rPr>
      </w:pPr>
      <w:r>
        <w:rPr>
          <w:rFonts w:ascii="Times New Roman" w:hAnsi="Times New Roman"/>
        </w:rPr>
        <w:lastRenderedPageBreak/>
        <w:t>Rakic P,</w:t>
      </w:r>
      <w:r w:rsidR="00BB796C">
        <w:rPr>
          <w:rFonts w:ascii="Times New Roman" w:hAnsi="Times New Roman"/>
        </w:rPr>
        <w:t xml:space="preserve"> </w:t>
      </w:r>
      <w:r w:rsidR="00AF1F19">
        <w:rPr>
          <w:rFonts w:ascii="Times New Roman" w:hAnsi="Times New Roman"/>
        </w:rPr>
        <w:t>Sidman R</w:t>
      </w:r>
      <w:r w:rsidR="00AF0372" w:rsidRPr="00E525DD">
        <w:rPr>
          <w:rFonts w:ascii="Times New Roman" w:hAnsi="Times New Roman"/>
        </w:rPr>
        <w:t xml:space="preserve">L. l973 Weaver mutant mouse cerebellum; defective neuronal migration secondary to specific abnormality of Bergmann glia. </w:t>
      </w:r>
      <w:r w:rsidR="00AF0372" w:rsidRPr="00E525DD">
        <w:rPr>
          <w:rFonts w:ascii="Times New Roman" w:hAnsi="Times New Roman"/>
          <w:i/>
        </w:rPr>
        <w:t>Proc</w:t>
      </w:r>
      <w:r w:rsidR="00AF0372" w:rsidRPr="00E525DD">
        <w:rPr>
          <w:rFonts w:ascii="Times New Roman" w:hAnsi="Times New Roman"/>
        </w:rPr>
        <w:t xml:space="preserve">. </w:t>
      </w:r>
      <w:r w:rsidR="00AF0372" w:rsidRPr="00E525DD">
        <w:rPr>
          <w:rFonts w:ascii="Times New Roman" w:hAnsi="Times New Roman"/>
          <w:i/>
        </w:rPr>
        <w:t>Natl. Acad. Sci. (USA)</w:t>
      </w:r>
      <w:r w:rsidR="00AF0372" w:rsidRPr="00E525DD">
        <w:rPr>
          <w:rFonts w:ascii="Times New Roman" w:hAnsi="Times New Roman"/>
        </w:rPr>
        <w:t xml:space="preserve"> 70: 240-244</w:t>
      </w:r>
    </w:p>
    <w:p w14:paraId="7C00CEC3"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l973 Kinetics of proliferation and latency between final cell division and onset of differentiation of cerebellar stellate and basket neurons. </w:t>
      </w:r>
      <w:r w:rsidR="00AF0372" w:rsidRPr="00E525DD">
        <w:rPr>
          <w:rFonts w:ascii="Times New Roman" w:hAnsi="Times New Roman"/>
          <w:i/>
        </w:rPr>
        <w:t>J. Comp. Neurol.</w:t>
      </w:r>
      <w:r w:rsidR="00AF0372" w:rsidRPr="00E525DD">
        <w:rPr>
          <w:rFonts w:ascii="Times New Roman" w:hAnsi="Times New Roman"/>
        </w:rPr>
        <w:t xml:space="preserve"> l47: 523-546</w:t>
      </w:r>
    </w:p>
    <w:p w14:paraId="460918EF"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Sidman RL, Rakic</w:t>
      </w:r>
      <w:r w:rsidR="00AF0372" w:rsidRPr="00E525DD">
        <w:rPr>
          <w:rFonts w:ascii="Times New Roman" w:hAnsi="Times New Roman"/>
        </w:rPr>
        <w:t xml:space="preserve"> P. l973 Neuronal migration with special reference to developing human brain: a review. </w:t>
      </w:r>
      <w:r w:rsidR="00AF0372" w:rsidRPr="00E525DD">
        <w:rPr>
          <w:rFonts w:ascii="Times New Roman" w:hAnsi="Times New Roman"/>
          <w:i/>
        </w:rPr>
        <w:t>Brain Res.</w:t>
      </w:r>
      <w:r w:rsidR="00AF0372" w:rsidRPr="00E525DD">
        <w:rPr>
          <w:rFonts w:ascii="Times New Roman" w:hAnsi="Times New Roman"/>
        </w:rPr>
        <w:t xml:space="preserve"> 62: l-35 </w:t>
      </w:r>
    </w:p>
    <w:p w14:paraId="660E59AB"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 P, Sidman,</w:t>
      </w:r>
      <w:r w:rsidR="00C67FCF">
        <w:rPr>
          <w:rFonts w:ascii="Times New Roman" w:hAnsi="Times New Roman"/>
        </w:rPr>
        <w:t xml:space="preserve"> </w:t>
      </w:r>
      <w:r>
        <w:rPr>
          <w:rFonts w:ascii="Times New Roman" w:hAnsi="Times New Roman"/>
        </w:rPr>
        <w:t>R</w:t>
      </w:r>
      <w:r w:rsidR="00AF0372" w:rsidRPr="00E525DD">
        <w:rPr>
          <w:rFonts w:ascii="Times New Roman" w:hAnsi="Times New Roman"/>
        </w:rPr>
        <w:t xml:space="preserve">L. l973 Sequence of developmental abnormalities leading to granule cell deficit in cerebellar cortex of weaver mutant mice. </w:t>
      </w:r>
      <w:r w:rsidR="00AF0372" w:rsidRPr="00E525DD">
        <w:rPr>
          <w:rFonts w:ascii="Times New Roman" w:hAnsi="Times New Roman"/>
          <w:i/>
        </w:rPr>
        <w:t>J. Comp. Neurol.</w:t>
      </w:r>
      <w:r w:rsidR="00AF0372" w:rsidRPr="00E525DD">
        <w:rPr>
          <w:rFonts w:ascii="Times New Roman" w:hAnsi="Times New Roman"/>
        </w:rPr>
        <w:t xml:space="preserve"> l52: l03-l32 </w:t>
      </w:r>
    </w:p>
    <w:p w14:paraId="4F92F4F3"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Rakic P, Sidman R</w:t>
      </w:r>
      <w:r w:rsidR="00AF0372" w:rsidRPr="00E525DD">
        <w:rPr>
          <w:rFonts w:ascii="Times New Roman" w:hAnsi="Times New Roman"/>
        </w:rPr>
        <w:t xml:space="preserve">L. l973 Organization of cerebellar cortex secondary to deficit of granular cells in weaver mutant mice. </w:t>
      </w:r>
      <w:r w:rsidR="00AF0372" w:rsidRPr="00E525DD">
        <w:rPr>
          <w:rFonts w:ascii="Times New Roman" w:hAnsi="Times New Roman"/>
          <w:i/>
        </w:rPr>
        <w:t>J. Comp. Neurol</w:t>
      </w:r>
      <w:r w:rsidR="00AF0372" w:rsidRPr="00E525DD">
        <w:rPr>
          <w:rFonts w:ascii="Times New Roman" w:hAnsi="Times New Roman"/>
        </w:rPr>
        <w:t xml:space="preserve">. l52: l33-l62 </w:t>
      </w:r>
    </w:p>
    <w:p w14:paraId="1181273D" w14:textId="3F41264C" w:rsidR="0020556E" w:rsidRDefault="0020556E" w:rsidP="008C5CD7">
      <w:pPr>
        <w:spacing w:after="120"/>
        <w:ind w:left="-90" w:right="-360" w:hanging="450"/>
        <w:rPr>
          <w:rFonts w:ascii="Times New Roman" w:hAnsi="Times New Roman"/>
        </w:rPr>
      </w:pPr>
      <w:r w:rsidRPr="00E525DD">
        <w:rPr>
          <w:rFonts w:ascii="Times New Roman" w:hAnsi="Times New Roman"/>
        </w:rPr>
        <w:t>Cooper</w:t>
      </w:r>
      <w:r>
        <w:rPr>
          <w:rFonts w:ascii="Times New Roman" w:hAnsi="Times New Roman"/>
        </w:rPr>
        <w:t xml:space="preserve"> IS, </w:t>
      </w:r>
      <w:r w:rsidRPr="00E525DD">
        <w:rPr>
          <w:rFonts w:ascii="Times New Roman" w:hAnsi="Times New Roman"/>
        </w:rPr>
        <w:t>Riklan</w:t>
      </w:r>
      <w:r>
        <w:rPr>
          <w:rFonts w:ascii="Times New Roman" w:hAnsi="Times New Roman"/>
        </w:rPr>
        <w:t xml:space="preserve"> M, </w:t>
      </w:r>
      <w:r w:rsidRPr="00E525DD">
        <w:rPr>
          <w:rFonts w:ascii="Times New Roman" w:hAnsi="Times New Roman"/>
        </w:rPr>
        <w:t>Rakic</w:t>
      </w:r>
      <w:r>
        <w:rPr>
          <w:rFonts w:ascii="Times New Roman" w:hAnsi="Times New Roman"/>
        </w:rPr>
        <w:t xml:space="preserve"> P. eds. 1974</w:t>
      </w:r>
      <w:r w:rsidRPr="00E525DD">
        <w:rPr>
          <w:rFonts w:ascii="Times New Roman" w:hAnsi="Times New Roman"/>
        </w:rPr>
        <w:t xml:space="preserve"> </w:t>
      </w:r>
      <w:r>
        <w:rPr>
          <w:rFonts w:ascii="Times New Roman" w:hAnsi="Times New Roman"/>
        </w:rPr>
        <w:t>The Pulvinar</w:t>
      </w:r>
      <w:r w:rsidRPr="00E525DD">
        <w:rPr>
          <w:rFonts w:ascii="Times New Roman" w:hAnsi="Times New Roman"/>
        </w:rPr>
        <w:t xml:space="preserve"> </w:t>
      </w:r>
      <w:r w:rsidRPr="00E525DD">
        <w:rPr>
          <w:rFonts w:ascii="Times New Roman" w:hAnsi="Times New Roman"/>
          <w:u w:val="single"/>
        </w:rPr>
        <w:t>LP- Complex</w:t>
      </w:r>
      <w:r>
        <w:rPr>
          <w:rFonts w:ascii="Times New Roman" w:hAnsi="Times New Roman"/>
          <w:u w:val="single"/>
        </w:rPr>
        <w:t>.</w:t>
      </w:r>
      <w:r w:rsidRPr="00E525DD">
        <w:rPr>
          <w:rFonts w:ascii="Times New Roman" w:hAnsi="Times New Roman"/>
        </w:rPr>
        <w:t xml:space="preserve"> Charles C. Thomas, Springfield, </w:t>
      </w:r>
      <w:r w:rsidR="00451903">
        <w:rPr>
          <w:rFonts w:ascii="Times New Roman" w:hAnsi="Times New Roman"/>
        </w:rPr>
        <w:t>290 pages</w:t>
      </w:r>
      <w:r w:rsidRPr="00E525DD">
        <w:rPr>
          <w:rFonts w:ascii="Times New Roman" w:hAnsi="Times New Roman"/>
        </w:rPr>
        <w:t xml:space="preserve">. </w:t>
      </w:r>
    </w:p>
    <w:p w14:paraId="53CBE378" w14:textId="1C520471" w:rsidR="00AF0372" w:rsidRPr="00E525DD" w:rsidRDefault="00AF1F19" w:rsidP="008C5CD7">
      <w:pPr>
        <w:spacing w:after="120"/>
        <w:ind w:left="-90" w:right="-360" w:hanging="450"/>
        <w:rPr>
          <w:rFonts w:ascii="Times New Roman" w:hAnsi="Times New Roman"/>
        </w:rPr>
      </w:pPr>
      <w:r>
        <w:rPr>
          <w:rFonts w:ascii="Times New Roman" w:hAnsi="Times New Roman"/>
        </w:rPr>
        <w:t xml:space="preserve">Rakic </w:t>
      </w:r>
      <w:r w:rsidR="00AF0372" w:rsidRPr="00E525DD">
        <w:rPr>
          <w:rFonts w:ascii="Times New Roman" w:hAnsi="Times New Roman"/>
        </w:rPr>
        <w:t>P. l974 Embryonic development of the LP-pulvinar complex in man. In:</w:t>
      </w:r>
      <w:r w:rsidR="0020556E">
        <w:rPr>
          <w:rFonts w:ascii="Times New Roman" w:hAnsi="Times New Roman"/>
        </w:rPr>
        <w:t xml:space="preserve"> The Pulvinar</w:t>
      </w:r>
      <w:r w:rsidR="00AF0372" w:rsidRPr="00E525DD">
        <w:rPr>
          <w:rFonts w:ascii="Times New Roman" w:hAnsi="Times New Roman"/>
        </w:rPr>
        <w:t xml:space="preserve"> </w:t>
      </w:r>
      <w:r w:rsidR="00AF0372" w:rsidRPr="00E525DD">
        <w:rPr>
          <w:rFonts w:ascii="Times New Roman" w:hAnsi="Times New Roman"/>
          <w:u w:val="single"/>
        </w:rPr>
        <w:t>LP- Complex</w:t>
      </w:r>
      <w:r w:rsidR="00AF0372" w:rsidRPr="00E525DD">
        <w:rPr>
          <w:rFonts w:ascii="Times New Roman" w:hAnsi="Times New Roman"/>
          <w:i/>
        </w:rPr>
        <w:t>.</w:t>
      </w:r>
      <w:r w:rsidR="004965A9">
        <w:rPr>
          <w:rFonts w:ascii="Times New Roman" w:hAnsi="Times New Roman"/>
        </w:rPr>
        <w:t xml:space="preserve"> (</w:t>
      </w:r>
      <w:r w:rsidR="00AF0372" w:rsidRPr="00E525DD">
        <w:rPr>
          <w:rFonts w:ascii="Times New Roman" w:hAnsi="Times New Roman"/>
        </w:rPr>
        <w:t>Cooper</w:t>
      </w:r>
      <w:r w:rsidR="004965A9">
        <w:rPr>
          <w:rFonts w:ascii="Times New Roman" w:hAnsi="Times New Roman"/>
        </w:rPr>
        <w:t xml:space="preserve"> IS, </w:t>
      </w:r>
      <w:r w:rsidR="00AF0372" w:rsidRPr="00E525DD">
        <w:rPr>
          <w:rFonts w:ascii="Times New Roman" w:hAnsi="Times New Roman"/>
        </w:rPr>
        <w:t>Riklan</w:t>
      </w:r>
      <w:r w:rsidR="004965A9">
        <w:rPr>
          <w:rFonts w:ascii="Times New Roman" w:hAnsi="Times New Roman"/>
        </w:rPr>
        <w:t xml:space="preserve"> M, </w:t>
      </w:r>
      <w:r w:rsidR="00AF0372" w:rsidRPr="00E525DD">
        <w:rPr>
          <w:rFonts w:ascii="Times New Roman" w:hAnsi="Times New Roman"/>
        </w:rPr>
        <w:t>Rakic</w:t>
      </w:r>
      <w:r w:rsidR="004965A9">
        <w:rPr>
          <w:rFonts w:ascii="Times New Roman" w:hAnsi="Times New Roman"/>
        </w:rPr>
        <w:t xml:space="preserve"> P.</w:t>
      </w:r>
      <w:r w:rsidR="00AF0372" w:rsidRPr="00E525DD">
        <w:rPr>
          <w:rFonts w:ascii="Times New Roman" w:hAnsi="Times New Roman"/>
        </w:rPr>
        <w:t xml:space="preserve"> eds.) Charles C. Thomas, Springfield, pp. 3-25</w:t>
      </w:r>
    </w:p>
    <w:p w14:paraId="72741517" w14:textId="77777777" w:rsidR="0011441D" w:rsidRDefault="00AE2B50" w:rsidP="008C5CD7">
      <w:pPr>
        <w:spacing w:after="120"/>
        <w:ind w:left="-90" w:right="-360" w:hanging="450"/>
        <w:rPr>
          <w:rFonts w:ascii="Times New Roman" w:hAnsi="Times New Roman"/>
        </w:rPr>
      </w:pPr>
      <w:r>
        <w:rPr>
          <w:rFonts w:ascii="Times New Roman" w:hAnsi="Times New Roman"/>
        </w:rPr>
        <w:t>Nowakowski RS, Rakic</w:t>
      </w:r>
      <w:r w:rsidR="00AF0372" w:rsidRPr="00E525DD">
        <w:rPr>
          <w:rFonts w:ascii="Times New Roman" w:hAnsi="Times New Roman"/>
        </w:rPr>
        <w:t xml:space="preserve"> P. l974 Clearance rate of exogenous </w:t>
      </w:r>
      <w:r w:rsidR="00AF0372" w:rsidRPr="00E525DD">
        <w:rPr>
          <w:rFonts w:ascii="Times New Roman" w:hAnsi="Times New Roman"/>
          <w:vertAlign w:val="superscript"/>
        </w:rPr>
        <w:t>3</w:t>
      </w:r>
      <w:r w:rsidR="00AF0372" w:rsidRPr="00E525DD">
        <w:rPr>
          <w:rFonts w:ascii="Times New Roman" w:hAnsi="Times New Roman"/>
        </w:rPr>
        <w:t xml:space="preserve">H-thymidine from the plasma of pregnant rhesus monkeys. </w:t>
      </w:r>
      <w:r w:rsidR="00AF0372" w:rsidRPr="00E525DD">
        <w:rPr>
          <w:rFonts w:ascii="Times New Roman" w:hAnsi="Times New Roman"/>
          <w:i/>
        </w:rPr>
        <w:t>Cell and Tissue Kinetics</w:t>
      </w:r>
      <w:r w:rsidR="00AF0372" w:rsidRPr="00E525DD">
        <w:rPr>
          <w:rFonts w:ascii="Times New Roman" w:hAnsi="Times New Roman"/>
        </w:rPr>
        <w:t xml:space="preserve"> 7: l89-l94</w:t>
      </w:r>
    </w:p>
    <w:p w14:paraId="1B70F4ED" w14:textId="77777777" w:rsidR="0011441D" w:rsidRPr="00E525DD" w:rsidRDefault="0011441D" w:rsidP="0011441D">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l974 Neurons in the monkey visual cortex: Systematic relation between time of origin and eventual disposition. </w:t>
      </w:r>
      <w:r w:rsidRPr="00E525DD">
        <w:rPr>
          <w:rFonts w:ascii="Times New Roman" w:hAnsi="Times New Roman"/>
          <w:i/>
        </w:rPr>
        <w:t>Science</w:t>
      </w:r>
      <w:r w:rsidRPr="00E525DD">
        <w:rPr>
          <w:rFonts w:ascii="Times New Roman" w:hAnsi="Times New Roman"/>
        </w:rPr>
        <w:t xml:space="preserve"> l83: 425-427 </w:t>
      </w:r>
    </w:p>
    <w:p w14:paraId="32BEC79E"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 P, Stensaas LJ, Sayre EP, Sidman R</w:t>
      </w:r>
      <w:r w:rsidR="00AF0372" w:rsidRPr="00E525DD">
        <w:rPr>
          <w:rFonts w:ascii="Times New Roman" w:hAnsi="Times New Roman"/>
        </w:rPr>
        <w:t xml:space="preserve">L. l974 Computer-aided three-dimensional reconstruction and quantitative analysis of cells from serial electronmicroscopic montages of fetal monkey brain. </w:t>
      </w:r>
      <w:r w:rsidR="00AF0372" w:rsidRPr="00E525DD">
        <w:rPr>
          <w:rFonts w:ascii="Times New Roman" w:hAnsi="Times New Roman"/>
          <w:i/>
        </w:rPr>
        <w:t>Nature</w:t>
      </w:r>
      <w:r w:rsidR="00AF0372" w:rsidRPr="00E525DD">
        <w:rPr>
          <w:rFonts w:ascii="Times New Roman" w:hAnsi="Times New Roman"/>
        </w:rPr>
        <w:t xml:space="preserve"> 250: 3l-34 </w:t>
      </w:r>
    </w:p>
    <w:p w14:paraId="5BFCB850"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l974 Intrinsic and extrinsic factors influencing the shape of neurons and their assembly into neuronal circuits. In: </w:t>
      </w:r>
      <w:r w:rsidR="00AF0372" w:rsidRPr="00E525DD">
        <w:rPr>
          <w:rFonts w:ascii="Times New Roman" w:hAnsi="Times New Roman"/>
          <w:u w:val="single"/>
        </w:rPr>
        <w:t>Frontiers in Neurology and Neuroscience Research.</w:t>
      </w:r>
      <w:r w:rsidR="004965A9">
        <w:rPr>
          <w:rFonts w:ascii="Times New Roman" w:hAnsi="Times New Roman"/>
        </w:rPr>
        <w:t xml:space="preserve"> (</w:t>
      </w:r>
      <w:r w:rsidR="00AF0372" w:rsidRPr="00E525DD">
        <w:rPr>
          <w:rFonts w:ascii="Times New Roman" w:hAnsi="Times New Roman"/>
        </w:rPr>
        <w:t>Seeman</w:t>
      </w:r>
      <w:r w:rsidR="004965A9">
        <w:rPr>
          <w:rFonts w:ascii="Times New Roman" w:hAnsi="Times New Roman"/>
        </w:rPr>
        <w:t xml:space="preserve"> P.</w:t>
      </w:r>
      <w:r w:rsidR="00AF0372" w:rsidRPr="00E525DD">
        <w:rPr>
          <w:rFonts w:ascii="Times New Roman" w:hAnsi="Times New Roman"/>
        </w:rPr>
        <w:t xml:space="preserve"> Brown</w:t>
      </w:r>
      <w:r w:rsidR="004965A9">
        <w:rPr>
          <w:rFonts w:ascii="Times New Roman" w:hAnsi="Times New Roman"/>
        </w:rPr>
        <w:t xml:space="preserve"> GM.</w:t>
      </w:r>
      <w:r w:rsidR="00AF0372" w:rsidRPr="00E525DD">
        <w:rPr>
          <w:rFonts w:ascii="Times New Roman" w:hAnsi="Times New Roman"/>
        </w:rPr>
        <w:t xml:space="preserve"> eds.) Toronto Univ. Press, pp. ll2-l32</w:t>
      </w:r>
    </w:p>
    <w:p w14:paraId="0937AC95"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Sidman RL, Rakic</w:t>
      </w:r>
      <w:r w:rsidR="00AF0372" w:rsidRPr="00E525DD">
        <w:rPr>
          <w:rFonts w:ascii="Times New Roman" w:hAnsi="Times New Roman"/>
        </w:rPr>
        <w:t xml:space="preserve"> P. l974 Neuronal migrations in human brain development. In: </w:t>
      </w:r>
      <w:r w:rsidR="00AF0372" w:rsidRPr="00E525DD">
        <w:rPr>
          <w:rFonts w:ascii="Times New Roman" w:hAnsi="Times New Roman"/>
          <w:u w:val="single"/>
        </w:rPr>
        <w:t>Pre- and Post-Natal Development of the Human Brain</w:t>
      </w:r>
      <w:r w:rsidR="00AF0372" w:rsidRPr="00E525DD">
        <w:rPr>
          <w:rFonts w:ascii="Times New Roman" w:hAnsi="Times New Roman"/>
          <w:i/>
        </w:rPr>
        <w:t>.</w:t>
      </w:r>
      <w:r w:rsidR="004965A9">
        <w:rPr>
          <w:rFonts w:ascii="Times New Roman" w:hAnsi="Times New Roman"/>
        </w:rPr>
        <w:t xml:space="preserve"> (</w:t>
      </w:r>
      <w:r w:rsidR="00AF0372" w:rsidRPr="00E525DD">
        <w:rPr>
          <w:rFonts w:ascii="Times New Roman" w:hAnsi="Times New Roman"/>
        </w:rPr>
        <w:t>Berenberg</w:t>
      </w:r>
      <w:r w:rsidR="004965A9">
        <w:rPr>
          <w:rFonts w:ascii="Times New Roman" w:hAnsi="Times New Roman"/>
        </w:rPr>
        <w:t xml:space="preserve"> S, </w:t>
      </w:r>
      <w:r w:rsidR="00AF0372" w:rsidRPr="00E525DD">
        <w:rPr>
          <w:rFonts w:ascii="Times New Roman" w:hAnsi="Times New Roman"/>
        </w:rPr>
        <w:t>Caniaris</w:t>
      </w:r>
      <w:r w:rsidR="004965A9">
        <w:rPr>
          <w:rFonts w:ascii="Times New Roman" w:hAnsi="Times New Roman"/>
        </w:rPr>
        <w:t xml:space="preserve"> M, </w:t>
      </w:r>
      <w:r w:rsidR="00AF0372" w:rsidRPr="00E525DD">
        <w:rPr>
          <w:rFonts w:ascii="Times New Roman" w:hAnsi="Times New Roman"/>
        </w:rPr>
        <w:t>Masse</w:t>
      </w:r>
      <w:r w:rsidR="004965A9">
        <w:rPr>
          <w:rFonts w:ascii="Times New Roman" w:hAnsi="Times New Roman"/>
        </w:rPr>
        <w:t xml:space="preserve"> NP.</w:t>
      </w:r>
      <w:r w:rsidR="00AF0372" w:rsidRPr="00E525DD">
        <w:rPr>
          <w:rFonts w:ascii="Times New Roman" w:hAnsi="Times New Roman"/>
        </w:rPr>
        <w:t xml:space="preserve"> eds.)  </w:t>
      </w:r>
      <w:r w:rsidR="00AF0372" w:rsidRPr="00AE2B50">
        <w:rPr>
          <w:rFonts w:ascii="Times New Roman" w:hAnsi="Times New Roman"/>
          <w:i/>
        </w:rPr>
        <w:t>Modern Problems in Pediatrics</w:t>
      </w:r>
      <w:r w:rsidR="00AF0372" w:rsidRPr="00E525DD">
        <w:rPr>
          <w:rFonts w:ascii="Times New Roman" w:hAnsi="Times New Roman"/>
        </w:rPr>
        <w:t xml:space="preserve"> l3: l3-43 </w:t>
      </w:r>
    </w:p>
    <w:p w14:paraId="37E4899A"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l975 Timing of major ontogenetic events in the visual cortex of the rhesus monkey. In: </w:t>
      </w:r>
      <w:r w:rsidR="00AF0372" w:rsidRPr="004F0309">
        <w:rPr>
          <w:rFonts w:ascii="Times New Roman" w:hAnsi="Times New Roman"/>
          <w:i/>
          <w:iCs/>
        </w:rPr>
        <w:t>Brain Mechanisms in Mental Retardation.</w:t>
      </w:r>
      <w:r w:rsidR="004965A9">
        <w:rPr>
          <w:rFonts w:ascii="Times New Roman" w:hAnsi="Times New Roman"/>
        </w:rPr>
        <w:t xml:space="preserve"> (</w:t>
      </w:r>
      <w:r w:rsidR="00AF0372" w:rsidRPr="00E525DD">
        <w:rPr>
          <w:rFonts w:ascii="Times New Roman" w:hAnsi="Times New Roman"/>
        </w:rPr>
        <w:t>Buchwald</w:t>
      </w:r>
      <w:r w:rsidR="004965A9">
        <w:rPr>
          <w:rFonts w:ascii="Times New Roman" w:hAnsi="Times New Roman"/>
        </w:rPr>
        <w:t xml:space="preserve"> NA, </w:t>
      </w:r>
      <w:r w:rsidR="00AF0372" w:rsidRPr="00E525DD">
        <w:rPr>
          <w:rFonts w:ascii="Times New Roman" w:hAnsi="Times New Roman"/>
        </w:rPr>
        <w:t>Brazier</w:t>
      </w:r>
      <w:r w:rsidR="004965A9">
        <w:rPr>
          <w:rFonts w:ascii="Times New Roman" w:hAnsi="Times New Roman"/>
        </w:rPr>
        <w:t xml:space="preserve"> M.</w:t>
      </w:r>
      <w:r w:rsidR="00AF0372" w:rsidRPr="00E525DD">
        <w:rPr>
          <w:rFonts w:ascii="Times New Roman" w:hAnsi="Times New Roman"/>
        </w:rPr>
        <w:t xml:space="preserve"> eds.) Academic Press, New York, pp. 3-40 </w:t>
      </w:r>
    </w:p>
    <w:p w14:paraId="557F98A2"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rPr>
        <w:t xml:space="preserve">Rakic P. 1975 Local circuit neurons. </w:t>
      </w:r>
      <w:r w:rsidRPr="00E525DD">
        <w:rPr>
          <w:rFonts w:ascii="Times New Roman" w:hAnsi="Times New Roman"/>
          <w:i/>
        </w:rPr>
        <w:t>Neuroscience Research Program Bulletin</w:t>
      </w:r>
      <w:r w:rsidRPr="00E525DD">
        <w:rPr>
          <w:rFonts w:ascii="Times New Roman" w:hAnsi="Times New Roman"/>
        </w:rPr>
        <w:t xml:space="preserve"> 13: 1-399. Published as a book in 1976 by MIT Press, Cambridge, l6l pages </w:t>
      </w:r>
    </w:p>
    <w:p w14:paraId="1B0F67D4" w14:textId="77777777" w:rsidR="00B5245D" w:rsidRPr="00E525DD" w:rsidRDefault="00B5245D" w:rsidP="008C5CD7">
      <w:pPr>
        <w:spacing w:after="120"/>
        <w:ind w:left="-90" w:right="-360" w:hanging="450"/>
        <w:rPr>
          <w:rFonts w:ascii="Times New Roman" w:hAnsi="Times New Roman"/>
        </w:rPr>
      </w:pPr>
      <w:r>
        <w:rPr>
          <w:rFonts w:ascii="Times New Roman" w:hAnsi="Times New Roman"/>
        </w:rPr>
        <w:t>Nowakowski RS, LaVail JH, Rakic</w:t>
      </w:r>
      <w:r w:rsidRPr="00E525DD">
        <w:rPr>
          <w:rFonts w:ascii="Times New Roman" w:hAnsi="Times New Roman"/>
        </w:rPr>
        <w:t xml:space="preserve"> P. l975 The correlation of the time of origin of neurons with their axonal projection: The combined use of 3H-thymidine autoradiography and horseradish peroxidase histochemistry. </w:t>
      </w:r>
      <w:r w:rsidRPr="00E525DD">
        <w:rPr>
          <w:rFonts w:ascii="Times New Roman" w:hAnsi="Times New Roman"/>
          <w:i/>
        </w:rPr>
        <w:t>Brain Res.</w:t>
      </w:r>
      <w:r w:rsidRPr="00E525DD">
        <w:rPr>
          <w:rFonts w:ascii="Times New Roman" w:hAnsi="Times New Roman"/>
        </w:rPr>
        <w:t xml:space="preserve"> 99: 363-368 </w:t>
      </w:r>
    </w:p>
    <w:p w14:paraId="390EF5D9"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l975 Role of cell interaction in development of dendritic patterns. In: </w:t>
      </w:r>
      <w:r w:rsidR="00AF0372" w:rsidRPr="00E525DD">
        <w:rPr>
          <w:rFonts w:ascii="Times New Roman" w:hAnsi="Times New Roman"/>
          <w:u w:val="single"/>
        </w:rPr>
        <w:t>Physiology and Pathology of Dendrites. (</w:t>
      </w:r>
      <w:r w:rsidR="00AF0372" w:rsidRPr="00E525DD">
        <w:rPr>
          <w:rFonts w:ascii="Times New Roman" w:hAnsi="Times New Roman"/>
        </w:rPr>
        <w:t>Kreutzberg</w:t>
      </w:r>
      <w:r w:rsidR="004965A9">
        <w:rPr>
          <w:rFonts w:ascii="Times New Roman" w:hAnsi="Times New Roman"/>
        </w:rPr>
        <w:t xml:space="preserve"> G. </w:t>
      </w:r>
      <w:r w:rsidR="00AF0372" w:rsidRPr="00E525DD">
        <w:rPr>
          <w:rFonts w:ascii="Times New Roman" w:hAnsi="Times New Roman"/>
        </w:rPr>
        <w:t>ed.) Raven Press, New York, Advances in Neurology l2: ll7-l34</w:t>
      </w:r>
    </w:p>
    <w:p w14:paraId="0DFA6AC4"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l975 Cell migration and neuronal ectopias in the brain. In: </w:t>
      </w:r>
      <w:r w:rsidR="00AF0372" w:rsidRPr="00E525DD">
        <w:rPr>
          <w:rFonts w:ascii="Times New Roman" w:hAnsi="Times New Roman"/>
          <w:u w:val="single"/>
        </w:rPr>
        <w:t>Morphogenesis and Malformation of the Brain and Face</w:t>
      </w:r>
      <w:r w:rsidR="00AF0372" w:rsidRPr="00E525DD">
        <w:rPr>
          <w:rFonts w:ascii="Times New Roman" w:hAnsi="Times New Roman"/>
          <w:i/>
        </w:rPr>
        <w:t>.</w:t>
      </w:r>
      <w:r w:rsidR="004965A9">
        <w:rPr>
          <w:rFonts w:ascii="Times New Roman" w:hAnsi="Times New Roman"/>
        </w:rPr>
        <w:t xml:space="preserve"> (</w:t>
      </w:r>
      <w:r w:rsidR="00AF0372" w:rsidRPr="00E525DD">
        <w:rPr>
          <w:rFonts w:ascii="Times New Roman" w:hAnsi="Times New Roman"/>
        </w:rPr>
        <w:t>Bergsma</w:t>
      </w:r>
      <w:r w:rsidR="004965A9">
        <w:rPr>
          <w:rFonts w:ascii="Times New Roman" w:hAnsi="Times New Roman"/>
        </w:rPr>
        <w:t xml:space="preserve"> D.</w:t>
      </w:r>
      <w:r w:rsidR="00AF0372" w:rsidRPr="00E525DD">
        <w:rPr>
          <w:rFonts w:ascii="Times New Roman" w:hAnsi="Times New Roman"/>
        </w:rPr>
        <w:t xml:space="preserve"> ed.) Birth Defects: Original Series. Vol. 9.  Liss, New York, pp. 95-l29</w:t>
      </w:r>
    </w:p>
    <w:p w14:paraId="5ADE8804"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rPr>
        <w:lastRenderedPageBreak/>
        <w:t>Raki</w:t>
      </w:r>
      <w:r w:rsidR="00AE2B50">
        <w:rPr>
          <w:rFonts w:ascii="Times New Roman" w:hAnsi="Times New Roman"/>
        </w:rPr>
        <w:t>c</w:t>
      </w:r>
      <w:r w:rsidRPr="00E525DD">
        <w:rPr>
          <w:rFonts w:ascii="Times New Roman" w:hAnsi="Times New Roman"/>
        </w:rPr>
        <w:t xml:space="preserve"> P. l975 Effects of local cellular environments on the differentiation of local circuit neurons.  </w:t>
      </w:r>
      <w:r w:rsidRPr="00E525DD">
        <w:rPr>
          <w:rFonts w:ascii="Times New Roman" w:hAnsi="Times New Roman"/>
          <w:i/>
        </w:rPr>
        <w:t>Neuroscience Research Program Bulletin</w:t>
      </w:r>
      <w:r w:rsidRPr="00E525DD">
        <w:rPr>
          <w:rFonts w:ascii="Times New Roman" w:hAnsi="Times New Roman"/>
        </w:rPr>
        <w:t>. l3: 400-407</w:t>
      </w:r>
    </w:p>
    <w:p w14:paraId="2614DEBE"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l976 Synaptic specificity in the cerebellar cortex: Study of anomalous circuits induced by a single gene mutation in mice. In:</w:t>
      </w:r>
      <w:r w:rsidR="00AF0372" w:rsidRPr="00E525DD">
        <w:rPr>
          <w:rFonts w:ascii="Times New Roman" w:hAnsi="Times New Roman"/>
          <w:u w:val="single"/>
        </w:rPr>
        <w:t xml:space="preserve"> The Synapse.</w:t>
      </w:r>
      <w:r w:rsidR="00AF0372" w:rsidRPr="00E525DD">
        <w:rPr>
          <w:rFonts w:ascii="Times New Roman" w:hAnsi="Times New Roman"/>
        </w:rPr>
        <w:t xml:space="preserve"> </w:t>
      </w:r>
      <w:r w:rsidR="00AF0372" w:rsidRPr="00E525DD">
        <w:rPr>
          <w:rFonts w:ascii="Times New Roman" w:hAnsi="Times New Roman"/>
          <w:i/>
        </w:rPr>
        <w:t>Cold Spring Harbor Symposia on Quantitative Biology</w:t>
      </w:r>
      <w:r w:rsidR="00AF0372" w:rsidRPr="00E525DD">
        <w:rPr>
          <w:rFonts w:ascii="Times New Roman" w:hAnsi="Times New Roman"/>
        </w:rPr>
        <w:t xml:space="preserve"> 40: 333-346 </w:t>
      </w:r>
    </w:p>
    <w:p w14:paraId="09B1D7F9"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Zecevic N, Rakic</w:t>
      </w:r>
      <w:r w:rsidR="00AF0372" w:rsidRPr="00E525DD">
        <w:rPr>
          <w:rFonts w:ascii="Times New Roman" w:hAnsi="Times New Roman"/>
        </w:rPr>
        <w:t xml:space="preserve"> P. l976 Differentiation of Purkinje cells and their relationship to other components of developing cerebellar cortex in man. </w:t>
      </w:r>
      <w:r w:rsidR="00AF0372" w:rsidRPr="00E525DD">
        <w:rPr>
          <w:rFonts w:ascii="Times New Roman" w:hAnsi="Times New Roman"/>
          <w:i/>
        </w:rPr>
        <w:t>J. Comp. Neurol.</w:t>
      </w:r>
      <w:r w:rsidR="00AF0372" w:rsidRPr="00E525DD">
        <w:rPr>
          <w:rFonts w:ascii="Times New Roman" w:hAnsi="Times New Roman"/>
        </w:rPr>
        <w:t xml:space="preserve"> l67: 27-48 </w:t>
      </w:r>
    </w:p>
    <w:p w14:paraId="06B720BC"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l976 Prenatal genesis of connections subserving ocular dominance in the rhesus monkey.  </w:t>
      </w:r>
      <w:r w:rsidR="00AF0372" w:rsidRPr="00E525DD">
        <w:rPr>
          <w:rFonts w:ascii="Times New Roman" w:hAnsi="Times New Roman"/>
          <w:i/>
        </w:rPr>
        <w:t>Nature</w:t>
      </w:r>
      <w:r w:rsidR="00AF0372" w:rsidRPr="00E525DD">
        <w:rPr>
          <w:rFonts w:ascii="Times New Roman" w:hAnsi="Times New Roman"/>
        </w:rPr>
        <w:t xml:space="preserve"> 26l: 467-47l </w:t>
      </w:r>
    </w:p>
    <w:p w14:paraId="3A6F8565"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l976 Differences in the time of origin and in eventual distribution of neurons in areas l7 and l8 of the visual cortex in the rhesus monkey. </w:t>
      </w:r>
      <w:r w:rsidR="00AF0372" w:rsidRPr="00E525DD">
        <w:rPr>
          <w:rFonts w:ascii="Times New Roman" w:hAnsi="Times New Roman"/>
          <w:i/>
        </w:rPr>
        <w:t>Exp</w:t>
      </w:r>
      <w:r w:rsidR="00AF0372" w:rsidRPr="00E525DD">
        <w:rPr>
          <w:rFonts w:ascii="Times New Roman" w:hAnsi="Times New Roman"/>
        </w:rPr>
        <w:t xml:space="preserve">. </w:t>
      </w:r>
      <w:r w:rsidR="00AF0372" w:rsidRPr="00E525DD">
        <w:rPr>
          <w:rFonts w:ascii="Times New Roman" w:hAnsi="Times New Roman"/>
          <w:i/>
        </w:rPr>
        <w:t>Brain Res.</w:t>
      </w:r>
      <w:r w:rsidR="00AF0372" w:rsidRPr="00E525DD">
        <w:rPr>
          <w:rFonts w:ascii="Times New Roman" w:hAnsi="Times New Roman"/>
        </w:rPr>
        <w:t xml:space="preserve"> Suppl. l: 244-248 </w:t>
      </w:r>
    </w:p>
    <w:p w14:paraId="0A101323"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 xml:space="preserve">Divac I, LaVail JH, Rakic P, </w:t>
      </w:r>
      <w:r w:rsidR="00A417FE">
        <w:rPr>
          <w:rFonts w:ascii="Times New Roman" w:hAnsi="Times New Roman"/>
        </w:rPr>
        <w:t>Winston</w:t>
      </w:r>
      <w:r w:rsidR="00AF0372" w:rsidRPr="00E525DD">
        <w:rPr>
          <w:rFonts w:ascii="Times New Roman" w:hAnsi="Times New Roman"/>
        </w:rPr>
        <w:t xml:space="preserve"> K. l977 Heterogeneous afferents to the inferior parietal lobule of the rhesus monkey revealed by retrograde transport method. </w:t>
      </w:r>
      <w:r w:rsidR="00AF0372" w:rsidRPr="00E525DD">
        <w:rPr>
          <w:rFonts w:ascii="Times New Roman" w:hAnsi="Times New Roman"/>
          <w:i/>
        </w:rPr>
        <w:t>Brain Res</w:t>
      </w:r>
      <w:r w:rsidR="00AF0372" w:rsidRPr="00E525DD">
        <w:rPr>
          <w:rFonts w:ascii="Times New Roman" w:hAnsi="Times New Roman"/>
        </w:rPr>
        <w:t>. l23: l97-207</w:t>
      </w:r>
    </w:p>
    <w:p w14:paraId="25BAE9AD"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l977 Genesis of the dorsal lateral geniculate nucleus in the rhesus monkey: site and time of origin, kinetics of proliferation, routes of migration and pattern of distribution of neurons. </w:t>
      </w:r>
      <w:r w:rsidR="00AF0372" w:rsidRPr="00E525DD">
        <w:rPr>
          <w:rFonts w:ascii="Times New Roman" w:hAnsi="Times New Roman"/>
          <w:i/>
        </w:rPr>
        <w:t>J. Comp. Neurol</w:t>
      </w:r>
      <w:r w:rsidR="00AF0372" w:rsidRPr="00E525DD">
        <w:rPr>
          <w:rFonts w:ascii="Times New Roman" w:hAnsi="Times New Roman"/>
        </w:rPr>
        <w:t xml:space="preserve">. l76: 23-52 </w:t>
      </w:r>
    </w:p>
    <w:p w14:paraId="0EA36206" w14:textId="58757979" w:rsidR="00AF0372" w:rsidRPr="00E525DD" w:rsidRDefault="00840195" w:rsidP="00840195">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l977 Prenatal development of the visual system in the rhesus monkey. </w:t>
      </w:r>
      <w:r w:rsidRPr="00E525DD">
        <w:rPr>
          <w:rFonts w:ascii="Times New Roman" w:hAnsi="Times New Roman"/>
          <w:i/>
        </w:rPr>
        <w:t>Phil. Trans. Roy. Soc. Lond. B</w:t>
      </w:r>
      <w:r w:rsidRPr="00E525DD">
        <w:rPr>
          <w:rFonts w:ascii="Times New Roman" w:hAnsi="Times New Roman"/>
        </w:rPr>
        <w:t>. 278: 245-260</w:t>
      </w:r>
    </w:p>
    <w:p w14:paraId="041FF535" w14:textId="77777777" w:rsidR="00840195" w:rsidRDefault="00840195" w:rsidP="00840195">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l978 Neuronal migration and contact guidance in primate telencephalon. </w:t>
      </w:r>
      <w:r w:rsidRPr="00E525DD">
        <w:rPr>
          <w:rFonts w:ascii="Times New Roman" w:hAnsi="Times New Roman"/>
          <w:i/>
        </w:rPr>
        <w:t>Postgraduate Medical Journal</w:t>
      </w:r>
      <w:r w:rsidRPr="00E525DD">
        <w:rPr>
          <w:rFonts w:ascii="Times New Roman" w:hAnsi="Times New Roman"/>
        </w:rPr>
        <w:t xml:space="preserve"> 54: 25-40</w:t>
      </w:r>
    </w:p>
    <w:p w14:paraId="2CF4414B"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Caviness VS, Jr,</w:t>
      </w:r>
      <w:r w:rsidR="00AF0372" w:rsidRPr="00E525DD">
        <w:rPr>
          <w:rFonts w:ascii="Times New Roman" w:hAnsi="Times New Roman"/>
        </w:rPr>
        <w:t xml:space="preserve"> Raki</w:t>
      </w:r>
      <w:r>
        <w:rPr>
          <w:rFonts w:ascii="Times New Roman" w:hAnsi="Times New Roman"/>
        </w:rPr>
        <w:t>c</w:t>
      </w:r>
      <w:r w:rsidR="00AF0372" w:rsidRPr="00E525DD">
        <w:rPr>
          <w:rFonts w:ascii="Times New Roman" w:hAnsi="Times New Roman"/>
        </w:rPr>
        <w:t xml:space="preserve"> P. l978 Mechanisms of cortical development: a view from mutations in mice.  </w:t>
      </w:r>
      <w:r w:rsidR="00AF0372" w:rsidRPr="00E525DD">
        <w:rPr>
          <w:rFonts w:ascii="Times New Roman" w:hAnsi="Times New Roman"/>
          <w:i/>
        </w:rPr>
        <w:t>Ann. Rev. Neurosci</w:t>
      </w:r>
      <w:r w:rsidR="00AF0372" w:rsidRPr="00E525DD">
        <w:rPr>
          <w:rFonts w:ascii="Times New Roman" w:hAnsi="Times New Roman"/>
        </w:rPr>
        <w:t xml:space="preserve">. l: 297-326. </w:t>
      </w:r>
    </w:p>
    <w:p w14:paraId="3179AE2B" w14:textId="545885BA" w:rsidR="00AF0372" w:rsidRPr="00E525DD" w:rsidRDefault="00AE2B50" w:rsidP="008C5CD7">
      <w:pPr>
        <w:spacing w:after="120"/>
        <w:ind w:left="-90" w:right="-360" w:hanging="450"/>
        <w:rPr>
          <w:rFonts w:ascii="Times New Roman" w:hAnsi="Times New Roman"/>
        </w:rPr>
      </w:pPr>
      <w:r>
        <w:rPr>
          <w:rFonts w:ascii="Times New Roman" w:hAnsi="Times New Roman"/>
        </w:rPr>
        <w:t>Lenn JN, Halfon N,</w:t>
      </w:r>
      <w:r w:rsidR="00A417FE">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l978 Development of the interpeduncular nucleus in the midbrain of rhesus monkey and human. </w:t>
      </w:r>
      <w:r w:rsidR="00AF0372" w:rsidRPr="00E525DD">
        <w:rPr>
          <w:rFonts w:ascii="Times New Roman" w:hAnsi="Times New Roman"/>
          <w:i/>
        </w:rPr>
        <w:t>Anat. Embryol</w:t>
      </w:r>
      <w:r w:rsidR="00AF0372" w:rsidRPr="00E525DD">
        <w:rPr>
          <w:rFonts w:ascii="Times New Roman" w:hAnsi="Times New Roman"/>
        </w:rPr>
        <w:t>. l52: 273-289</w:t>
      </w:r>
    </w:p>
    <w:p w14:paraId="241B6BE2"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Knyihar E, Csillik B,</w:t>
      </w:r>
      <w:r w:rsidR="00A417FE">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l978 Transient synaptic contacts in the embryonic primate spinal cord. </w:t>
      </w:r>
      <w:r w:rsidR="00AF0372" w:rsidRPr="00E525DD">
        <w:rPr>
          <w:rFonts w:ascii="Times New Roman" w:hAnsi="Times New Roman"/>
          <w:i/>
        </w:rPr>
        <w:t xml:space="preserve">Science </w:t>
      </w:r>
      <w:r w:rsidR="00AF0372" w:rsidRPr="00E525DD">
        <w:rPr>
          <w:rFonts w:ascii="Times New Roman" w:hAnsi="Times New Roman"/>
        </w:rPr>
        <w:t xml:space="preserve">202: l206-l209 </w:t>
      </w:r>
    </w:p>
    <w:p w14:paraId="4B0682C9"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Goldman PS, Rakic</w:t>
      </w:r>
      <w:r w:rsidR="00AF0372" w:rsidRPr="00E525DD">
        <w:rPr>
          <w:rFonts w:ascii="Times New Roman" w:hAnsi="Times New Roman"/>
        </w:rPr>
        <w:t xml:space="preserve"> P. l979 Impact of the outside world upon the developing primate brain. Perspective from neurobiology. </w:t>
      </w:r>
      <w:r w:rsidR="00AF0372" w:rsidRPr="00E525DD">
        <w:rPr>
          <w:rFonts w:ascii="Times New Roman" w:hAnsi="Times New Roman"/>
          <w:i/>
        </w:rPr>
        <w:t>Bulletin of the Menninger Foundation</w:t>
      </w:r>
      <w:r w:rsidR="00AF0372" w:rsidRPr="00E525DD">
        <w:rPr>
          <w:rFonts w:ascii="Times New Roman" w:hAnsi="Times New Roman"/>
        </w:rPr>
        <w:t xml:space="preserve"> 43: 20-28 </w:t>
      </w:r>
    </w:p>
    <w:p w14:paraId="53D43003"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Brand S, Rakic</w:t>
      </w:r>
      <w:r w:rsidR="00AF0372" w:rsidRPr="00E525DD">
        <w:rPr>
          <w:rFonts w:ascii="Times New Roman" w:hAnsi="Times New Roman"/>
        </w:rPr>
        <w:t xml:space="preserve"> P. l979 Genesis of the primate neostriatum: </w:t>
      </w:r>
      <w:r w:rsidR="00AF0372" w:rsidRPr="00E525DD">
        <w:rPr>
          <w:rFonts w:ascii="Times New Roman" w:hAnsi="Times New Roman"/>
          <w:position w:val="6"/>
        </w:rPr>
        <w:t>3</w:t>
      </w:r>
      <w:r w:rsidR="00AF0372" w:rsidRPr="00E525DD">
        <w:rPr>
          <w:rFonts w:ascii="Times New Roman" w:hAnsi="Times New Roman"/>
        </w:rPr>
        <w:t xml:space="preserve">H-thymidine autoradiographic analysis of the time of neuron origin in the rhesus monkey. </w:t>
      </w:r>
      <w:r w:rsidR="00AF0372" w:rsidRPr="00E525DD">
        <w:rPr>
          <w:rFonts w:ascii="Times New Roman" w:hAnsi="Times New Roman"/>
          <w:i/>
        </w:rPr>
        <w:t>Neuroscience</w:t>
      </w:r>
      <w:r w:rsidR="00AF0372" w:rsidRPr="00E525DD">
        <w:rPr>
          <w:rFonts w:ascii="Times New Roman" w:hAnsi="Times New Roman"/>
        </w:rPr>
        <w:t xml:space="preserve"> 4: 767-778 </w:t>
      </w:r>
    </w:p>
    <w:p w14:paraId="0E42B883"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Schmechel DE, Rakic</w:t>
      </w:r>
      <w:r w:rsidR="00AF0372" w:rsidRPr="00E525DD">
        <w:rPr>
          <w:rFonts w:ascii="Times New Roman" w:hAnsi="Times New Roman"/>
        </w:rPr>
        <w:t xml:space="preserve"> P. l979 A Golgi study of radial glial cells in developing monkey telencephalon. </w:t>
      </w:r>
      <w:r w:rsidR="00AF0372" w:rsidRPr="00E525DD">
        <w:rPr>
          <w:rFonts w:ascii="Times New Roman" w:hAnsi="Times New Roman"/>
          <w:i/>
        </w:rPr>
        <w:t>Anat. Embryol</w:t>
      </w:r>
      <w:r w:rsidR="00AF0372" w:rsidRPr="00E525DD">
        <w:rPr>
          <w:rFonts w:ascii="Times New Roman" w:hAnsi="Times New Roman"/>
        </w:rPr>
        <w:t xml:space="preserve">. l56: ll5-l52 </w:t>
      </w:r>
    </w:p>
    <w:p w14:paraId="30AD2FC4"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l979 Genesis of visual connections in the rhesus monkey. In:</w:t>
      </w:r>
      <w:r w:rsidR="00AF0372" w:rsidRPr="00E525DD">
        <w:rPr>
          <w:rFonts w:ascii="Times New Roman" w:hAnsi="Times New Roman"/>
          <w:u w:val="single"/>
        </w:rPr>
        <w:t xml:space="preserve"> Developmental Neurobiology of Vision.</w:t>
      </w:r>
      <w:r w:rsidR="004965A9">
        <w:rPr>
          <w:rFonts w:ascii="Times New Roman" w:hAnsi="Times New Roman"/>
        </w:rPr>
        <w:t xml:space="preserve"> (</w:t>
      </w:r>
      <w:r w:rsidR="00AF0372" w:rsidRPr="00E525DD">
        <w:rPr>
          <w:rFonts w:ascii="Times New Roman" w:hAnsi="Times New Roman"/>
        </w:rPr>
        <w:t>Freeman</w:t>
      </w:r>
      <w:r w:rsidR="004965A9">
        <w:rPr>
          <w:rFonts w:ascii="Times New Roman" w:hAnsi="Times New Roman"/>
        </w:rPr>
        <w:t xml:space="preserve"> R.</w:t>
      </w:r>
      <w:r w:rsidR="00AF0372" w:rsidRPr="00E525DD">
        <w:rPr>
          <w:rFonts w:ascii="Times New Roman" w:hAnsi="Times New Roman"/>
        </w:rPr>
        <w:t xml:space="preserve"> ed.) Plenum, New York, pp. 249-260 </w:t>
      </w:r>
    </w:p>
    <w:p w14:paraId="7F0E3230" w14:textId="6D534AD6" w:rsidR="00AF0372" w:rsidRPr="00E525DD" w:rsidRDefault="00A417FE" w:rsidP="008C5CD7">
      <w:pPr>
        <w:spacing w:after="120"/>
        <w:ind w:left="-90" w:right="-360" w:hanging="450"/>
        <w:rPr>
          <w:rFonts w:ascii="Times New Roman" w:hAnsi="Times New Roman"/>
        </w:rPr>
      </w:pPr>
      <w:r>
        <w:rPr>
          <w:rFonts w:ascii="Times New Roman" w:hAnsi="Times New Roman"/>
        </w:rPr>
        <w:t xml:space="preserve">Nowakowski RS, Rakic </w:t>
      </w:r>
      <w:r w:rsidR="00AF0372" w:rsidRPr="00E525DD">
        <w:rPr>
          <w:rFonts w:ascii="Times New Roman" w:hAnsi="Times New Roman"/>
        </w:rPr>
        <w:t xml:space="preserve">P. l979 Mode of migration of neurons to the hippocampus: A Golgi and electron microscopic analysis in fetal rhesus monkey. </w:t>
      </w:r>
      <w:r w:rsidR="00AF0372" w:rsidRPr="00E525DD">
        <w:rPr>
          <w:rFonts w:ascii="Times New Roman" w:hAnsi="Times New Roman"/>
          <w:i/>
        </w:rPr>
        <w:t>J. Neurocytol</w:t>
      </w:r>
      <w:r w:rsidR="00AF0372" w:rsidRPr="00E525DD">
        <w:rPr>
          <w:rFonts w:ascii="Times New Roman" w:hAnsi="Times New Roman"/>
        </w:rPr>
        <w:t>. 8: 697-7l</w:t>
      </w:r>
      <w:r w:rsidR="00B71F1B">
        <w:rPr>
          <w:rFonts w:ascii="Times New Roman" w:hAnsi="Times New Roman"/>
        </w:rPr>
        <w:t>8</w:t>
      </w:r>
    </w:p>
    <w:p w14:paraId="5EA86049" w14:textId="285E58BC" w:rsidR="00AF0372"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l980 Genetic and epigenetic determinants of local neuronal circuits in the mammalian central nervous system. In: </w:t>
      </w:r>
      <w:r w:rsidR="00AF0372" w:rsidRPr="00E525DD">
        <w:rPr>
          <w:rFonts w:ascii="Times New Roman" w:hAnsi="Times New Roman"/>
          <w:u w:val="single"/>
        </w:rPr>
        <w:t xml:space="preserve">Neurosciences Fourth Study Program </w:t>
      </w:r>
      <w:r w:rsidR="004965A9">
        <w:rPr>
          <w:rFonts w:ascii="Times New Roman" w:hAnsi="Times New Roman"/>
        </w:rPr>
        <w:t>(</w:t>
      </w:r>
      <w:r w:rsidR="00AF0372" w:rsidRPr="00E525DD">
        <w:rPr>
          <w:rFonts w:ascii="Times New Roman" w:hAnsi="Times New Roman"/>
        </w:rPr>
        <w:t>Schmitt</w:t>
      </w:r>
      <w:r w:rsidR="004965A9">
        <w:rPr>
          <w:rFonts w:ascii="Times New Roman" w:hAnsi="Times New Roman"/>
        </w:rPr>
        <w:t xml:space="preserve"> FO, </w:t>
      </w:r>
      <w:r w:rsidR="00AF0372" w:rsidRPr="00E525DD">
        <w:rPr>
          <w:rFonts w:ascii="Times New Roman" w:hAnsi="Times New Roman"/>
        </w:rPr>
        <w:t>Worden</w:t>
      </w:r>
      <w:r w:rsidR="004965A9">
        <w:rPr>
          <w:rFonts w:ascii="Times New Roman" w:hAnsi="Times New Roman"/>
        </w:rPr>
        <w:t xml:space="preserve"> FG.</w:t>
      </w:r>
      <w:r w:rsidR="00AF0372" w:rsidRPr="00E525DD">
        <w:rPr>
          <w:rFonts w:ascii="Times New Roman" w:hAnsi="Times New Roman"/>
        </w:rPr>
        <w:t xml:space="preserve"> eds.) MIT Press Cambridge, </w:t>
      </w:r>
      <w:r w:rsidR="00CA4829">
        <w:rPr>
          <w:rFonts w:ascii="Times New Roman" w:hAnsi="Times New Roman"/>
        </w:rPr>
        <w:t xml:space="preserve">MA </w:t>
      </w:r>
      <w:r w:rsidR="00AF0372" w:rsidRPr="00E525DD">
        <w:rPr>
          <w:rFonts w:ascii="Times New Roman" w:hAnsi="Times New Roman"/>
        </w:rPr>
        <w:t xml:space="preserve">pp. l09-l27 </w:t>
      </w:r>
    </w:p>
    <w:p w14:paraId="7C82AC4E" w14:textId="77777777" w:rsidR="00B5245D" w:rsidRDefault="00B5245D" w:rsidP="008C5CD7">
      <w:pPr>
        <w:spacing w:after="120"/>
        <w:ind w:left="-90" w:right="-360" w:hanging="450"/>
        <w:rPr>
          <w:rFonts w:ascii="Times New Roman" w:hAnsi="Times New Roman"/>
        </w:rPr>
      </w:pPr>
      <w:r>
        <w:rPr>
          <w:rFonts w:ascii="Times New Roman" w:hAnsi="Times New Roman"/>
        </w:rPr>
        <w:lastRenderedPageBreak/>
        <w:t>Schmechel DE, Rakic, P</w:t>
      </w:r>
      <w:r w:rsidRPr="00E525DD">
        <w:rPr>
          <w:rFonts w:ascii="Times New Roman" w:hAnsi="Times New Roman"/>
        </w:rPr>
        <w:t xml:space="preserve"> l979 Arrested proliferation of radial glial cells during midgestation in rhesus monkey. </w:t>
      </w:r>
      <w:r w:rsidRPr="00E525DD">
        <w:rPr>
          <w:rFonts w:ascii="Times New Roman" w:hAnsi="Times New Roman"/>
          <w:i/>
        </w:rPr>
        <w:t>Nature</w:t>
      </w:r>
      <w:r w:rsidRPr="00E525DD">
        <w:rPr>
          <w:rFonts w:ascii="Times New Roman" w:hAnsi="Times New Roman"/>
        </w:rPr>
        <w:t xml:space="preserve"> 227: 303-305</w:t>
      </w:r>
    </w:p>
    <w:p w14:paraId="3C1919BB" w14:textId="77777777" w:rsidR="00B5245D" w:rsidRPr="00E525DD" w:rsidRDefault="00B5245D" w:rsidP="008C5CD7">
      <w:pPr>
        <w:spacing w:after="120"/>
        <w:ind w:left="-90" w:right="-360" w:hanging="450"/>
        <w:rPr>
          <w:rFonts w:ascii="Times New Roman" w:hAnsi="Times New Roman"/>
        </w:rPr>
      </w:pPr>
      <w:r>
        <w:rPr>
          <w:rFonts w:ascii="Times New Roman" w:hAnsi="Times New Roman"/>
        </w:rPr>
        <w:t>Levitt P, Rakic</w:t>
      </w:r>
      <w:r w:rsidRPr="00E525DD">
        <w:rPr>
          <w:rFonts w:ascii="Times New Roman" w:hAnsi="Times New Roman"/>
        </w:rPr>
        <w:t xml:space="preserve"> P. l980 Immunoperoxidase localization of glial fibrillary acid protein in radial glial cells and astrocytes of the developing rhesus monkey brain. </w:t>
      </w:r>
      <w:r w:rsidRPr="00E525DD">
        <w:rPr>
          <w:rFonts w:ascii="Times New Roman" w:hAnsi="Times New Roman"/>
          <w:i/>
        </w:rPr>
        <w:t>J. Comp. Neurol</w:t>
      </w:r>
      <w:r w:rsidRPr="00E525DD">
        <w:rPr>
          <w:rFonts w:ascii="Times New Roman" w:hAnsi="Times New Roman"/>
        </w:rPr>
        <w:t xml:space="preserve">. l93: 8l5-840  </w:t>
      </w:r>
    </w:p>
    <w:p w14:paraId="29FCFC44"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Kostovic I, Rakic</w:t>
      </w:r>
      <w:r w:rsidR="00AF0372" w:rsidRPr="00E525DD">
        <w:rPr>
          <w:rFonts w:ascii="Times New Roman" w:hAnsi="Times New Roman"/>
        </w:rPr>
        <w:t xml:space="preserve"> P. l980 Cytology and time of origin of interstitial neurons in the white matter in infant and adult human and monkey telencephalon. </w:t>
      </w:r>
      <w:r w:rsidR="00AF0372" w:rsidRPr="00E525DD">
        <w:rPr>
          <w:rFonts w:ascii="Times New Roman" w:hAnsi="Times New Roman"/>
          <w:i/>
        </w:rPr>
        <w:t>J. Neurocytol</w:t>
      </w:r>
      <w:r w:rsidR="00AF0372" w:rsidRPr="00E525DD">
        <w:rPr>
          <w:rFonts w:ascii="Times New Roman" w:hAnsi="Times New Roman"/>
        </w:rPr>
        <w:t>. 9: 2l9-242</w:t>
      </w:r>
    </w:p>
    <w:p w14:paraId="696694AB"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Brand S, Rakic</w:t>
      </w:r>
      <w:r w:rsidR="00AF0372" w:rsidRPr="00E525DD">
        <w:rPr>
          <w:rFonts w:ascii="Times New Roman" w:hAnsi="Times New Roman"/>
        </w:rPr>
        <w:t xml:space="preserve"> P. l980 Neurogenesis of the nucleus accumbens septi and neighboring septal nuclei in the rhesus monkey: a combined </w:t>
      </w:r>
      <w:r w:rsidR="00AF0372" w:rsidRPr="00E525DD">
        <w:rPr>
          <w:rFonts w:ascii="Times New Roman" w:hAnsi="Times New Roman"/>
          <w:position w:val="6"/>
        </w:rPr>
        <w:t>3</w:t>
      </w:r>
      <w:r w:rsidR="00AF0372" w:rsidRPr="00E525DD">
        <w:rPr>
          <w:rFonts w:ascii="Times New Roman" w:hAnsi="Times New Roman"/>
        </w:rPr>
        <w:t xml:space="preserve">H-thymidine and electron microscopic study. </w:t>
      </w:r>
      <w:r w:rsidR="00AF0372" w:rsidRPr="00E525DD">
        <w:rPr>
          <w:rFonts w:ascii="Times New Roman" w:hAnsi="Times New Roman"/>
          <w:i/>
        </w:rPr>
        <w:t>Neurosci.</w:t>
      </w:r>
      <w:r w:rsidR="00AF0372" w:rsidRPr="00E525DD">
        <w:rPr>
          <w:rFonts w:ascii="Times New Roman" w:hAnsi="Times New Roman"/>
        </w:rPr>
        <w:t xml:space="preserve"> 5: 2l25-2l38 </w:t>
      </w:r>
    </w:p>
    <w:p w14:paraId="1F624767"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l98l Developmental events leading to laminar and areal organization of the neocortex. In: </w:t>
      </w:r>
      <w:r w:rsidR="00AF0372" w:rsidRPr="00E525DD">
        <w:rPr>
          <w:rFonts w:ascii="Times New Roman" w:hAnsi="Times New Roman"/>
          <w:u w:val="single"/>
        </w:rPr>
        <w:t>The Organization of Cerebral Cortex</w:t>
      </w:r>
      <w:r w:rsidR="004965A9">
        <w:rPr>
          <w:rFonts w:ascii="Times New Roman" w:hAnsi="Times New Roman"/>
        </w:rPr>
        <w:t xml:space="preserve"> (</w:t>
      </w:r>
      <w:r w:rsidR="00AF0372" w:rsidRPr="00E525DD">
        <w:rPr>
          <w:rFonts w:ascii="Times New Roman" w:hAnsi="Times New Roman"/>
        </w:rPr>
        <w:t>Schmitt</w:t>
      </w:r>
      <w:r w:rsidR="004965A9">
        <w:rPr>
          <w:rFonts w:ascii="Times New Roman" w:hAnsi="Times New Roman"/>
        </w:rPr>
        <w:t xml:space="preserve"> FO, </w:t>
      </w:r>
      <w:r w:rsidR="00AF0372" w:rsidRPr="00E525DD">
        <w:rPr>
          <w:rFonts w:ascii="Times New Roman" w:hAnsi="Times New Roman"/>
        </w:rPr>
        <w:t>Worden</w:t>
      </w:r>
      <w:r w:rsidR="004965A9">
        <w:rPr>
          <w:rFonts w:ascii="Times New Roman" w:hAnsi="Times New Roman"/>
        </w:rPr>
        <w:t xml:space="preserve"> FG, </w:t>
      </w:r>
      <w:r w:rsidR="00AF0372" w:rsidRPr="00E525DD">
        <w:rPr>
          <w:rFonts w:ascii="Times New Roman" w:hAnsi="Times New Roman"/>
        </w:rPr>
        <w:t>Adelman</w:t>
      </w:r>
      <w:r w:rsidR="004965A9">
        <w:rPr>
          <w:rFonts w:ascii="Times New Roman" w:hAnsi="Times New Roman"/>
        </w:rPr>
        <w:t xml:space="preserve"> G, </w:t>
      </w:r>
      <w:r w:rsidR="00AF0372" w:rsidRPr="00E525DD">
        <w:rPr>
          <w:rFonts w:ascii="Times New Roman" w:hAnsi="Times New Roman"/>
        </w:rPr>
        <w:t>Dennis</w:t>
      </w:r>
      <w:r w:rsidR="004965A9">
        <w:rPr>
          <w:rFonts w:ascii="Times New Roman" w:hAnsi="Times New Roman"/>
        </w:rPr>
        <w:t xml:space="preserve"> SG.</w:t>
      </w:r>
      <w:r w:rsidR="00AF0372" w:rsidRPr="00E525DD">
        <w:rPr>
          <w:rFonts w:ascii="Times New Roman" w:hAnsi="Times New Roman"/>
        </w:rPr>
        <w:t xml:space="preserve"> eds.) MIT Press, Cambridge, pp. 7-28  </w:t>
      </w:r>
    </w:p>
    <w:p w14:paraId="50E7EF3F" w14:textId="77777777" w:rsidR="00AF0372" w:rsidRPr="00E525DD" w:rsidRDefault="00AE2B50" w:rsidP="008C5CD7">
      <w:pPr>
        <w:spacing w:after="120"/>
        <w:ind w:left="-90" w:right="-360" w:hanging="450"/>
        <w:rPr>
          <w:rFonts w:ascii="Times New Roman" w:hAnsi="Times New Roman"/>
        </w:rPr>
      </w:pPr>
      <w:r>
        <w:rPr>
          <w:rFonts w:ascii="Times New Roman" w:hAnsi="Times New Roman"/>
        </w:rPr>
        <w:t>Rakic P, Nowakowski</w:t>
      </w:r>
      <w:r w:rsidR="00AF0372" w:rsidRPr="00E525DD">
        <w:rPr>
          <w:rFonts w:ascii="Times New Roman" w:hAnsi="Times New Roman"/>
        </w:rPr>
        <w:t xml:space="preserve"> RS. l98l Time of origin of neurons in the hippocampal region of the rhesus monkey. </w:t>
      </w:r>
      <w:r w:rsidR="00AF0372" w:rsidRPr="00E525DD">
        <w:rPr>
          <w:rFonts w:ascii="Times New Roman" w:hAnsi="Times New Roman"/>
          <w:i/>
        </w:rPr>
        <w:t>J. Comp. Neurol</w:t>
      </w:r>
      <w:r w:rsidR="00AF0372" w:rsidRPr="00E525DD">
        <w:rPr>
          <w:rFonts w:ascii="Times New Roman" w:hAnsi="Times New Roman"/>
        </w:rPr>
        <w:t xml:space="preserve">. l96: 99-l24 </w:t>
      </w:r>
    </w:p>
    <w:p w14:paraId="37353C02" w14:textId="77777777" w:rsidR="00840195" w:rsidRDefault="00AE2B50" w:rsidP="008C5CD7">
      <w:pPr>
        <w:spacing w:after="120"/>
        <w:ind w:left="-90" w:right="-360" w:hanging="450"/>
        <w:rPr>
          <w:rFonts w:ascii="Times New Roman" w:hAnsi="Times New Roman"/>
        </w:rPr>
      </w:pPr>
      <w:r>
        <w:rPr>
          <w:rFonts w:ascii="Times New Roman" w:hAnsi="Times New Roman"/>
        </w:rPr>
        <w:t>Nowakowski RS, Rakic</w:t>
      </w:r>
      <w:r w:rsidR="00AF0372" w:rsidRPr="00E525DD">
        <w:rPr>
          <w:rFonts w:ascii="Times New Roman" w:hAnsi="Times New Roman"/>
        </w:rPr>
        <w:t xml:space="preserve"> P. l98l Site of origin and route of migration in the hippocampal region of the rhesus monkey. </w:t>
      </w:r>
      <w:r w:rsidR="00AF0372" w:rsidRPr="00E525DD">
        <w:rPr>
          <w:rFonts w:ascii="Times New Roman" w:hAnsi="Times New Roman"/>
          <w:i/>
        </w:rPr>
        <w:t>J. Comp. Neurol</w:t>
      </w:r>
      <w:r w:rsidR="00AF0372" w:rsidRPr="00E525DD">
        <w:rPr>
          <w:rFonts w:ascii="Times New Roman" w:hAnsi="Times New Roman"/>
        </w:rPr>
        <w:t>. l96: l25-l54</w:t>
      </w:r>
    </w:p>
    <w:p w14:paraId="6CD21AF3" w14:textId="03368227" w:rsidR="00AF0372" w:rsidRPr="00E525DD" w:rsidRDefault="00840195" w:rsidP="00840195">
      <w:pPr>
        <w:spacing w:after="120"/>
        <w:ind w:left="-90" w:right="-360" w:hanging="450"/>
        <w:rPr>
          <w:rFonts w:ascii="Times New Roman" w:hAnsi="Times New Roman"/>
        </w:rPr>
      </w:pPr>
      <w:r>
        <w:rPr>
          <w:rFonts w:ascii="Times New Roman" w:hAnsi="Times New Roman"/>
        </w:rPr>
        <w:t>Cooper J, Rakic</w:t>
      </w:r>
      <w:r w:rsidRPr="00E525DD">
        <w:rPr>
          <w:rFonts w:ascii="Times New Roman" w:hAnsi="Times New Roman"/>
        </w:rPr>
        <w:t xml:space="preserve"> P. l98l Neurogenetic gradients in the superior and inferior colliculi of the rhesus monkey. </w:t>
      </w:r>
      <w:r w:rsidRPr="00E525DD">
        <w:rPr>
          <w:rFonts w:ascii="Times New Roman" w:hAnsi="Times New Roman"/>
          <w:i/>
        </w:rPr>
        <w:t>J. Comp. Neurol</w:t>
      </w:r>
      <w:r w:rsidRPr="00E525DD">
        <w:rPr>
          <w:rFonts w:ascii="Times New Roman" w:hAnsi="Times New Roman"/>
        </w:rPr>
        <w:t xml:space="preserve">. 202: 309-334  </w:t>
      </w:r>
      <w:r w:rsidR="00AF0372" w:rsidRPr="00E525DD">
        <w:rPr>
          <w:rFonts w:ascii="Times New Roman" w:hAnsi="Times New Roman"/>
        </w:rPr>
        <w:t xml:space="preserve"> </w:t>
      </w:r>
    </w:p>
    <w:p w14:paraId="22D3FC13" w14:textId="77777777" w:rsidR="005201F6" w:rsidRDefault="00AE2B50" w:rsidP="005201F6">
      <w:pPr>
        <w:spacing w:after="120"/>
        <w:ind w:left="-90" w:right="-360" w:hanging="450"/>
        <w:rPr>
          <w:rFonts w:ascii="Times New Roman" w:hAnsi="Times New Roman"/>
        </w:rPr>
      </w:pPr>
      <w:r>
        <w:rPr>
          <w:rFonts w:ascii="Times New Roman" w:hAnsi="Times New Roman"/>
        </w:rPr>
        <w:t>Shatz C</w:t>
      </w:r>
      <w:r w:rsidR="006E78A9">
        <w:rPr>
          <w:rFonts w:ascii="Times New Roman" w:hAnsi="Times New Roman"/>
        </w:rPr>
        <w:t>J</w:t>
      </w:r>
      <w:r w:rsidR="00CB5FD3">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l98l The genesis of efferent connections from the visual cortex of the fetal rhesus monkey. </w:t>
      </w:r>
      <w:r w:rsidR="00AF0372" w:rsidRPr="00E525DD">
        <w:rPr>
          <w:rFonts w:ascii="Times New Roman" w:hAnsi="Times New Roman"/>
          <w:i/>
        </w:rPr>
        <w:t>J. Comp. Neurol</w:t>
      </w:r>
      <w:r w:rsidR="00AF0372" w:rsidRPr="00E525DD">
        <w:rPr>
          <w:rFonts w:ascii="Times New Roman" w:hAnsi="Times New Roman"/>
        </w:rPr>
        <w:t xml:space="preserve">. l96: 287-307 </w:t>
      </w:r>
    </w:p>
    <w:p w14:paraId="5BCA689A" w14:textId="397A3706" w:rsidR="00AF0372" w:rsidRDefault="006E78A9" w:rsidP="005201F6">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l98l Development of visual centers in the primate brain depends on binocular competition before birth. </w:t>
      </w:r>
      <w:r w:rsidR="00AF0372" w:rsidRPr="00E525DD">
        <w:rPr>
          <w:rFonts w:ascii="Times New Roman" w:hAnsi="Times New Roman"/>
          <w:i/>
        </w:rPr>
        <w:t>Science</w:t>
      </w:r>
      <w:r w:rsidR="00AF0372" w:rsidRPr="00E525DD">
        <w:rPr>
          <w:rFonts w:ascii="Times New Roman" w:hAnsi="Times New Roman"/>
        </w:rPr>
        <w:t xml:space="preserve"> 2l4: 928-93l </w:t>
      </w:r>
    </w:p>
    <w:p w14:paraId="4152659A" w14:textId="46888C9B" w:rsidR="00840195" w:rsidRPr="00E525DD" w:rsidRDefault="00840195" w:rsidP="00840195">
      <w:pPr>
        <w:spacing w:after="120"/>
        <w:ind w:left="-90" w:right="-360" w:hanging="450"/>
        <w:rPr>
          <w:rFonts w:ascii="Times New Roman" w:hAnsi="Times New Roman"/>
        </w:rPr>
      </w:pPr>
      <w:r>
        <w:rPr>
          <w:rFonts w:ascii="Times New Roman" w:hAnsi="Times New Roman"/>
        </w:rPr>
        <w:t xml:space="preserve">Levitt P, Cooper ML, Rakic </w:t>
      </w:r>
      <w:r w:rsidRPr="00E525DD">
        <w:rPr>
          <w:rFonts w:ascii="Times New Roman" w:hAnsi="Times New Roman"/>
        </w:rPr>
        <w:t xml:space="preserve">P. l98l Coexistence of neuronal and glial precursor cells in the cerebral ventricular zone of the fetal monkey: An ultrastructural immunoperoxidase analysis. </w:t>
      </w:r>
      <w:r w:rsidRPr="00E525DD">
        <w:rPr>
          <w:rFonts w:ascii="Times New Roman" w:hAnsi="Times New Roman"/>
          <w:i/>
        </w:rPr>
        <w:t>J. Neurosci</w:t>
      </w:r>
      <w:r w:rsidRPr="00E525DD">
        <w:rPr>
          <w:rFonts w:ascii="Times New Roman" w:hAnsi="Times New Roman"/>
        </w:rPr>
        <w:t xml:space="preserve">. l: 27-39  </w:t>
      </w:r>
    </w:p>
    <w:p w14:paraId="7F1BB2C9"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l98l Neuron-glial interaction during brain development. </w:t>
      </w:r>
      <w:r w:rsidR="00AF0372" w:rsidRPr="00E525DD">
        <w:rPr>
          <w:rFonts w:ascii="Times New Roman" w:hAnsi="Times New Roman"/>
          <w:i/>
        </w:rPr>
        <w:t>Trends in Neuroscience</w:t>
      </w:r>
      <w:r w:rsidR="00AF0372" w:rsidRPr="00E525DD">
        <w:rPr>
          <w:rFonts w:ascii="Times New Roman" w:hAnsi="Times New Roman"/>
        </w:rPr>
        <w:t xml:space="preserve"> 4: l84-l87</w:t>
      </w:r>
    </w:p>
    <w:p w14:paraId="64A6B6DD"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Gould BB, Rakic</w:t>
      </w:r>
      <w:r w:rsidR="00AF0372" w:rsidRPr="00E525DD">
        <w:rPr>
          <w:rFonts w:ascii="Times New Roman" w:hAnsi="Times New Roman"/>
        </w:rPr>
        <w:t xml:space="preserve"> P. l98l The total number, time of origin and kinetics of proliferation of neurons comprising the deep cerebellar nuclei in the rhesus monkey. </w:t>
      </w:r>
      <w:r w:rsidR="00AF0372" w:rsidRPr="00E525DD">
        <w:rPr>
          <w:rFonts w:ascii="Times New Roman" w:hAnsi="Times New Roman"/>
          <w:i/>
        </w:rPr>
        <w:t>Exp. Brain Res</w:t>
      </w:r>
      <w:r w:rsidR="00AF0372" w:rsidRPr="00E525DD">
        <w:rPr>
          <w:rFonts w:ascii="Times New Roman" w:hAnsi="Times New Roman"/>
        </w:rPr>
        <w:t>. 44: l95-206</w:t>
      </w:r>
    </w:p>
    <w:p w14:paraId="6AC22136" w14:textId="77777777" w:rsidR="00AF0372" w:rsidRPr="00E525DD" w:rsidRDefault="00AF1F19" w:rsidP="008C5CD7">
      <w:pPr>
        <w:spacing w:after="120"/>
        <w:ind w:left="-90" w:right="-360" w:hanging="450"/>
        <w:rPr>
          <w:rFonts w:ascii="Times New Roman" w:hAnsi="Times New Roman"/>
        </w:rPr>
      </w:pPr>
      <w:r>
        <w:rPr>
          <w:rFonts w:ascii="Times New Roman" w:hAnsi="Times New Roman"/>
        </w:rPr>
        <w:t>Ogren MP, Rakic</w:t>
      </w:r>
      <w:r w:rsidR="00AF0372" w:rsidRPr="00E525DD">
        <w:rPr>
          <w:rFonts w:ascii="Times New Roman" w:hAnsi="Times New Roman"/>
        </w:rPr>
        <w:t xml:space="preserve"> P. l98l The prenatal development of the pulvinar in the monkey: </w:t>
      </w:r>
      <w:r w:rsidR="00AF0372" w:rsidRPr="00E525DD">
        <w:rPr>
          <w:rFonts w:ascii="Times New Roman" w:hAnsi="Times New Roman"/>
          <w:position w:val="6"/>
        </w:rPr>
        <w:t>3</w:t>
      </w:r>
      <w:r w:rsidR="00AF0372" w:rsidRPr="00E525DD">
        <w:rPr>
          <w:rFonts w:ascii="Times New Roman" w:hAnsi="Times New Roman"/>
        </w:rPr>
        <w:t xml:space="preserve">H-thymidine autoradiographic and morphometric analyses. </w:t>
      </w:r>
      <w:r w:rsidR="00AF0372" w:rsidRPr="00E525DD">
        <w:rPr>
          <w:rFonts w:ascii="Times New Roman" w:hAnsi="Times New Roman"/>
          <w:i/>
        </w:rPr>
        <w:t>Anat. Embryol</w:t>
      </w:r>
      <w:r w:rsidR="00AF0372" w:rsidRPr="00E525DD">
        <w:rPr>
          <w:rFonts w:ascii="Times New Roman" w:hAnsi="Times New Roman"/>
        </w:rPr>
        <w:t xml:space="preserve">. l62: 1-20 </w:t>
      </w:r>
    </w:p>
    <w:p w14:paraId="34810828"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l982 The role of neuronal-glial interaction during brain development. In: </w:t>
      </w:r>
      <w:r w:rsidR="00AF0372" w:rsidRPr="00E525DD">
        <w:rPr>
          <w:rFonts w:ascii="Times New Roman" w:hAnsi="Times New Roman"/>
          <w:u w:val="single"/>
        </w:rPr>
        <w:t>Neuronal-glial Cell Interrelationships</w:t>
      </w:r>
      <w:r w:rsidR="00AF0372" w:rsidRPr="00E525DD">
        <w:rPr>
          <w:rFonts w:ascii="Times New Roman" w:hAnsi="Times New Roman"/>
          <w:i/>
        </w:rPr>
        <w:t>.</w:t>
      </w:r>
      <w:r w:rsidR="004965A9">
        <w:rPr>
          <w:rFonts w:ascii="Times New Roman" w:hAnsi="Times New Roman"/>
        </w:rPr>
        <w:t xml:space="preserve"> (</w:t>
      </w:r>
      <w:r w:rsidR="00AF0372" w:rsidRPr="00E525DD">
        <w:rPr>
          <w:rFonts w:ascii="Times New Roman" w:hAnsi="Times New Roman"/>
        </w:rPr>
        <w:t>Sears</w:t>
      </w:r>
      <w:r w:rsidR="004965A9">
        <w:rPr>
          <w:rFonts w:ascii="Times New Roman" w:hAnsi="Times New Roman"/>
        </w:rPr>
        <w:t xml:space="preserve"> TA.</w:t>
      </w:r>
      <w:r w:rsidR="00AF0372" w:rsidRPr="00E525DD">
        <w:rPr>
          <w:rFonts w:ascii="Times New Roman" w:hAnsi="Times New Roman"/>
        </w:rPr>
        <w:t xml:space="preserve"> ed.) Dahlem Konferenzen, Springer, Berlin, pp. 25-38 </w:t>
      </w:r>
    </w:p>
    <w:p w14:paraId="5522C3D1"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Levitt</w:t>
      </w:r>
      <w:r w:rsidR="00AF0372" w:rsidRPr="00E525DD">
        <w:rPr>
          <w:rFonts w:ascii="Times New Roman" w:hAnsi="Times New Roman"/>
        </w:rPr>
        <w:t xml:space="preserve"> </w:t>
      </w:r>
      <w:r>
        <w:rPr>
          <w:rFonts w:ascii="Times New Roman" w:hAnsi="Times New Roman"/>
        </w:rPr>
        <w:t>P, Rakic</w:t>
      </w:r>
      <w:r w:rsidR="00AF0372" w:rsidRPr="00E525DD">
        <w:rPr>
          <w:rFonts w:ascii="Times New Roman" w:hAnsi="Times New Roman"/>
        </w:rPr>
        <w:t xml:space="preserve"> P. l982 The time of genesis, embryonic origin and differentiation of the brainstem monoamine neurons in the rhesus monkey. </w:t>
      </w:r>
      <w:r w:rsidR="00AF0372" w:rsidRPr="00E525DD">
        <w:rPr>
          <w:rFonts w:ascii="Times New Roman" w:hAnsi="Times New Roman"/>
          <w:i/>
        </w:rPr>
        <w:t>Dev. Brain Res</w:t>
      </w:r>
      <w:r w:rsidR="00AF0372" w:rsidRPr="00E525DD">
        <w:rPr>
          <w:rFonts w:ascii="Times New Roman" w:hAnsi="Times New Roman"/>
        </w:rPr>
        <w:t xml:space="preserve">. 4: 35-57  </w:t>
      </w:r>
    </w:p>
    <w:p w14:paraId="31BF083C"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 P, Goldman-Rakic P</w:t>
      </w:r>
      <w:r w:rsidR="00AF0372" w:rsidRPr="00E525DD">
        <w:rPr>
          <w:rFonts w:ascii="Times New Roman" w:hAnsi="Times New Roman"/>
        </w:rPr>
        <w:t xml:space="preserve">S. l982 Development and Modifiability of the Cerebral Cortex.  (Edited volume for MIT Press, Cambridge, MA). </w:t>
      </w:r>
      <w:r w:rsidR="00AF0372" w:rsidRPr="00E525DD">
        <w:rPr>
          <w:rFonts w:ascii="Times New Roman" w:hAnsi="Times New Roman"/>
          <w:i/>
        </w:rPr>
        <w:t>Neurosciences Res. Prog. Bull.</w:t>
      </w:r>
      <w:r w:rsidR="00AF0372" w:rsidRPr="00E525DD">
        <w:rPr>
          <w:rFonts w:ascii="Times New Roman" w:hAnsi="Times New Roman"/>
        </w:rPr>
        <w:t xml:space="preserve"> 20: 429-6ll</w:t>
      </w:r>
    </w:p>
    <w:p w14:paraId="08ABC170"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Csillik B, Knyihar E,</w:t>
      </w:r>
      <w:r w:rsidR="00DA64AB">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l982 Transganglionic degenerative proliferation in the Rolando substance of the primate spinal cord: discoupling and restoration of synaptic connectivity in the central nervous system after peripheral nerve lesions. </w:t>
      </w:r>
      <w:r w:rsidR="00AF0372" w:rsidRPr="00E525DD">
        <w:rPr>
          <w:rFonts w:ascii="Times New Roman" w:hAnsi="Times New Roman"/>
          <w:i/>
        </w:rPr>
        <w:t>Folia Morphologica (Csr)</w:t>
      </w:r>
      <w:r w:rsidR="00AF0372" w:rsidRPr="00E525DD">
        <w:rPr>
          <w:rFonts w:ascii="Times New Roman" w:hAnsi="Times New Roman"/>
        </w:rPr>
        <w:t xml:space="preserve"> 30: l89-l94 </w:t>
      </w:r>
    </w:p>
    <w:p w14:paraId="40289EC8"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lastRenderedPageBreak/>
        <w:t>Strichartz GR, Aguayo AJ, Cowan W</w:t>
      </w:r>
      <w:r w:rsidR="00AF0372" w:rsidRPr="00E525DD">
        <w:rPr>
          <w:rFonts w:ascii="Times New Roman" w:hAnsi="Times New Roman"/>
        </w:rPr>
        <w:t>M</w:t>
      </w:r>
      <w:r>
        <w:rPr>
          <w:rFonts w:ascii="Times New Roman" w:hAnsi="Times New Roman"/>
        </w:rPr>
        <w:t>, Distel H, Lim L, McKhann GM, Mugnaini E, Rakic P, Rickmann MJ</w:t>
      </w:r>
      <w:r w:rsidR="00AF0372" w:rsidRPr="00E525DD">
        <w:rPr>
          <w:rFonts w:ascii="Times New Roman" w:hAnsi="Times New Roman"/>
        </w:rPr>
        <w:t>, Spitzer</w:t>
      </w:r>
      <w:r>
        <w:rPr>
          <w:rFonts w:ascii="Times New Roman" w:hAnsi="Times New Roman"/>
        </w:rPr>
        <w:t xml:space="preserve"> NC,</w:t>
      </w:r>
      <w:r w:rsidR="00DA64AB">
        <w:rPr>
          <w:rFonts w:ascii="Times New Roman" w:hAnsi="Times New Roman"/>
        </w:rPr>
        <w:t xml:space="preserve"> </w:t>
      </w:r>
      <w:r>
        <w:rPr>
          <w:rFonts w:ascii="Times New Roman" w:hAnsi="Times New Roman"/>
        </w:rPr>
        <w:t>Webster H</w:t>
      </w:r>
      <w:r w:rsidR="00AF0372" w:rsidRPr="00E525DD">
        <w:rPr>
          <w:rFonts w:ascii="Times New Roman" w:hAnsi="Times New Roman"/>
        </w:rPr>
        <w:t xml:space="preserve"> deF. 1982 Ontogeny. State of the art report. In:</w:t>
      </w:r>
      <w:r w:rsidR="00AF0372" w:rsidRPr="00E525DD">
        <w:rPr>
          <w:rFonts w:ascii="Times New Roman" w:hAnsi="Times New Roman"/>
          <w:u w:val="single"/>
        </w:rPr>
        <w:t xml:space="preserve"> Neuron-glial Cell Interrelationships.</w:t>
      </w:r>
      <w:r w:rsidR="005A1A56">
        <w:rPr>
          <w:rFonts w:ascii="Times New Roman" w:hAnsi="Times New Roman"/>
        </w:rPr>
        <w:t xml:space="preserve">  (</w:t>
      </w:r>
      <w:r w:rsidR="00AF0372" w:rsidRPr="00E525DD">
        <w:rPr>
          <w:rFonts w:ascii="Times New Roman" w:hAnsi="Times New Roman"/>
        </w:rPr>
        <w:t>Sears</w:t>
      </w:r>
      <w:r w:rsidR="005A1A56">
        <w:rPr>
          <w:rFonts w:ascii="Times New Roman" w:hAnsi="Times New Roman"/>
        </w:rPr>
        <w:t xml:space="preserve"> TA</w:t>
      </w:r>
      <w:r w:rsidR="00AF0372" w:rsidRPr="00E525DD">
        <w:rPr>
          <w:rFonts w:ascii="Times New Roman" w:hAnsi="Times New Roman"/>
        </w:rPr>
        <w:t>, ed.) Springer, Berlin, pp. 93-114</w:t>
      </w:r>
    </w:p>
    <w:p w14:paraId="7160483A" w14:textId="77F70261" w:rsidR="00AF0372" w:rsidRPr="00E525DD" w:rsidRDefault="006E78A9" w:rsidP="008C5CD7">
      <w:pPr>
        <w:spacing w:after="120"/>
        <w:ind w:left="-90" w:right="-360" w:hanging="450"/>
        <w:rPr>
          <w:rFonts w:ascii="Times New Roman" w:hAnsi="Times New Roman"/>
        </w:rPr>
      </w:pPr>
      <w:r>
        <w:rPr>
          <w:rFonts w:ascii="Times New Roman" w:hAnsi="Times New Roman"/>
        </w:rPr>
        <w:t>Sidman RL,</w:t>
      </w:r>
      <w:r w:rsidR="00DA64AB">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l982 Development of the human central nervous system.</w:t>
      </w:r>
      <w:r w:rsidR="00AF0372" w:rsidRPr="00E525DD">
        <w:rPr>
          <w:rFonts w:ascii="Times New Roman" w:hAnsi="Times New Roman"/>
          <w:u w:val="single"/>
        </w:rPr>
        <w:t xml:space="preserve"> In: Histology and Histopathology of the Nervous System.</w:t>
      </w:r>
      <w:r>
        <w:rPr>
          <w:rFonts w:ascii="Times New Roman" w:hAnsi="Times New Roman"/>
        </w:rPr>
        <w:t xml:space="preserve"> (Haymaker W, Adams RD. eds.) C</w:t>
      </w:r>
      <w:r w:rsidR="00AF0372" w:rsidRPr="00E525DD">
        <w:rPr>
          <w:rFonts w:ascii="Times New Roman" w:hAnsi="Times New Roman"/>
        </w:rPr>
        <w:t xml:space="preserve">C. Thomas, </w:t>
      </w:r>
      <w:r w:rsidR="007C2F85">
        <w:rPr>
          <w:rFonts w:ascii="Times New Roman" w:hAnsi="Times New Roman"/>
        </w:rPr>
        <w:t xml:space="preserve">Sprinfield, IL </w:t>
      </w:r>
      <w:r w:rsidR="00AF0372" w:rsidRPr="00E525DD">
        <w:rPr>
          <w:rFonts w:ascii="Times New Roman" w:hAnsi="Times New Roman"/>
        </w:rPr>
        <w:t>pp. 3-l45</w:t>
      </w:r>
      <w:r w:rsidR="007C2F85" w:rsidRPr="007C2F85">
        <w:t xml:space="preserve"> </w:t>
      </w:r>
      <w:r w:rsidR="007C2F85">
        <w:t>wtyler@bu.edu</w:t>
      </w:r>
    </w:p>
    <w:p w14:paraId="15BFD6A7" w14:textId="77777777" w:rsidR="00AF0372" w:rsidRPr="00E525DD" w:rsidRDefault="00DA64AB" w:rsidP="008C5CD7">
      <w:pPr>
        <w:spacing w:after="120"/>
        <w:ind w:left="-90" w:right="-360" w:hanging="450"/>
        <w:rPr>
          <w:rFonts w:ascii="Times New Roman" w:hAnsi="Times New Roman"/>
        </w:rPr>
      </w:pPr>
      <w:r>
        <w:rPr>
          <w:rFonts w:ascii="Times New Roman" w:hAnsi="Times New Roman"/>
        </w:rPr>
        <w:t>Knyihar-Csillik E</w:t>
      </w:r>
      <w:r w:rsidR="006E78A9">
        <w:rPr>
          <w:rFonts w:ascii="Times New Roman" w:hAnsi="Times New Roman"/>
        </w:rPr>
        <w:t>, Csillik B, Rakic</w:t>
      </w:r>
      <w:r w:rsidR="00AF0372" w:rsidRPr="00E525DD">
        <w:rPr>
          <w:rFonts w:ascii="Times New Roman" w:hAnsi="Times New Roman"/>
        </w:rPr>
        <w:t xml:space="preserve"> P. l982 Ultrastructure of normal and degenerating glomerular terminals of dorsal root axons in the substantia gelatinosa of the rhesus monkey. </w:t>
      </w:r>
      <w:r w:rsidR="00AF0372" w:rsidRPr="00E525DD">
        <w:rPr>
          <w:rFonts w:ascii="Times New Roman" w:hAnsi="Times New Roman"/>
          <w:i/>
        </w:rPr>
        <w:t>J. Comp. Neurol</w:t>
      </w:r>
      <w:r w:rsidR="00AF0372" w:rsidRPr="00E525DD">
        <w:rPr>
          <w:rFonts w:ascii="Times New Roman" w:hAnsi="Times New Roman"/>
        </w:rPr>
        <w:t>. 2l0: 357-375</w:t>
      </w:r>
    </w:p>
    <w:p w14:paraId="7B9A88A0"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 xml:space="preserve">Knyihar-Csillik E, Csillik B, </w:t>
      </w:r>
      <w:r w:rsidR="00AF0372" w:rsidRPr="00E525DD">
        <w:rPr>
          <w:rFonts w:ascii="Times New Roman" w:hAnsi="Times New Roman"/>
        </w:rPr>
        <w:t xml:space="preserve">Rakic, P. l982 Preterminal synaptology of dorsal root glomerular terminals in the substantia gelatinosa of the spinal cord in the rhesus monkey. </w:t>
      </w:r>
      <w:r w:rsidR="00AF0372" w:rsidRPr="00E525DD">
        <w:rPr>
          <w:rFonts w:ascii="Times New Roman" w:hAnsi="Times New Roman"/>
          <w:i/>
        </w:rPr>
        <w:t>J. Comp. Neurol</w:t>
      </w:r>
      <w:r w:rsidR="00AF0372" w:rsidRPr="00E525DD">
        <w:rPr>
          <w:rFonts w:ascii="Times New Roman" w:hAnsi="Times New Roman"/>
        </w:rPr>
        <w:t>. 2l0: 376-399</w:t>
      </w:r>
    </w:p>
    <w:p w14:paraId="727858A9"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1982 La migration neurale. In:</w:t>
      </w:r>
      <w:r w:rsidR="00AF0372" w:rsidRPr="00E525DD">
        <w:rPr>
          <w:rFonts w:ascii="Times New Roman" w:hAnsi="Times New Roman"/>
          <w:u w:val="single"/>
        </w:rPr>
        <w:t xml:space="preserve"> Naissance du Cerveau.</w:t>
      </w:r>
      <w:r w:rsidR="00AF0372" w:rsidRPr="00E525DD">
        <w:rPr>
          <w:rFonts w:ascii="Times New Roman" w:hAnsi="Times New Roman"/>
        </w:rPr>
        <w:t xml:space="preserve"> Compte Rendi- Monaco 4.  Corps Medical Imp. Lafayette, pp. 13-18</w:t>
      </w:r>
    </w:p>
    <w:p w14:paraId="0DEE3306"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l982 Early developmental events: cell lineages, acquisitions of neuronal positions, and areal and laminar development. </w:t>
      </w:r>
      <w:r w:rsidR="00AF0372" w:rsidRPr="00E525DD">
        <w:rPr>
          <w:rFonts w:ascii="Times New Roman" w:hAnsi="Times New Roman"/>
          <w:i/>
        </w:rPr>
        <w:t>Neurosciences Res. Prog. Bull</w:t>
      </w:r>
      <w:r w:rsidR="00AF0372" w:rsidRPr="00E525DD">
        <w:rPr>
          <w:rFonts w:ascii="Times New Roman" w:hAnsi="Times New Roman"/>
        </w:rPr>
        <w:t>. 20: 439-45l</w:t>
      </w:r>
    </w:p>
    <w:p w14:paraId="062828C0" w14:textId="77777777" w:rsidR="00AF0372" w:rsidRDefault="006E78A9" w:rsidP="008C5CD7">
      <w:pPr>
        <w:spacing w:after="120"/>
        <w:ind w:left="-90" w:right="-360" w:hanging="450"/>
        <w:rPr>
          <w:rFonts w:ascii="Times New Roman" w:hAnsi="Times New Roman"/>
        </w:rPr>
      </w:pPr>
      <w:r>
        <w:rPr>
          <w:rFonts w:ascii="Times New Roman" w:hAnsi="Times New Roman"/>
        </w:rPr>
        <w:t>Duffy CJ,</w:t>
      </w:r>
      <w:r w:rsidR="00E6145A">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l983 Differentiation of granule cells in the dentate gyrus of the rhesus monkey: a quantitative Golgi study. </w:t>
      </w:r>
      <w:r w:rsidR="00AF0372" w:rsidRPr="00E525DD">
        <w:rPr>
          <w:rFonts w:ascii="Times New Roman" w:hAnsi="Times New Roman"/>
          <w:i/>
        </w:rPr>
        <w:t>J. Comp. Neurol</w:t>
      </w:r>
      <w:r w:rsidR="00AF0372" w:rsidRPr="00E525DD">
        <w:rPr>
          <w:rFonts w:ascii="Times New Roman" w:hAnsi="Times New Roman"/>
        </w:rPr>
        <w:t>. 214: 224-337</w:t>
      </w:r>
    </w:p>
    <w:p w14:paraId="4A52DE52" w14:textId="593E195C" w:rsidR="00840195" w:rsidRPr="00E525DD" w:rsidRDefault="00840195" w:rsidP="00840195">
      <w:pPr>
        <w:spacing w:after="120"/>
        <w:ind w:left="-90" w:right="-360" w:hanging="450"/>
        <w:rPr>
          <w:rFonts w:ascii="Times New Roman" w:hAnsi="Times New Roman"/>
        </w:rPr>
      </w:pPr>
      <w:r>
        <w:rPr>
          <w:rFonts w:ascii="Times New Roman" w:hAnsi="Times New Roman"/>
        </w:rPr>
        <w:t>Levitt P, Cooper ML, Rakic</w:t>
      </w:r>
      <w:r w:rsidRPr="00E525DD">
        <w:rPr>
          <w:rFonts w:ascii="Times New Roman" w:hAnsi="Times New Roman"/>
        </w:rPr>
        <w:t xml:space="preserve"> P. l983 Early divergence and changing proportions of neuronal and glial precursor cells in the primate cerebral ventricular zone. </w:t>
      </w:r>
      <w:r w:rsidRPr="00E525DD">
        <w:rPr>
          <w:rFonts w:ascii="Times New Roman" w:hAnsi="Times New Roman"/>
          <w:i/>
        </w:rPr>
        <w:t>Dev. Biology</w:t>
      </w:r>
      <w:r w:rsidRPr="00E525DD">
        <w:rPr>
          <w:rFonts w:ascii="Times New Roman" w:hAnsi="Times New Roman"/>
        </w:rPr>
        <w:t xml:space="preserve"> 96: 472-484</w:t>
      </w:r>
    </w:p>
    <w:p w14:paraId="7432F223" w14:textId="1A11538C" w:rsidR="00840195" w:rsidRPr="00E525DD" w:rsidRDefault="00DA64AB" w:rsidP="005540B8">
      <w:pPr>
        <w:spacing w:after="120"/>
        <w:ind w:left="-90" w:right="-360" w:hanging="450"/>
        <w:rPr>
          <w:rFonts w:ascii="Times New Roman" w:hAnsi="Times New Roman"/>
        </w:rPr>
      </w:pPr>
      <w:r>
        <w:rPr>
          <w:rFonts w:ascii="Times New Roman" w:hAnsi="Times New Roman"/>
        </w:rPr>
        <w:t xml:space="preserve">Rakic </w:t>
      </w:r>
      <w:r w:rsidR="00E4124F">
        <w:rPr>
          <w:rFonts w:ascii="Times New Roman" w:hAnsi="Times New Roman"/>
        </w:rPr>
        <w:t>P</w:t>
      </w:r>
      <w:r w:rsidR="006E78A9">
        <w:rPr>
          <w:rFonts w:ascii="Times New Roman" w:hAnsi="Times New Roman"/>
        </w:rPr>
        <w:t>, Riley K</w:t>
      </w:r>
      <w:r w:rsidR="00FA3413">
        <w:rPr>
          <w:rFonts w:ascii="Times New Roman" w:hAnsi="Times New Roman"/>
        </w:rPr>
        <w:t xml:space="preserve">P. </w:t>
      </w:r>
      <w:r w:rsidR="00AF0372" w:rsidRPr="00E525DD">
        <w:rPr>
          <w:rFonts w:ascii="Times New Roman" w:hAnsi="Times New Roman"/>
        </w:rPr>
        <w:t xml:space="preserve">l983 Overproduction and elimination of retinal axons in the fetal rhesus monkey. </w:t>
      </w:r>
      <w:r w:rsidR="00AF0372" w:rsidRPr="00E525DD">
        <w:rPr>
          <w:rFonts w:ascii="Times New Roman" w:hAnsi="Times New Roman"/>
          <w:i/>
        </w:rPr>
        <w:t>Science</w:t>
      </w:r>
      <w:r w:rsidR="00AF0372" w:rsidRPr="00E525DD">
        <w:rPr>
          <w:rFonts w:ascii="Times New Roman" w:hAnsi="Times New Roman"/>
        </w:rPr>
        <w:t xml:space="preserve"> 209: 1441-1444</w:t>
      </w:r>
    </w:p>
    <w:p w14:paraId="7D22F4C7" w14:textId="7DF66E95" w:rsidR="0051540B" w:rsidRDefault="00FA3413" w:rsidP="008C5CD7">
      <w:pPr>
        <w:spacing w:after="120"/>
        <w:ind w:left="-90" w:right="-360" w:hanging="450"/>
        <w:rPr>
          <w:rFonts w:ascii="Times New Roman" w:hAnsi="Times New Roman"/>
        </w:rPr>
      </w:pPr>
      <w:r>
        <w:rPr>
          <w:rFonts w:ascii="Times New Roman" w:hAnsi="Times New Roman"/>
        </w:rPr>
        <w:t xml:space="preserve">Rakic P, </w:t>
      </w:r>
      <w:r w:rsidR="0051540B">
        <w:rPr>
          <w:rFonts w:ascii="Times New Roman" w:hAnsi="Times New Roman"/>
        </w:rPr>
        <w:t>Riley K</w:t>
      </w:r>
      <w:r>
        <w:rPr>
          <w:rFonts w:ascii="Times New Roman" w:hAnsi="Times New Roman"/>
        </w:rPr>
        <w:t xml:space="preserve">P. </w:t>
      </w:r>
      <w:r w:rsidR="0051540B" w:rsidRPr="00E525DD">
        <w:rPr>
          <w:rFonts w:ascii="Times New Roman" w:hAnsi="Times New Roman"/>
        </w:rPr>
        <w:t>1983 Regulation of axon numbers in the primate optic</w:t>
      </w:r>
      <w:r w:rsidR="0051540B">
        <w:rPr>
          <w:rFonts w:ascii="Times New Roman" w:hAnsi="Times New Roman"/>
        </w:rPr>
        <w:t xml:space="preserve"> nerve by prenatal binocular co</w:t>
      </w:r>
      <w:r w:rsidR="00D22089">
        <w:rPr>
          <w:rFonts w:ascii="Times New Roman" w:hAnsi="Times New Roman"/>
        </w:rPr>
        <w:t>m</w:t>
      </w:r>
      <w:r w:rsidR="0051540B" w:rsidRPr="00E525DD">
        <w:rPr>
          <w:rFonts w:ascii="Times New Roman" w:hAnsi="Times New Roman"/>
        </w:rPr>
        <w:t xml:space="preserve">petition. </w:t>
      </w:r>
      <w:r w:rsidR="0051540B" w:rsidRPr="00E525DD">
        <w:rPr>
          <w:rFonts w:ascii="Times New Roman" w:hAnsi="Times New Roman"/>
          <w:i/>
        </w:rPr>
        <w:t>Nature</w:t>
      </w:r>
      <w:r w:rsidR="0051540B" w:rsidRPr="00E525DD">
        <w:rPr>
          <w:rFonts w:ascii="Times New Roman" w:hAnsi="Times New Roman"/>
        </w:rPr>
        <w:t xml:space="preserve"> 305: 135-137</w:t>
      </w:r>
    </w:p>
    <w:p w14:paraId="41156BB5" w14:textId="77777777" w:rsidR="00AF0372" w:rsidRPr="00E525DD" w:rsidRDefault="006E78A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l983 Geniculo-cortical connections in primates: Normal and experimentally altered development. </w:t>
      </w:r>
      <w:r w:rsidR="00AF0372" w:rsidRPr="00E525DD">
        <w:rPr>
          <w:rFonts w:ascii="Times New Roman" w:hAnsi="Times New Roman"/>
          <w:i/>
        </w:rPr>
        <w:t>Progress in Brain Res</w:t>
      </w:r>
      <w:r w:rsidR="00AF0372" w:rsidRPr="00E525DD">
        <w:rPr>
          <w:rFonts w:ascii="Times New Roman" w:hAnsi="Times New Roman"/>
        </w:rPr>
        <w:t>. 58: 393-404</w:t>
      </w:r>
    </w:p>
    <w:p w14:paraId="6DD1CA81" w14:textId="77777777" w:rsidR="00AF0372" w:rsidRPr="00E525DD" w:rsidRDefault="00AE1909" w:rsidP="0051540B">
      <w:pPr>
        <w:spacing w:after="120"/>
        <w:ind w:left="-90" w:right="-360" w:hanging="450"/>
        <w:rPr>
          <w:rFonts w:ascii="Times New Roman" w:hAnsi="Times New Roman"/>
        </w:rPr>
      </w:pPr>
      <w:r>
        <w:rPr>
          <w:rFonts w:ascii="Times New Roman" w:hAnsi="Times New Roman"/>
        </w:rPr>
        <w:t xml:space="preserve">Cooper ML, Rakic </w:t>
      </w:r>
      <w:r w:rsidR="00AF0372" w:rsidRPr="00AE1909">
        <w:rPr>
          <w:rFonts w:ascii="Times New Roman" w:hAnsi="Times New Roman"/>
        </w:rPr>
        <w:t>P. l983 Gradients of cellular maturation and synaptogenesis in the superior</w:t>
      </w:r>
      <w:r w:rsidR="00AF0372" w:rsidRPr="00E525DD">
        <w:rPr>
          <w:rFonts w:ascii="Times New Roman" w:hAnsi="Times New Roman"/>
        </w:rPr>
        <w:t xml:space="preserve"> colliculus of the fetal rhesus monkey. </w:t>
      </w:r>
      <w:r w:rsidR="00AF0372" w:rsidRPr="00E525DD">
        <w:rPr>
          <w:rFonts w:ascii="Times New Roman" w:hAnsi="Times New Roman"/>
          <w:i/>
        </w:rPr>
        <w:t>J. Comp. Neurol</w:t>
      </w:r>
      <w:r w:rsidR="00AF0372" w:rsidRPr="00E525DD">
        <w:rPr>
          <w:rFonts w:ascii="Times New Roman" w:hAnsi="Times New Roman"/>
        </w:rPr>
        <w:t>. 215: 165-186</w:t>
      </w:r>
    </w:p>
    <w:p w14:paraId="2452A935"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Kostovic I, Rakic</w:t>
      </w:r>
      <w:r w:rsidR="00AF0372" w:rsidRPr="00E525DD">
        <w:rPr>
          <w:rFonts w:ascii="Times New Roman" w:hAnsi="Times New Roman"/>
        </w:rPr>
        <w:t xml:space="preserve"> P. 1984 Development of prestriate visual projections in the monkey and human fetal cerebrum revealed by transient cholinesterase staining. </w:t>
      </w:r>
      <w:r w:rsidR="00AF0372" w:rsidRPr="00E525DD">
        <w:rPr>
          <w:rFonts w:ascii="Times New Roman" w:hAnsi="Times New Roman"/>
          <w:i/>
        </w:rPr>
        <w:t>J. Neurosci.</w:t>
      </w:r>
      <w:r w:rsidR="00AF0372" w:rsidRPr="00E525DD">
        <w:rPr>
          <w:rFonts w:ascii="Times New Roman" w:hAnsi="Times New Roman"/>
        </w:rPr>
        <w:t xml:space="preserve"> 4: 25-42</w:t>
      </w:r>
    </w:p>
    <w:p w14:paraId="123210ED"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1984 Emergence of neuronal and glial cell lineages in primate brain. In:</w:t>
      </w:r>
      <w:r w:rsidR="00AF0372" w:rsidRPr="00E525DD">
        <w:rPr>
          <w:rFonts w:ascii="Times New Roman" w:hAnsi="Times New Roman"/>
          <w:u w:val="single"/>
        </w:rPr>
        <w:t xml:space="preserve"> Cellular and Molecular Biology of Neural Development</w:t>
      </w:r>
      <w:r w:rsidR="004965A9">
        <w:rPr>
          <w:rFonts w:ascii="Times New Roman" w:hAnsi="Times New Roman"/>
        </w:rPr>
        <w:t>. (</w:t>
      </w:r>
      <w:r w:rsidR="00AF0372" w:rsidRPr="00E525DD">
        <w:rPr>
          <w:rFonts w:ascii="Times New Roman" w:hAnsi="Times New Roman"/>
        </w:rPr>
        <w:t>Black</w:t>
      </w:r>
      <w:r w:rsidR="004965A9">
        <w:rPr>
          <w:rFonts w:ascii="Times New Roman" w:hAnsi="Times New Roman"/>
        </w:rPr>
        <w:t xml:space="preserve"> IB.</w:t>
      </w:r>
      <w:r w:rsidR="00AF0372" w:rsidRPr="00E525DD">
        <w:rPr>
          <w:rFonts w:ascii="Times New Roman" w:hAnsi="Times New Roman"/>
        </w:rPr>
        <w:t xml:space="preserve"> ed.) Plenum, New York, pp. 29-50</w:t>
      </w:r>
    </w:p>
    <w:p w14:paraId="25C01031"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1984 Organizing principles for development of primate cerebral cortex. In: </w:t>
      </w:r>
      <w:r w:rsidR="00AF0372" w:rsidRPr="00E525DD">
        <w:rPr>
          <w:rFonts w:ascii="Times New Roman" w:hAnsi="Times New Roman"/>
          <w:u w:val="single"/>
        </w:rPr>
        <w:t>Organizing Principles for Brain Development</w:t>
      </w:r>
      <w:r w:rsidR="004965A9">
        <w:rPr>
          <w:rFonts w:ascii="Times New Roman" w:hAnsi="Times New Roman"/>
        </w:rPr>
        <w:t>. (</w:t>
      </w:r>
      <w:r w:rsidR="00AF0372" w:rsidRPr="00E525DD">
        <w:rPr>
          <w:rFonts w:ascii="Times New Roman" w:hAnsi="Times New Roman"/>
        </w:rPr>
        <w:t>Sharma</w:t>
      </w:r>
      <w:r w:rsidR="004965A9">
        <w:rPr>
          <w:rFonts w:ascii="Times New Roman" w:hAnsi="Times New Roman"/>
        </w:rPr>
        <w:t xml:space="preserve"> S.</w:t>
      </w:r>
      <w:r w:rsidR="00AF0372" w:rsidRPr="00E525DD">
        <w:rPr>
          <w:rFonts w:ascii="Times New Roman" w:hAnsi="Times New Roman"/>
        </w:rPr>
        <w:t xml:space="preserve"> ed.) Plenum, New York, pp. 21-48</w:t>
      </w:r>
    </w:p>
    <w:p w14:paraId="5439F533"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Goldman-Rakic PS, Rakic</w:t>
      </w:r>
      <w:r w:rsidR="00AF0372" w:rsidRPr="00E525DD">
        <w:rPr>
          <w:rFonts w:ascii="Times New Roman" w:hAnsi="Times New Roman"/>
        </w:rPr>
        <w:t xml:space="preserve"> P. 1984 Experimental modification of gyral patterns. In: </w:t>
      </w:r>
      <w:r w:rsidR="00AF0372" w:rsidRPr="00E525DD">
        <w:rPr>
          <w:rFonts w:ascii="Times New Roman" w:hAnsi="Times New Roman"/>
          <w:u w:val="single"/>
        </w:rPr>
        <w:t>Cerebral Dominance: The Biological Foundation.</w:t>
      </w:r>
      <w:r w:rsidR="004965A9">
        <w:rPr>
          <w:rFonts w:ascii="Times New Roman" w:hAnsi="Times New Roman"/>
        </w:rPr>
        <w:t xml:space="preserve"> (</w:t>
      </w:r>
      <w:r w:rsidR="00AF0372" w:rsidRPr="00E525DD">
        <w:rPr>
          <w:rFonts w:ascii="Times New Roman" w:hAnsi="Times New Roman"/>
        </w:rPr>
        <w:t>Geschwind</w:t>
      </w:r>
      <w:r w:rsidR="004965A9">
        <w:rPr>
          <w:rFonts w:ascii="Times New Roman" w:hAnsi="Times New Roman"/>
        </w:rPr>
        <w:t xml:space="preserve"> N, </w:t>
      </w:r>
      <w:r w:rsidR="00AF0372" w:rsidRPr="00E525DD">
        <w:rPr>
          <w:rFonts w:ascii="Times New Roman" w:hAnsi="Times New Roman"/>
        </w:rPr>
        <w:t>Galaburda</w:t>
      </w:r>
      <w:r w:rsidR="004965A9">
        <w:rPr>
          <w:rFonts w:ascii="Times New Roman" w:hAnsi="Times New Roman"/>
        </w:rPr>
        <w:t xml:space="preserve"> AM.</w:t>
      </w:r>
      <w:r w:rsidR="00AF0372" w:rsidRPr="00E525DD">
        <w:rPr>
          <w:rFonts w:ascii="Times New Roman" w:hAnsi="Times New Roman"/>
        </w:rPr>
        <w:t xml:space="preserve"> eds.) Harvard University Press, Cambridge, MA, pp. 179-192</w:t>
      </w:r>
    </w:p>
    <w:p w14:paraId="4E8097B8"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Brand S, Rakic</w:t>
      </w:r>
      <w:r w:rsidR="00AF0372" w:rsidRPr="00E525DD">
        <w:rPr>
          <w:rFonts w:ascii="Times New Roman" w:hAnsi="Times New Roman"/>
        </w:rPr>
        <w:t xml:space="preserve"> P. 1984 Cytodifferentiation and synaptogenesis in the neostriatum of the fetal and neonatal rhesus monkeys. </w:t>
      </w:r>
      <w:r w:rsidR="00AF0372" w:rsidRPr="00E525DD">
        <w:rPr>
          <w:rFonts w:ascii="Times New Roman" w:hAnsi="Times New Roman"/>
          <w:i/>
        </w:rPr>
        <w:t>Anat. Embryol</w:t>
      </w:r>
      <w:r w:rsidR="00AF0372" w:rsidRPr="00E525DD">
        <w:rPr>
          <w:rFonts w:ascii="Times New Roman" w:hAnsi="Times New Roman"/>
        </w:rPr>
        <w:t>. 169: 21-34</w:t>
      </w:r>
    </w:p>
    <w:p w14:paraId="364940CA"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lastRenderedPageBreak/>
        <w:t>Levitt PR, Rakic P, Goldman-Rakic P</w:t>
      </w:r>
      <w:r w:rsidR="00AF0372" w:rsidRPr="00E525DD">
        <w:rPr>
          <w:rFonts w:ascii="Times New Roman" w:hAnsi="Times New Roman"/>
        </w:rPr>
        <w:t xml:space="preserve">S. 1984 Region-specific distribution of catecholamine afferents in primate cerebral cortex: A fluorescence histochemical analysis. </w:t>
      </w:r>
      <w:r w:rsidR="00AF0372" w:rsidRPr="00E525DD">
        <w:rPr>
          <w:rFonts w:ascii="Times New Roman" w:hAnsi="Times New Roman"/>
          <w:i/>
        </w:rPr>
        <w:t>J. Comp. Neurol.</w:t>
      </w:r>
      <w:r w:rsidR="00AF0372" w:rsidRPr="00E525DD">
        <w:rPr>
          <w:rFonts w:ascii="Times New Roman" w:hAnsi="Times New Roman"/>
        </w:rPr>
        <w:t xml:space="preserve"> 225: 1-14</w:t>
      </w:r>
    </w:p>
    <w:p w14:paraId="33476225" w14:textId="77777777" w:rsidR="00AF0372" w:rsidRPr="00E525DD" w:rsidRDefault="00AE1909" w:rsidP="008C5CD7">
      <w:pPr>
        <w:spacing w:after="120"/>
        <w:ind w:left="-90" w:right="-360" w:hanging="450"/>
        <w:rPr>
          <w:rFonts w:ascii="Times New Roman" w:hAnsi="Times New Roman"/>
        </w:rPr>
      </w:pPr>
      <w:r>
        <w:rPr>
          <w:rFonts w:ascii="Times New Roman" w:hAnsi="Times New Roman"/>
        </w:rPr>
        <w:t>Eckenhoff</w:t>
      </w:r>
      <w:r w:rsidR="00AF0372" w:rsidRPr="00E525DD">
        <w:rPr>
          <w:rFonts w:ascii="Times New Roman" w:hAnsi="Times New Roman"/>
        </w:rPr>
        <w:t xml:space="preserve"> M</w:t>
      </w:r>
      <w:r>
        <w:rPr>
          <w:rFonts w:ascii="Times New Roman" w:hAnsi="Times New Roman"/>
        </w:rPr>
        <w:t>F,</w:t>
      </w:r>
      <w:r w:rsidR="00D13ABA">
        <w:rPr>
          <w:rFonts w:ascii="Times New Roman" w:hAnsi="Times New Roman"/>
        </w:rPr>
        <w:t xml:space="preserve"> </w:t>
      </w:r>
      <w:r>
        <w:rPr>
          <w:rFonts w:ascii="Times New Roman" w:hAnsi="Times New Roman"/>
        </w:rPr>
        <w:t>Rakic</w:t>
      </w:r>
      <w:r w:rsidR="00AF0372" w:rsidRPr="00E525DD">
        <w:rPr>
          <w:rFonts w:ascii="Times New Roman" w:hAnsi="Times New Roman"/>
        </w:rPr>
        <w:t xml:space="preserve"> P. 1984 Radial organization of the hippocampal dentate gyrus: A Golgi, ultrastructural and immunohistochemical analysis in the developing rhesus monkey. </w:t>
      </w:r>
      <w:r w:rsidR="00AF0372" w:rsidRPr="00E525DD">
        <w:rPr>
          <w:rFonts w:ascii="Times New Roman" w:hAnsi="Times New Roman"/>
          <w:i/>
        </w:rPr>
        <w:t>J. Comp. Neurol</w:t>
      </w:r>
      <w:r w:rsidR="00AF0372" w:rsidRPr="00E525DD">
        <w:rPr>
          <w:rFonts w:ascii="Times New Roman" w:hAnsi="Times New Roman"/>
        </w:rPr>
        <w:t>. 223: 1-21</w:t>
      </w:r>
    </w:p>
    <w:p w14:paraId="548CFA56"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Levitt P, Rakic P, de Camilli P, </w:t>
      </w:r>
      <w:r w:rsidR="00AF0372" w:rsidRPr="00E525DD">
        <w:rPr>
          <w:rFonts w:ascii="Times New Roman" w:hAnsi="Times New Roman"/>
        </w:rPr>
        <w:t xml:space="preserve">Greengard, P. 1984 Emergence of cyclic guanosine 3':5'-monophosphate-dependent protein kinase immunoreactivity in developing rhesus monkey cerebellum: Correlative immunocytochemical and electron microscopic analysis. </w:t>
      </w:r>
      <w:r w:rsidR="00AF0372" w:rsidRPr="00E525DD">
        <w:rPr>
          <w:rFonts w:ascii="Times New Roman" w:hAnsi="Times New Roman"/>
          <w:i/>
        </w:rPr>
        <w:t>J. Neurosci</w:t>
      </w:r>
      <w:r>
        <w:rPr>
          <w:rFonts w:ascii="Times New Roman" w:hAnsi="Times New Roman"/>
        </w:rPr>
        <w:t>. 4</w:t>
      </w:r>
      <w:r w:rsidR="00AF0372" w:rsidRPr="00E525DD">
        <w:rPr>
          <w:rFonts w:ascii="Times New Roman" w:hAnsi="Times New Roman"/>
        </w:rPr>
        <w:t>: 2553-2564</w:t>
      </w:r>
    </w:p>
    <w:p w14:paraId="3F6C875D"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l984 Defective cell-to-cell interactions as causations of brain malformations. In: </w:t>
      </w:r>
      <w:r w:rsidR="00AF0372" w:rsidRPr="00E525DD">
        <w:rPr>
          <w:rFonts w:ascii="Times New Roman" w:hAnsi="Times New Roman"/>
          <w:u w:val="single"/>
        </w:rPr>
        <w:t xml:space="preserve">Malformations of Development. Biological and Psychological Sources and Consequences. </w:t>
      </w:r>
      <w:r w:rsidR="00AF0372" w:rsidRPr="00E525DD">
        <w:rPr>
          <w:rFonts w:ascii="Times New Roman" w:hAnsi="Times New Roman"/>
        </w:rPr>
        <w:t>(Gollin</w:t>
      </w:r>
      <w:r w:rsidR="004965A9">
        <w:rPr>
          <w:rFonts w:ascii="Times New Roman" w:hAnsi="Times New Roman"/>
        </w:rPr>
        <w:t xml:space="preserve"> ES</w:t>
      </w:r>
      <w:r w:rsidR="00AF0372" w:rsidRPr="00E525DD">
        <w:rPr>
          <w:rFonts w:ascii="Times New Roman" w:hAnsi="Times New Roman"/>
        </w:rPr>
        <w:t>, ed.) Academic Press, New York, pp. 239-285</w:t>
      </w:r>
    </w:p>
    <w:p w14:paraId="4191D79F"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Rakic </w:t>
      </w:r>
      <w:r w:rsidR="00AF0372" w:rsidRPr="00E525DD">
        <w:rPr>
          <w:rFonts w:ascii="Times New Roman" w:hAnsi="Times New Roman"/>
        </w:rPr>
        <w:t xml:space="preserve">P. 1984 Neurogenesis in Primates. In: </w:t>
      </w:r>
      <w:r w:rsidR="00AF0372" w:rsidRPr="00E525DD">
        <w:rPr>
          <w:rFonts w:ascii="Times New Roman" w:hAnsi="Times New Roman"/>
          <w:u w:val="single"/>
        </w:rPr>
        <w:t xml:space="preserve">Nervous System Development and Repair. </w:t>
      </w:r>
      <w:r w:rsidR="00AF0372" w:rsidRPr="00E525DD">
        <w:rPr>
          <w:rFonts w:ascii="Times New Roman" w:hAnsi="Times New Roman"/>
          <w:i/>
        </w:rPr>
        <w:t>Discussions in Neurosciences</w:t>
      </w:r>
      <w:r w:rsidR="00AF0372" w:rsidRPr="00E525DD">
        <w:rPr>
          <w:rFonts w:ascii="Times New Roman" w:hAnsi="Times New Roman"/>
        </w:rPr>
        <w:t xml:space="preserve"> 1: 43-48</w:t>
      </w:r>
    </w:p>
    <w:p w14:paraId="1309CAA0"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Levitt PR, Rakic P, Goldman-Rakic P</w:t>
      </w:r>
      <w:r w:rsidR="00AF0372" w:rsidRPr="00E525DD">
        <w:rPr>
          <w:rFonts w:ascii="Times New Roman" w:hAnsi="Times New Roman"/>
        </w:rPr>
        <w:t xml:space="preserve">S. 1984 Comparative assessment of monoamine afferents in mammalian cerebral cortex. In: </w:t>
      </w:r>
      <w:r w:rsidR="00AF0372" w:rsidRPr="00E525DD">
        <w:rPr>
          <w:rFonts w:ascii="Times New Roman" w:hAnsi="Times New Roman"/>
          <w:u w:val="single"/>
        </w:rPr>
        <w:t>Monoamine Innervation of Cerebral Cortex.</w:t>
      </w:r>
      <w:r w:rsidR="00FE5F81">
        <w:rPr>
          <w:rFonts w:ascii="Times New Roman" w:hAnsi="Times New Roman"/>
        </w:rPr>
        <w:t xml:space="preserve">  (</w:t>
      </w:r>
      <w:r w:rsidR="00AF0372" w:rsidRPr="00E525DD">
        <w:rPr>
          <w:rFonts w:ascii="Times New Roman" w:hAnsi="Times New Roman"/>
        </w:rPr>
        <w:t>Descarries</w:t>
      </w:r>
      <w:r w:rsidR="00E6145A">
        <w:rPr>
          <w:rFonts w:ascii="Times New Roman" w:hAnsi="Times New Roman"/>
        </w:rPr>
        <w:t xml:space="preserve"> L,</w:t>
      </w:r>
      <w:r w:rsidR="00AF0372" w:rsidRPr="00E525DD">
        <w:rPr>
          <w:rFonts w:ascii="Times New Roman" w:hAnsi="Times New Roman"/>
        </w:rPr>
        <w:t xml:space="preserve"> Reader</w:t>
      </w:r>
      <w:r w:rsidR="00FE5F81">
        <w:rPr>
          <w:rFonts w:ascii="Times New Roman" w:hAnsi="Times New Roman"/>
        </w:rPr>
        <w:t xml:space="preserve"> P, </w:t>
      </w:r>
      <w:r w:rsidR="00AF0372" w:rsidRPr="00E525DD">
        <w:rPr>
          <w:rFonts w:ascii="Times New Roman" w:hAnsi="Times New Roman"/>
        </w:rPr>
        <w:t>Jasper</w:t>
      </w:r>
      <w:r w:rsidR="00FE5F81">
        <w:rPr>
          <w:rFonts w:ascii="Times New Roman" w:hAnsi="Times New Roman"/>
        </w:rPr>
        <w:t xml:space="preserve"> H</w:t>
      </w:r>
      <w:r w:rsidR="00AF0372" w:rsidRPr="00E525DD">
        <w:rPr>
          <w:rFonts w:ascii="Times New Roman" w:hAnsi="Times New Roman"/>
        </w:rPr>
        <w:t>, eds.) Liss, New York, pp. 41-59</w:t>
      </w:r>
    </w:p>
    <w:p w14:paraId="79AF2A1F"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Rakic P, Goldman-Rakic P</w:t>
      </w:r>
      <w:r w:rsidR="00AF0372" w:rsidRPr="00E525DD">
        <w:rPr>
          <w:rFonts w:ascii="Times New Roman" w:hAnsi="Times New Roman"/>
        </w:rPr>
        <w:t xml:space="preserve">S. 1985 Use of fetal neurosurgery for experimental studies of structural and functional brain development in nonhuman primates. In: </w:t>
      </w:r>
      <w:r w:rsidR="00AF0372" w:rsidRPr="00E525DD">
        <w:rPr>
          <w:rFonts w:ascii="Times New Roman" w:hAnsi="Times New Roman"/>
          <w:u w:val="single"/>
        </w:rPr>
        <w:t>Perinatal Neurology and Neurosurgery.</w:t>
      </w:r>
      <w:r w:rsidR="00FE5F81">
        <w:rPr>
          <w:rFonts w:ascii="Times New Roman" w:hAnsi="Times New Roman"/>
        </w:rPr>
        <w:t xml:space="preserve"> (Thompson RA, Green JR, </w:t>
      </w:r>
      <w:r w:rsidR="00AF0372" w:rsidRPr="00E525DD">
        <w:rPr>
          <w:rFonts w:ascii="Times New Roman" w:hAnsi="Times New Roman"/>
        </w:rPr>
        <w:t>Johnsen</w:t>
      </w:r>
      <w:r w:rsidR="00FE5F81">
        <w:rPr>
          <w:rFonts w:ascii="Times New Roman" w:hAnsi="Times New Roman"/>
        </w:rPr>
        <w:t xml:space="preserve"> SD</w:t>
      </w:r>
      <w:r w:rsidR="00AF0372" w:rsidRPr="00E525DD">
        <w:rPr>
          <w:rFonts w:ascii="Times New Roman" w:hAnsi="Times New Roman"/>
        </w:rPr>
        <w:t>, eds.) Spectrum, New York, pp. 1-15</w:t>
      </w:r>
    </w:p>
    <w:p w14:paraId="4FEFEAD6" w14:textId="77777777" w:rsidR="00AF0372" w:rsidRDefault="00D13ABA" w:rsidP="008C5CD7">
      <w:pPr>
        <w:spacing w:after="120"/>
        <w:ind w:left="-90" w:right="-360" w:hanging="450"/>
        <w:rPr>
          <w:rFonts w:ascii="Times New Roman" w:hAnsi="Times New Roman"/>
        </w:rPr>
      </w:pPr>
      <w:r>
        <w:rPr>
          <w:rFonts w:ascii="Times New Roman" w:hAnsi="Times New Roman"/>
        </w:rPr>
        <w:t>Raki</w:t>
      </w:r>
      <w:r w:rsidR="009D6D7A">
        <w:rPr>
          <w:rFonts w:ascii="Times New Roman" w:hAnsi="Times New Roman"/>
        </w:rPr>
        <w:t>c</w:t>
      </w:r>
      <w:r w:rsidR="00AF0372" w:rsidRPr="00E525DD">
        <w:rPr>
          <w:rFonts w:ascii="Times New Roman" w:hAnsi="Times New Roman"/>
        </w:rPr>
        <w:t xml:space="preserve"> P. 1985 Mechanisms of neuronal migration in developing cerebellar cortex. In: </w:t>
      </w:r>
      <w:r w:rsidR="00AF0372" w:rsidRPr="00E525DD">
        <w:rPr>
          <w:rFonts w:ascii="Times New Roman" w:hAnsi="Times New Roman"/>
          <w:u w:val="single"/>
        </w:rPr>
        <w:t>Molecular Basis of Neural Development.</w:t>
      </w:r>
      <w:r w:rsidR="004965A9">
        <w:rPr>
          <w:rFonts w:ascii="Times New Roman" w:hAnsi="Times New Roman"/>
        </w:rPr>
        <w:t xml:space="preserve"> (</w:t>
      </w:r>
      <w:r w:rsidR="00FE5F81">
        <w:rPr>
          <w:rFonts w:ascii="Times New Roman" w:hAnsi="Times New Roman"/>
        </w:rPr>
        <w:t>Edelman</w:t>
      </w:r>
      <w:r w:rsidR="004965A9">
        <w:rPr>
          <w:rFonts w:ascii="Times New Roman" w:hAnsi="Times New Roman"/>
        </w:rPr>
        <w:t xml:space="preserve"> GE, </w:t>
      </w:r>
      <w:r w:rsidR="00FE5F81">
        <w:rPr>
          <w:rFonts w:ascii="Times New Roman" w:hAnsi="Times New Roman"/>
        </w:rPr>
        <w:t>Cowan</w:t>
      </w:r>
      <w:r w:rsidR="004965A9">
        <w:rPr>
          <w:rFonts w:ascii="Times New Roman" w:hAnsi="Times New Roman"/>
        </w:rPr>
        <w:t xml:space="preserve"> WM, </w:t>
      </w:r>
      <w:r w:rsidR="00AF0372" w:rsidRPr="00E525DD">
        <w:rPr>
          <w:rFonts w:ascii="Times New Roman" w:hAnsi="Times New Roman"/>
        </w:rPr>
        <w:t>Gall</w:t>
      </w:r>
      <w:r w:rsidR="004965A9">
        <w:rPr>
          <w:rFonts w:ascii="Times New Roman" w:hAnsi="Times New Roman"/>
        </w:rPr>
        <w:t xml:space="preserve"> E.</w:t>
      </w:r>
      <w:r w:rsidR="00AF0372" w:rsidRPr="00E525DD">
        <w:rPr>
          <w:rFonts w:ascii="Times New Roman" w:hAnsi="Times New Roman"/>
        </w:rPr>
        <w:t xml:space="preserve"> eds.) Wiley and Sons, New York, pp. 139-160</w:t>
      </w:r>
    </w:p>
    <w:p w14:paraId="4210EC15" w14:textId="77777777" w:rsidR="00B5245D" w:rsidRDefault="00B5245D" w:rsidP="008C5CD7">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1985 Limits of neurogenesis in primates. </w:t>
      </w:r>
      <w:r w:rsidRPr="00E525DD">
        <w:rPr>
          <w:rFonts w:ascii="Times New Roman" w:hAnsi="Times New Roman"/>
          <w:i/>
        </w:rPr>
        <w:t>Science</w:t>
      </w:r>
      <w:r w:rsidRPr="00E525DD">
        <w:rPr>
          <w:rFonts w:ascii="Times New Roman" w:hAnsi="Times New Roman"/>
        </w:rPr>
        <w:t xml:space="preserve"> 227: 1054-1056</w:t>
      </w:r>
    </w:p>
    <w:p w14:paraId="1E3DC164" w14:textId="77777777" w:rsidR="00B5245D" w:rsidRPr="00E525DD" w:rsidRDefault="00B5245D" w:rsidP="008C5CD7">
      <w:pPr>
        <w:spacing w:after="120"/>
        <w:ind w:left="-90" w:right="-360" w:hanging="450"/>
        <w:rPr>
          <w:rFonts w:ascii="Times New Roman" w:hAnsi="Times New Roman"/>
        </w:rPr>
      </w:pPr>
      <w:r>
        <w:rPr>
          <w:rFonts w:ascii="Times New Roman" w:hAnsi="Times New Roman"/>
        </w:rPr>
        <w:t>Easter SS, Jr, Purves D, Rakic P, Spitzer N</w:t>
      </w:r>
      <w:r w:rsidRPr="00E525DD">
        <w:rPr>
          <w:rFonts w:ascii="Times New Roman" w:hAnsi="Times New Roman"/>
        </w:rPr>
        <w:t xml:space="preserve">C. 1985 The changing view of neural specificity.  </w:t>
      </w:r>
      <w:r w:rsidRPr="00E525DD">
        <w:rPr>
          <w:rFonts w:ascii="Times New Roman" w:hAnsi="Times New Roman"/>
          <w:i/>
        </w:rPr>
        <w:t>Science</w:t>
      </w:r>
      <w:r w:rsidRPr="00E525DD">
        <w:rPr>
          <w:rFonts w:ascii="Times New Roman" w:hAnsi="Times New Roman"/>
        </w:rPr>
        <w:t xml:space="preserve"> 230: 507-511</w:t>
      </w:r>
    </w:p>
    <w:p w14:paraId="4230D20D" w14:textId="77777777" w:rsidR="00E4124F" w:rsidRDefault="00D13ABA" w:rsidP="008C5CD7">
      <w:pPr>
        <w:spacing w:after="120"/>
        <w:ind w:left="-90" w:right="-360" w:hanging="450"/>
        <w:rPr>
          <w:rFonts w:ascii="Times New Roman" w:hAnsi="Times New Roman"/>
        </w:rPr>
      </w:pPr>
      <w:r>
        <w:rPr>
          <w:rFonts w:ascii="Times New Roman" w:hAnsi="Times New Roman"/>
        </w:rPr>
        <w:t xml:space="preserve">Williams RW, Rakic </w:t>
      </w:r>
      <w:r w:rsidR="00AF0372" w:rsidRPr="00E525DD">
        <w:rPr>
          <w:rFonts w:ascii="Times New Roman" w:hAnsi="Times New Roman"/>
        </w:rPr>
        <w:t xml:space="preserve">P. 1985 Dispersion of growing axons within the optic nerve of the embryonic monkey. </w:t>
      </w:r>
      <w:r w:rsidR="00AF0372" w:rsidRPr="00E525DD">
        <w:rPr>
          <w:rFonts w:ascii="Times New Roman" w:hAnsi="Times New Roman"/>
          <w:i/>
        </w:rPr>
        <w:t xml:space="preserve">Proc. Natl. Acad. Sci. (USA) </w:t>
      </w:r>
      <w:r w:rsidR="00AF0372" w:rsidRPr="00E525DD">
        <w:rPr>
          <w:rFonts w:ascii="Times New Roman" w:hAnsi="Times New Roman"/>
        </w:rPr>
        <w:t>82: 3906-3910</w:t>
      </w:r>
    </w:p>
    <w:p w14:paraId="65F70374"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Rakic </w:t>
      </w:r>
      <w:r w:rsidR="00AF0372" w:rsidRPr="00E525DD">
        <w:rPr>
          <w:rFonts w:ascii="Times New Roman" w:hAnsi="Times New Roman"/>
        </w:rPr>
        <w:t xml:space="preserve">P. 1985 DNA synthesis and cell division in the adult primate brain. </w:t>
      </w:r>
      <w:r w:rsidR="00AF0372" w:rsidRPr="00E525DD">
        <w:rPr>
          <w:rFonts w:ascii="Times New Roman" w:hAnsi="Times New Roman"/>
          <w:i/>
        </w:rPr>
        <w:t>Ann. N.Y. Acad. Sci</w:t>
      </w:r>
      <w:r w:rsidR="00AF0372" w:rsidRPr="00E525DD">
        <w:rPr>
          <w:rFonts w:ascii="Times New Roman" w:hAnsi="Times New Roman"/>
        </w:rPr>
        <w:t>. 457: 193-211</w:t>
      </w:r>
    </w:p>
    <w:p w14:paraId="504C64F6"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Vinters HV, Gatti RA, </w:t>
      </w:r>
      <w:r w:rsidR="00DA64AB">
        <w:rPr>
          <w:rFonts w:ascii="Times New Roman" w:hAnsi="Times New Roman"/>
        </w:rPr>
        <w:t>Rakic</w:t>
      </w:r>
      <w:r w:rsidR="00AF0372" w:rsidRPr="00E525DD">
        <w:rPr>
          <w:rFonts w:ascii="Times New Roman" w:hAnsi="Times New Roman"/>
        </w:rPr>
        <w:t xml:space="preserve"> P. 1985 Sequence of cellular events in cerebellar ontogeny relevant to expression of neuronal abnormalities in ataxia-telangiectasia. In: </w:t>
      </w:r>
      <w:r w:rsidR="00AF0372" w:rsidRPr="00E525DD">
        <w:rPr>
          <w:rFonts w:ascii="Times New Roman" w:hAnsi="Times New Roman"/>
          <w:u w:val="single"/>
        </w:rPr>
        <w:t>Ataxia-Telangiectasia: Genetics, Neuropathology and Immunology of a Degenerative Disease of Childhood.</w:t>
      </w:r>
      <w:r w:rsidR="004965A9">
        <w:rPr>
          <w:rFonts w:ascii="Times New Roman" w:hAnsi="Times New Roman"/>
        </w:rPr>
        <w:t xml:space="preserve"> (Gatti RA, Swift M.</w:t>
      </w:r>
      <w:r w:rsidR="00AF0372" w:rsidRPr="00E525DD">
        <w:rPr>
          <w:rFonts w:ascii="Times New Roman" w:hAnsi="Times New Roman"/>
        </w:rPr>
        <w:t xml:space="preserve"> eds.) Liss, New York, pp. 233-255</w:t>
      </w:r>
    </w:p>
    <w:p w14:paraId="1DCA19D2" w14:textId="5E8F7B50" w:rsidR="00AF0372" w:rsidRPr="00E525DD" w:rsidRDefault="00D13ABA"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1985 Contact regulation of neuronal migration.  In:</w:t>
      </w:r>
      <w:r w:rsidR="00AF0372" w:rsidRPr="00E525DD">
        <w:rPr>
          <w:rFonts w:ascii="Times New Roman" w:hAnsi="Times New Roman"/>
          <w:u w:val="single"/>
        </w:rPr>
        <w:t xml:space="preserve"> The Cell in Contact: Adhesions and Junctions as Morphogenetic Determinants. </w:t>
      </w:r>
      <w:r w:rsidR="008F1310">
        <w:rPr>
          <w:rFonts w:ascii="Times New Roman" w:hAnsi="Times New Roman"/>
        </w:rPr>
        <w:t>(</w:t>
      </w:r>
      <w:r w:rsidR="00AF0372" w:rsidRPr="00E525DD">
        <w:rPr>
          <w:rFonts w:ascii="Times New Roman" w:hAnsi="Times New Roman"/>
        </w:rPr>
        <w:t>Edelman</w:t>
      </w:r>
      <w:r w:rsidR="008F1310">
        <w:rPr>
          <w:rFonts w:ascii="Times New Roman" w:hAnsi="Times New Roman"/>
        </w:rPr>
        <w:t xml:space="preserve"> GM,</w:t>
      </w:r>
      <w:r w:rsidR="004965A9">
        <w:rPr>
          <w:rFonts w:ascii="Times New Roman" w:hAnsi="Times New Roman"/>
        </w:rPr>
        <w:t xml:space="preserve"> </w:t>
      </w:r>
      <w:r w:rsidR="00AF0372" w:rsidRPr="00E525DD">
        <w:rPr>
          <w:rFonts w:ascii="Times New Roman" w:hAnsi="Times New Roman"/>
        </w:rPr>
        <w:t>Thiery</w:t>
      </w:r>
      <w:r w:rsidR="008F1310">
        <w:rPr>
          <w:rFonts w:ascii="Times New Roman" w:hAnsi="Times New Roman"/>
        </w:rPr>
        <w:t xml:space="preserve"> J-P.</w:t>
      </w:r>
      <w:r w:rsidR="00AF0372" w:rsidRPr="00E525DD">
        <w:rPr>
          <w:rFonts w:ascii="Times New Roman" w:hAnsi="Times New Roman"/>
        </w:rPr>
        <w:t xml:space="preserve"> eds.) Wiley </w:t>
      </w:r>
      <w:r w:rsidR="005201F6">
        <w:rPr>
          <w:rFonts w:ascii="Times New Roman" w:hAnsi="Times New Roman"/>
        </w:rPr>
        <w:t>&amp;</w:t>
      </w:r>
      <w:r w:rsidR="00AF0372" w:rsidRPr="00E525DD">
        <w:rPr>
          <w:rFonts w:ascii="Times New Roman" w:hAnsi="Times New Roman"/>
        </w:rPr>
        <w:t xml:space="preserve"> Sons, New York, pp. 67-91</w:t>
      </w:r>
    </w:p>
    <w:p w14:paraId="6D4D48B4"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1985 Timing of determination of neuronal and glial progenitor cells in the primate brain. In:</w:t>
      </w:r>
      <w:r w:rsidR="00AF0372" w:rsidRPr="00E525DD">
        <w:rPr>
          <w:rFonts w:ascii="Times New Roman" w:hAnsi="Times New Roman"/>
          <w:u w:val="single"/>
        </w:rPr>
        <w:t xml:space="preserve"> Frontiers in Physiological Research</w:t>
      </w:r>
      <w:r w:rsidR="00AF0372" w:rsidRPr="00E525DD">
        <w:rPr>
          <w:rFonts w:ascii="Times New Roman" w:hAnsi="Times New Roman"/>
          <w:i/>
        </w:rPr>
        <w:t>.</w:t>
      </w:r>
      <w:r w:rsidR="00E6145A">
        <w:rPr>
          <w:rFonts w:ascii="Times New Roman" w:hAnsi="Times New Roman"/>
        </w:rPr>
        <w:t xml:space="preserve"> (</w:t>
      </w:r>
      <w:r w:rsidR="00AF0372" w:rsidRPr="00E525DD">
        <w:rPr>
          <w:rFonts w:ascii="Times New Roman" w:hAnsi="Times New Roman"/>
        </w:rPr>
        <w:t>Garlick</w:t>
      </w:r>
      <w:r w:rsidR="00E6145A">
        <w:rPr>
          <w:rFonts w:ascii="Times New Roman" w:hAnsi="Times New Roman"/>
        </w:rPr>
        <w:t xml:space="preserve"> DG, </w:t>
      </w:r>
      <w:r w:rsidR="00AF0372" w:rsidRPr="00E525DD">
        <w:rPr>
          <w:rFonts w:ascii="Times New Roman" w:hAnsi="Times New Roman"/>
        </w:rPr>
        <w:t>Korner</w:t>
      </w:r>
      <w:r w:rsidR="00E6145A">
        <w:rPr>
          <w:rFonts w:ascii="Times New Roman" w:hAnsi="Times New Roman"/>
        </w:rPr>
        <w:t xml:space="preserve"> PI.</w:t>
      </w:r>
      <w:r w:rsidR="00AF0372" w:rsidRPr="00E525DD">
        <w:rPr>
          <w:rFonts w:ascii="Times New Roman" w:hAnsi="Times New Roman"/>
        </w:rPr>
        <w:t xml:space="preserve"> eds.) Australian Academy of Science, Canberra, pp. 63-68</w:t>
      </w:r>
    </w:p>
    <w:p w14:paraId="48EB232B"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lastRenderedPageBreak/>
        <w:t>Nishimura Y, Rakic</w:t>
      </w:r>
      <w:r w:rsidR="00AF0372" w:rsidRPr="00E525DD">
        <w:rPr>
          <w:rFonts w:ascii="Times New Roman" w:hAnsi="Times New Roman"/>
        </w:rPr>
        <w:t xml:space="preserve"> P. 1985 Development of the rhesus monkey retina: I. Emergence of the inner plexiform layer and its synapses. </w:t>
      </w:r>
      <w:r w:rsidR="00AF0372" w:rsidRPr="00E525DD">
        <w:rPr>
          <w:rFonts w:ascii="Times New Roman" w:hAnsi="Times New Roman"/>
          <w:i/>
        </w:rPr>
        <w:t>J. Comp. Neurol</w:t>
      </w:r>
      <w:r w:rsidR="00AF0372" w:rsidRPr="00E525DD">
        <w:rPr>
          <w:rFonts w:ascii="Times New Roman" w:hAnsi="Times New Roman"/>
        </w:rPr>
        <w:t>. 241: 420-434</w:t>
      </w:r>
    </w:p>
    <w:p w14:paraId="7FB0F32C"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Garcia-Segura LM, </w:t>
      </w:r>
      <w:r w:rsidR="00AF0372" w:rsidRPr="00E525DD">
        <w:rPr>
          <w:rFonts w:ascii="Times New Roman" w:hAnsi="Times New Roman"/>
        </w:rPr>
        <w:t>Raki</w:t>
      </w:r>
      <w:r>
        <w:rPr>
          <w:rFonts w:ascii="Times New Roman" w:hAnsi="Times New Roman"/>
        </w:rPr>
        <w:t>c</w:t>
      </w:r>
      <w:r w:rsidR="00AF0372" w:rsidRPr="00E525DD">
        <w:rPr>
          <w:rFonts w:ascii="Times New Roman" w:hAnsi="Times New Roman"/>
        </w:rPr>
        <w:t xml:space="preserve"> P. 1985 Differential distribution of intermembranous particles in the plasmalemma of the migrating cerebellar granule cells. </w:t>
      </w:r>
      <w:r w:rsidR="00AF0372" w:rsidRPr="00E525DD">
        <w:rPr>
          <w:rFonts w:ascii="Times New Roman" w:hAnsi="Times New Roman"/>
          <w:i/>
        </w:rPr>
        <w:t>Dev. Brain Res</w:t>
      </w:r>
      <w:r w:rsidR="00AF0372" w:rsidRPr="00E525DD">
        <w:rPr>
          <w:rFonts w:ascii="Times New Roman" w:hAnsi="Times New Roman"/>
        </w:rPr>
        <w:t>. 23: 145-149.</w:t>
      </w:r>
    </w:p>
    <w:p w14:paraId="426DD4EC" w14:textId="630F0E01"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Knyihar-Csillik E, Rakic P, Csillik B. </w:t>
      </w:r>
      <w:r w:rsidR="00AF0372" w:rsidRPr="00E525DD">
        <w:rPr>
          <w:rFonts w:ascii="Times New Roman" w:hAnsi="Times New Roman"/>
        </w:rPr>
        <w:t xml:space="preserve">1985 Fine structure of growth cones in the upper dorsal horn of the adult primate spinal cord in the course of reactive synaptogenesis. </w:t>
      </w:r>
      <w:r w:rsidR="00AF0372" w:rsidRPr="00E525DD">
        <w:rPr>
          <w:rFonts w:ascii="Times New Roman" w:hAnsi="Times New Roman"/>
          <w:i/>
        </w:rPr>
        <w:t>Cell Tissue Re</w:t>
      </w:r>
      <w:r w:rsidR="00FD0A0B">
        <w:rPr>
          <w:rFonts w:ascii="Times New Roman" w:hAnsi="Times New Roman"/>
          <w:i/>
        </w:rPr>
        <w:t>s</w:t>
      </w:r>
      <w:r w:rsidR="008F1310">
        <w:rPr>
          <w:rFonts w:ascii="Times New Roman" w:hAnsi="Times New Roman"/>
          <w:i/>
        </w:rPr>
        <w:t>.</w:t>
      </w:r>
      <w:r w:rsidR="00FE5F81">
        <w:rPr>
          <w:rFonts w:ascii="Times New Roman" w:hAnsi="Times New Roman"/>
        </w:rPr>
        <w:t xml:space="preserve"> 239: 633</w:t>
      </w:r>
      <w:r w:rsidR="00AC6511">
        <w:rPr>
          <w:rFonts w:ascii="Times New Roman" w:hAnsi="Times New Roman"/>
        </w:rPr>
        <w:t>-</w:t>
      </w:r>
      <w:r w:rsidR="00FE5F81">
        <w:rPr>
          <w:rFonts w:ascii="Times New Roman" w:hAnsi="Times New Roman"/>
        </w:rPr>
        <w:t>6</w:t>
      </w:r>
      <w:r w:rsidR="00AF0372" w:rsidRPr="00E525DD">
        <w:rPr>
          <w:rFonts w:ascii="Times New Roman" w:hAnsi="Times New Roman"/>
        </w:rPr>
        <w:t>41</w:t>
      </w:r>
    </w:p>
    <w:p w14:paraId="0A8E37FB"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Nishimura Y, Schwartz ML, Rakic</w:t>
      </w:r>
      <w:r w:rsidR="00AF0372" w:rsidRPr="00E525DD">
        <w:rPr>
          <w:rFonts w:ascii="Times New Roman" w:hAnsi="Times New Roman"/>
        </w:rPr>
        <w:t xml:space="preserve"> P. 1985 Localization of aminobutyric acid and glutamic acid decarboxylase in rhesus monkey retina. </w:t>
      </w:r>
      <w:r w:rsidR="00AF0372" w:rsidRPr="00E525DD">
        <w:rPr>
          <w:rFonts w:ascii="Times New Roman" w:hAnsi="Times New Roman"/>
          <w:i/>
        </w:rPr>
        <w:t>Brain Res</w:t>
      </w:r>
      <w:r w:rsidR="00AF0372" w:rsidRPr="00E525DD">
        <w:rPr>
          <w:rFonts w:ascii="Times New Roman" w:hAnsi="Times New Roman"/>
        </w:rPr>
        <w:t>. 359: 351-355</w:t>
      </w:r>
    </w:p>
    <w:p w14:paraId="0D064E49"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1986 Mechanism of ocular dominance segregation in the lateral geniculate nucleus: competitive elimination hypothesis. </w:t>
      </w:r>
      <w:r w:rsidR="00AF0372" w:rsidRPr="00E525DD">
        <w:rPr>
          <w:rFonts w:ascii="Times New Roman" w:hAnsi="Times New Roman"/>
          <w:i/>
        </w:rPr>
        <w:t xml:space="preserve">Trends in Neuroscience </w:t>
      </w:r>
      <w:r w:rsidR="00AF0372" w:rsidRPr="00E525DD">
        <w:rPr>
          <w:rFonts w:ascii="Times New Roman" w:hAnsi="Times New Roman"/>
        </w:rPr>
        <w:t xml:space="preserve">9: 11-15  </w:t>
      </w:r>
    </w:p>
    <w:p w14:paraId="45F5FF8A" w14:textId="77777777" w:rsidR="0051540B" w:rsidRDefault="00D13ABA" w:rsidP="0051540B">
      <w:pPr>
        <w:spacing w:after="120"/>
        <w:ind w:left="-90" w:right="-360" w:hanging="450"/>
        <w:rPr>
          <w:rFonts w:ascii="Times New Roman" w:hAnsi="Times New Roman"/>
        </w:rPr>
      </w:pPr>
      <w:r>
        <w:rPr>
          <w:rFonts w:ascii="Times New Roman" w:hAnsi="Times New Roman"/>
        </w:rPr>
        <w:t>Nishimura Y, Schwartz ML, Rakic</w:t>
      </w:r>
      <w:r w:rsidR="00AF0372" w:rsidRPr="00E525DD">
        <w:rPr>
          <w:rFonts w:ascii="Times New Roman" w:hAnsi="Times New Roman"/>
        </w:rPr>
        <w:t xml:space="preserve"> P. 1986 GABA and GAD immunoreactivity of photoreceptor terminals in primate retina. </w:t>
      </w:r>
      <w:r w:rsidR="00AF0372" w:rsidRPr="00E525DD">
        <w:rPr>
          <w:rFonts w:ascii="Times New Roman" w:hAnsi="Times New Roman"/>
          <w:i/>
        </w:rPr>
        <w:t>Nature</w:t>
      </w:r>
      <w:r w:rsidR="00AF0372" w:rsidRPr="00E525DD">
        <w:rPr>
          <w:rFonts w:ascii="Times New Roman" w:hAnsi="Times New Roman"/>
        </w:rPr>
        <w:t xml:space="preserve"> 230: 753-756</w:t>
      </w:r>
    </w:p>
    <w:p w14:paraId="095933BE" w14:textId="77777777" w:rsidR="00AF0372" w:rsidRPr="00E525DD" w:rsidRDefault="00D13ABA" w:rsidP="0051540B">
      <w:pPr>
        <w:spacing w:after="120"/>
        <w:ind w:left="-90" w:right="-360" w:hanging="450"/>
        <w:rPr>
          <w:rFonts w:ascii="Times New Roman" w:hAnsi="Times New Roman"/>
        </w:rPr>
      </w:pPr>
      <w:r>
        <w:rPr>
          <w:rFonts w:ascii="Times New Roman" w:hAnsi="Times New Roman"/>
        </w:rPr>
        <w:t>Schull WJ, Dobbing J. Kameyama, Y, O'Rahilly R, Rakic P. Silini</w:t>
      </w:r>
      <w:r w:rsidR="00AF0372" w:rsidRPr="00E525DD">
        <w:rPr>
          <w:rFonts w:ascii="Times New Roman" w:hAnsi="Times New Roman"/>
        </w:rPr>
        <w:t xml:space="preserve"> G. 1986 Developmental effects of irradiation on the brain of the embryo and fetus. </w:t>
      </w:r>
      <w:r w:rsidR="00AF0372" w:rsidRPr="00E525DD">
        <w:rPr>
          <w:rFonts w:ascii="Times New Roman" w:hAnsi="Times New Roman"/>
          <w:i/>
        </w:rPr>
        <w:t>Ann. ICRP</w:t>
      </w:r>
      <w:r w:rsidR="00AF0372" w:rsidRPr="00E525DD">
        <w:rPr>
          <w:rFonts w:ascii="Times New Roman" w:hAnsi="Times New Roman"/>
        </w:rPr>
        <w:t xml:space="preserve"> 16: 1-43</w:t>
      </w:r>
    </w:p>
    <w:p w14:paraId="3E22B500"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Knyihar-Csillik E, Rakic P, Csillik</w:t>
      </w:r>
      <w:r w:rsidR="00AF0372" w:rsidRPr="00E525DD">
        <w:rPr>
          <w:rFonts w:ascii="Times New Roman" w:hAnsi="Times New Roman"/>
        </w:rPr>
        <w:t xml:space="preserve"> B. 1986 Reactive synapto-neogenesis in the upper dorsal horn of the adult primate: Regenerative or collateral sprouting? In: </w:t>
      </w:r>
      <w:r w:rsidR="00AF0372" w:rsidRPr="00E525DD">
        <w:rPr>
          <w:rFonts w:ascii="Times New Roman" w:hAnsi="Times New Roman"/>
          <w:u w:val="single"/>
        </w:rPr>
        <w:t>Development and Plasticity of the Mammalian Spinal Cord.</w:t>
      </w:r>
      <w:r w:rsidR="008F1310">
        <w:rPr>
          <w:rFonts w:ascii="Times New Roman" w:hAnsi="Times New Roman"/>
        </w:rPr>
        <w:t xml:space="preserve"> (</w:t>
      </w:r>
      <w:r w:rsidR="00AF0372" w:rsidRPr="00E525DD">
        <w:rPr>
          <w:rFonts w:ascii="Times New Roman" w:hAnsi="Times New Roman"/>
        </w:rPr>
        <w:t>Goldberger</w:t>
      </w:r>
      <w:r w:rsidR="008F1310">
        <w:rPr>
          <w:rFonts w:ascii="Times New Roman" w:hAnsi="Times New Roman"/>
        </w:rPr>
        <w:t xml:space="preserve"> M, </w:t>
      </w:r>
      <w:r w:rsidR="00AF0372" w:rsidRPr="00E525DD">
        <w:rPr>
          <w:rFonts w:ascii="Times New Roman" w:hAnsi="Times New Roman"/>
        </w:rPr>
        <w:t>Gorio</w:t>
      </w:r>
      <w:r w:rsidR="008F1310">
        <w:rPr>
          <w:rFonts w:ascii="Times New Roman" w:hAnsi="Times New Roman"/>
        </w:rPr>
        <w:t xml:space="preserve"> A. </w:t>
      </w:r>
      <w:r w:rsidR="00AF0372" w:rsidRPr="00E525DD">
        <w:rPr>
          <w:rFonts w:ascii="Times New Roman" w:hAnsi="Times New Roman"/>
        </w:rPr>
        <w:t>Murray</w:t>
      </w:r>
      <w:r w:rsidR="008F1310">
        <w:rPr>
          <w:rFonts w:ascii="Times New Roman" w:hAnsi="Times New Roman"/>
        </w:rPr>
        <w:t xml:space="preserve"> M</w:t>
      </w:r>
      <w:r w:rsidR="00E6145A">
        <w:rPr>
          <w:rFonts w:ascii="Times New Roman" w:hAnsi="Times New Roman"/>
        </w:rPr>
        <w:t>.</w:t>
      </w:r>
      <w:r w:rsidR="00AF0372" w:rsidRPr="00E525DD">
        <w:rPr>
          <w:rFonts w:ascii="Times New Roman" w:hAnsi="Times New Roman"/>
        </w:rPr>
        <w:t xml:space="preserve"> eds.) Raven Press, New York, pp. 191-210</w:t>
      </w:r>
    </w:p>
    <w:p w14:paraId="54868496" w14:textId="77777777" w:rsidR="00AF0372" w:rsidRDefault="00D13ABA"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1986 Normal and abnormal neuronal migration during brain development. In: </w:t>
      </w:r>
      <w:r w:rsidR="00AF0372" w:rsidRPr="00E525DD">
        <w:rPr>
          <w:rFonts w:ascii="Times New Roman" w:hAnsi="Times New Roman"/>
          <w:u w:val="single"/>
        </w:rPr>
        <w:t>Radiation Risks to the Developing Nervous System</w:t>
      </w:r>
      <w:r w:rsidR="00AF0372" w:rsidRPr="00E525DD">
        <w:rPr>
          <w:rFonts w:ascii="Times New Roman" w:hAnsi="Times New Roman"/>
          <w:i/>
        </w:rPr>
        <w:t>.</w:t>
      </w:r>
      <w:r w:rsidR="00AF0372" w:rsidRPr="00E525DD">
        <w:rPr>
          <w:rFonts w:ascii="Times New Roman" w:hAnsi="Times New Roman"/>
        </w:rPr>
        <w:t xml:space="preserve">  (H. Kriegel, W. Schmahl, G.B. Gerber and F.E. Stieve, eds.) Gustav Fischer, Stuttgart, pp. 35-44</w:t>
      </w:r>
    </w:p>
    <w:p w14:paraId="5D8D0127" w14:textId="6E432136" w:rsidR="0051540B" w:rsidRPr="00E525DD" w:rsidRDefault="0051540B" w:rsidP="005540B8">
      <w:pPr>
        <w:spacing w:after="120"/>
        <w:ind w:left="-90" w:right="-360" w:hanging="450"/>
        <w:rPr>
          <w:rFonts w:ascii="Times New Roman" w:hAnsi="Times New Roman"/>
        </w:rPr>
      </w:pPr>
      <w:r>
        <w:rPr>
          <w:rFonts w:ascii="Times New Roman" w:hAnsi="Times New Roman"/>
        </w:rPr>
        <w:t>Rakic P, Bourgeois J-P, Eckenhoff ME, Zecevic N, Goldman-Rakic P</w:t>
      </w:r>
      <w:r w:rsidRPr="00E525DD">
        <w:rPr>
          <w:rFonts w:ascii="Times New Roman" w:hAnsi="Times New Roman"/>
        </w:rPr>
        <w:t xml:space="preserve">S. 1986 Concurrent overproduction of synapses in diverse regions of the primate cerebral cortex. </w:t>
      </w:r>
      <w:r w:rsidRPr="00E525DD">
        <w:rPr>
          <w:rFonts w:ascii="Times New Roman" w:hAnsi="Times New Roman"/>
          <w:i/>
        </w:rPr>
        <w:t>Science</w:t>
      </w:r>
      <w:r w:rsidRPr="00E525DD">
        <w:rPr>
          <w:rFonts w:ascii="Times New Roman" w:hAnsi="Times New Roman"/>
        </w:rPr>
        <w:t xml:space="preserve"> 232: 232-235</w:t>
      </w:r>
    </w:p>
    <w:p w14:paraId="05722D95"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 xml:space="preserve">Nishimura Y, Rakic </w:t>
      </w:r>
      <w:r w:rsidR="00AF0372" w:rsidRPr="00E525DD">
        <w:rPr>
          <w:rFonts w:ascii="Times New Roman" w:hAnsi="Times New Roman"/>
        </w:rPr>
        <w:t xml:space="preserve">P. 1987 Development of the rhesus monkey retina: II. A three-dimensional analysis of the sequences of synaptic combinations in the inner plexiform layer. </w:t>
      </w:r>
      <w:r w:rsidR="00AF0372" w:rsidRPr="00E525DD">
        <w:rPr>
          <w:rFonts w:ascii="Times New Roman" w:hAnsi="Times New Roman"/>
          <w:i/>
        </w:rPr>
        <w:t>J. Comp. Neurol.</w:t>
      </w:r>
      <w:r w:rsidR="00AF0372" w:rsidRPr="00E525DD">
        <w:rPr>
          <w:rFonts w:ascii="Times New Roman" w:hAnsi="Times New Roman"/>
        </w:rPr>
        <w:t xml:space="preserve"> 262: 290-313  </w:t>
      </w:r>
    </w:p>
    <w:p w14:paraId="084B5CA3" w14:textId="77777777" w:rsidR="00AF0372" w:rsidRPr="00E525DD" w:rsidRDefault="00D13ABA" w:rsidP="008C5CD7">
      <w:pPr>
        <w:spacing w:after="120"/>
        <w:ind w:left="-90" w:right="-360" w:hanging="450"/>
        <w:rPr>
          <w:rFonts w:ascii="Times New Roman" w:hAnsi="Times New Roman"/>
        </w:rPr>
      </w:pPr>
      <w:r>
        <w:rPr>
          <w:rFonts w:ascii="Times New Roman" w:hAnsi="Times New Roman"/>
        </w:rPr>
        <w:t>Knyihar-Csillik E, Rakic P,</w:t>
      </w:r>
      <w:r w:rsidR="00291248">
        <w:rPr>
          <w:rFonts w:ascii="Times New Roman" w:hAnsi="Times New Roman"/>
        </w:rPr>
        <w:t xml:space="preserve"> Csillik</w:t>
      </w:r>
      <w:r w:rsidR="00AF0372" w:rsidRPr="00E525DD">
        <w:rPr>
          <w:rFonts w:ascii="Times New Roman" w:hAnsi="Times New Roman"/>
        </w:rPr>
        <w:t xml:space="preserve"> B. 1987 Transganglionic-degenerative atrophy in the substantia gelatinosa of the spinal cord after peripheral nerve transection in rhesus monkeys. </w:t>
      </w:r>
      <w:r w:rsidR="00AF0372" w:rsidRPr="00E525DD">
        <w:rPr>
          <w:rFonts w:ascii="Times New Roman" w:hAnsi="Times New Roman"/>
          <w:i/>
        </w:rPr>
        <w:t>Cell Tissue Res.</w:t>
      </w:r>
      <w:r w:rsidR="00AF0372" w:rsidRPr="00E525DD">
        <w:rPr>
          <w:rFonts w:ascii="Times New Roman" w:hAnsi="Times New Roman"/>
        </w:rPr>
        <w:t xml:space="preserve"> 247: 599-604</w:t>
      </w:r>
    </w:p>
    <w:p w14:paraId="4E2D92D6" w14:textId="77777777" w:rsidR="00AF0372" w:rsidRDefault="00291248" w:rsidP="008F5A9B">
      <w:pPr>
        <w:spacing w:after="120"/>
        <w:ind w:left="-101" w:right="-360" w:hanging="446"/>
        <w:rPr>
          <w:rFonts w:ascii="Times New Roman" w:hAnsi="Times New Roman"/>
        </w:rPr>
      </w:pPr>
      <w:r>
        <w:rPr>
          <w:rFonts w:ascii="Times New Roman" w:hAnsi="Times New Roman"/>
        </w:rPr>
        <w:t>Nishimura Y, Rakic</w:t>
      </w:r>
      <w:r w:rsidR="00AF0372" w:rsidRPr="00E525DD">
        <w:rPr>
          <w:rFonts w:ascii="Times New Roman" w:hAnsi="Times New Roman"/>
        </w:rPr>
        <w:t xml:space="preserve"> P. 1987 Synaptogenesis in the primate retina proceeds from the ganglion cells toward the photoreceptors. </w:t>
      </w:r>
      <w:r w:rsidR="00AF0372" w:rsidRPr="00E525DD">
        <w:rPr>
          <w:rFonts w:ascii="Times New Roman" w:hAnsi="Times New Roman"/>
          <w:i/>
        </w:rPr>
        <w:t>Neurosci</w:t>
      </w:r>
      <w:r w:rsidR="00AF0372" w:rsidRPr="00E525DD">
        <w:rPr>
          <w:rFonts w:ascii="Times New Roman" w:hAnsi="Times New Roman"/>
        </w:rPr>
        <w:t xml:space="preserve">. </w:t>
      </w:r>
      <w:r w:rsidR="00AF0372" w:rsidRPr="00E525DD">
        <w:rPr>
          <w:rFonts w:ascii="Times New Roman" w:hAnsi="Times New Roman"/>
          <w:i/>
        </w:rPr>
        <w:t>Res. Suppl</w:t>
      </w:r>
      <w:r w:rsidR="00AF0372" w:rsidRPr="00E525DD">
        <w:rPr>
          <w:rFonts w:ascii="Times New Roman" w:hAnsi="Times New Roman"/>
        </w:rPr>
        <w:t>. 6: 253-268</w:t>
      </w:r>
    </w:p>
    <w:p w14:paraId="2C1D8921" w14:textId="77777777" w:rsidR="008F5A9B" w:rsidRDefault="004C0014" w:rsidP="008F5A9B">
      <w:pPr>
        <w:spacing w:after="120"/>
        <w:ind w:left="-101" w:right="-360" w:hanging="446"/>
        <w:rPr>
          <w:rFonts w:ascii="Times New Roman" w:hAnsi="Times New Roman"/>
        </w:rPr>
      </w:pPr>
      <w:r w:rsidRPr="00E525DD">
        <w:rPr>
          <w:rFonts w:ascii="Times New Roman" w:hAnsi="Times New Roman"/>
        </w:rPr>
        <w:t>R</w:t>
      </w:r>
      <w:r>
        <w:rPr>
          <w:rFonts w:ascii="Times New Roman" w:hAnsi="Times New Roman"/>
        </w:rPr>
        <w:t>akic</w:t>
      </w:r>
      <w:r w:rsidRPr="00E525DD">
        <w:rPr>
          <w:rFonts w:ascii="Times New Roman" w:hAnsi="Times New Roman"/>
        </w:rPr>
        <w:t xml:space="preserve"> P. 1988 Specification of cerebral cortical areas.  </w:t>
      </w:r>
      <w:r w:rsidRPr="00E525DD">
        <w:rPr>
          <w:rFonts w:ascii="Times New Roman" w:hAnsi="Times New Roman"/>
          <w:i/>
        </w:rPr>
        <w:t>Science</w:t>
      </w:r>
      <w:r>
        <w:rPr>
          <w:rFonts w:ascii="Times New Roman" w:hAnsi="Times New Roman"/>
        </w:rPr>
        <w:t xml:space="preserve"> 241: 170-</w:t>
      </w:r>
      <w:r w:rsidRPr="00E525DD">
        <w:rPr>
          <w:rFonts w:ascii="Times New Roman" w:hAnsi="Times New Roman"/>
        </w:rPr>
        <w:t>176</w:t>
      </w:r>
    </w:p>
    <w:p w14:paraId="18139BE2" w14:textId="04228EF5" w:rsidR="00B5245D" w:rsidRPr="00E525DD" w:rsidRDefault="00B5245D" w:rsidP="008F5A9B">
      <w:pPr>
        <w:spacing w:after="120"/>
        <w:ind w:left="-101" w:right="-360" w:hanging="446"/>
        <w:rPr>
          <w:rFonts w:ascii="Times New Roman" w:hAnsi="Times New Roman"/>
        </w:rPr>
      </w:pPr>
      <w:r>
        <w:rPr>
          <w:rFonts w:ascii="Times New Roman" w:hAnsi="Times New Roman"/>
        </w:rPr>
        <w:t>Rakic P, Singer</w:t>
      </w:r>
      <w:r w:rsidRPr="00E525DD">
        <w:rPr>
          <w:rFonts w:ascii="Times New Roman" w:hAnsi="Times New Roman"/>
        </w:rPr>
        <w:t xml:space="preserve"> W. (eds.) </w:t>
      </w:r>
      <w:r w:rsidRPr="009D743F">
        <w:rPr>
          <w:rFonts w:ascii="Times New Roman" w:hAnsi="Times New Roman"/>
        </w:rPr>
        <w:t xml:space="preserve">1988 </w:t>
      </w:r>
      <w:r w:rsidRPr="004F0309">
        <w:rPr>
          <w:rFonts w:ascii="Times New Roman" w:hAnsi="Times New Roman"/>
          <w:i/>
          <w:iCs/>
        </w:rPr>
        <w:t>Neurobiology of the Neocortex</w:t>
      </w:r>
      <w:r w:rsidRPr="009D743F">
        <w:rPr>
          <w:rFonts w:ascii="Times New Roman" w:hAnsi="Times New Roman"/>
        </w:rPr>
        <w:t xml:space="preserve">. </w:t>
      </w:r>
      <w:r w:rsidRPr="00E525DD">
        <w:rPr>
          <w:rFonts w:ascii="Times New Roman" w:hAnsi="Times New Roman"/>
        </w:rPr>
        <w:t>Wiley and Sons, New York, NY, 461 pages</w:t>
      </w:r>
    </w:p>
    <w:p w14:paraId="434FF3AF" w14:textId="77777777" w:rsidR="00AF0372" w:rsidRPr="00E525DD" w:rsidRDefault="00291248" w:rsidP="008F5A9B">
      <w:pPr>
        <w:spacing w:after="120"/>
        <w:ind w:left="-101" w:right="-360" w:hanging="446"/>
        <w:rPr>
          <w:rFonts w:ascii="Times New Roman" w:hAnsi="Times New Roman"/>
        </w:rPr>
      </w:pPr>
      <w:r>
        <w:rPr>
          <w:rFonts w:ascii="Times New Roman" w:hAnsi="Times New Roman"/>
        </w:rPr>
        <w:t>Leranth C, Frotscher M, Rakic</w:t>
      </w:r>
      <w:r w:rsidR="00AF0372" w:rsidRPr="00E525DD">
        <w:rPr>
          <w:rFonts w:ascii="Times New Roman" w:hAnsi="Times New Roman"/>
        </w:rPr>
        <w:t xml:space="preserve"> P. 1988 CCK-immunoreactive terminals form different types of synapses in the rat and monkey hippocampus. </w:t>
      </w:r>
      <w:r w:rsidR="00AF0372" w:rsidRPr="00E525DD">
        <w:rPr>
          <w:rFonts w:ascii="Times New Roman" w:hAnsi="Times New Roman"/>
          <w:i/>
        </w:rPr>
        <w:t>Histochemistry</w:t>
      </w:r>
      <w:r w:rsidR="00AF0372" w:rsidRPr="00E525DD">
        <w:rPr>
          <w:rFonts w:ascii="Times New Roman" w:hAnsi="Times New Roman"/>
        </w:rPr>
        <w:t xml:space="preserve"> 88: 343-352</w:t>
      </w:r>
    </w:p>
    <w:p w14:paraId="6D445E75" w14:textId="77777777" w:rsidR="00AF0372" w:rsidRPr="00E525DD" w:rsidRDefault="00291248"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1988 Defects of neuronal migration and pathogenesis of cortical malformations. </w:t>
      </w:r>
      <w:r w:rsidR="00AF0372" w:rsidRPr="00E525DD">
        <w:rPr>
          <w:rFonts w:ascii="Times New Roman" w:hAnsi="Times New Roman"/>
          <w:i/>
        </w:rPr>
        <w:t>Prog. Brain Res</w:t>
      </w:r>
      <w:r w:rsidR="00AF0372" w:rsidRPr="00E525DD">
        <w:rPr>
          <w:rFonts w:ascii="Times New Roman" w:hAnsi="Times New Roman"/>
        </w:rPr>
        <w:t>. 73: 15-37</w:t>
      </w:r>
    </w:p>
    <w:p w14:paraId="72E89F31" w14:textId="77777777" w:rsidR="00AF0372" w:rsidRPr="00E525DD" w:rsidRDefault="00291248" w:rsidP="008C5CD7">
      <w:pPr>
        <w:spacing w:after="120"/>
        <w:ind w:left="-90" w:right="-360" w:hanging="450"/>
        <w:rPr>
          <w:rFonts w:ascii="Times New Roman" w:hAnsi="Times New Roman"/>
        </w:rPr>
      </w:pPr>
      <w:r>
        <w:rPr>
          <w:rFonts w:ascii="Times New Roman" w:hAnsi="Times New Roman"/>
        </w:rPr>
        <w:lastRenderedPageBreak/>
        <w:t>Lidow</w:t>
      </w:r>
      <w:r w:rsidR="00AF0372" w:rsidRPr="00E525DD">
        <w:rPr>
          <w:rFonts w:ascii="Times New Roman" w:hAnsi="Times New Roman"/>
        </w:rPr>
        <w:t xml:space="preserve"> M</w:t>
      </w:r>
      <w:r>
        <w:rPr>
          <w:rFonts w:ascii="Times New Roman" w:hAnsi="Times New Roman"/>
        </w:rPr>
        <w:t>S, Goldman-Rakic PS, Rakic P, Gallager</w:t>
      </w:r>
      <w:r w:rsidR="00AF0372" w:rsidRPr="00E525DD">
        <w:rPr>
          <w:rFonts w:ascii="Times New Roman" w:hAnsi="Times New Roman"/>
        </w:rPr>
        <w:t xml:space="preserve"> D. 1988 Differential quenching and limits of resolution in autoradiograms of brain tissue labeled with [</w:t>
      </w:r>
      <w:r w:rsidR="00AF0372" w:rsidRPr="00E525DD">
        <w:rPr>
          <w:rFonts w:ascii="Times New Roman" w:hAnsi="Times New Roman"/>
          <w:position w:val="6"/>
        </w:rPr>
        <w:t>3</w:t>
      </w:r>
      <w:r w:rsidR="00AF0372" w:rsidRPr="00E525DD">
        <w:rPr>
          <w:rFonts w:ascii="Times New Roman" w:hAnsi="Times New Roman"/>
        </w:rPr>
        <w:t>H] and [</w:t>
      </w:r>
      <w:r w:rsidR="00AF0372" w:rsidRPr="00E525DD">
        <w:rPr>
          <w:rFonts w:ascii="Times New Roman" w:hAnsi="Times New Roman"/>
          <w:position w:val="6"/>
        </w:rPr>
        <w:t>125</w:t>
      </w:r>
      <w:r w:rsidR="00AF0372" w:rsidRPr="00E525DD">
        <w:rPr>
          <w:rFonts w:ascii="Times New Roman" w:hAnsi="Times New Roman"/>
        </w:rPr>
        <w:t xml:space="preserve">I]-compounds. </w:t>
      </w:r>
      <w:r w:rsidR="00AF0372" w:rsidRPr="00E525DD">
        <w:rPr>
          <w:rFonts w:ascii="Times New Roman" w:hAnsi="Times New Roman"/>
          <w:i/>
        </w:rPr>
        <w:t>Brain Res</w:t>
      </w:r>
      <w:r w:rsidR="00AF0372" w:rsidRPr="00E525DD">
        <w:rPr>
          <w:rFonts w:ascii="Times New Roman" w:hAnsi="Times New Roman"/>
        </w:rPr>
        <w:t>. 459: 105-119</w:t>
      </w:r>
    </w:p>
    <w:p w14:paraId="61302232" w14:textId="77777777" w:rsidR="00AF0372" w:rsidRPr="00E525DD" w:rsidRDefault="00291248" w:rsidP="008F5A9B">
      <w:pPr>
        <w:spacing w:after="120"/>
        <w:ind w:left="-101" w:right="-360" w:hanging="446"/>
        <w:rPr>
          <w:rFonts w:ascii="Times New Roman" w:hAnsi="Times New Roman"/>
        </w:rPr>
      </w:pPr>
      <w:r>
        <w:rPr>
          <w:rFonts w:ascii="Times New Roman" w:hAnsi="Times New Roman"/>
        </w:rPr>
        <w:t>Eckenhoff ME, Rakic</w:t>
      </w:r>
      <w:r w:rsidR="00AF0372" w:rsidRPr="00E525DD">
        <w:rPr>
          <w:rFonts w:ascii="Times New Roman" w:hAnsi="Times New Roman"/>
        </w:rPr>
        <w:t xml:space="preserve"> P. 1988 Nature and fate of proliferative cells in the hippocampal dentate gyrus during the life span of the rhesus monkey. </w:t>
      </w:r>
      <w:r w:rsidR="00AF0372" w:rsidRPr="00E525DD">
        <w:rPr>
          <w:rFonts w:ascii="Times New Roman" w:hAnsi="Times New Roman"/>
          <w:i/>
        </w:rPr>
        <w:t>J. Neurosci.</w:t>
      </w:r>
      <w:r>
        <w:rPr>
          <w:rFonts w:ascii="Times New Roman" w:hAnsi="Times New Roman"/>
        </w:rPr>
        <w:t xml:space="preserve"> 8</w:t>
      </w:r>
      <w:r w:rsidR="00AF0372" w:rsidRPr="00E525DD">
        <w:rPr>
          <w:rFonts w:ascii="Times New Roman" w:hAnsi="Times New Roman"/>
        </w:rPr>
        <w:t>: 2729-2747</w:t>
      </w:r>
    </w:p>
    <w:p w14:paraId="0E9CBAB3" w14:textId="77777777" w:rsidR="00AF0372" w:rsidRPr="00E525DD" w:rsidRDefault="00291248" w:rsidP="008F5A9B">
      <w:pPr>
        <w:spacing w:after="120"/>
        <w:ind w:left="-101" w:right="-360" w:hanging="446"/>
        <w:rPr>
          <w:rFonts w:ascii="Times New Roman" w:hAnsi="Times New Roman"/>
        </w:rPr>
      </w:pPr>
      <w:r>
        <w:rPr>
          <w:rFonts w:ascii="Times New Roman" w:hAnsi="Times New Roman"/>
        </w:rPr>
        <w:t>Williams RW, Rakic</w:t>
      </w:r>
      <w:r w:rsidR="00AF0372" w:rsidRPr="00E525DD">
        <w:rPr>
          <w:rFonts w:ascii="Times New Roman" w:hAnsi="Times New Roman"/>
        </w:rPr>
        <w:t xml:space="preserve"> P. 1988 Elimination of neurons in the rhesus monkey's lateral geniculate nucleus during development. </w:t>
      </w:r>
      <w:r w:rsidR="00AF0372" w:rsidRPr="00E525DD">
        <w:rPr>
          <w:rFonts w:ascii="Times New Roman" w:hAnsi="Times New Roman"/>
          <w:i/>
        </w:rPr>
        <w:t>J. Comp. Neurol.</w:t>
      </w:r>
      <w:r w:rsidR="00AF0372" w:rsidRPr="00E525DD">
        <w:rPr>
          <w:rFonts w:ascii="Times New Roman" w:hAnsi="Times New Roman"/>
        </w:rPr>
        <w:t xml:space="preserve"> 272: 424-436</w:t>
      </w:r>
    </w:p>
    <w:p w14:paraId="2DB31309" w14:textId="77777777" w:rsidR="00AF0372" w:rsidRPr="00E525DD" w:rsidRDefault="00291248" w:rsidP="008F5A9B">
      <w:pPr>
        <w:spacing w:after="120"/>
        <w:ind w:left="-101" w:right="-360" w:hanging="446"/>
        <w:rPr>
          <w:rFonts w:ascii="Times New Roman" w:hAnsi="Times New Roman"/>
        </w:rPr>
      </w:pPr>
      <w:r>
        <w:rPr>
          <w:rFonts w:ascii="Times New Roman" w:hAnsi="Times New Roman"/>
        </w:rPr>
        <w:t>Rakic</w:t>
      </w:r>
      <w:r w:rsidR="00AF0372" w:rsidRPr="00E525DD">
        <w:rPr>
          <w:rFonts w:ascii="Times New Roman" w:hAnsi="Times New Roman"/>
        </w:rPr>
        <w:t xml:space="preserve"> P. 1988 Intrinsic and extrinsic determinants of neocortical parcellation: A radial unit model. In: </w:t>
      </w:r>
      <w:r w:rsidR="00AF0372" w:rsidRPr="00E525DD">
        <w:rPr>
          <w:rFonts w:ascii="Times New Roman" w:hAnsi="Times New Roman"/>
          <w:u w:val="single"/>
        </w:rPr>
        <w:t xml:space="preserve">Neurobiology of the Neocortex. </w:t>
      </w:r>
      <w:r w:rsidR="00FE5F81">
        <w:rPr>
          <w:rFonts w:ascii="Times New Roman" w:hAnsi="Times New Roman"/>
        </w:rPr>
        <w:t xml:space="preserve">(Rakic P, </w:t>
      </w:r>
      <w:r w:rsidR="00AF0372" w:rsidRPr="00E525DD">
        <w:rPr>
          <w:rFonts w:ascii="Times New Roman" w:hAnsi="Times New Roman"/>
        </w:rPr>
        <w:t>Singer</w:t>
      </w:r>
      <w:r w:rsidR="00FE5F81">
        <w:rPr>
          <w:rFonts w:ascii="Times New Roman" w:hAnsi="Times New Roman"/>
        </w:rPr>
        <w:t xml:space="preserve"> W</w:t>
      </w:r>
      <w:r w:rsidR="008F1310">
        <w:rPr>
          <w:rFonts w:ascii="Times New Roman" w:hAnsi="Times New Roman"/>
        </w:rPr>
        <w:t>.</w:t>
      </w:r>
      <w:r w:rsidR="00AF0372" w:rsidRPr="00E525DD">
        <w:rPr>
          <w:rFonts w:ascii="Times New Roman" w:hAnsi="Times New Roman"/>
        </w:rPr>
        <w:t xml:space="preserve"> eds.) Wiley </w:t>
      </w:r>
      <w:r w:rsidR="00FE5F81">
        <w:rPr>
          <w:rFonts w:ascii="Times New Roman" w:hAnsi="Times New Roman"/>
        </w:rPr>
        <w:t>&amp; Sons, New York</w:t>
      </w:r>
      <w:r w:rsidR="00AF0372" w:rsidRPr="00E525DD">
        <w:rPr>
          <w:rFonts w:ascii="Times New Roman" w:hAnsi="Times New Roman"/>
        </w:rPr>
        <w:t>, pp. 5-27</w:t>
      </w:r>
    </w:p>
    <w:p w14:paraId="49EE07FA" w14:textId="0157012A" w:rsidR="00AF0372" w:rsidRPr="00E525DD" w:rsidRDefault="00291248" w:rsidP="008F5A9B">
      <w:pPr>
        <w:spacing w:after="120"/>
        <w:ind w:left="-101" w:right="-360" w:hanging="446"/>
        <w:rPr>
          <w:rFonts w:ascii="Times New Roman" w:hAnsi="Times New Roman"/>
        </w:rPr>
      </w:pPr>
      <w:r>
        <w:rPr>
          <w:rFonts w:ascii="Times New Roman" w:hAnsi="Times New Roman"/>
        </w:rPr>
        <w:t>Rakic P, Goldman-Rakic PS, Gallager</w:t>
      </w:r>
      <w:r w:rsidR="00AF0372" w:rsidRPr="00E525DD">
        <w:rPr>
          <w:rFonts w:ascii="Times New Roman" w:hAnsi="Times New Roman"/>
        </w:rPr>
        <w:t xml:space="preserve"> D. 1988 Quantitative autoradiography of major neurotransmitter receptors in the monkey striate and extrastriate cortex. </w:t>
      </w:r>
      <w:r w:rsidR="00AF0372" w:rsidRPr="00E525DD">
        <w:rPr>
          <w:rFonts w:ascii="Times New Roman" w:hAnsi="Times New Roman"/>
          <w:i/>
        </w:rPr>
        <w:t>J. Neurosci</w:t>
      </w:r>
      <w:r w:rsidR="00BA1549" w:rsidRPr="00E525DD">
        <w:rPr>
          <w:rFonts w:ascii="Times New Roman" w:hAnsi="Times New Roman"/>
        </w:rPr>
        <w:t>. 8</w:t>
      </w:r>
      <w:r w:rsidR="00AF0372" w:rsidRPr="00E525DD">
        <w:rPr>
          <w:rFonts w:ascii="Times New Roman" w:hAnsi="Times New Roman"/>
        </w:rPr>
        <w:t>: 3670-</w:t>
      </w:r>
      <w:r w:rsidR="00AC6511">
        <w:rPr>
          <w:rFonts w:ascii="Times New Roman" w:hAnsi="Times New Roman"/>
        </w:rPr>
        <w:t>36</w:t>
      </w:r>
      <w:r w:rsidR="00BA1549" w:rsidRPr="00E525DD">
        <w:rPr>
          <w:rFonts w:ascii="Times New Roman" w:hAnsi="Times New Roman"/>
        </w:rPr>
        <w:t>90</w:t>
      </w:r>
    </w:p>
    <w:p w14:paraId="4BB4D524" w14:textId="77777777" w:rsidR="00AF0372" w:rsidRPr="00E525DD" w:rsidRDefault="00291248" w:rsidP="008F5A9B">
      <w:pPr>
        <w:spacing w:after="120"/>
        <w:ind w:left="-101" w:right="-360" w:hanging="446"/>
        <w:rPr>
          <w:rFonts w:ascii="Times New Roman" w:hAnsi="Times New Roman"/>
        </w:rPr>
      </w:pPr>
      <w:r>
        <w:rPr>
          <w:rFonts w:ascii="Times New Roman" w:hAnsi="Times New Roman"/>
        </w:rPr>
        <w:t>Williams RW, Rakic</w:t>
      </w:r>
      <w:r w:rsidR="00AF0372" w:rsidRPr="00E525DD">
        <w:rPr>
          <w:rFonts w:ascii="Times New Roman" w:hAnsi="Times New Roman"/>
        </w:rPr>
        <w:t xml:space="preserve"> P. 1988 Three-dimensional counting: An accurate and direct method to estimate numbers of cells in sectioned material. </w:t>
      </w:r>
      <w:r w:rsidR="00AF0372" w:rsidRPr="00E525DD">
        <w:rPr>
          <w:rFonts w:ascii="Times New Roman" w:hAnsi="Times New Roman"/>
          <w:i/>
        </w:rPr>
        <w:t>J. Comp. Neurol</w:t>
      </w:r>
      <w:r w:rsidR="00AF0372" w:rsidRPr="00E525DD">
        <w:rPr>
          <w:rFonts w:ascii="Times New Roman" w:hAnsi="Times New Roman"/>
        </w:rPr>
        <w:t>. 278: 344-352</w:t>
      </w:r>
    </w:p>
    <w:p w14:paraId="73619F51" w14:textId="77777777" w:rsidR="00AF0372" w:rsidRPr="00E525DD" w:rsidRDefault="00291248"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1989 “</w:t>
      </w:r>
      <w:r w:rsidR="00AF0372" w:rsidRPr="00E525DD">
        <w:rPr>
          <w:rFonts w:ascii="Times New Roman" w:hAnsi="Times New Roman"/>
          <w:i/>
        </w:rPr>
        <w:t>Especificacion de las Areas Corticlaes Cerebrales</w:t>
      </w:r>
      <w:r w:rsidR="00AF0372" w:rsidRPr="00E525DD">
        <w:rPr>
          <w:rFonts w:ascii="Times New Roman" w:hAnsi="Times New Roman"/>
        </w:rPr>
        <w:t>” In: Cerebro Humano y Tecnologia Inteligente, Instituto de Ciencias del Hombre, pp. 23-48.</w:t>
      </w:r>
    </w:p>
    <w:p w14:paraId="0329CD15" w14:textId="77777777" w:rsidR="00AF0372" w:rsidRPr="00E525DD" w:rsidRDefault="00291248" w:rsidP="008C5CD7">
      <w:pPr>
        <w:spacing w:after="120"/>
        <w:ind w:left="-90" w:right="-360" w:hanging="450"/>
        <w:rPr>
          <w:rFonts w:ascii="Times New Roman" w:hAnsi="Times New Roman"/>
        </w:rPr>
      </w:pPr>
      <w:r>
        <w:rPr>
          <w:rFonts w:ascii="Times New Roman" w:hAnsi="Times New Roman"/>
        </w:rPr>
        <w:t>Kuljis RO, Raki</w:t>
      </w:r>
      <w:r w:rsidR="00DA64AB">
        <w:rPr>
          <w:rFonts w:ascii="Times New Roman" w:hAnsi="Times New Roman"/>
        </w:rPr>
        <w:t>c</w:t>
      </w:r>
      <w:r w:rsidR="00AF0372" w:rsidRPr="00E525DD">
        <w:rPr>
          <w:rFonts w:ascii="Times New Roman" w:hAnsi="Times New Roman"/>
        </w:rPr>
        <w:t xml:space="preserve"> P. 1989 Multiple types of neuropeptide Y-containing neurons in primate neocortex.</w:t>
      </w:r>
      <w:r w:rsidR="00AF0372" w:rsidRPr="00E525DD">
        <w:rPr>
          <w:rFonts w:ascii="Times New Roman" w:hAnsi="Times New Roman"/>
          <w:i/>
        </w:rPr>
        <w:t xml:space="preserve"> J. Comp. Neurol</w:t>
      </w:r>
      <w:r w:rsidR="00AF0372" w:rsidRPr="00E525DD">
        <w:rPr>
          <w:rFonts w:ascii="Times New Roman" w:hAnsi="Times New Roman"/>
        </w:rPr>
        <w:t>. 280: 369-385</w:t>
      </w:r>
    </w:p>
    <w:p w14:paraId="75AD4C68" w14:textId="77777777" w:rsidR="00AF0372" w:rsidRPr="00E525DD" w:rsidRDefault="00291248" w:rsidP="008C5CD7">
      <w:pPr>
        <w:spacing w:after="120"/>
        <w:ind w:left="-90" w:right="-360" w:hanging="450"/>
        <w:rPr>
          <w:rFonts w:ascii="Times New Roman" w:hAnsi="Times New Roman"/>
        </w:rPr>
      </w:pPr>
      <w:r>
        <w:rPr>
          <w:rFonts w:ascii="Times New Roman" w:hAnsi="Times New Roman"/>
        </w:rPr>
        <w:t xml:space="preserve">Rakic </w:t>
      </w:r>
      <w:r w:rsidR="00AF0372" w:rsidRPr="00E525DD">
        <w:rPr>
          <w:rFonts w:ascii="Times New Roman" w:hAnsi="Times New Roman"/>
        </w:rPr>
        <w:t xml:space="preserve">P. 1989 Competitive interactions during neural and synaptic development. In: </w:t>
      </w:r>
      <w:r w:rsidR="00AF0372" w:rsidRPr="00E525DD">
        <w:rPr>
          <w:rFonts w:ascii="Times New Roman" w:hAnsi="Times New Roman"/>
          <w:u w:val="single"/>
        </w:rPr>
        <w:t>From Neuron to Reading</w:t>
      </w:r>
      <w:r w:rsidR="00E6145A">
        <w:rPr>
          <w:rFonts w:ascii="Times New Roman" w:hAnsi="Times New Roman"/>
        </w:rPr>
        <w:t>. (</w:t>
      </w:r>
      <w:r w:rsidR="00AF0372" w:rsidRPr="00E525DD">
        <w:rPr>
          <w:rFonts w:ascii="Times New Roman" w:hAnsi="Times New Roman"/>
        </w:rPr>
        <w:t>Galaburda</w:t>
      </w:r>
      <w:r w:rsidR="00E6145A">
        <w:rPr>
          <w:rFonts w:ascii="Times New Roman" w:hAnsi="Times New Roman"/>
        </w:rPr>
        <w:t xml:space="preserve"> AM.</w:t>
      </w:r>
      <w:r w:rsidR="00AF0372" w:rsidRPr="00E525DD">
        <w:rPr>
          <w:rFonts w:ascii="Times New Roman" w:hAnsi="Times New Roman"/>
        </w:rPr>
        <w:t xml:space="preserve"> ed.) MIT Press, Cambridge, MA, pp. 443-45</w:t>
      </w:r>
    </w:p>
    <w:p w14:paraId="14593151" w14:textId="77777777" w:rsidR="00AF0372" w:rsidRPr="00E525DD" w:rsidRDefault="009421D2" w:rsidP="008C5CD7">
      <w:pPr>
        <w:spacing w:after="120"/>
        <w:ind w:left="-90" w:right="-360" w:hanging="450"/>
        <w:rPr>
          <w:rFonts w:ascii="Times New Roman" w:hAnsi="Times New Roman"/>
        </w:rPr>
      </w:pPr>
      <w:r w:rsidRPr="003F3B2F">
        <w:rPr>
          <w:rFonts w:ascii="Times New Roman" w:hAnsi="Times New Roman"/>
        </w:rPr>
        <w:t>Kuljis RO, Rakic</w:t>
      </w:r>
      <w:r w:rsidR="00AF0372" w:rsidRPr="003F3B2F">
        <w:rPr>
          <w:rFonts w:ascii="Times New Roman" w:hAnsi="Times New Roman"/>
        </w:rPr>
        <w:t xml:space="preserve"> P. 1989 Neuropeptide Y-containing neurons are situated predominantly outside</w:t>
      </w:r>
      <w:r w:rsidR="00AF0372" w:rsidRPr="00E525DD">
        <w:rPr>
          <w:rFonts w:ascii="Times New Roman" w:hAnsi="Times New Roman"/>
        </w:rPr>
        <w:t xml:space="preserve"> cytochrome oxidase puffs in macaque visual cortex. </w:t>
      </w:r>
      <w:r w:rsidR="00AF0372" w:rsidRPr="00E525DD">
        <w:rPr>
          <w:rFonts w:ascii="Times New Roman" w:hAnsi="Times New Roman"/>
          <w:i/>
        </w:rPr>
        <w:t>Visual Neurosciences</w:t>
      </w:r>
      <w:r w:rsidR="00AF0372" w:rsidRPr="00E525DD">
        <w:rPr>
          <w:rFonts w:ascii="Times New Roman" w:hAnsi="Times New Roman"/>
        </w:rPr>
        <w:t xml:space="preserve"> 2: 57-62</w:t>
      </w:r>
    </w:p>
    <w:p w14:paraId="3CC59A76" w14:textId="77777777" w:rsidR="00AF0372" w:rsidRPr="00E525DD" w:rsidRDefault="009421D2" w:rsidP="008C5CD7">
      <w:pPr>
        <w:spacing w:after="120"/>
        <w:ind w:left="-90" w:right="-360" w:hanging="450"/>
        <w:rPr>
          <w:rFonts w:ascii="Times New Roman" w:hAnsi="Times New Roman"/>
        </w:rPr>
      </w:pPr>
      <w:r>
        <w:rPr>
          <w:rFonts w:ascii="Times New Roman" w:hAnsi="Times New Roman"/>
        </w:rPr>
        <w:t>Lidow MS, Goldman-Rakic PS, Gallager DW, Rakic</w:t>
      </w:r>
      <w:r w:rsidR="00AF0372" w:rsidRPr="00E525DD">
        <w:rPr>
          <w:rFonts w:ascii="Times New Roman" w:hAnsi="Times New Roman"/>
        </w:rPr>
        <w:t xml:space="preserve"> P. 1989 Quantitative autoradiographic mapping of serotonin 5-HT</w:t>
      </w:r>
      <w:r w:rsidR="00AF0372" w:rsidRPr="00E525DD">
        <w:rPr>
          <w:rFonts w:ascii="Times New Roman" w:hAnsi="Times New Roman"/>
          <w:position w:val="-4"/>
        </w:rPr>
        <w:t>1</w:t>
      </w:r>
      <w:r w:rsidR="00AF0372" w:rsidRPr="00E525DD">
        <w:rPr>
          <w:rFonts w:ascii="Times New Roman" w:hAnsi="Times New Roman"/>
        </w:rPr>
        <w:t xml:space="preserve"> and 5-HT</w:t>
      </w:r>
      <w:r w:rsidR="00AF0372" w:rsidRPr="00E525DD">
        <w:rPr>
          <w:rFonts w:ascii="Times New Roman" w:hAnsi="Times New Roman"/>
          <w:position w:val="-4"/>
        </w:rPr>
        <w:t>2</w:t>
      </w:r>
      <w:r w:rsidR="00AF0372" w:rsidRPr="00E525DD">
        <w:rPr>
          <w:rFonts w:ascii="Times New Roman" w:hAnsi="Times New Roman"/>
        </w:rPr>
        <w:t xml:space="preserve"> receptors and uptake sites in neocortex of rhesus monkey. </w:t>
      </w:r>
      <w:r w:rsidR="00AF0372" w:rsidRPr="00E525DD">
        <w:rPr>
          <w:rFonts w:ascii="Times New Roman" w:hAnsi="Times New Roman"/>
          <w:i/>
        </w:rPr>
        <w:t>J. Comp. Neurol</w:t>
      </w:r>
      <w:r w:rsidR="00AF0372" w:rsidRPr="00E525DD">
        <w:rPr>
          <w:rFonts w:ascii="Times New Roman" w:hAnsi="Times New Roman"/>
        </w:rPr>
        <w:t>. 280:27-42</w:t>
      </w:r>
    </w:p>
    <w:p w14:paraId="2FA2B580" w14:textId="19B63967" w:rsidR="00840195" w:rsidRDefault="00AF0372" w:rsidP="005540B8">
      <w:pPr>
        <w:spacing w:after="120"/>
        <w:ind w:left="-90" w:right="-360" w:hanging="450"/>
        <w:rPr>
          <w:rFonts w:ascii="Times New Roman" w:hAnsi="Times New Roman"/>
        </w:rPr>
      </w:pPr>
      <w:r w:rsidRPr="00E525DD">
        <w:rPr>
          <w:rFonts w:ascii="Times New Roman" w:hAnsi="Times New Roman"/>
        </w:rPr>
        <w:t>Bourgeois</w:t>
      </w:r>
      <w:r w:rsidR="009421D2">
        <w:rPr>
          <w:rFonts w:ascii="Times New Roman" w:hAnsi="Times New Roman"/>
        </w:rPr>
        <w:t>, J-P, Jastreboff P, Rakic</w:t>
      </w:r>
      <w:r w:rsidRPr="00E525DD">
        <w:rPr>
          <w:rFonts w:ascii="Times New Roman" w:hAnsi="Times New Roman"/>
        </w:rPr>
        <w:t xml:space="preserve"> P. 1989 Synaptogenesis in the visual cortex of normal and preterm monkeys: Evidence for intrinsic regulation of synaptic overproduction. </w:t>
      </w:r>
      <w:r w:rsidRPr="00E525DD">
        <w:rPr>
          <w:rFonts w:ascii="Times New Roman" w:hAnsi="Times New Roman"/>
          <w:i/>
        </w:rPr>
        <w:t>Proc. Nat. Acad. Sci. (USA)</w:t>
      </w:r>
      <w:r w:rsidRPr="00E525DD">
        <w:rPr>
          <w:rFonts w:ascii="Times New Roman" w:hAnsi="Times New Roman"/>
        </w:rPr>
        <w:t xml:space="preserve"> 86: 4297-4301</w:t>
      </w:r>
    </w:p>
    <w:p w14:paraId="1019ABD2" w14:textId="77777777" w:rsidR="00840195" w:rsidRPr="00E525DD" w:rsidRDefault="00840195" w:rsidP="00840195">
      <w:pPr>
        <w:spacing w:after="120"/>
        <w:ind w:left="-90" w:right="-360" w:hanging="450"/>
        <w:rPr>
          <w:rFonts w:ascii="Times New Roman" w:hAnsi="Times New Roman"/>
        </w:rPr>
      </w:pPr>
      <w:r>
        <w:rPr>
          <w:rFonts w:ascii="Times New Roman" w:hAnsi="Times New Roman"/>
        </w:rPr>
        <w:t>LaMantia AS, Rakic</w:t>
      </w:r>
      <w:r w:rsidRPr="00E525DD">
        <w:rPr>
          <w:rFonts w:ascii="Times New Roman" w:hAnsi="Times New Roman"/>
        </w:rPr>
        <w:t xml:space="preserve"> P. 1990 Cytological and quantitative characteristics of four cerebral commissures in the rhesus monkey. </w:t>
      </w:r>
      <w:r w:rsidRPr="00E525DD">
        <w:rPr>
          <w:rFonts w:ascii="Times New Roman" w:hAnsi="Times New Roman"/>
          <w:i/>
        </w:rPr>
        <w:t>J. Comp</w:t>
      </w:r>
      <w:r w:rsidRPr="00E525DD">
        <w:rPr>
          <w:rFonts w:ascii="Times New Roman" w:hAnsi="Times New Roman"/>
        </w:rPr>
        <w:t xml:space="preserve">. </w:t>
      </w:r>
      <w:r w:rsidRPr="00E525DD">
        <w:rPr>
          <w:rFonts w:ascii="Times New Roman" w:hAnsi="Times New Roman"/>
          <w:i/>
        </w:rPr>
        <w:t>Neurol</w:t>
      </w:r>
      <w:r w:rsidRPr="00E525DD">
        <w:rPr>
          <w:rFonts w:ascii="Times New Roman" w:hAnsi="Times New Roman"/>
        </w:rPr>
        <w:t>. 291: 520-537</w:t>
      </w:r>
    </w:p>
    <w:p w14:paraId="7CB4AA05" w14:textId="77777777" w:rsidR="00AF0372" w:rsidRPr="00E525DD" w:rsidRDefault="009421D2" w:rsidP="008C5CD7">
      <w:pPr>
        <w:spacing w:after="120"/>
        <w:ind w:left="-90" w:right="-360" w:hanging="450"/>
        <w:rPr>
          <w:rFonts w:ascii="Times New Roman" w:hAnsi="Times New Roman"/>
        </w:rPr>
      </w:pPr>
      <w:r>
        <w:rPr>
          <w:rFonts w:ascii="Times New Roman" w:hAnsi="Times New Roman"/>
        </w:rPr>
        <w:t>Meinecke DL</w:t>
      </w:r>
      <w:r w:rsidR="00AF0372" w:rsidRPr="00E525DD">
        <w:rPr>
          <w:rFonts w:ascii="Times New Roman" w:hAnsi="Times New Roman"/>
        </w:rPr>
        <w:t>, Tallma</w:t>
      </w:r>
      <w:r w:rsidR="00E6145A">
        <w:rPr>
          <w:rFonts w:ascii="Times New Roman" w:hAnsi="Times New Roman"/>
        </w:rPr>
        <w:t>n J, Rakic</w:t>
      </w:r>
      <w:r w:rsidR="00AF0372" w:rsidRPr="00E525DD">
        <w:rPr>
          <w:rFonts w:ascii="Times New Roman" w:hAnsi="Times New Roman"/>
        </w:rPr>
        <w:t xml:space="preserve"> P. 1989 GABA</w:t>
      </w:r>
      <w:r w:rsidR="00AF0372" w:rsidRPr="00E525DD">
        <w:rPr>
          <w:rFonts w:ascii="Times New Roman" w:hAnsi="Times New Roman"/>
          <w:position w:val="-4"/>
        </w:rPr>
        <w:t>A</w:t>
      </w:r>
      <w:r w:rsidR="00AF0372" w:rsidRPr="00E525DD">
        <w:rPr>
          <w:rFonts w:ascii="Times New Roman" w:hAnsi="Times New Roman"/>
        </w:rPr>
        <w:t xml:space="preserve">/benzodiazepine receptor-like immunoreactivity in rat and monkey cerebellum: Light and electron microscopic immunocytochemistry using monoclonal antibodies. </w:t>
      </w:r>
      <w:r w:rsidR="00AF0372" w:rsidRPr="00E525DD">
        <w:rPr>
          <w:rFonts w:ascii="Times New Roman" w:hAnsi="Times New Roman"/>
          <w:i/>
        </w:rPr>
        <w:t>Brain Res</w:t>
      </w:r>
      <w:r w:rsidR="00AF0372" w:rsidRPr="00E525DD">
        <w:rPr>
          <w:rFonts w:ascii="Times New Roman" w:hAnsi="Times New Roman"/>
        </w:rPr>
        <w:t>. 493: 303-319</w:t>
      </w:r>
    </w:p>
    <w:p w14:paraId="39EB6D90" w14:textId="77777777" w:rsidR="00AF0372" w:rsidRPr="00E525DD" w:rsidRDefault="009421D2" w:rsidP="008C5CD7">
      <w:pPr>
        <w:spacing w:after="120"/>
        <w:ind w:left="-90" w:right="-360" w:hanging="450"/>
        <w:rPr>
          <w:rFonts w:ascii="Times New Roman" w:hAnsi="Times New Roman"/>
        </w:rPr>
      </w:pPr>
      <w:r>
        <w:rPr>
          <w:rFonts w:ascii="Times New Roman" w:hAnsi="Times New Roman"/>
        </w:rPr>
        <w:t>Zecevic N, Bourgeois J-P, Rakic</w:t>
      </w:r>
      <w:r w:rsidR="00AF0372" w:rsidRPr="00E525DD">
        <w:rPr>
          <w:rFonts w:ascii="Times New Roman" w:hAnsi="Times New Roman"/>
        </w:rPr>
        <w:t xml:space="preserve"> P. 1989 Synaptic density in motor cortex of rhesus monkey during fetal and postnatal life. </w:t>
      </w:r>
      <w:r w:rsidR="00AF0372" w:rsidRPr="00E525DD">
        <w:rPr>
          <w:rFonts w:ascii="Times New Roman" w:hAnsi="Times New Roman"/>
          <w:i/>
        </w:rPr>
        <w:t>Dev. Brain Res</w:t>
      </w:r>
      <w:r w:rsidR="00AF0372" w:rsidRPr="00E525DD">
        <w:rPr>
          <w:rFonts w:ascii="Times New Roman" w:hAnsi="Times New Roman"/>
        </w:rPr>
        <w:t>. 50: 11-32</w:t>
      </w:r>
    </w:p>
    <w:p w14:paraId="17D70EF2" w14:textId="77777777" w:rsidR="00AF0372" w:rsidRDefault="009421D2" w:rsidP="008C5CD7">
      <w:pPr>
        <w:spacing w:after="120"/>
        <w:ind w:left="-90" w:right="-360" w:hanging="450"/>
        <w:rPr>
          <w:rFonts w:ascii="Times New Roman" w:hAnsi="Times New Roman"/>
        </w:rPr>
      </w:pPr>
      <w:r>
        <w:rPr>
          <w:rFonts w:ascii="Times New Roman" w:hAnsi="Times New Roman"/>
        </w:rPr>
        <w:t>Lidow MS, Goldman-Rakic PS, Gallager DW, Geschwind DH, Rakic</w:t>
      </w:r>
      <w:r w:rsidR="00AF0372" w:rsidRPr="00E525DD">
        <w:rPr>
          <w:rFonts w:ascii="Times New Roman" w:hAnsi="Times New Roman"/>
        </w:rPr>
        <w:t xml:space="preserve"> P. 1989 Distribution of major neurotransmitter receptors in the primary motor and somatosensory cortex of the rhesus monkey. </w:t>
      </w:r>
      <w:r w:rsidR="00AF0372" w:rsidRPr="00E525DD">
        <w:rPr>
          <w:rFonts w:ascii="Times New Roman" w:hAnsi="Times New Roman"/>
          <w:i/>
        </w:rPr>
        <w:t>Neurosci</w:t>
      </w:r>
      <w:r w:rsidR="00AF0372" w:rsidRPr="00E525DD">
        <w:rPr>
          <w:rFonts w:ascii="Times New Roman" w:hAnsi="Times New Roman"/>
        </w:rPr>
        <w:t>. 32: 609-627</w:t>
      </w:r>
    </w:p>
    <w:p w14:paraId="30652764" w14:textId="77777777" w:rsidR="00E61A9B" w:rsidRPr="00E525DD" w:rsidRDefault="00E61A9B" w:rsidP="008C5CD7">
      <w:pPr>
        <w:spacing w:after="120"/>
        <w:ind w:left="-90" w:right="-360" w:hanging="450"/>
        <w:rPr>
          <w:rFonts w:ascii="Times New Roman" w:hAnsi="Times New Roman"/>
        </w:rPr>
      </w:pPr>
      <w:r>
        <w:rPr>
          <w:rFonts w:ascii="Times New Roman" w:hAnsi="Times New Roman"/>
        </w:rPr>
        <w:t>Knyihar-Csillik E, Rakic P, Csillik</w:t>
      </w:r>
      <w:r w:rsidRPr="00E525DD">
        <w:rPr>
          <w:rFonts w:ascii="Times New Roman" w:hAnsi="Times New Roman"/>
        </w:rPr>
        <w:t xml:space="preserve"> B. 1989 Transganglionic degeneration in the Rolando substance of the primate spinal cord evoked by axotomy-induced transganglionic degenerative atrophy of central primary sensory terminal. </w:t>
      </w:r>
      <w:r w:rsidRPr="00E525DD">
        <w:rPr>
          <w:rFonts w:ascii="Times New Roman" w:hAnsi="Times New Roman"/>
          <w:i/>
        </w:rPr>
        <w:t>Cell Tissue Res.</w:t>
      </w:r>
      <w:r w:rsidRPr="00E525DD">
        <w:rPr>
          <w:rFonts w:ascii="Times New Roman" w:hAnsi="Times New Roman"/>
        </w:rPr>
        <w:t xml:space="preserve"> 258: 515-525</w:t>
      </w:r>
    </w:p>
    <w:p w14:paraId="33A4FA20" w14:textId="77777777" w:rsidR="00E61A9B" w:rsidRPr="00E525DD" w:rsidRDefault="009421D2" w:rsidP="008C5CD7">
      <w:pPr>
        <w:spacing w:after="120"/>
        <w:ind w:left="-90" w:right="-360" w:hanging="450"/>
        <w:rPr>
          <w:rFonts w:ascii="Times New Roman" w:hAnsi="Times New Roman"/>
        </w:rPr>
      </w:pPr>
      <w:r>
        <w:rPr>
          <w:rFonts w:ascii="Times New Roman" w:hAnsi="Times New Roman"/>
        </w:rPr>
        <w:lastRenderedPageBreak/>
        <w:t>Lidow M</w:t>
      </w:r>
      <w:r w:rsidR="003F3B2F">
        <w:rPr>
          <w:rFonts w:ascii="Times New Roman" w:hAnsi="Times New Roman"/>
        </w:rPr>
        <w:t>S, Gallager DW, Rakic P, Goldman-Rakic P</w:t>
      </w:r>
      <w:r w:rsidR="00AF0372" w:rsidRPr="00E525DD">
        <w:rPr>
          <w:rFonts w:ascii="Times New Roman" w:hAnsi="Times New Roman"/>
        </w:rPr>
        <w:t xml:space="preserve">S. 1989 Regional differences in the distribution of muscarinic cholinergic receptors in macaque cerebral cortex. </w:t>
      </w:r>
      <w:r w:rsidR="00AF0372" w:rsidRPr="00E525DD">
        <w:rPr>
          <w:rFonts w:ascii="Times New Roman" w:hAnsi="Times New Roman"/>
          <w:i/>
        </w:rPr>
        <w:t>J. Comp. Neurol</w:t>
      </w:r>
      <w:r w:rsidR="00AF0372" w:rsidRPr="00E525DD">
        <w:rPr>
          <w:rFonts w:ascii="Times New Roman" w:hAnsi="Times New Roman"/>
        </w:rPr>
        <w:t>. 289: 247-259</w:t>
      </w:r>
    </w:p>
    <w:p w14:paraId="5B1C6C73"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Lidow MS, Goldman-Rakic P</w:t>
      </w:r>
      <w:r w:rsidR="00AF0372" w:rsidRPr="00E525DD">
        <w:rPr>
          <w:rFonts w:ascii="Times New Roman" w:hAnsi="Times New Roman"/>
        </w:rPr>
        <w:t>, Raki</w:t>
      </w:r>
      <w:r>
        <w:rPr>
          <w:rFonts w:ascii="Times New Roman" w:hAnsi="Times New Roman"/>
        </w:rPr>
        <w:t>c P, Innis R</w:t>
      </w:r>
      <w:r w:rsidR="00AF0372" w:rsidRPr="00E525DD">
        <w:rPr>
          <w:rFonts w:ascii="Times New Roman" w:hAnsi="Times New Roman"/>
        </w:rPr>
        <w:t>B. 1989 Dopamine D2 receptors in the cerebral cortex:  distribution and pharmacological characterization with [</w:t>
      </w:r>
      <w:r w:rsidR="00AF0372" w:rsidRPr="003F3B2F">
        <w:rPr>
          <w:rFonts w:ascii="Times New Roman" w:hAnsi="Times New Roman"/>
          <w:position w:val="6"/>
          <w:sz w:val="22"/>
          <w:szCs w:val="22"/>
        </w:rPr>
        <w:t>3</w:t>
      </w:r>
      <w:r w:rsidR="00AF0372" w:rsidRPr="00E525DD">
        <w:rPr>
          <w:rFonts w:ascii="Times New Roman" w:hAnsi="Times New Roman"/>
        </w:rPr>
        <w:t xml:space="preserve">H] raclopride. </w:t>
      </w:r>
      <w:r w:rsidR="00AF0372" w:rsidRPr="00E525DD">
        <w:rPr>
          <w:rFonts w:ascii="Times New Roman" w:hAnsi="Times New Roman"/>
          <w:i/>
        </w:rPr>
        <w:t>Proc. Nat. Acad. Sci. (USA)</w:t>
      </w:r>
      <w:r w:rsidR="00AF0372" w:rsidRPr="00E525DD">
        <w:rPr>
          <w:rFonts w:ascii="Times New Roman" w:hAnsi="Times New Roman"/>
        </w:rPr>
        <w:t xml:space="preserve"> 86: 6412-6416</w:t>
      </w:r>
    </w:p>
    <w:p w14:paraId="05BB6662"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Kordower JH, Rakic</w:t>
      </w:r>
      <w:r w:rsidR="00AF0372" w:rsidRPr="00E525DD">
        <w:rPr>
          <w:rFonts w:ascii="Times New Roman" w:hAnsi="Times New Roman"/>
        </w:rPr>
        <w:t xml:space="preserve"> P. 1990 Neurogenesis of the magnocellular basal nuclei in the rhesus monkey. </w:t>
      </w:r>
      <w:r w:rsidR="00AF0372" w:rsidRPr="00E525DD">
        <w:rPr>
          <w:rFonts w:ascii="Times New Roman" w:hAnsi="Times New Roman"/>
          <w:i/>
        </w:rPr>
        <w:t>J. Comp. Neurol</w:t>
      </w:r>
      <w:r w:rsidR="00AF0372" w:rsidRPr="00E525DD">
        <w:rPr>
          <w:rFonts w:ascii="Times New Roman" w:hAnsi="Times New Roman"/>
        </w:rPr>
        <w:t>. 291: 637-653</w:t>
      </w:r>
    </w:p>
    <w:p w14:paraId="01537B46"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Wikler KC, Williams</w:t>
      </w:r>
      <w:r w:rsidR="00AF0372" w:rsidRPr="00E525DD">
        <w:rPr>
          <w:rFonts w:ascii="Times New Roman" w:hAnsi="Times New Roman"/>
        </w:rPr>
        <w:t xml:space="preserve"> </w:t>
      </w:r>
      <w:r w:rsidR="00DA64AB">
        <w:rPr>
          <w:rFonts w:ascii="Times New Roman" w:hAnsi="Times New Roman"/>
        </w:rPr>
        <w:t xml:space="preserve">RW, </w:t>
      </w:r>
      <w:r>
        <w:rPr>
          <w:rFonts w:ascii="Times New Roman" w:hAnsi="Times New Roman"/>
        </w:rPr>
        <w:t>Rakic</w:t>
      </w:r>
      <w:r w:rsidR="00AF0372" w:rsidRPr="00E525DD">
        <w:rPr>
          <w:rFonts w:ascii="Times New Roman" w:hAnsi="Times New Roman"/>
        </w:rPr>
        <w:t xml:space="preserve"> P. 1990 The photoreceptor mosaic:  Number, distribution, and patterns of rods and cones in the rhesus monkey retina. </w:t>
      </w:r>
      <w:r w:rsidR="00AF0372" w:rsidRPr="00E525DD">
        <w:rPr>
          <w:rFonts w:ascii="Times New Roman" w:hAnsi="Times New Roman"/>
          <w:i/>
        </w:rPr>
        <w:t>J.</w:t>
      </w:r>
      <w:r w:rsidR="00AF0372" w:rsidRPr="00E525DD">
        <w:rPr>
          <w:rFonts w:ascii="Times New Roman" w:hAnsi="Times New Roman"/>
        </w:rPr>
        <w:t xml:space="preserve"> </w:t>
      </w:r>
      <w:r w:rsidR="00AF0372" w:rsidRPr="00E525DD">
        <w:rPr>
          <w:rFonts w:ascii="Times New Roman" w:hAnsi="Times New Roman"/>
          <w:i/>
        </w:rPr>
        <w:t>Comp. Neurol</w:t>
      </w:r>
      <w:r w:rsidR="00AF0372" w:rsidRPr="00E525DD">
        <w:rPr>
          <w:rFonts w:ascii="Times New Roman" w:hAnsi="Times New Roman"/>
        </w:rPr>
        <w:t>. 297: 499-508</w:t>
      </w:r>
    </w:p>
    <w:p w14:paraId="7AACCC59"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Kostovic I, Rakic</w:t>
      </w:r>
      <w:r w:rsidR="00AF0372" w:rsidRPr="00E525DD">
        <w:rPr>
          <w:rFonts w:ascii="Times New Roman" w:hAnsi="Times New Roman"/>
        </w:rPr>
        <w:t xml:space="preserve"> P. 1990 Developmental history of the transient subplate zone in the visual and somatosensory cortex of the macaque monkey and human brain. </w:t>
      </w:r>
      <w:r w:rsidR="00AF0372" w:rsidRPr="00E525DD">
        <w:rPr>
          <w:rFonts w:ascii="Times New Roman" w:hAnsi="Times New Roman"/>
          <w:i/>
        </w:rPr>
        <w:t>J. Comp. Neurol</w:t>
      </w:r>
      <w:r w:rsidR="00AF0372" w:rsidRPr="00E525DD">
        <w:rPr>
          <w:rFonts w:ascii="Times New Roman" w:hAnsi="Times New Roman"/>
        </w:rPr>
        <w:t>. 297: 441-470</w:t>
      </w:r>
    </w:p>
    <w:p w14:paraId="52285AB5"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Wikler KC, Rakic</w:t>
      </w:r>
      <w:r w:rsidR="00AF0372" w:rsidRPr="00E525DD">
        <w:rPr>
          <w:rFonts w:ascii="Times New Roman" w:hAnsi="Times New Roman"/>
        </w:rPr>
        <w:t xml:space="preserve"> P. 1990 Distribution of photoreceptor subtypes in the retina of diurnal and nocturnal primates. </w:t>
      </w:r>
      <w:r w:rsidR="00AF0372" w:rsidRPr="00E525DD">
        <w:rPr>
          <w:rFonts w:ascii="Times New Roman" w:hAnsi="Times New Roman"/>
          <w:i/>
        </w:rPr>
        <w:t xml:space="preserve"> J. Neurosci</w:t>
      </w:r>
      <w:r w:rsidR="00AF0372" w:rsidRPr="00E525DD">
        <w:rPr>
          <w:rFonts w:ascii="Times New Roman" w:hAnsi="Times New Roman"/>
        </w:rPr>
        <w:t xml:space="preserve">. 10: 3390-3400   </w:t>
      </w:r>
    </w:p>
    <w:p w14:paraId="712CB82E"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rPr>
        <w:t>LaMan</w:t>
      </w:r>
      <w:r w:rsidR="003F3B2F">
        <w:rPr>
          <w:rFonts w:ascii="Times New Roman" w:hAnsi="Times New Roman"/>
        </w:rPr>
        <w:t>tia AS, Rakic</w:t>
      </w:r>
      <w:r w:rsidRPr="00E525DD">
        <w:rPr>
          <w:rFonts w:ascii="Times New Roman" w:hAnsi="Times New Roman"/>
        </w:rPr>
        <w:t xml:space="preserve"> P. 1990 Axon overproduction and elimination in the corpus callosum of the developing rhesus monkey. </w:t>
      </w:r>
      <w:r w:rsidRPr="00E525DD">
        <w:rPr>
          <w:rFonts w:ascii="Times New Roman" w:hAnsi="Times New Roman"/>
          <w:i/>
        </w:rPr>
        <w:t>J. Neurosci</w:t>
      </w:r>
      <w:r w:rsidRPr="00E525DD">
        <w:rPr>
          <w:rFonts w:ascii="Times New Roman" w:hAnsi="Times New Roman"/>
        </w:rPr>
        <w:t>. 10: 2156-2175</w:t>
      </w:r>
    </w:p>
    <w:p w14:paraId="5BA2A22A"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Meinecke DL, Rakic</w:t>
      </w:r>
      <w:r w:rsidR="00AF0372" w:rsidRPr="00E525DD">
        <w:rPr>
          <w:rFonts w:ascii="Times New Roman" w:hAnsi="Times New Roman"/>
        </w:rPr>
        <w:t xml:space="preserve"> P. 1990 Developmental expression of GABA and GABA</w:t>
      </w:r>
      <w:r w:rsidR="00AF0372" w:rsidRPr="00E525DD">
        <w:rPr>
          <w:rFonts w:ascii="Times New Roman" w:hAnsi="Times New Roman"/>
          <w:position w:val="-4"/>
        </w:rPr>
        <w:t>A</w:t>
      </w:r>
      <w:r w:rsidR="00AF0372" w:rsidRPr="00E525DD">
        <w:rPr>
          <w:rFonts w:ascii="Times New Roman" w:hAnsi="Times New Roman"/>
        </w:rPr>
        <w:t xml:space="preserve"> receptors in an inhibitory synaptic circuit of the rat cerebellum. </w:t>
      </w:r>
      <w:r w:rsidR="00AF0372" w:rsidRPr="00E525DD">
        <w:rPr>
          <w:rFonts w:ascii="Times New Roman" w:hAnsi="Times New Roman"/>
          <w:i/>
        </w:rPr>
        <w:t>Dev. Brain Res.</w:t>
      </w:r>
      <w:r w:rsidR="00AF0372" w:rsidRPr="00E525DD">
        <w:rPr>
          <w:rFonts w:ascii="Times New Roman" w:hAnsi="Times New Roman"/>
        </w:rPr>
        <w:t xml:space="preserve"> 55: 73-86</w:t>
      </w:r>
    </w:p>
    <w:p w14:paraId="0933FD01"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 xml:space="preserve">Kuljis RO, Rakic </w:t>
      </w:r>
      <w:r w:rsidR="00AF0372" w:rsidRPr="00E525DD">
        <w:rPr>
          <w:rFonts w:ascii="Times New Roman" w:hAnsi="Times New Roman"/>
        </w:rPr>
        <w:t xml:space="preserve">P. 1990 Hypercolumns in primate visual cortex develop in the absence of cues from photoreceptors. </w:t>
      </w:r>
      <w:r w:rsidR="00AF0372" w:rsidRPr="00E525DD">
        <w:rPr>
          <w:rFonts w:ascii="Times New Roman" w:hAnsi="Times New Roman"/>
          <w:i/>
        </w:rPr>
        <w:t>Proc. Nat.</w:t>
      </w:r>
      <w:r w:rsidR="00AF0372" w:rsidRPr="00E525DD">
        <w:rPr>
          <w:rFonts w:ascii="Times New Roman" w:hAnsi="Times New Roman"/>
        </w:rPr>
        <w:t xml:space="preserve"> </w:t>
      </w:r>
      <w:r w:rsidR="00AF0372" w:rsidRPr="00E525DD">
        <w:rPr>
          <w:rFonts w:ascii="Times New Roman" w:hAnsi="Times New Roman"/>
          <w:i/>
        </w:rPr>
        <w:t>Acad. Sci.</w:t>
      </w:r>
      <w:r w:rsidR="00AF0372" w:rsidRPr="00E525DD">
        <w:rPr>
          <w:rFonts w:ascii="Times New Roman" w:hAnsi="Times New Roman"/>
        </w:rPr>
        <w:t xml:space="preserve"> </w:t>
      </w:r>
      <w:r w:rsidR="00AF0372" w:rsidRPr="00E525DD">
        <w:rPr>
          <w:rFonts w:ascii="Times New Roman" w:hAnsi="Times New Roman"/>
          <w:i/>
        </w:rPr>
        <w:t>(USA)</w:t>
      </w:r>
      <w:r w:rsidR="00AF0372" w:rsidRPr="00E525DD">
        <w:rPr>
          <w:rFonts w:ascii="Times New Roman" w:hAnsi="Times New Roman"/>
        </w:rPr>
        <w:t xml:space="preserve"> 87: 5303-5306</w:t>
      </w:r>
    </w:p>
    <w:p w14:paraId="2A7DB760"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1990 Principles of neuronal cell migration.</w:t>
      </w:r>
      <w:r w:rsidR="00AF0372" w:rsidRPr="00E525DD">
        <w:rPr>
          <w:rFonts w:ascii="Times New Roman" w:hAnsi="Times New Roman"/>
          <w:i/>
        </w:rPr>
        <w:t xml:space="preserve"> Experientia</w:t>
      </w:r>
      <w:r w:rsidR="00AF0372" w:rsidRPr="00E525DD">
        <w:rPr>
          <w:rFonts w:ascii="Times New Roman" w:hAnsi="Times New Roman"/>
        </w:rPr>
        <w:t xml:space="preserve"> 46: 882-891</w:t>
      </w:r>
    </w:p>
    <w:p w14:paraId="33F0B791" w14:textId="77777777" w:rsidR="00AF0372" w:rsidRDefault="003F3B2F" w:rsidP="008C5CD7">
      <w:pPr>
        <w:spacing w:after="120"/>
        <w:ind w:left="-90" w:right="-360" w:hanging="450"/>
        <w:rPr>
          <w:rFonts w:ascii="Times New Roman" w:hAnsi="Times New Roman"/>
        </w:rPr>
      </w:pPr>
      <w:r>
        <w:rPr>
          <w:rFonts w:ascii="Times New Roman" w:hAnsi="Times New Roman"/>
        </w:rPr>
        <w:t>Lidow MS, Goldman-Rakic PS, Gallager DW, Rakic</w:t>
      </w:r>
      <w:r w:rsidR="00AF0372" w:rsidRPr="00E525DD">
        <w:rPr>
          <w:rFonts w:ascii="Times New Roman" w:hAnsi="Times New Roman"/>
        </w:rPr>
        <w:t xml:space="preserve"> P. 1991 Distribution of dopaminergic receptors in the primate cerebral cortex: quantitative autoradiographic analysis using [</w:t>
      </w:r>
      <w:r w:rsidR="00AF0372" w:rsidRPr="003F3B2F">
        <w:rPr>
          <w:rFonts w:ascii="Times New Roman" w:hAnsi="Times New Roman"/>
          <w:position w:val="6"/>
          <w:sz w:val="22"/>
          <w:szCs w:val="22"/>
        </w:rPr>
        <w:t>3</w:t>
      </w:r>
      <w:r w:rsidR="00AF0372" w:rsidRPr="00E525DD">
        <w:rPr>
          <w:rFonts w:ascii="Times New Roman" w:hAnsi="Times New Roman"/>
        </w:rPr>
        <w:t>H]raclopride, [</w:t>
      </w:r>
      <w:r w:rsidR="00AF0372" w:rsidRPr="003F3B2F">
        <w:rPr>
          <w:rFonts w:ascii="Times New Roman" w:hAnsi="Times New Roman"/>
          <w:position w:val="6"/>
          <w:sz w:val="22"/>
          <w:szCs w:val="22"/>
        </w:rPr>
        <w:t>3</w:t>
      </w:r>
      <w:r w:rsidR="00AF0372" w:rsidRPr="00E525DD">
        <w:rPr>
          <w:rFonts w:ascii="Times New Roman" w:hAnsi="Times New Roman"/>
        </w:rPr>
        <w:t>H]spiperone and [</w:t>
      </w:r>
      <w:r w:rsidR="00AF0372" w:rsidRPr="003F3B2F">
        <w:rPr>
          <w:rFonts w:ascii="Times New Roman" w:hAnsi="Times New Roman"/>
          <w:position w:val="6"/>
          <w:sz w:val="22"/>
          <w:szCs w:val="22"/>
        </w:rPr>
        <w:t>3</w:t>
      </w:r>
      <w:r w:rsidR="00AF0372" w:rsidRPr="00E525DD">
        <w:rPr>
          <w:rFonts w:ascii="Times New Roman" w:hAnsi="Times New Roman"/>
        </w:rPr>
        <w:t>H]SCH23390.</w:t>
      </w:r>
      <w:r w:rsidR="00AF0372" w:rsidRPr="00E525DD">
        <w:rPr>
          <w:rFonts w:ascii="Times New Roman" w:hAnsi="Times New Roman"/>
          <w:i/>
        </w:rPr>
        <w:t xml:space="preserve"> Neurosci.</w:t>
      </w:r>
      <w:r w:rsidR="00AF0372" w:rsidRPr="00E525DD">
        <w:rPr>
          <w:rFonts w:ascii="Times New Roman" w:hAnsi="Times New Roman"/>
        </w:rPr>
        <w:t xml:space="preserve"> 40: 657-671</w:t>
      </w:r>
    </w:p>
    <w:p w14:paraId="1D7312C7" w14:textId="7EC4D950" w:rsidR="0051540B" w:rsidRPr="00E525DD" w:rsidRDefault="0051540B" w:rsidP="005540B8">
      <w:pPr>
        <w:spacing w:after="120"/>
        <w:ind w:left="-90" w:right="-360" w:hanging="450"/>
        <w:rPr>
          <w:rFonts w:ascii="Times New Roman" w:hAnsi="Times New Roman"/>
        </w:rPr>
      </w:pPr>
      <w:r>
        <w:rPr>
          <w:rFonts w:ascii="Times New Roman" w:hAnsi="Times New Roman"/>
        </w:rPr>
        <w:t>Wikler KC, Rakic</w:t>
      </w:r>
      <w:r w:rsidRPr="00E525DD">
        <w:rPr>
          <w:rFonts w:ascii="Times New Roman" w:hAnsi="Times New Roman"/>
        </w:rPr>
        <w:t xml:space="preserve"> P. 1991 Relation of an array of early-differentiating cones to the photoreceptor mosaic in the primate retina. </w:t>
      </w:r>
      <w:r w:rsidRPr="00E525DD">
        <w:rPr>
          <w:rFonts w:ascii="Times New Roman" w:hAnsi="Times New Roman"/>
          <w:i/>
        </w:rPr>
        <w:t>Nature</w:t>
      </w:r>
      <w:r w:rsidRPr="00E525DD">
        <w:rPr>
          <w:rFonts w:ascii="Times New Roman" w:hAnsi="Times New Roman"/>
        </w:rPr>
        <w:t xml:space="preserve"> 351: 397-400</w:t>
      </w:r>
    </w:p>
    <w:p w14:paraId="62A429C4" w14:textId="77777777" w:rsidR="0051540B" w:rsidRDefault="0051540B" w:rsidP="008C5CD7">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1991 Experimental manipulation of cerebral cortical areas in primates. </w:t>
      </w:r>
      <w:r w:rsidRPr="00E525DD">
        <w:rPr>
          <w:rFonts w:ascii="Times New Roman" w:hAnsi="Times New Roman"/>
          <w:i/>
        </w:rPr>
        <w:t>Phil. Trans. Roy. Soc. Lond. B</w:t>
      </w:r>
      <w:r w:rsidRPr="00E525DD">
        <w:rPr>
          <w:rFonts w:ascii="Times New Roman" w:hAnsi="Times New Roman"/>
        </w:rPr>
        <w:t xml:space="preserve"> 331: 291-294</w:t>
      </w:r>
    </w:p>
    <w:p w14:paraId="4EE33D5D"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Schwartz M</w:t>
      </w:r>
      <w:r w:rsidR="00AF0372" w:rsidRPr="00E525DD">
        <w:rPr>
          <w:rFonts w:ascii="Times New Roman" w:hAnsi="Times New Roman"/>
        </w:rPr>
        <w:t>L</w:t>
      </w:r>
      <w:r>
        <w:rPr>
          <w:rFonts w:ascii="Times New Roman" w:hAnsi="Times New Roman"/>
        </w:rPr>
        <w:t>, Rakic P, Goldman-Rakic P</w:t>
      </w:r>
      <w:r w:rsidR="00AF0372" w:rsidRPr="00E525DD">
        <w:rPr>
          <w:rFonts w:ascii="Times New Roman" w:hAnsi="Times New Roman"/>
        </w:rPr>
        <w:t xml:space="preserve">S. 1991 Early phenotype expression of cortical neurons: Evidence that a subclass of migrating neurons have callosal axons. </w:t>
      </w:r>
      <w:r w:rsidR="00AF0372" w:rsidRPr="00E525DD">
        <w:rPr>
          <w:rFonts w:ascii="Times New Roman" w:hAnsi="Times New Roman"/>
          <w:i/>
        </w:rPr>
        <w:t>Proc</w:t>
      </w:r>
      <w:r w:rsidR="00AF0372" w:rsidRPr="00E525DD">
        <w:rPr>
          <w:rFonts w:ascii="Times New Roman" w:hAnsi="Times New Roman"/>
        </w:rPr>
        <w:t xml:space="preserve">. </w:t>
      </w:r>
      <w:r w:rsidR="00AF0372" w:rsidRPr="00E525DD">
        <w:rPr>
          <w:rFonts w:ascii="Times New Roman" w:hAnsi="Times New Roman"/>
          <w:i/>
        </w:rPr>
        <w:t>Natl. Acad. Sci. (USA)</w:t>
      </w:r>
      <w:r w:rsidR="00AF0372" w:rsidRPr="00E525DD">
        <w:rPr>
          <w:rFonts w:ascii="Times New Roman" w:hAnsi="Times New Roman"/>
        </w:rPr>
        <w:t xml:space="preserve"> 88: 1354-1358</w:t>
      </w:r>
    </w:p>
    <w:p w14:paraId="7EB5E79B"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1991 Development of the primate cerebral cortex.  In:</w:t>
      </w:r>
      <w:r w:rsidR="00AF0372" w:rsidRPr="00E525DD">
        <w:rPr>
          <w:rFonts w:ascii="Times New Roman" w:hAnsi="Times New Roman"/>
          <w:u w:val="single"/>
        </w:rPr>
        <w:t xml:space="preserve"> Child and Adolescent Psychiatry.</w:t>
      </w:r>
      <w:r w:rsidR="00AF0372" w:rsidRPr="00E525DD">
        <w:rPr>
          <w:rFonts w:ascii="Times New Roman" w:hAnsi="Times New Roman"/>
        </w:rPr>
        <w:t xml:space="preserve"> (Lewis</w:t>
      </w:r>
      <w:r w:rsidR="00E6145A">
        <w:rPr>
          <w:rFonts w:ascii="Times New Roman" w:hAnsi="Times New Roman"/>
        </w:rPr>
        <w:t xml:space="preserve"> M</w:t>
      </w:r>
      <w:r w:rsidR="00AF0372" w:rsidRPr="00E525DD">
        <w:rPr>
          <w:rFonts w:ascii="Times New Roman" w:hAnsi="Times New Roman"/>
        </w:rPr>
        <w:t>, ed), Williams and Wilkins, Baltimore, pp. 11-28</w:t>
      </w:r>
    </w:p>
    <w:p w14:paraId="238328CF"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LaVail MM, Rapaport DH, Rakic</w:t>
      </w:r>
      <w:r w:rsidR="00AF0372" w:rsidRPr="00E525DD">
        <w:rPr>
          <w:rFonts w:ascii="Times New Roman" w:hAnsi="Times New Roman"/>
        </w:rPr>
        <w:t xml:space="preserve"> P. 1991 Cytogenesis in the monkey retina. </w:t>
      </w:r>
      <w:r w:rsidR="00AF0372" w:rsidRPr="00E525DD">
        <w:rPr>
          <w:rFonts w:ascii="Times New Roman" w:hAnsi="Times New Roman"/>
          <w:i/>
        </w:rPr>
        <w:t>J. Comp. Neurol.</w:t>
      </w:r>
      <w:r w:rsidR="00AF0372" w:rsidRPr="00E525DD">
        <w:rPr>
          <w:rFonts w:ascii="Times New Roman" w:hAnsi="Times New Roman"/>
        </w:rPr>
        <w:t xml:space="preserve"> 309: 86-114</w:t>
      </w:r>
    </w:p>
    <w:p w14:paraId="79C15EA5"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 xml:space="preserve">Rakic </w:t>
      </w:r>
      <w:r w:rsidR="00AF0372" w:rsidRPr="00E525DD">
        <w:rPr>
          <w:rFonts w:ascii="Times New Roman" w:hAnsi="Times New Roman"/>
        </w:rPr>
        <w:t xml:space="preserve">P. 1991 Plasticity of Cortical Development. In: </w:t>
      </w:r>
      <w:r w:rsidR="00AF0372" w:rsidRPr="00E525DD">
        <w:rPr>
          <w:rFonts w:ascii="Times New Roman" w:hAnsi="Times New Roman"/>
          <w:u w:val="single"/>
        </w:rPr>
        <w:t>Plasticity of Development</w:t>
      </w:r>
      <w:r w:rsidR="00AF0372" w:rsidRPr="00E525DD">
        <w:rPr>
          <w:rFonts w:ascii="Times New Roman" w:hAnsi="Times New Roman"/>
          <w:i/>
        </w:rPr>
        <w:t>.</w:t>
      </w:r>
      <w:r w:rsidR="00E6145A">
        <w:rPr>
          <w:rFonts w:ascii="Times New Roman" w:hAnsi="Times New Roman"/>
        </w:rPr>
        <w:t xml:space="preserve"> (</w:t>
      </w:r>
      <w:r w:rsidR="00AF0372" w:rsidRPr="00E525DD">
        <w:rPr>
          <w:rFonts w:ascii="Times New Roman" w:hAnsi="Times New Roman"/>
        </w:rPr>
        <w:t>Brauth</w:t>
      </w:r>
      <w:r w:rsidR="00E6145A">
        <w:rPr>
          <w:rFonts w:ascii="Times New Roman" w:hAnsi="Times New Roman"/>
        </w:rPr>
        <w:t xml:space="preserve"> SE, </w:t>
      </w:r>
      <w:r w:rsidR="00AF0372" w:rsidRPr="00E525DD">
        <w:rPr>
          <w:rFonts w:ascii="Times New Roman" w:hAnsi="Times New Roman"/>
        </w:rPr>
        <w:t>Hall</w:t>
      </w:r>
      <w:r w:rsidR="00E6145A">
        <w:rPr>
          <w:rFonts w:ascii="Times New Roman" w:hAnsi="Times New Roman"/>
        </w:rPr>
        <w:t xml:space="preserve"> W, </w:t>
      </w:r>
      <w:r w:rsidR="00AF0372" w:rsidRPr="00E525DD">
        <w:rPr>
          <w:rFonts w:ascii="Times New Roman" w:hAnsi="Times New Roman"/>
        </w:rPr>
        <w:t>Dooling</w:t>
      </w:r>
      <w:r w:rsidR="00E6145A">
        <w:rPr>
          <w:rFonts w:ascii="Times New Roman" w:hAnsi="Times New Roman"/>
        </w:rPr>
        <w:t xml:space="preserve"> RJ. eds.)</w:t>
      </w:r>
      <w:r w:rsidR="00AF0372" w:rsidRPr="00E525DD">
        <w:rPr>
          <w:rFonts w:ascii="Times New Roman" w:hAnsi="Times New Roman"/>
        </w:rPr>
        <w:t xml:space="preserve"> MIT Press, Cambridge, MA, pp. 127-161</w:t>
      </w:r>
    </w:p>
    <w:p w14:paraId="0A58CACB" w14:textId="77777777" w:rsidR="00AF0372" w:rsidRPr="00E525DD" w:rsidRDefault="003F3B2F"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1991 Critical cellular events during cortical evolution: Radial Unit Hypothesis. In: </w:t>
      </w:r>
      <w:r w:rsidR="00AF0372" w:rsidRPr="00E525DD">
        <w:rPr>
          <w:rFonts w:ascii="Times New Roman" w:hAnsi="Times New Roman"/>
          <w:u w:val="single"/>
        </w:rPr>
        <w:t>The Neocortex:  Ontogeny and Phylogeny.</w:t>
      </w:r>
      <w:r w:rsidR="00E6145A">
        <w:rPr>
          <w:rFonts w:ascii="Times New Roman" w:hAnsi="Times New Roman"/>
        </w:rPr>
        <w:t xml:space="preserve"> (</w:t>
      </w:r>
      <w:r w:rsidR="00AF0372" w:rsidRPr="00E525DD">
        <w:rPr>
          <w:rFonts w:ascii="Times New Roman" w:hAnsi="Times New Roman"/>
        </w:rPr>
        <w:t>Finley</w:t>
      </w:r>
      <w:r w:rsidR="00E6145A">
        <w:rPr>
          <w:rFonts w:ascii="Times New Roman" w:hAnsi="Times New Roman"/>
        </w:rPr>
        <w:t xml:space="preserve"> BL, </w:t>
      </w:r>
      <w:r w:rsidR="00AF0372" w:rsidRPr="00E525DD">
        <w:rPr>
          <w:rFonts w:ascii="Times New Roman" w:hAnsi="Times New Roman"/>
        </w:rPr>
        <w:t>Innocenti</w:t>
      </w:r>
      <w:r w:rsidR="00E6145A">
        <w:rPr>
          <w:rFonts w:ascii="Times New Roman" w:hAnsi="Times New Roman"/>
        </w:rPr>
        <w:t>m G. eds.)</w:t>
      </w:r>
      <w:r w:rsidR="00AF0372" w:rsidRPr="00E525DD">
        <w:rPr>
          <w:rFonts w:ascii="Times New Roman" w:hAnsi="Times New Roman"/>
        </w:rPr>
        <w:t xml:space="preserve"> Plenum, New York, pp. 21-32</w:t>
      </w:r>
    </w:p>
    <w:p w14:paraId="0B688220" w14:textId="77777777" w:rsidR="00AF0372" w:rsidRPr="00E525DD" w:rsidRDefault="003F3B2F" w:rsidP="008C5CD7">
      <w:pPr>
        <w:spacing w:after="120"/>
        <w:ind w:left="-90" w:right="-360" w:hanging="450"/>
        <w:rPr>
          <w:rFonts w:ascii="Times New Roman" w:hAnsi="Times New Roman"/>
        </w:rPr>
      </w:pPr>
      <w:r w:rsidRPr="00536403">
        <w:rPr>
          <w:rFonts w:ascii="Times New Roman" w:hAnsi="Times New Roman"/>
        </w:rPr>
        <w:lastRenderedPageBreak/>
        <w:t>Cameron RS, Rakic</w:t>
      </w:r>
      <w:r w:rsidR="00AF0372" w:rsidRPr="00536403">
        <w:rPr>
          <w:rFonts w:ascii="Times New Roman" w:hAnsi="Times New Roman"/>
        </w:rPr>
        <w:t xml:space="preserve"> P. 1991 Glial cell lineage in the cerebral cortex: Review and synthesis. </w:t>
      </w:r>
      <w:r w:rsidR="00AF0372" w:rsidRPr="00536403">
        <w:rPr>
          <w:rFonts w:ascii="Times New Roman" w:hAnsi="Times New Roman"/>
          <w:i/>
        </w:rPr>
        <w:t>Glia</w:t>
      </w:r>
      <w:r w:rsidR="00AF0372" w:rsidRPr="00536403">
        <w:rPr>
          <w:rFonts w:ascii="Times New Roman" w:hAnsi="Times New Roman"/>
        </w:rPr>
        <w:t xml:space="preserve"> 4: 124-137</w:t>
      </w:r>
    </w:p>
    <w:p w14:paraId="4354B7D4" w14:textId="347E082A" w:rsidR="00AF0372" w:rsidRPr="00E525DD" w:rsidRDefault="00626CD5" w:rsidP="008C5CD7">
      <w:pPr>
        <w:spacing w:after="120"/>
        <w:ind w:left="-90" w:right="-360" w:hanging="450"/>
        <w:rPr>
          <w:rFonts w:ascii="Times New Roman" w:hAnsi="Times New Roman"/>
        </w:rPr>
      </w:pPr>
      <w:r>
        <w:rPr>
          <w:rFonts w:ascii="Times New Roman" w:hAnsi="Times New Roman"/>
        </w:rPr>
        <w:t>Williams</w:t>
      </w:r>
      <w:r w:rsidR="00BA1549" w:rsidRPr="00E525DD">
        <w:rPr>
          <w:rFonts w:ascii="Times New Roman" w:hAnsi="Times New Roman"/>
        </w:rPr>
        <w:t xml:space="preserve"> R</w:t>
      </w:r>
      <w:r>
        <w:rPr>
          <w:rFonts w:ascii="Times New Roman" w:hAnsi="Times New Roman"/>
        </w:rPr>
        <w:t>W, Borodkin M</w:t>
      </w:r>
      <w:r w:rsidR="00DA64AB">
        <w:rPr>
          <w:rFonts w:ascii="Times New Roman" w:hAnsi="Times New Roman"/>
        </w:rPr>
        <w:t>,</w:t>
      </w:r>
      <w:r>
        <w:rPr>
          <w:rFonts w:ascii="Times New Roman" w:hAnsi="Times New Roman"/>
        </w:rPr>
        <w:t xml:space="preserve"> Rakic</w:t>
      </w:r>
      <w:r w:rsidR="00AF0372" w:rsidRPr="00E525DD">
        <w:rPr>
          <w:rFonts w:ascii="Times New Roman" w:hAnsi="Times New Roman"/>
        </w:rPr>
        <w:t xml:space="preserve"> P. 1991 Growth cone distribution patterns in the optic nerve of fetal monkeys:  Implications for mechanisms of axonal guidance. </w:t>
      </w:r>
      <w:r w:rsidR="00AF0372" w:rsidRPr="00E525DD">
        <w:rPr>
          <w:rFonts w:ascii="Times New Roman" w:hAnsi="Times New Roman"/>
          <w:i/>
        </w:rPr>
        <w:t>J. Neurosci.</w:t>
      </w:r>
      <w:r w:rsidR="00AF0372" w:rsidRPr="00E525DD">
        <w:rPr>
          <w:rFonts w:ascii="Times New Roman" w:hAnsi="Times New Roman"/>
        </w:rPr>
        <w:t xml:space="preserve"> 11: 1081-</w:t>
      </w:r>
      <w:r w:rsidR="00AC6511">
        <w:rPr>
          <w:rFonts w:ascii="Times New Roman" w:hAnsi="Times New Roman"/>
        </w:rPr>
        <w:t>10</w:t>
      </w:r>
      <w:r w:rsidR="00BA1549" w:rsidRPr="00E525DD">
        <w:rPr>
          <w:rFonts w:ascii="Times New Roman" w:hAnsi="Times New Roman"/>
        </w:rPr>
        <w:t>94</w:t>
      </w:r>
    </w:p>
    <w:p w14:paraId="241D0E51" w14:textId="77777777" w:rsidR="00AF0372" w:rsidRPr="00E525DD" w:rsidRDefault="00626CD5" w:rsidP="0051540B">
      <w:pPr>
        <w:spacing w:after="120"/>
        <w:ind w:left="-90" w:right="-360" w:hanging="450"/>
        <w:rPr>
          <w:rFonts w:ascii="Times New Roman" w:hAnsi="Times New Roman"/>
        </w:rPr>
      </w:pPr>
      <w:r>
        <w:rPr>
          <w:rFonts w:ascii="Times New Roman" w:hAnsi="Times New Roman"/>
        </w:rPr>
        <w:t>Lidow MS, Goldman-Rakic PS, Rakic P, Gallager D</w:t>
      </w:r>
      <w:r w:rsidR="00AF0372" w:rsidRPr="00E525DD">
        <w:rPr>
          <w:rFonts w:ascii="Times New Roman" w:hAnsi="Times New Roman"/>
        </w:rPr>
        <w:t>W. 1991 Autoradiographic comparison of D</w:t>
      </w:r>
      <w:r w:rsidR="00AF0372" w:rsidRPr="00E525DD">
        <w:rPr>
          <w:rFonts w:ascii="Times New Roman" w:hAnsi="Times New Roman"/>
          <w:position w:val="-4"/>
        </w:rPr>
        <w:t>1</w:t>
      </w:r>
      <w:r w:rsidR="00AF0372" w:rsidRPr="00E525DD">
        <w:rPr>
          <w:rFonts w:ascii="Times New Roman" w:hAnsi="Times New Roman"/>
        </w:rPr>
        <w:t xml:space="preserve"> specific binding of [</w:t>
      </w:r>
      <w:r w:rsidR="00AF0372" w:rsidRPr="00626CD5">
        <w:rPr>
          <w:rFonts w:ascii="Times New Roman" w:hAnsi="Times New Roman"/>
          <w:position w:val="6"/>
          <w:sz w:val="22"/>
          <w:szCs w:val="22"/>
        </w:rPr>
        <w:t>3</w:t>
      </w:r>
      <w:r w:rsidR="00AF0372" w:rsidRPr="00E525DD">
        <w:rPr>
          <w:rFonts w:ascii="Times New Roman" w:hAnsi="Times New Roman"/>
        </w:rPr>
        <w:t>H]SCH39166 and [</w:t>
      </w:r>
      <w:r w:rsidR="00AF0372" w:rsidRPr="00626CD5">
        <w:rPr>
          <w:rFonts w:ascii="Times New Roman" w:hAnsi="Times New Roman"/>
          <w:position w:val="6"/>
          <w:sz w:val="22"/>
          <w:szCs w:val="22"/>
        </w:rPr>
        <w:t>3</w:t>
      </w:r>
      <w:r w:rsidR="00AF0372" w:rsidRPr="00E525DD">
        <w:rPr>
          <w:rFonts w:ascii="Times New Roman" w:hAnsi="Times New Roman"/>
        </w:rPr>
        <w:t xml:space="preserve">H]SCH23390 in the primate cerebral cortex. </w:t>
      </w:r>
      <w:r w:rsidR="00AF0372" w:rsidRPr="00E525DD">
        <w:rPr>
          <w:rFonts w:ascii="Times New Roman" w:hAnsi="Times New Roman"/>
          <w:i/>
        </w:rPr>
        <w:t xml:space="preserve">Brain Res. </w:t>
      </w:r>
      <w:r w:rsidR="00AF0372" w:rsidRPr="00E525DD">
        <w:rPr>
          <w:rFonts w:ascii="Times New Roman" w:hAnsi="Times New Roman"/>
        </w:rPr>
        <w:t>537: 349-354</w:t>
      </w:r>
    </w:p>
    <w:p w14:paraId="09BB0C26"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1991 Radial unit hypothesis of cerebral cortical evolution. </w:t>
      </w:r>
      <w:r w:rsidR="00AF0372" w:rsidRPr="00E525DD">
        <w:rPr>
          <w:rFonts w:ascii="Times New Roman" w:hAnsi="Times New Roman"/>
          <w:i/>
        </w:rPr>
        <w:t>Exp. Brain Res.</w:t>
      </w:r>
      <w:r w:rsidR="00AF0372" w:rsidRPr="00E525DD">
        <w:rPr>
          <w:rFonts w:ascii="Times New Roman" w:hAnsi="Times New Roman"/>
        </w:rPr>
        <w:t xml:space="preserve"> </w:t>
      </w:r>
      <w:r w:rsidR="00AF0372" w:rsidRPr="00E525DD">
        <w:rPr>
          <w:rFonts w:ascii="Times New Roman" w:hAnsi="Times New Roman"/>
          <w:i/>
        </w:rPr>
        <w:t>Ser.</w:t>
      </w:r>
      <w:r w:rsidR="00AF0372" w:rsidRPr="00E525DD">
        <w:rPr>
          <w:rFonts w:ascii="Times New Roman" w:hAnsi="Times New Roman"/>
        </w:rPr>
        <w:t xml:space="preserve"> 21: 25-43</w:t>
      </w:r>
    </w:p>
    <w:p w14:paraId="67CDD5A9"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1991 Glial cells in development: </w:t>
      </w:r>
      <w:r w:rsidR="00AF0372" w:rsidRPr="00A65581">
        <w:rPr>
          <w:rFonts w:ascii="Times New Roman" w:hAnsi="Times New Roman"/>
        </w:rPr>
        <w:t>In vivo and in vitro approaches. In:</w:t>
      </w:r>
      <w:r w:rsidR="00AF0372" w:rsidRPr="00E525DD">
        <w:rPr>
          <w:rFonts w:ascii="Times New Roman" w:hAnsi="Times New Roman"/>
          <w:u w:val="single"/>
        </w:rPr>
        <w:t xml:space="preserve"> Glial-Neuronal Interactions.</w:t>
      </w:r>
      <w:r w:rsidR="00E6145A">
        <w:rPr>
          <w:rFonts w:ascii="Times New Roman" w:hAnsi="Times New Roman"/>
        </w:rPr>
        <w:t xml:space="preserve"> </w:t>
      </w:r>
      <w:r w:rsidR="00AF0372" w:rsidRPr="00E525DD">
        <w:rPr>
          <w:rFonts w:ascii="Times New Roman" w:hAnsi="Times New Roman"/>
        </w:rPr>
        <w:t>Abbott</w:t>
      </w:r>
      <w:r w:rsidR="00E6145A">
        <w:rPr>
          <w:rFonts w:ascii="Times New Roman" w:hAnsi="Times New Roman"/>
        </w:rPr>
        <w:t xml:space="preserve">b J, </w:t>
      </w:r>
      <w:r w:rsidR="00AF0372" w:rsidRPr="00E525DD">
        <w:rPr>
          <w:rFonts w:ascii="Times New Roman" w:hAnsi="Times New Roman"/>
        </w:rPr>
        <w:t>Lieberman</w:t>
      </w:r>
      <w:r w:rsidR="00E6145A">
        <w:rPr>
          <w:rFonts w:ascii="Times New Roman" w:hAnsi="Times New Roman"/>
        </w:rPr>
        <w:t xml:space="preserve"> EM, </w:t>
      </w:r>
      <w:r w:rsidR="00AF0372" w:rsidRPr="00E525DD">
        <w:rPr>
          <w:rFonts w:ascii="Times New Roman" w:hAnsi="Times New Roman"/>
        </w:rPr>
        <w:t>Raff</w:t>
      </w:r>
      <w:r w:rsidR="00E6145A">
        <w:rPr>
          <w:rFonts w:ascii="Times New Roman" w:hAnsi="Times New Roman"/>
        </w:rPr>
        <w:t xml:space="preserve"> M.</w:t>
      </w:r>
      <w:r w:rsidR="00AF0372" w:rsidRPr="00E525DD">
        <w:rPr>
          <w:rFonts w:ascii="Times New Roman" w:hAnsi="Times New Roman"/>
        </w:rPr>
        <w:t xml:space="preserve"> eds. </w:t>
      </w:r>
      <w:r w:rsidR="00AF0372" w:rsidRPr="00E525DD">
        <w:rPr>
          <w:rFonts w:ascii="Times New Roman" w:hAnsi="Times New Roman"/>
          <w:i/>
        </w:rPr>
        <w:t>Proc. N.Y. Acad. Sci</w:t>
      </w:r>
      <w:r w:rsidR="00AF0372" w:rsidRPr="00E525DD">
        <w:rPr>
          <w:rFonts w:ascii="Times New Roman" w:hAnsi="Times New Roman"/>
        </w:rPr>
        <w:t>., pp. 96-99</w:t>
      </w:r>
    </w:p>
    <w:p w14:paraId="5E8A95A6" w14:textId="77777777" w:rsidR="00AF0372" w:rsidRDefault="00626CD5" w:rsidP="008C5CD7">
      <w:pPr>
        <w:spacing w:after="120"/>
        <w:ind w:left="-90" w:right="-360" w:hanging="450"/>
        <w:rPr>
          <w:rFonts w:ascii="Times New Roman" w:hAnsi="Times New Roman"/>
        </w:rPr>
      </w:pPr>
      <w:r>
        <w:rPr>
          <w:rFonts w:ascii="Times New Roman" w:hAnsi="Times New Roman"/>
        </w:rPr>
        <w:t>Eckenhoff ME, Rakic</w:t>
      </w:r>
      <w:r w:rsidR="00AF0372" w:rsidRPr="00E525DD">
        <w:rPr>
          <w:rFonts w:ascii="Times New Roman" w:hAnsi="Times New Roman"/>
        </w:rPr>
        <w:t xml:space="preserve"> P. 1991 A quantitative analysis of synaptogenesis in the molecular layer of the dentate gyrus in the rhesus monkey. </w:t>
      </w:r>
      <w:r w:rsidR="00AF0372" w:rsidRPr="00E525DD">
        <w:rPr>
          <w:rFonts w:ascii="Times New Roman" w:hAnsi="Times New Roman"/>
          <w:i/>
        </w:rPr>
        <w:t>Dev. Brain Res.</w:t>
      </w:r>
      <w:r w:rsidR="00AF0372" w:rsidRPr="00E525DD">
        <w:rPr>
          <w:rFonts w:ascii="Times New Roman" w:hAnsi="Times New Roman"/>
        </w:rPr>
        <w:t xml:space="preserve"> 564: 129-135</w:t>
      </w:r>
    </w:p>
    <w:p w14:paraId="059BF8AB" w14:textId="77777777" w:rsidR="00E61A9B" w:rsidRPr="00E525DD" w:rsidRDefault="00E61A9B" w:rsidP="00A65581">
      <w:pPr>
        <w:spacing w:after="120"/>
        <w:ind w:left="-90" w:right="-360" w:hanging="450"/>
        <w:rPr>
          <w:rFonts w:ascii="Times New Roman" w:hAnsi="Times New Roman"/>
        </w:rPr>
      </w:pPr>
      <w:r>
        <w:rPr>
          <w:rFonts w:ascii="Times New Roman" w:hAnsi="Times New Roman"/>
        </w:rPr>
        <w:t>Rakic P, Suner I, Williams R</w:t>
      </w:r>
      <w:r w:rsidRPr="00E525DD">
        <w:rPr>
          <w:rFonts w:ascii="Times New Roman" w:hAnsi="Times New Roman"/>
        </w:rPr>
        <w:t>W. 1991 A novel cytoarchitectonic area induced experimentally within the primate visual cortex.</w:t>
      </w:r>
      <w:r w:rsidR="008F1310">
        <w:rPr>
          <w:rFonts w:ascii="Times New Roman" w:hAnsi="Times New Roman"/>
          <w:i/>
        </w:rPr>
        <w:t xml:space="preserve"> Proc. Nat. Acad. Sci. (USA)</w:t>
      </w:r>
      <w:r w:rsidRPr="00E525DD">
        <w:rPr>
          <w:rFonts w:ascii="Times New Roman" w:hAnsi="Times New Roman"/>
          <w:i/>
        </w:rPr>
        <w:t xml:space="preserve"> </w:t>
      </w:r>
      <w:r w:rsidRPr="00E525DD">
        <w:rPr>
          <w:rFonts w:ascii="Times New Roman" w:hAnsi="Times New Roman"/>
        </w:rPr>
        <w:t>88: 2083-2087</w:t>
      </w:r>
    </w:p>
    <w:p w14:paraId="4B9F7929" w14:textId="77777777" w:rsidR="00E61A9B" w:rsidRPr="00E525DD" w:rsidRDefault="00E61A9B" w:rsidP="008C5CD7">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1991 Radial unit hypothesis of cerebral cortical evolution. </w:t>
      </w:r>
      <w:r w:rsidRPr="00E525DD">
        <w:rPr>
          <w:rFonts w:ascii="Times New Roman" w:hAnsi="Times New Roman"/>
          <w:i/>
        </w:rPr>
        <w:t xml:space="preserve">Pont. Acad. Sci. </w:t>
      </w:r>
      <w:r w:rsidRPr="00E525DD">
        <w:rPr>
          <w:rFonts w:ascii="Times New Roman" w:hAnsi="Times New Roman"/>
        </w:rPr>
        <w:t>78: 25-43.</w:t>
      </w:r>
    </w:p>
    <w:p w14:paraId="3FF7E6D9" w14:textId="5399299C" w:rsidR="00AF0372" w:rsidRPr="00E525DD" w:rsidRDefault="00E61A9B" w:rsidP="008C5CD7">
      <w:pPr>
        <w:spacing w:after="120"/>
        <w:ind w:left="-90" w:right="-360" w:hanging="450"/>
        <w:rPr>
          <w:rFonts w:ascii="Times New Roman" w:hAnsi="Times New Roman"/>
        </w:rPr>
      </w:pPr>
      <w:r>
        <w:rPr>
          <w:rFonts w:ascii="Times New Roman" w:hAnsi="Times New Roman"/>
        </w:rPr>
        <w:t>Z</w:t>
      </w:r>
      <w:r w:rsidR="00626CD5">
        <w:rPr>
          <w:rFonts w:ascii="Times New Roman" w:hAnsi="Times New Roman"/>
        </w:rPr>
        <w:t xml:space="preserve">ecevic N, </w:t>
      </w:r>
      <w:r w:rsidR="00AF0372" w:rsidRPr="00E525DD">
        <w:rPr>
          <w:rFonts w:ascii="Times New Roman" w:hAnsi="Times New Roman"/>
        </w:rPr>
        <w:t xml:space="preserve">Rakic P. 1991 Synaptogenesis in monkey somatosensory cortex. </w:t>
      </w:r>
      <w:r w:rsidR="00AF0372" w:rsidRPr="00E525DD">
        <w:rPr>
          <w:rFonts w:ascii="Times New Roman" w:hAnsi="Times New Roman"/>
          <w:i/>
        </w:rPr>
        <w:t>Cereb</w:t>
      </w:r>
      <w:r w:rsidR="009A771A">
        <w:rPr>
          <w:rFonts w:ascii="Times New Roman" w:hAnsi="Times New Roman"/>
          <w:i/>
        </w:rPr>
        <w:t>.</w:t>
      </w:r>
      <w:r w:rsidR="00AF0372" w:rsidRPr="00E525DD">
        <w:rPr>
          <w:rFonts w:ascii="Times New Roman" w:hAnsi="Times New Roman"/>
          <w:i/>
        </w:rPr>
        <w:t xml:space="preserve"> Cortex</w:t>
      </w:r>
      <w:r w:rsidR="00AF0372" w:rsidRPr="00E525DD">
        <w:rPr>
          <w:rFonts w:ascii="Times New Roman" w:hAnsi="Times New Roman"/>
        </w:rPr>
        <w:t xml:space="preserve"> 1: 510-523 </w:t>
      </w:r>
    </w:p>
    <w:p w14:paraId="245FDB37"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1991 Development of the primate visual system throughout life. In: </w:t>
      </w:r>
      <w:r w:rsidR="00AF0372" w:rsidRPr="00E525DD">
        <w:rPr>
          <w:rFonts w:ascii="Times New Roman" w:hAnsi="Times New Roman"/>
          <w:u w:val="single"/>
        </w:rPr>
        <w:t>The Changing Visual System: Maturation and Aging in the Central Nervous System</w:t>
      </w:r>
      <w:r w:rsidR="00E6145A">
        <w:rPr>
          <w:rFonts w:ascii="Times New Roman" w:hAnsi="Times New Roman"/>
        </w:rPr>
        <w:t>. (</w:t>
      </w:r>
      <w:r w:rsidR="00AF0372" w:rsidRPr="00E525DD">
        <w:rPr>
          <w:rFonts w:ascii="Times New Roman" w:hAnsi="Times New Roman"/>
        </w:rPr>
        <w:t>Bagnoli</w:t>
      </w:r>
      <w:r w:rsidR="00E6145A">
        <w:rPr>
          <w:rFonts w:ascii="Times New Roman" w:hAnsi="Times New Roman"/>
        </w:rPr>
        <w:t xml:space="preserve"> P, </w:t>
      </w:r>
      <w:r w:rsidR="00AF0372" w:rsidRPr="00E525DD">
        <w:rPr>
          <w:rFonts w:ascii="Times New Roman" w:hAnsi="Times New Roman"/>
        </w:rPr>
        <w:t>Hodos</w:t>
      </w:r>
      <w:r w:rsidR="00E6145A">
        <w:rPr>
          <w:rFonts w:ascii="Times New Roman" w:hAnsi="Times New Roman"/>
        </w:rPr>
        <w:t xml:space="preserve"> W.</w:t>
      </w:r>
      <w:r w:rsidR="00AF0372" w:rsidRPr="00E525DD">
        <w:rPr>
          <w:rFonts w:ascii="Times New Roman" w:hAnsi="Times New Roman"/>
        </w:rPr>
        <w:t xml:space="preserve"> eds. Plenum Press, London, pp. 1-9</w:t>
      </w:r>
    </w:p>
    <w:p w14:paraId="0C69924B"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Lidow MS, Goldman-Rakic PS, Rakic</w:t>
      </w:r>
      <w:r w:rsidR="00AF0372" w:rsidRPr="00E525DD">
        <w:rPr>
          <w:rFonts w:ascii="Times New Roman" w:hAnsi="Times New Roman"/>
        </w:rPr>
        <w:t xml:space="preserve"> P. 1991 Synchronized overproduction of neurotransmitter receptors in diverse regions of the primate cerebral cortex. </w:t>
      </w:r>
      <w:r w:rsidR="00AF0372" w:rsidRPr="00E525DD">
        <w:rPr>
          <w:rFonts w:ascii="Times New Roman" w:hAnsi="Times New Roman"/>
          <w:i/>
        </w:rPr>
        <w:t>Proc. Nat. Acad. Sci. (USA)</w:t>
      </w:r>
      <w:r w:rsidR="00AF0372" w:rsidRPr="00E525DD">
        <w:rPr>
          <w:rFonts w:ascii="Times New Roman" w:hAnsi="Times New Roman"/>
        </w:rPr>
        <w:t xml:space="preserve"> 88: 10218-10221</w:t>
      </w:r>
    </w:p>
    <w:p w14:paraId="491DFB65"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Meinecke DL</w:t>
      </w:r>
      <w:r w:rsidR="00DA64AB">
        <w:rPr>
          <w:rFonts w:ascii="Times New Roman" w:hAnsi="Times New Roman"/>
        </w:rPr>
        <w:t xml:space="preserve">, Rakic </w:t>
      </w:r>
      <w:r w:rsidR="00AF0372" w:rsidRPr="00E525DD">
        <w:rPr>
          <w:rFonts w:ascii="Times New Roman" w:hAnsi="Times New Roman"/>
        </w:rPr>
        <w:t>P. 1992 Expression of GABA and GABA</w:t>
      </w:r>
      <w:r w:rsidR="00AF0372" w:rsidRPr="00E525DD">
        <w:rPr>
          <w:rFonts w:ascii="Times New Roman" w:hAnsi="Times New Roman"/>
          <w:position w:val="-4"/>
        </w:rPr>
        <w:t>A</w:t>
      </w:r>
      <w:r w:rsidR="00AF0372" w:rsidRPr="00E525DD">
        <w:rPr>
          <w:rFonts w:ascii="Times New Roman" w:hAnsi="Times New Roman"/>
        </w:rPr>
        <w:t xml:space="preserve"> receptors by neurons in the subplate zone in developing primate occipital cortex:  Evidence for transient local circuits. </w:t>
      </w:r>
      <w:r w:rsidR="00AF0372" w:rsidRPr="00E525DD">
        <w:rPr>
          <w:rFonts w:ascii="Times New Roman" w:hAnsi="Times New Roman"/>
          <w:i/>
        </w:rPr>
        <w:t>J. Comp. Neurol</w:t>
      </w:r>
      <w:r w:rsidR="00AF0372" w:rsidRPr="00E525DD">
        <w:rPr>
          <w:rFonts w:ascii="Times New Roman" w:hAnsi="Times New Roman"/>
        </w:rPr>
        <w:t>. 317: 91-101</w:t>
      </w:r>
    </w:p>
    <w:p w14:paraId="1E423BB8"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 xml:space="preserve">Komuro H, </w:t>
      </w:r>
      <w:r w:rsidR="00DA64AB">
        <w:rPr>
          <w:rFonts w:ascii="Times New Roman" w:hAnsi="Times New Roman"/>
        </w:rPr>
        <w:t>Rakic</w:t>
      </w:r>
      <w:r w:rsidR="00AF0372" w:rsidRPr="00E525DD">
        <w:rPr>
          <w:rFonts w:ascii="Times New Roman" w:hAnsi="Times New Roman"/>
        </w:rPr>
        <w:t xml:space="preserve"> P. 1992 Selective role of N-type calcium channels in neuronal migration. </w:t>
      </w:r>
      <w:r w:rsidR="00AF0372" w:rsidRPr="00E525DD">
        <w:rPr>
          <w:rFonts w:ascii="Times New Roman" w:hAnsi="Times New Roman"/>
          <w:i/>
        </w:rPr>
        <w:t>Science</w:t>
      </w:r>
      <w:r w:rsidR="00AF0372" w:rsidRPr="00E525DD">
        <w:rPr>
          <w:rFonts w:ascii="Times New Roman" w:hAnsi="Times New Roman"/>
        </w:rPr>
        <w:t xml:space="preserve"> 257: 806-809</w:t>
      </w:r>
    </w:p>
    <w:p w14:paraId="6DF9B624" w14:textId="08D7991A" w:rsidR="00AF0372" w:rsidRPr="00E525DD" w:rsidRDefault="00626CD5" w:rsidP="008C5CD7">
      <w:pPr>
        <w:spacing w:after="120"/>
        <w:ind w:left="-90" w:right="-360" w:hanging="450"/>
        <w:rPr>
          <w:rFonts w:ascii="Times New Roman" w:hAnsi="Times New Roman"/>
        </w:rPr>
      </w:pPr>
      <w:r>
        <w:rPr>
          <w:rFonts w:ascii="Times New Roman" w:hAnsi="Times New Roman"/>
        </w:rPr>
        <w:t>Rapaport DH, Fletcher J, LaVail MM,</w:t>
      </w:r>
      <w:r w:rsidR="00DA64AB">
        <w:rPr>
          <w:rFonts w:ascii="Times New Roman" w:hAnsi="Times New Roman"/>
        </w:rPr>
        <w:t xml:space="preserve"> Rakic</w:t>
      </w:r>
      <w:r w:rsidR="00AF0372" w:rsidRPr="00E525DD">
        <w:rPr>
          <w:rFonts w:ascii="Times New Roman" w:hAnsi="Times New Roman"/>
        </w:rPr>
        <w:t xml:space="preserve"> P. 1992 Genesis of subclasses of neurons in the retinal ganglion cell layer of the monkey. </w:t>
      </w:r>
      <w:r w:rsidR="00AF0372" w:rsidRPr="00E525DD">
        <w:rPr>
          <w:rFonts w:ascii="Times New Roman" w:hAnsi="Times New Roman"/>
          <w:i/>
        </w:rPr>
        <w:t>J. Comp. Neurol.</w:t>
      </w:r>
      <w:r w:rsidR="00AF0372" w:rsidRPr="00E525DD">
        <w:rPr>
          <w:rFonts w:ascii="Times New Roman" w:hAnsi="Times New Roman"/>
        </w:rPr>
        <w:t xml:space="preserve"> 322:</w:t>
      </w:r>
      <w:r w:rsidR="00E271D3">
        <w:rPr>
          <w:rFonts w:ascii="Times New Roman" w:hAnsi="Times New Roman"/>
        </w:rPr>
        <w:t xml:space="preserve"> </w:t>
      </w:r>
      <w:r w:rsidR="00AF0372" w:rsidRPr="00E525DD">
        <w:rPr>
          <w:rFonts w:ascii="Times New Roman" w:hAnsi="Times New Roman"/>
        </w:rPr>
        <w:t>577-588</w:t>
      </w:r>
    </w:p>
    <w:p w14:paraId="1FCD7B0A" w14:textId="77777777" w:rsidR="00AF0372" w:rsidRPr="00E525DD" w:rsidRDefault="00DA64AB" w:rsidP="008C5CD7">
      <w:pPr>
        <w:spacing w:after="120"/>
        <w:ind w:left="-90" w:right="-360" w:hanging="450"/>
        <w:rPr>
          <w:rFonts w:ascii="Times New Roman" w:hAnsi="Times New Roman"/>
        </w:rPr>
      </w:pPr>
      <w:r>
        <w:rPr>
          <w:rFonts w:ascii="Times New Roman" w:hAnsi="Times New Roman"/>
        </w:rPr>
        <w:t>Kordower J</w:t>
      </w:r>
      <w:r w:rsidR="00AF0372" w:rsidRPr="00E525DD">
        <w:rPr>
          <w:rFonts w:ascii="Times New Roman" w:hAnsi="Times New Roman"/>
        </w:rPr>
        <w:t>H</w:t>
      </w:r>
      <w:r>
        <w:rPr>
          <w:rFonts w:ascii="Times New Roman" w:hAnsi="Times New Roman"/>
        </w:rPr>
        <w:t xml:space="preserve">, Piecinski P, </w:t>
      </w:r>
      <w:r w:rsidR="00AF0372" w:rsidRPr="00E525DD">
        <w:rPr>
          <w:rFonts w:ascii="Times New Roman" w:hAnsi="Times New Roman"/>
        </w:rPr>
        <w:t xml:space="preserve">Rakic, P. 1992 Neurogenesis of the amygdalar complex in the rhesus monkey. </w:t>
      </w:r>
      <w:r w:rsidR="00AF0372" w:rsidRPr="00E525DD">
        <w:rPr>
          <w:rFonts w:ascii="Times New Roman" w:hAnsi="Times New Roman"/>
          <w:i/>
        </w:rPr>
        <w:t>Dev. Brain Res.</w:t>
      </w:r>
      <w:r w:rsidR="00AF0372" w:rsidRPr="00E525DD">
        <w:rPr>
          <w:rFonts w:ascii="Times New Roman" w:hAnsi="Times New Roman"/>
        </w:rPr>
        <w:t xml:space="preserve"> 68:</w:t>
      </w:r>
      <w:r w:rsidR="00626CD5">
        <w:rPr>
          <w:rFonts w:ascii="Times New Roman" w:hAnsi="Times New Roman"/>
        </w:rPr>
        <w:t xml:space="preserve"> </w:t>
      </w:r>
      <w:r w:rsidR="00AF0372" w:rsidRPr="00E525DD">
        <w:rPr>
          <w:rFonts w:ascii="Times New Roman" w:hAnsi="Times New Roman"/>
        </w:rPr>
        <w:t>9-15</w:t>
      </w:r>
    </w:p>
    <w:p w14:paraId="28F60121"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1992 Development of primate visual system: From photoreceptors to cortical modules. In: </w:t>
      </w:r>
      <w:r w:rsidR="00AF0372" w:rsidRPr="00E525DD">
        <w:rPr>
          <w:rFonts w:ascii="Times New Roman" w:hAnsi="Times New Roman"/>
          <w:u w:val="single"/>
        </w:rPr>
        <w:t>Visual System from Genesis to Maturity</w:t>
      </w:r>
      <w:r w:rsidR="00AF0372" w:rsidRPr="00E525DD">
        <w:rPr>
          <w:rFonts w:ascii="Times New Roman" w:hAnsi="Times New Roman"/>
        </w:rPr>
        <w:t>. R. Lent, ed. Birkhauser, Boston, pp. 1-17</w:t>
      </w:r>
    </w:p>
    <w:p w14:paraId="0096284F"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Lidow MS, Rakic</w:t>
      </w:r>
      <w:r w:rsidR="00AF0372" w:rsidRPr="00E525DD">
        <w:rPr>
          <w:rFonts w:ascii="Times New Roman" w:hAnsi="Times New Roman"/>
        </w:rPr>
        <w:t xml:space="preserve"> P. 1992 Scheduling of monoaminergic neurotransmitter receptor expression in the primate neocortex during postnatal development.  </w:t>
      </w:r>
      <w:r w:rsidR="00AF0372" w:rsidRPr="00E525DD">
        <w:rPr>
          <w:rFonts w:ascii="Times New Roman" w:hAnsi="Times New Roman"/>
          <w:i/>
        </w:rPr>
        <w:t>Cerebral Cortex</w:t>
      </w:r>
      <w:r w:rsidR="00AF0372" w:rsidRPr="00E525DD">
        <w:rPr>
          <w:rFonts w:ascii="Times New Roman" w:hAnsi="Times New Roman"/>
        </w:rPr>
        <w:t xml:space="preserve"> 2: 401-416</w:t>
      </w:r>
    </w:p>
    <w:p w14:paraId="1B94FF98"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1992 Dividing up the neocortex. </w:t>
      </w:r>
      <w:r w:rsidR="00AF0372" w:rsidRPr="00E525DD">
        <w:rPr>
          <w:rFonts w:ascii="Times New Roman" w:hAnsi="Times New Roman"/>
          <w:i/>
        </w:rPr>
        <w:t>Science</w:t>
      </w:r>
      <w:r w:rsidR="00AF0372" w:rsidRPr="00E525DD">
        <w:rPr>
          <w:rFonts w:ascii="Times New Roman" w:hAnsi="Times New Roman"/>
        </w:rPr>
        <w:t xml:space="preserve"> 258: 1421-1422  </w:t>
      </w:r>
    </w:p>
    <w:p w14:paraId="3E1E3A18"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Ouimet CC, LaMantia AS, Goldman-Rakic PS, Rakic P, Greengard</w:t>
      </w:r>
      <w:r w:rsidR="00AF0372" w:rsidRPr="00E525DD">
        <w:rPr>
          <w:rFonts w:ascii="Times New Roman" w:hAnsi="Times New Roman"/>
        </w:rPr>
        <w:t xml:space="preserve"> P. 1992 Immunocytochemical localization of DARP-32, a dopamine and cyclic AMP-regulated phosphoprotein, in the primate brain. </w:t>
      </w:r>
      <w:r w:rsidR="00AF0372" w:rsidRPr="00E525DD">
        <w:rPr>
          <w:rFonts w:ascii="Times New Roman" w:hAnsi="Times New Roman"/>
          <w:i/>
        </w:rPr>
        <w:t>J. Comp. Neurol.</w:t>
      </w:r>
      <w:r w:rsidR="00AF0372" w:rsidRPr="00E525DD">
        <w:rPr>
          <w:rFonts w:ascii="Times New Roman" w:hAnsi="Times New Roman"/>
        </w:rPr>
        <w:t xml:space="preserve"> 323: 209-218  </w:t>
      </w:r>
    </w:p>
    <w:p w14:paraId="28A781D3"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lastRenderedPageBreak/>
        <w:t>Rakic P, Kornack D</w:t>
      </w:r>
      <w:r w:rsidR="00AF0372" w:rsidRPr="00E525DD">
        <w:rPr>
          <w:rFonts w:ascii="Times New Roman" w:hAnsi="Times New Roman"/>
        </w:rPr>
        <w:t xml:space="preserve">R. 1993 Constraints on neurogenesis in adult primate brain: An evolutionary advantage?  In: </w:t>
      </w:r>
      <w:r w:rsidR="00AF0372" w:rsidRPr="004F0309">
        <w:rPr>
          <w:rFonts w:ascii="Times New Roman" w:hAnsi="Times New Roman"/>
          <w:i/>
          <w:iCs/>
        </w:rPr>
        <w:t>Neuronal Cell Death and Repair.</w:t>
      </w:r>
      <w:r w:rsidR="00AF0372" w:rsidRPr="00E525DD">
        <w:rPr>
          <w:rFonts w:ascii="Times New Roman" w:hAnsi="Times New Roman"/>
        </w:rPr>
        <w:t xml:space="preserve"> </w:t>
      </w:r>
      <w:r w:rsidR="008F1310">
        <w:rPr>
          <w:rFonts w:ascii="Times New Roman" w:hAnsi="Times New Roman"/>
        </w:rPr>
        <w:t>(</w:t>
      </w:r>
      <w:r w:rsidR="00E6145A">
        <w:rPr>
          <w:rFonts w:ascii="Times New Roman" w:hAnsi="Times New Roman"/>
        </w:rPr>
        <w:t>Cuello AC</w:t>
      </w:r>
      <w:r w:rsidR="00AF0372" w:rsidRPr="00E525DD">
        <w:rPr>
          <w:rFonts w:ascii="Times New Roman" w:hAnsi="Times New Roman"/>
        </w:rPr>
        <w:t>, ed.</w:t>
      </w:r>
      <w:r w:rsidR="008F1310">
        <w:rPr>
          <w:rFonts w:ascii="Times New Roman" w:hAnsi="Times New Roman"/>
        </w:rPr>
        <w:t>)</w:t>
      </w:r>
      <w:r w:rsidR="00AF0372" w:rsidRPr="00E525DD">
        <w:rPr>
          <w:rFonts w:ascii="Times New Roman" w:hAnsi="Times New Roman"/>
        </w:rPr>
        <w:t xml:space="preserve"> Restorative Neurology 6, Elsevier, Amsterdam, pp. 257-266</w:t>
      </w:r>
    </w:p>
    <w:p w14:paraId="3D2C4861"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Meinecke DL, Rakic</w:t>
      </w:r>
      <w:r w:rsidR="00AF0372" w:rsidRPr="00E525DD">
        <w:rPr>
          <w:rFonts w:ascii="Times New Roman" w:hAnsi="Times New Roman"/>
        </w:rPr>
        <w:t xml:space="preserve"> P. 1993 Low affinity nerve growth factor receptor immunoreactivity in embryonic monkey telencephalon: Timing and localization in diverse cellular elements. </w:t>
      </w:r>
      <w:r w:rsidR="00AF0372" w:rsidRPr="00E525DD">
        <w:rPr>
          <w:rFonts w:ascii="Times New Roman" w:hAnsi="Times New Roman"/>
          <w:i/>
        </w:rPr>
        <w:t>Neurosci</w:t>
      </w:r>
      <w:r w:rsidR="00AF0372" w:rsidRPr="00E525DD">
        <w:rPr>
          <w:rFonts w:ascii="Times New Roman" w:hAnsi="Times New Roman"/>
        </w:rPr>
        <w:t>. 54: 105-116</w:t>
      </w:r>
    </w:p>
    <w:p w14:paraId="66E18B13"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 xml:space="preserve">Bourgeois J-P, Rakic </w:t>
      </w:r>
      <w:r w:rsidR="00AF0372" w:rsidRPr="00E525DD">
        <w:rPr>
          <w:rFonts w:ascii="Times New Roman" w:hAnsi="Times New Roman"/>
        </w:rPr>
        <w:t xml:space="preserve">P. 1993 Changing of synaptic density in the primary visual cortex of the rhesus monkey from fetal to adult stage. </w:t>
      </w:r>
      <w:r w:rsidR="00AF0372" w:rsidRPr="00E525DD">
        <w:rPr>
          <w:rFonts w:ascii="Times New Roman" w:hAnsi="Times New Roman"/>
          <w:i/>
        </w:rPr>
        <w:t>J. Neurosci</w:t>
      </w:r>
      <w:r w:rsidR="00AF0372" w:rsidRPr="00E525DD">
        <w:rPr>
          <w:rFonts w:ascii="Times New Roman" w:hAnsi="Times New Roman"/>
        </w:rPr>
        <w:t>. 13: 2801-2820</w:t>
      </w:r>
    </w:p>
    <w:p w14:paraId="75A14FEF"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Komuro H, Rakic</w:t>
      </w:r>
      <w:r w:rsidR="00AF0372" w:rsidRPr="00E525DD">
        <w:rPr>
          <w:rFonts w:ascii="Times New Roman" w:hAnsi="Times New Roman"/>
        </w:rPr>
        <w:t xml:space="preserve"> P. 1993 Modulation of neuronal migration by NMDA receptors. </w:t>
      </w:r>
      <w:r w:rsidR="00AF0372" w:rsidRPr="00E525DD">
        <w:rPr>
          <w:rFonts w:ascii="Times New Roman" w:hAnsi="Times New Roman"/>
          <w:i/>
        </w:rPr>
        <w:t>Science</w:t>
      </w:r>
      <w:r w:rsidR="00AF0372" w:rsidRPr="00E525DD">
        <w:rPr>
          <w:rFonts w:ascii="Times New Roman" w:hAnsi="Times New Roman"/>
        </w:rPr>
        <w:t xml:space="preserve"> 260: 95-97</w:t>
      </w:r>
    </w:p>
    <w:p w14:paraId="48848394"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Csillik B, Tojti L, Kovacs T</w:t>
      </w:r>
      <w:r w:rsidR="00AF0372" w:rsidRPr="00E525DD">
        <w:rPr>
          <w:rFonts w:ascii="Times New Roman" w:hAnsi="Times New Roman"/>
        </w:rPr>
        <w:t>, Kukla</w:t>
      </w:r>
      <w:r>
        <w:rPr>
          <w:rFonts w:ascii="Times New Roman" w:hAnsi="Times New Roman"/>
        </w:rPr>
        <w:t xml:space="preserve"> E, Rakic P, Knyihar-Csilli</w:t>
      </w:r>
      <w:r w:rsidR="00DA64AB">
        <w:rPr>
          <w:rFonts w:ascii="Times New Roman" w:hAnsi="Times New Roman"/>
        </w:rPr>
        <w:t>k</w:t>
      </w:r>
      <w:r w:rsidR="00AF0372" w:rsidRPr="00E525DD">
        <w:rPr>
          <w:rFonts w:ascii="Times New Roman" w:hAnsi="Times New Roman"/>
        </w:rPr>
        <w:t xml:space="preserve"> E. 1993 Distribution of calcitonin gene related peptide in vertebrate neuromuscular junctions: Its relationship to the acetylcholine receptor. </w:t>
      </w:r>
      <w:r w:rsidR="00AF0372" w:rsidRPr="00E525DD">
        <w:rPr>
          <w:rFonts w:ascii="Times New Roman" w:hAnsi="Times New Roman"/>
          <w:i/>
        </w:rPr>
        <w:t>J. Histochem. and Cytochem.</w:t>
      </w:r>
      <w:r w:rsidR="00AF0372" w:rsidRPr="00E525DD">
        <w:rPr>
          <w:rFonts w:ascii="Times New Roman" w:hAnsi="Times New Roman"/>
        </w:rPr>
        <w:t xml:space="preserve"> 41: 1547-1555</w:t>
      </w:r>
    </w:p>
    <w:p w14:paraId="1EB89311"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1994 Evolution of neocortical parcellation: The perspective from experimental neuroembryology. In </w:t>
      </w:r>
      <w:r w:rsidR="00AF0372" w:rsidRPr="00E525DD">
        <w:rPr>
          <w:rFonts w:ascii="Times New Roman" w:hAnsi="Times New Roman"/>
          <w:u w:val="single"/>
        </w:rPr>
        <w:t>Origin of the Brain</w:t>
      </w:r>
      <w:r w:rsidR="008F1310">
        <w:rPr>
          <w:rFonts w:ascii="Times New Roman" w:hAnsi="Times New Roman"/>
        </w:rPr>
        <w:t xml:space="preserve"> (</w:t>
      </w:r>
      <w:r w:rsidR="00AF0372" w:rsidRPr="00E525DD">
        <w:rPr>
          <w:rFonts w:ascii="Times New Roman" w:hAnsi="Times New Roman"/>
        </w:rPr>
        <w:t>Changeux</w:t>
      </w:r>
      <w:r w:rsidR="008F1310">
        <w:rPr>
          <w:rFonts w:ascii="Times New Roman" w:hAnsi="Times New Roman"/>
        </w:rPr>
        <w:t xml:space="preserve"> J-P, </w:t>
      </w:r>
      <w:r w:rsidR="00AF0372" w:rsidRPr="00E525DD">
        <w:rPr>
          <w:rFonts w:ascii="Times New Roman" w:hAnsi="Times New Roman"/>
        </w:rPr>
        <w:t>Chavaillon</w:t>
      </w:r>
      <w:r w:rsidR="008F1310">
        <w:rPr>
          <w:rFonts w:ascii="Times New Roman" w:hAnsi="Times New Roman"/>
        </w:rPr>
        <w:t xml:space="preserve"> J.</w:t>
      </w:r>
      <w:r w:rsidR="00AF0372" w:rsidRPr="00E525DD">
        <w:rPr>
          <w:rFonts w:ascii="Times New Roman" w:hAnsi="Times New Roman"/>
        </w:rPr>
        <w:t xml:space="preserve"> eds.</w:t>
      </w:r>
      <w:r w:rsidR="008F1310">
        <w:rPr>
          <w:rFonts w:ascii="Times New Roman" w:hAnsi="Times New Roman"/>
        </w:rPr>
        <w:t xml:space="preserve">) </w:t>
      </w:r>
      <w:r w:rsidR="00AF0372" w:rsidRPr="00E525DD">
        <w:rPr>
          <w:rFonts w:ascii="Times New Roman" w:hAnsi="Times New Roman"/>
        </w:rPr>
        <w:t>Oxford Univ. Press, pp. 84-103</w:t>
      </w:r>
    </w:p>
    <w:p w14:paraId="29EEC5E6"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Lidow MS, Rakic</w:t>
      </w:r>
      <w:r w:rsidR="00AF0372" w:rsidRPr="00E525DD">
        <w:rPr>
          <w:rFonts w:ascii="Times New Roman" w:hAnsi="Times New Roman"/>
        </w:rPr>
        <w:t xml:space="preserve"> P. 1994 Unique profiles of a1-, a-2,  and b-adrenergic receptors in the developing cortical plate and transient embryonic zones of the rhesus monkey. </w:t>
      </w:r>
      <w:r w:rsidR="00AF0372" w:rsidRPr="00E525DD">
        <w:rPr>
          <w:rFonts w:ascii="Times New Roman" w:hAnsi="Times New Roman"/>
          <w:i/>
        </w:rPr>
        <w:t>J. Neurosci.</w:t>
      </w:r>
      <w:r w:rsidR="00AF0372" w:rsidRPr="00E525DD">
        <w:rPr>
          <w:rFonts w:ascii="Times New Roman" w:hAnsi="Times New Roman"/>
        </w:rPr>
        <w:t xml:space="preserve"> 14: 4064-4078</w:t>
      </w:r>
    </w:p>
    <w:p w14:paraId="482AD069"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Cameron R</w:t>
      </w:r>
      <w:r w:rsidR="00DA64AB">
        <w:rPr>
          <w:rFonts w:ascii="Times New Roman" w:hAnsi="Times New Roman"/>
        </w:rPr>
        <w:t>, Klein L, Shyjan AW,</w:t>
      </w:r>
      <w:r>
        <w:rPr>
          <w:rFonts w:ascii="Times New Roman" w:hAnsi="Times New Roman"/>
        </w:rPr>
        <w:t xml:space="preserve"> Rakic P, Levenson </w:t>
      </w:r>
      <w:r w:rsidR="00AF0372" w:rsidRPr="00E525DD">
        <w:rPr>
          <w:rFonts w:ascii="Times New Roman" w:hAnsi="Times New Roman"/>
        </w:rPr>
        <w:t xml:space="preserve">R. 1994 Neurons and astroglia express distinct subsets of Na, K-ATPase ∂ and ß subunits, </w:t>
      </w:r>
      <w:r w:rsidR="00AF0372" w:rsidRPr="00E525DD">
        <w:rPr>
          <w:rFonts w:ascii="Times New Roman" w:hAnsi="Times New Roman"/>
          <w:i/>
        </w:rPr>
        <w:t>Mol. Brain Res.</w:t>
      </w:r>
      <w:r w:rsidR="00AF0372" w:rsidRPr="00E525DD">
        <w:rPr>
          <w:rFonts w:ascii="Times New Roman" w:hAnsi="Times New Roman"/>
        </w:rPr>
        <w:t xml:space="preserve"> 21: 333-343</w:t>
      </w:r>
    </w:p>
    <w:p w14:paraId="2D8A2D67" w14:textId="77777777" w:rsidR="00AF0372" w:rsidRPr="00E525DD" w:rsidRDefault="00626CD5" w:rsidP="008C5CD7">
      <w:pPr>
        <w:spacing w:after="120"/>
        <w:ind w:left="-90" w:right="-360" w:hanging="450"/>
        <w:rPr>
          <w:rFonts w:ascii="Times New Roman" w:hAnsi="Times New Roman"/>
        </w:rPr>
      </w:pPr>
      <w:r>
        <w:rPr>
          <w:rFonts w:ascii="Times New Roman" w:hAnsi="Times New Roman"/>
        </w:rPr>
        <w:t>Van Eerdenburg FJ</w:t>
      </w:r>
      <w:r w:rsidR="00AF0372" w:rsidRPr="00E525DD">
        <w:rPr>
          <w:rFonts w:ascii="Times New Roman" w:hAnsi="Times New Roman"/>
        </w:rPr>
        <w:t>C</w:t>
      </w:r>
      <w:r>
        <w:rPr>
          <w:rFonts w:ascii="Times New Roman" w:hAnsi="Times New Roman"/>
        </w:rPr>
        <w:t>M, Rakic</w:t>
      </w:r>
      <w:r w:rsidR="00AF0372" w:rsidRPr="00E525DD">
        <w:rPr>
          <w:rFonts w:ascii="Times New Roman" w:hAnsi="Times New Roman"/>
        </w:rPr>
        <w:t xml:space="preserve"> P. 1994 Early neurogenesis in the anterior hypothalamus of the rhesus monkey. </w:t>
      </w:r>
      <w:r w:rsidR="00AF0372" w:rsidRPr="00E525DD">
        <w:rPr>
          <w:rFonts w:ascii="Times New Roman" w:hAnsi="Times New Roman"/>
          <w:i/>
        </w:rPr>
        <w:t>Dev. Brain Res.</w:t>
      </w:r>
      <w:r w:rsidR="00AF0372" w:rsidRPr="00E525DD">
        <w:rPr>
          <w:rFonts w:ascii="Times New Roman" w:hAnsi="Times New Roman"/>
        </w:rPr>
        <w:t xml:space="preserve"> 79: 290-296</w:t>
      </w:r>
    </w:p>
    <w:p w14:paraId="28FC996B" w14:textId="0D2B1FF9" w:rsidR="00AF0372" w:rsidRPr="00E525DD" w:rsidRDefault="00626CD5" w:rsidP="008C5CD7">
      <w:pPr>
        <w:spacing w:after="120"/>
        <w:ind w:left="-90" w:right="-360" w:hanging="450"/>
        <w:rPr>
          <w:rFonts w:ascii="Times New Roman" w:hAnsi="Times New Roman"/>
        </w:rPr>
      </w:pPr>
      <w:r>
        <w:rPr>
          <w:rFonts w:ascii="Times New Roman" w:hAnsi="Times New Roman"/>
        </w:rPr>
        <w:t>Cameron S, Rakic</w:t>
      </w:r>
      <w:r w:rsidR="00AF0372" w:rsidRPr="00E525DD">
        <w:rPr>
          <w:rFonts w:ascii="Times New Roman" w:hAnsi="Times New Roman"/>
        </w:rPr>
        <w:t xml:space="preserve"> P. 1994 Identification of membrane proteins that comprise the plasmalemmal junction between migrating neurons and radial glial cells. </w:t>
      </w:r>
      <w:r w:rsidR="00AF0372" w:rsidRPr="00E525DD">
        <w:rPr>
          <w:rFonts w:ascii="Times New Roman" w:hAnsi="Times New Roman"/>
          <w:i/>
        </w:rPr>
        <w:t>J. Neurosci.</w:t>
      </w:r>
      <w:r w:rsidR="00BA1549" w:rsidRPr="00E525DD">
        <w:rPr>
          <w:rFonts w:ascii="Times New Roman" w:hAnsi="Times New Roman"/>
        </w:rPr>
        <w:t xml:space="preserve"> 14: </w:t>
      </w:r>
      <w:r w:rsidR="00AF0372" w:rsidRPr="00E525DD">
        <w:rPr>
          <w:rFonts w:ascii="Times New Roman" w:hAnsi="Times New Roman"/>
        </w:rPr>
        <w:t>3139-</w:t>
      </w:r>
      <w:r w:rsidR="00AC6511">
        <w:rPr>
          <w:rFonts w:ascii="Times New Roman" w:hAnsi="Times New Roman"/>
        </w:rPr>
        <w:t>31</w:t>
      </w:r>
      <w:r w:rsidR="00BA1549" w:rsidRPr="00E525DD">
        <w:rPr>
          <w:rFonts w:ascii="Times New Roman" w:hAnsi="Times New Roman"/>
        </w:rPr>
        <w:t>55</w:t>
      </w:r>
      <w:r w:rsidR="00AF0372" w:rsidRPr="00E525DD">
        <w:rPr>
          <w:rFonts w:ascii="Times New Roman" w:hAnsi="Times New Roman"/>
        </w:rPr>
        <w:t xml:space="preserve"> </w:t>
      </w:r>
    </w:p>
    <w:p w14:paraId="59691FCB" w14:textId="77777777" w:rsidR="00840195" w:rsidRDefault="00F332ED" w:rsidP="00840195">
      <w:pPr>
        <w:spacing w:after="120"/>
        <w:ind w:left="-90" w:right="-360" w:hanging="450"/>
        <w:rPr>
          <w:rFonts w:ascii="Times New Roman" w:hAnsi="Times New Roman"/>
        </w:rPr>
      </w:pPr>
      <w:r>
        <w:rPr>
          <w:rFonts w:ascii="Times New Roman" w:hAnsi="Times New Roman"/>
        </w:rPr>
        <w:t>Bourgeois J</w:t>
      </w:r>
      <w:r w:rsidR="00536403">
        <w:rPr>
          <w:rFonts w:ascii="Times New Roman" w:hAnsi="Times New Roman"/>
        </w:rPr>
        <w:t>-</w:t>
      </w:r>
      <w:r w:rsidR="00626CD5">
        <w:rPr>
          <w:rFonts w:ascii="Times New Roman" w:hAnsi="Times New Roman"/>
        </w:rPr>
        <w:t>P, Goldman-Rakic PS, Rakic</w:t>
      </w:r>
      <w:r w:rsidR="00AF0372" w:rsidRPr="00E525DD">
        <w:rPr>
          <w:rFonts w:ascii="Times New Roman" w:hAnsi="Times New Roman"/>
        </w:rPr>
        <w:t xml:space="preserve"> P. 1994 Synaptogenesis in the prefrontal cortex of rhesus monkey. </w:t>
      </w:r>
      <w:r w:rsidR="00AF0372" w:rsidRPr="00E525DD">
        <w:rPr>
          <w:rFonts w:ascii="Times New Roman" w:hAnsi="Times New Roman"/>
          <w:i/>
        </w:rPr>
        <w:t>Cerebral Cortex</w:t>
      </w:r>
      <w:r w:rsidR="00AF0372" w:rsidRPr="00E525DD">
        <w:rPr>
          <w:rFonts w:ascii="Times New Roman" w:hAnsi="Times New Roman"/>
        </w:rPr>
        <w:t xml:space="preserve"> 4: 78-96</w:t>
      </w:r>
    </w:p>
    <w:p w14:paraId="3642E443" w14:textId="30F598D9" w:rsidR="00840195" w:rsidRDefault="00626CD5" w:rsidP="00840195">
      <w:pPr>
        <w:spacing w:after="120"/>
        <w:ind w:left="-90" w:right="-360" w:hanging="450"/>
        <w:rPr>
          <w:rFonts w:ascii="Times New Roman" w:hAnsi="Times New Roman"/>
        </w:rPr>
      </w:pPr>
      <w:r>
        <w:rPr>
          <w:rFonts w:ascii="Times New Roman" w:hAnsi="Times New Roman"/>
        </w:rPr>
        <w:t xml:space="preserve">Rakic </w:t>
      </w:r>
      <w:r w:rsidR="00F332ED">
        <w:rPr>
          <w:rFonts w:ascii="Times New Roman" w:hAnsi="Times New Roman"/>
        </w:rPr>
        <w:t>P, Cameron RS, Komuro</w:t>
      </w:r>
      <w:r w:rsidR="00AF0372" w:rsidRPr="00E525DD">
        <w:rPr>
          <w:rFonts w:ascii="Times New Roman" w:hAnsi="Times New Roman"/>
        </w:rPr>
        <w:t xml:space="preserve"> H. 1994 Recognition, adhesion, transmembrane signaling, and cell motility in guided neuronal migration. </w:t>
      </w:r>
      <w:r w:rsidR="00AF0372" w:rsidRPr="00E525DD">
        <w:rPr>
          <w:rFonts w:ascii="Times New Roman" w:hAnsi="Times New Roman"/>
          <w:i/>
        </w:rPr>
        <w:t>Current Opinion in Neurobiology</w:t>
      </w:r>
      <w:r w:rsidR="00AF0372" w:rsidRPr="00E525DD">
        <w:rPr>
          <w:rFonts w:ascii="Times New Roman" w:hAnsi="Times New Roman"/>
        </w:rPr>
        <w:t xml:space="preserve">  4: 63-69</w:t>
      </w:r>
    </w:p>
    <w:p w14:paraId="5118FF09" w14:textId="3231A4E3" w:rsidR="00AF0372" w:rsidRPr="00E525DD" w:rsidRDefault="00840195" w:rsidP="00840195">
      <w:pPr>
        <w:spacing w:after="120"/>
        <w:ind w:left="-90" w:right="-360" w:hanging="450"/>
        <w:rPr>
          <w:rFonts w:ascii="Times New Roman" w:hAnsi="Times New Roman"/>
        </w:rPr>
      </w:pPr>
      <w:r>
        <w:rPr>
          <w:rFonts w:ascii="Times New Roman" w:hAnsi="Times New Roman"/>
        </w:rPr>
        <w:t xml:space="preserve">LaMantia AS, Rakic </w:t>
      </w:r>
      <w:r w:rsidRPr="00E525DD">
        <w:rPr>
          <w:rFonts w:ascii="Times New Roman" w:hAnsi="Times New Roman"/>
        </w:rPr>
        <w:t xml:space="preserve">P. 1994 Axon overproduction and elimination in the anterior commissure of the developing rhesus monkey. </w:t>
      </w:r>
      <w:r w:rsidRPr="00E525DD">
        <w:rPr>
          <w:rFonts w:ascii="Times New Roman" w:hAnsi="Times New Roman"/>
          <w:i/>
        </w:rPr>
        <w:t>J. Comp. Neurol.</w:t>
      </w:r>
      <w:r w:rsidRPr="00E525DD">
        <w:rPr>
          <w:rFonts w:ascii="Times New Roman" w:hAnsi="Times New Roman"/>
        </w:rPr>
        <w:t xml:space="preserve"> 340: 328-336</w:t>
      </w:r>
    </w:p>
    <w:p w14:paraId="46FCEEE9"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1994 Corticogenesis in human and non-human primates. In:  </w:t>
      </w:r>
      <w:r w:rsidR="00AF0372" w:rsidRPr="00E525DD">
        <w:rPr>
          <w:rFonts w:ascii="Times New Roman" w:hAnsi="Times New Roman"/>
          <w:u w:val="single"/>
        </w:rPr>
        <w:t>Cognitive Neuroscience.</w:t>
      </w:r>
      <w:r w:rsidR="00AF0372" w:rsidRPr="00E525DD">
        <w:rPr>
          <w:rFonts w:ascii="Times New Roman" w:hAnsi="Times New Roman"/>
        </w:rPr>
        <w:t xml:space="preserve">  </w:t>
      </w:r>
      <w:r w:rsidR="00AF0372" w:rsidRPr="00E525DD">
        <w:rPr>
          <w:rFonts w:ascii="Times New Roman" w:hAnsi="Times New Roman"/>
          <w:u w:val="single"/>
        </w:rPr>
        <w:t>A Handbook for the Field</w:t>
      </w:r>
      <w:r w:rsidR="008F1310">
        <w:rPr>
          <w:rFonts w:ascii="Times New Roman" w:hAnsi="Times New Roman"/>
        </w:rPr>
        <w:t xml:space="preserve"> (</w:t>
      </w:r>
      <w:r w:rsidR="00AF0372" w:rsidRPr="00E525DD">
        <w:rPr>
          <w:rFonts w:ascii="Times New Roman" w:hAnsi="Times New Roman"/>
        </w:rPr>
        <w:t>Gazzaniga</w:t>
      </w:r>
      <w:r w:rsidR="008F1310">
        <w:rPr>
          <w:rFonts w:ascii="Times New Roman" w:hAnsi="Times New Roman"/>
        </w:rPr>
        <w:t xml:space="preserve"> MS.</w:t>
      </w:r>
      <w:r w:rsidR="00AF0372" w:rsidRPr="00E525DD">
        <w:rPr>
          <w:rFonts w:ascii="Times New Roman" w:hAnsi="Times New Roman"/>
        </w:rPr>
        <w:t xml:space="preserve"> ed.) MIT Press, pp. 127-145</w:t>
      </w:r>
    </w:p>
    <w:p w14:paraId="70663709"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Wikler KS, Rakic</w:t>
      </w:r>
      <w:r w:rsidR="00AF0372" w:rsidRPr="00E525DD">
        <w:rPr>
          <w:rFonts w:ascii="Times New Roman" w:hAnsi="Times New Roman"/>
        </w:rPr>
        <w:t xml:space="preserve"> P. 1994 An array of early-differentiating cones precedes the emergence of the photoreceptor mosaic in the fetal monkey retina. </w:t>
      </w:r>
      <w:r w:rsidR="00AF0372" w:rsidRPr="00E525DD">
        <w:rPr>
          <w:rFonts w:ascii="Times New Roman" w:hAnsi="Times New Roman"/>
          <w:i/>
        </w:rPr>
        <w:t>Proc. Nat. Acad. Sci. (USA)</w:t>
      </w:r>
      <w:r w:rsidR="00AF0372" w:rsidRPr="00E525DD">
        <w:rPr>
          <w:rFonts w:ascii="Times New Roman" w:hAnsi="Times New Roman"/>
        </w:rPr>
        <w:t xml:space="preserve"> 91: 6534-6538</w:t>
      </w:r>
    </w:p>
    <w:p w14:paraId="1C5A3EAC"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 P, Bourgeois J</w:t>
      </w:r>
      <w:r w:rsidR="00536403">
        <w:rPr>
          <w:rFonts w:ascii="Times New Roman" w:hAnsi="Times New Roman"/>
        </w:rPr>
        <w:t>-</w:t>
      </w:r>
      <w:r>
        <w:rPr>
          <w:rFonts w:ascii="Times New Roman" w:hAnsi="Times New Roman"/>
        </w:rPr>
        <w:t>P, Goldman-Rakic P</w:t>
      </w:r>
      <w:r w:rsidR="00AF0372" w:rsidRPr="00E525DD">
        <w:rPr>
          <w:rFonts w:ascii="Times New Roman" w:hAnsi="Times New Roman"/>
        </w:rPr>
        <w:t>S. 1994 Synaptic development of the cerebral cortex:  Implication for learning, memory, and mental illness.</w:t>
      </w:r>
      <w:r w:rsidR="00AF0372" w:rsidRPr="00E525DD">
        <w:rPr>
          <w:rFonts w:ascii="Times New Roman" w:hAnsi="Times New Roman"/>
          <w:i/>
        </w:rPr>
        <w:t xml:space="preserve"> Prog. Brain Res</w:t>
      </w:r>
      <w:r w:rsidR="005A1A56">
        <w:rPr>
          <w:rFonts w:ascii="Times New Roman" w:hAnsi="Times New Roman"/>
        </w:rPr>
        <w:t>.</w:t>
      </w:r>
      <w:r w:rsidR="00AF0372" w:rsidRPr="00E525DD">
        <w:rPr>
          <w:rFonts w:ascii="Times New Roman" w:hAnsi="Times New Roman"/>
        </w:rPr>
        <w:t xml:space="preserve"> 102: 227-234</w:t>
      </w:r>
    </w:p>
    <w:p w14:paraId="4D22FD43"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1994 Development of frontal lobe: A view from the back. In: </w:t>
      </w:r>
      <w:r w:rsidR="00AF0372" w:rsidRPr="00E525DD">
        <w:rPr>
          <w:rFonts w:ascii="Times New Roman" w:hAnsi="Times New Roman"/>
          <w:u w:val="single"/>
        </w:rPr>
        <w:t>Epilepsy and Functional Anatomy of the Frontal Lobe</w:t>
      </w:r>
      <w:r w:rsidR="008F1310">
        <w:rPr>
          <w:rFonts w:ascii="Times New Roman" w:hAnsi="Times New Roman"/>
        </w:rPr>
        <w:t xml:space="preserve"> (</w:t>
      </w:r>
      <w:r w:rsidR="00AF0372" w:rsidRPr="00E525DD">
        <w:rPr>
          <w:rFonts w:ascii="Times New Roman" w:hAnsi="Times New Roman"/>
        </w:rPr>
        <w:t>Jasper</w:t>
      </w:r>
      <w:r w:rsidR="00E6145A">
        <w:rPr>
          <w:rFonts w:ascii="Times New Roman" w:hAnsi="Times New Roman"/>
        </w:rPr>
        <w:t xml:space="preserve"> </w:t>
      </w:r>
      <w:r w:rsidR="008F1310">
        <w:rPr>
          <w:rFonts w:ascii="Times New Roman" w:hAnsi="Times New Roman"/>
        </w:rPr>
        <w:t xml:space="preserve">H, </w:t>
      </w:r>
      <w:r w:rsidR="00AF0372" w:rsidRPr="00E525DD">
        <w:rPr>
          <w:rFonts w:ascii="Times New Roman" w:hAnsi="Times New Roman"/>
        </w:rPr>
        <w:t>Rigio</w:t>
      </w:r>
      <w:r w:rsidR="008F1310">
        <w:rPr>
          <w:rFonts w:ascii="Times New Roman" w:hAnsi="Times New Roman"/>
        </w:rPr>
        <w:t xml:space="preserve"> S, </w:t>
      </w:r>
      <w:r w:rsidR="00AF0372" w:rsidRPr="00E525DD">
        <w:rPr>
          <w:rFonts w:ascii="Times New Roman" w:hAnsi="Times New Roman"/>
        </w:rPr>
        <w:t>Goldman Rakic</w:t>
      </w:r>
      <w:r w:rsidR="008F1310">
        <w:rPr>
          <w:rFonts w:ascii="Times New Roman" w:hAnsi="Times New Roman"/>
        </w:rPr>
        <w:t xml:space="preserve"> PS.</w:t>
      </w:r>
      <w:r w:rsidR="00AF0372" w:rsidRPr="00E525DD">
        <w:rPr>
          <w:rFonts w:ascii="Times New Roman" w:hAnsi="Times New Roman"/>
        </w:rPr>
        <w:t xml:space="preserve"> eds.)  Raven</w:t>
      </w:r>
      <w:r w:rsidR="008F1310">
        <w:rPr>
          <w:rFonts w:ascii="Times New Roman" w:hAnsi="Times New Roman"/>
        </w:rPr>
        <w:t xml:space="preserve"> Press, Advances in Neurology,</w:t>
      </w:r>
      <w:r w:rsidR="0038525E">
        <w:rPr>
          <w:rFonts w:ascii="Times New Roman" w:hAnsi="Times New Roman"/>
        </w:rPr>
        <w:t xml:space="preserve"> </w:t>
      </w:r>
      <w:r w:rsidR="00AF0372" w:rsidRPr="00E525DD">
        <w:rPr>
          <w:rFonts w:ascii="Times New Roman" w:hAnsi="Times New Roman"/>
        </w:rPr>
        <w:t xml:space="preserve">pp. 1-9  </w:t>
      </w:r>
    </w:p>
    <w:p w14:paraId="525AD6B2"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 xml:space="preserve">Komuro H, </w:t>
      </w:r>
      <w:r w:rsidR="00536403">
        <w:rPr>
          <w:rFonts w:ascii="Times New Roman" w:hAnsi="Times New Roman"/>
        </w:rPr>
        <w:t>Rakic</w:t>
      </w:r>
      <w:r w:rsidR="00AF0372" w:rsidRPr="00E525DD">
        <w:rPr>
          <w:rFonts w:ascii="Times New Roman" w:hAnsi="Times New Roman"/>
        </w:rPr>
        <w:t xml:space="preserve"> P. 1995 Dynamics of granule cell migration: A confocal microscopic study in acute cerebellar slice preparations. </w:t>
      </w:r>
      <w:r w:rsidR="00AF0372" w:rsidRPr="00E525DD">
        <w:rPr>
          <w:rFonts w:ascii="Times New Roman" w:hAnsi="Times New Roman"/>
          <w:i/>
        </w:rPr>
        <w:t>J. Neurosci</w:t>
      </w:r>
      <w:r w:rsidR="00AF0372" w:rsidRPr="00E525DD">
        <w:rPr>
          <w:rFonts w:ascii="Times New Roman" w:hAnsi="Times New Roman"/>
        </w:rPr>
        <w:t>. 15: 1110-1120</w:t>
      </w:r>
    </w:p>
    <w:p w14:paraId="01EB3EF6" w14:textId="77777777" w:rsidR="00AF0372" w:rsidRPr="00E525DD" w:rsidRDefault="00536403" w:rsidP="008C5CD7">
      <w:pPr>
        <w:spacing w:after="120"/>
        <w:ind w:left="-90" w:right="-360" w:hanging="450"/>
        <w:rPr>
          <w:rFonts w:ascii="Times New Roman" w:hAnsi="Times New Roman"/>
        </w:rPr>
      </w:pPr>
      <w:r>
        <w:rPr>
          <w:rFonts w:ascii="Times New Roman" w:hAnsi="Times New Roman"/>
        </w:rPr>
        <w:lastRenderedPageBreak/>
        <w:t>Rakic P, Lidow M</w:t>
      </w:r>
      <w:r w:rsidR="00AF0372" w:rsidRPr="00E525DD">
        <w:rPr>
          <w:rFonts w:ascii="Times New Roman" w:hAnsi="Times New Roman"/>
        </w:rPr>
        <w:t xml:space="preserve">S. 1995 Distribution and density of neurotransmitter receptors in the visual cortex devoid of retinal input from early embryonic stages. </w:t>
      </w:r>
      <w:r w:rsidR="00AF0372" w:rsidRPr="00E525DD">
        <w:rPr>
          <w:rFonts w:ascii="Times New Roman" w:hAnsi="Times New Roman"/>
          <w:i/>
        </w:rPr>
        <w:t>J. Neurosci.</w:t>
      </w:r>
      <w:r w:rsidR="00AF0372" w:rsidRPr="00E525DD">
        <w:rPr>
          <w:rFonts w:ascii="Times New Roman" w:hAnsi="Times New Roman"/>
        </w:rPr>
        <w:t xml:space="preserve"> 15: 2561-2574</w:t>
      </w:r>
    </w:p>
    <w:p w14:paraId="38DB241B" w14:textId="77777777" w:rsidR="00AF0372" w:rsidRPr="00E525DD" w:rsidRDefault="00536403" w:rsidP="008C5CD7">
      <w:pPr>
        <w:spacing w:after="120"/>
        <w:ind w:left="-90" w:right="-360" w:hanging="450"/>
        <w:rPr>
          <w:rFonts w:ascii="Times New Roman" w:hAnsi="Times New Roman"/>
        </w:rPr>
      </w:pPr>
      <w:r>
        <w:rPr>
          <w:rFonts w:ascii="Times New Roman" w:hAnsi="Times New Roman"/>
        </w:rPr>
        <w:t>Rakic P, Komuro</w:t>
      </w:r>
      <w:r w:rsidR="00AF0372" w:rsidRPr="00E525DD">
        <w:rPr>
          <w:rFonts w:ascii="Times New Roman" w:hAnsi="Times New Roman"/>
        </w:rPr>
        <w:t xml:space="preserve"> H. 1995 The role of receptor-channel activity during neuronal cell migration. </w:t>
      </w:r>
      <w:r w:rsidR="00AF0372" w:rsidRPr="00E525DD">
        <w:rPr>
          <w:rFonts w:ascii="Times New Roman" w:hAnsi="Times New Roman"/>
          <w:i/>
        </w:rPr>
        <w:t>J. Neurobiol</w:t>
      </w:r>
      <w:r w:rsidR="00AF0372" w:rsidRPr="00E525DD">
        <w:rPr>
          <w:rFonts w:ascii="Times New Roman" w:hAnsi="Times New Roman"/>
        </w:rPr>
        <w:t>. 26: 299-315</w:t>
      </w:r>
    </w:p>
    <w:p w14:paraId="4A04F741"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1995 Radial glial cells: Scaffolding for brain construction. In:</w:t>
      </w:r>
      <w:r w:rsidR="00AF0372" w:rsidRPr="00E525DD">
        <w:rPr>
          <w:rFonts w:ascii="Times New Roman" w:hAnsi="Times New Roman"/>
          <w:i/>
        </w:rPr>
        <w:t xml:space="preserve"> </w:t>
      </w:r>
      <w:r w:rsidR="00AF0372" w:rsidRPr="00E525DD">
        <w:rPr>
          <w:rFonts w:ascii="Times New Roman" w:hAnsi="Times New Roman"/>
          <w:u w:val="single"/>
        </w:rPr>
        <w:t xml:space="preserve">Neuroglial Cells  </w:t>
      </w:r>
      <w:r w:rsidR="008F1310">
        <w:rPr>
          <w:rFonts w:ascii="Times New Roman" w:hAnsi="Times New Roman"/>
        </w:rPr>
        <w:t>(</w:t>
      </w:r>
      <w:r w:rsidR="00AF0372" w:rsidRPr="00E525DD">
        <w:rPr>
          <w:rFonts w:ascii="Times New Roman" w:hAnsi="Times New Roman"/>
        </w:rPr>
        <w:t>Ketterman</w:t>
      </w:r>
      <w:r w:rsidR="008F1310">
        <w:rPr>
          <w:rFonts w:ascii="Times New Roman" w:hAnsi="Times New Roman"/>
        </w:rPr>
        <w:t xml:space="preserve"> H, </w:t>
      </w:r>
      <w:r w:rsidR="00AF0372" w:rsidRPr="00E525DD">
        <w:rPr>
          <w:rFonts w:ascii="Times New Roman" w:hAnsi="Times New Roman"/>
        </w:rPr>
        <w:t>Ransom</w:t>
      </w:r>
      <w:r w:rsidR="008F1310">
        <w:rPr>
          <w:rFonts w:ascii="Times New Roman" w:hAnsi="Times New Roman"/>
        </w:rPr>
        <w:t xml:space="preserve"> BR.</w:t>
      </w:r>
      <w:r w:rsidR="00AF0372" w:rsidRPr="00E525DD">
        <w:rPr>
          <w:rFonts w:ascii="Times New Roman" w:hAnsi="Times New Roman"/>
        </w:rPr>
        <w:t xml:space="preserve"> eds.) Oxford Univ. Press, New York, 746-762</w:t>
      </w:r>
    </w:p>
    <w:p w14:paraId="3B8E421E" w14:textId="27A1B0E2" w:rsidR="00AF0372" w:rsidRPr="00E525DD" w:rsidRDefault="00F332ED" w:rsidP="008C5CD7">
      <w:pPr>
        <w:spacing w:after="120"/>
        <w:ind w:left="-90" w:right="-360" w:hanging="450"/>
        <w:rPr>
          <w:rFonts w:ascii="Times New Roman" w:hAnsi="Times New Roman"/>
        </w:rPr>
      </w:pPr>
      <w:r>
        <w:rPr>
          <w:rFonts w:ascii="Times New Roman" w:hAnsi="Times New Roman"/>
        </w:rPr>
        <w:t>Granger B, LeSurd AM, Rakic P, Bourgeois J</w:t>
      </w:r>
      <w:r w:rsidR="00536403">
        <w:rPr>
          <w:rFonts w:ascii="Times New Roman" w:hAnsi="Times New Roman"/>
        </w:rPr>
        <w:t>-</w:t>
      </w:r>
      <w:r w:rsidR="00AF0372" w:rsidRPr="00E525DD">
        <w:rPr>
          <w:rFonts w:ascii="Times New Roman" w:hAnsi="Times New Roman"/>
        </w:rPr>
        <w:t xml:space="preserve">P. 1995 Tempo of neurogenesis and synaptogenesis in the primate cingulate mesocortex: Comparison with the neocortex. </w:t>
      </w:r>
      <w:r w:rsidR="0038525E">
        <w:rPr>
          <w:rFonts w:ascii="Times New Roman" w:hAnsi="Times New Roman"/>
          <w:i/>
        </w:rPr>
        <w:t>J Comp</w:t>
      </w:r>
      <w:r w:rsidR="00AF0372" w:rsidRPr="00E525DD">
        <w:rPr>
          <w:rFonts w:ascii="Times New Roman" w:hAnsi="Times New Roman"/>
          <w:i/>
        </w:rPr>
        <w:t xml:space="preserve"> Neurol</w:t>
      </w:r>
      <w:r w:rsidR="008F1310">
        <w:rPr>
          <w:rFonts w:ascii="Times New Roman" w:hAnsi="Times New Roman"/>
          <w:i/>
        </w:rPr>
        <w:t>.</w:t>
      </w:r>
      <w:r w:rsidR="0038525E">
        <w:rPr>
          <w:rFonts w:ascii="Times New Roman" w:hAnsi="Times New Roman"/>
        </w:rPr>
        <w:t xml:space="preserve"> 360: 363-</w:t>
      </w:r>
      <w:r w:rsidR="009A771A">
        <w:rPr>
          <w:rFonts w:ascii="Times New Roman" w:hAnsi="Times New Roman"/>
        </w:rPr>
        <w:t>3</w:t>
      </w:r>
      <w:r w:rsidR="00AF0372" w:rsidRPr="00E525DD">
        <w:rPr>
          <w:rFonts w:ascii="Times New Roman" w:hAnsi="Times New Roman"/>
        </w:rPr>
        <w:t>76</w:t>
      </w:r>
    </w:p>
    <w:p w14:paraId="5B8B5A01"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Knyhar-Csillik E, Csillik B, Rakic</w:t>
      </w:r>
      <w:r w:rsidR="00AF0372" w:rsidRPr="00E525DD">
        <w:rPr>
          <w:rFonts w:ascii="Times New Roman" w:hAnsi="Times New Roman"/>
        </w:rPr>
        <w:t xml:space="preserve"> P. 1995 Structure of the embryonic primate spinal cord at closure of the first reflex arch. </w:t>
      </w:r>
      <w:r w:rsidR="00AF0372" w:rsidRPr="00E525DD">
        <w:rPr>
          <w:rFonts w:ascii="Times New Roman" w:hAnsi="Times New Roman"/>
          <w:i/>
        </w:rPr>
        <w:t>Anat. Embryol</w:t>
      </w:r>
      <w:r w:rsidR="005A1A56">
        <w:rPr>
          <w:rFonts w:ascii="Times New Roman" w:hAnsi="Times New Roman"/>
        </w:rPr>
        <w:t>.</w:t>
      </w:r>
      <w:r w:rsidR="00AF0372" w:rsidRPr="00E525DD">
        <w:rPr>
          <w:rFonts w:ascii="Times New Roman" w:hAnsi="Times New Roman"/>
        </w:rPr>
        <w:t xml:space="preserve"> 191: 519-540 </w:t>
      </w:r>
    </w:p>
    <w:p w14:paraId="0C08C1CA" w14:textId="77777777" w:rsidR="00AF0372" w:rsidRPr="0033727D" w:rsidRDefault="00F332ED" w:rsidP="008C5CD7">
      <w:pPr>
        <w:spacing w:after="120"/>
        <w:ind w:left="-90" w:right="-360" w:hanging="450"/>
        <w:rPr>
          <w:rFonts w:ascii="Times New Roman" w:hAnsi="Times New Roman"/>
        </w:rPr>
      </w:pPr>
      <w:r w:rsidRPr="0033727D">
        <w:rPr>
          <w:rFonts w:ascii="Times New Roman" w:hAnsi="Times New Roman"/>
        </w:rPr>
        <w:t>Rakic</w:t>
      </w:r>
      <w:r w:rsidR="00AF0372" w:rsidRPr="0033727D">
        <w:rPr>
          <w:rFonts w:ascii="Times New Roman" w:hAnsi="Times New Roman"/>
        </w:rPr>
        <w:t xml:space="preserve"> P</w:t>
      </w:r>
      <w:r w:rsidRPr="0033727D">
        <w:rPr>
          <w:rFonts w:ascii="Times New Roman" w:hAnsi="Times New Roman"/>
        </w:rPr>
        <w:t xml:space="preserve">, </w:t>
      </w:r>
      <w:r w:rsidR="00536403" w:rsidRPr="0033727D">
        <w:rPr>
          <w:rFonts w:ascii="Times New Roman" w:hAnsi="Times New Roman"/>
        </w:rPr>
        <w:t>Caviness VS, Jr. 1995</w:t>
      </w:r>
      <w:r w:rsidR="00AF0372" w:rsidRPr="0033727D">
        <w:rPr>
          <w:rFonts w:ascii="Times New Roman" w:hAnsi="Times New Roman"/>
        </w:rPr>
        <w:t xml:space="preserve"> Cortical development: View from neurological mutants two decades later. </w:t>
      </w:r>
      <w:r w:rsidR="00AF0372" w:rsidRPr="0033727D">
        <w:rPr>
          <w:rFonts w:ascii="Times New Roman" w:hAnsi="Times New Roman"/>
          <w:i/>
        </w:rPr>
        <w:t>Neuron</w:t>
      </w:r>
      <w:r w:rsidR="00AF0372" w:rsidRPr="0033727D">
        <w:rPr>
          <w:rFonts w:ascii="Times New Roman" w:hAnsi="Times New Roman"/>
        </w:rPr>
        <w:t xml:space="preserve"> 14: 1101-1104</w:t>
      </w:r>
    </w:p>
    <w:p w14:paraId="46FF2BAA" w14:textId="77777777" w:rsidR="00AF0372" w:rsidRPr="00E525DD" w:rsidRDefault="00F332ED" w:rsidP="008C5CD7">
      <w:pPr>
        <w:spacing w:after="120"/>
        <w:ind w:left="-90" w:right="-360" w:hanging="450"/>
        <w:rPr>
          <w:rFonts w:ascii="Times New Roman" w:hAnsi="Times New Roman"/>
        </w:rPr>
      </w:pPr>
      <w:r w:rsidRPr="0033727D">
        <w:rPr>
          <w:rFonts w:ascii="Times New Roman" w:hAnsi="Times New Roman"/>
        </w:rPr>
        <w:t>Lidow MS, Rakic</w:t>
      </w:r>
      <w:r w:rsidR="00AF0372" w:rsidRPr="00E525DD">
        <w:rPr>
          <w:rFonts w:ascii="Times New Roman" w:hAnsi="Times New Roman"/>
        </w:rPr>
        <w:t xml:space="preserve"> P.1995 Neurotransmitters receptors in the proliferative zones of the developing primate occipital lobe. </w:t>
      </w:r>
      <w:r w:rsidR="00AF0372" w:rsidRPr="00E525DD">
        <w:rPr>
          <w:rFonts w:ascii="Times New Roman" w:hAnsi="Times New Roman"/>
          <w:i/>
        </w:rPr>
        <w:t>J. Comp. Neurol</w:t>
      </w:r>
      <w:r w:rsidR="00ED090E">
        <w:rPr>
          <w:rFonts w:ascii="Times New Roman" w:hAnsi="Times New Roman"/>
        </w:rPr>
        <w:t>.</w:t>
      </w:r>
      <w:r w:rsidR="00AF0372" w:rsidRPr="00E525DD">
        <w:rPr>
          <w:rFonts w:ascii="Times New Roman" w:hAnsi="Times New Roman"/>
        </w:rPr>
        <w:t xml:space="preserve"> 360: 393-402</w:t>
      </w:r>
    </w:p>
    <w:p w14:paraId="463AE4F6"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Rapaport</w:t>
      </w:r>
      <w:r w:rsidR="00AF0372" w:rsidRPr="00E525DD">
        <w:rPr>
          <w:rFonts w:ascii="Times New Roman" w:hAnsi="Times New Roman"/>
        </w:rPr>
        <w:t xml:space="preserve"> D</w:t>
      </w:r>
      <w:r>
        <w:rPr>
          <w:rFonts w:ascii="Times New Roman" w:hAnsi="Times New Roman"/>
        </w:rPr>
        <w:t>H, Rakic P, Yasamura D, LaVail M</w:t>
      </w:r>
      <w:r w:rsidR="00AF0372" w:rsidRPr="00E525DD">
        <w:rPr>
          <w:rFonts w:ascii="Times New Roman" w:hAnsi="Times New Roman"/>
        </w:rPr>
        <w:t xml:space="preserve">M. 1995 Genesis of the retinal pigment epithelium in the macaque monkey. </w:t>
      </w:r>
      <w:r w:rsidR="00AF0372" w:rsidRPr="00E525DD">
        <w:rPr>
          <w:rFonts w:ascii="Times New Roman" w:hAnsi="Times New Roman"/>
          <w:i/>
        </w:rPr>
        <w:t>J. Comp. Neurol.</w:t>
      </w:r>
      <w:r w:rsidR="00AF0372" w:rsidRPr="00E525DD">
        <w:rPr>
          <w:rFonts w:ascii="Times New Roman" w:hAnsi="Times New Roman"/>
        </w:rPr>
        <w:t xml:space="preserve">  363: 359-376</w:t>
      </w:r>
    </w:p>
    <w:p w14:paraId="5C6E80CA"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Kornack DR, Rakic</w:t>
      </w:r>
      <w:r w:rsidR="00AF0372" w:rsidRPr="00E525DD">
        <w:rPr>
          <w:rFonts w:ascii="Times New Roman" w:hAnsi="Times New Roman"/>
        </w:rPr>
        <w:t xml:space="preserve"> P. 1995 Radial and horizontal deployment of clonally related cells in the primate neocortex: Relationship to distinct mitotic lineages. </w:t>
      </w:r>
      <w:r w:rsidR="00AF0372" w:rsidRPr="00E525DD">
        <w:rPr>
          <w:rFonts w:ascii="Times New Roman" w:hAnsi="Times New Roman"/>
          <w:i/>
        </w:rPr>
        <w:t>Neuron</w:t>
      </w:r>
      <w:r w:rsidR="00AF0372" w:rsidRPr="00E525DD">
        <w:rPr>
          <w:rFonts w:ascii="Times New Roman" w:hAnsi="Times New Roman"/>
        </w:rPr>
        <w:t xml:space="preserve"> 15: 311-321</w:t>
      </w:r>
    </w:p>
    <w:p w14:paraId="164FB3E8" w14:textId="35DE1911"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1995 A small step for the cell - a giant leap for mankind: a hypothesis of neocortical expansion during evolution. </w:t>
      </w:r>
      <w:r w:rsidR="00CA4829">
        <w:rPr>
          <w:rFonts w:ascii="Times New Roman" w:hAnsi="Times New Roman"/>
          <w:i/>
        </w:rPr>
        <w:t>TINS</w:t>
      </w:r>
      <w:r w:rsidR="00AF0372" w:rsidRPr="00E525DD">
        <w:rPr>
          <w:rFonts w:ascii="Times New Roman" w:hAnsi="Times New Roman"/>
        </w:rPr>
        <w:t xml:space="preserve"> 18: 383-388</w:t>
      </w:r>
    </w:p>
    <w:p w14:paraId="0AB57BB0"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1995 Radial versus tangential migration of neuronal clones in the developing cerebral cortex </w:t>
      </w:r>
      <w:r w:rsidR="00AF0372" w:rsidRPr="00E525DD">
        <w:rPr>
          <w:rFonts w:ascii="Times New Roman" w:hAnsi="Times New Roman"/>
          <w:i/>
        </w:rPr>
        <w:t>Proc. Nat. Acad. Sci. (USA)</w:t>
      </w:r>
      <w:r w:rsidR="00AF0372" w:rsidRPr="00E525DD">
        <w:rPr>
          <w:rFonts w:ascii="Times New Roman" w:hAnsi="Times New Roman"/>
        </w:rPr>
        <w:t xml:space="preserve"> 92: 11323-11327 </w:t>
      </w:r>
    </w:p>
    <w:p w14:paraId="6F56CF73"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 xml:space="preserve">Rapaport DH, Rakic, </w:t>
      </w:r>
      <w:r w:rsidR="00DA64AB">
        <w:rPr>
          <w:rFonts w:ascii="Times New Roman" w:hAnsi="Times New Roman"/>
        </w:rPr>
        <w:t xml:space="preserve">P, </w:t>
      </w:r>
      <w:r w:rsidR="00AF0372" w:rsidRPr="00E525DD">
        <w:rPr>
          <w:rFonts w:ascii="Times New Roman" w:hAnsi="Times New Roman"/>
        </w:rPr>
        <w:t xml:space="preserve">LaVail M. 1996 Spatiotemporal gradients of cell genesis in the primate retina. </w:t>
      </w:r>
      <w:r w:rsidR="00AF0372" w:rsidRPr="00E525DD">
        <w:rPr>
          <w:rFonts w:ascii="Times New Roman" w:hAnsi="Times New Roman"/>
          <w:i/>
        </w:rPr>
        <w:t>Perspective on Dev. Neurobiol.</w:t>
      </w:r>
      <w:r w:rsidR="00AF0372" w:rsidRPr="00E525DD">
        <w:rPr>
          <w:rFonts w:ascii="Times New Roman" w:hAnsi="Times New Roman"/>
        </w:rPr>
        <w:t xml:space="preserve"> 3: 142-159</w:t>
      </w:r>
    </w:p>
    <w:p w14:paraId="706157AD"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1996 Development of cerebral cortex in human and nonhuman primates. In: </w:t>
      </w:r>
      <w:r w:rsidR="00AF0372" w:rsidRPr="00E525DD">
        <w:rPr>
          <w:rFonts w:ascii="Times New Roman" w:hAnsi="Times New Roman"/>
          <w:u w:val="single"/>
        </w:rPr>
        <w:t>Child and Adolescent Psychiatry.</w:t>
      </w:r>
      <w:r w:rsidR="00DA64AB">
        <w:rPr>
          <w:rFonts w:ascii="Times New Roman" w:hAnsi="Times New Roman"/>
        </w:rPr>
        <w:t xml:space="preserve"> (Lewis M.</w:t>
      </w:r>
      <w:r w:rsidR="00AF0372" w:rsidRPr="00E525DD">
        <w:rPr>
          <w:rFonts w:ascii="Times New Roman" w:hAnsi="Times New Roman"/>
        </w:rPr>
        <w:t xml:space="preserve"> ed), Williams </w:t>
      </w:r>
      <w:r w:rsidR="00DA64AB">
        <w:rPr>
          <w:rFonts w:ascii="Times New Roman" w:hAnsi="Times New Roman"/>
        </w:rPr>
        <w:t>&amp;</w:t>
      </w:r>
      <w:r w:rsidR="00AF0372" w:rsidRPr="00E525DD">
        <w:rPr>
          <w:rFonts w:ascii="Times New Roman" w:hAnsi="Times New Roman"/>
        </w:rPr>
        <w:t>Wilkins, Baltimore, Second Edition, pp. 9-30</w:t>
      </w:r>
    </w:p>
    <w:p w14:paraId="3DFE5B07" w14:textId="24946F22" w:rsidR="0038525E" w:rsidRDefault="00F332ED" w:rsidP="005540B8">
      <w:pPr>
        <w:spacing w:after="120"/>
        <w:ind w:left="-90" w:right="-360" w:hanging="450"/>
        <w:rPr>
          <w:rFonts w:ascii="Times New Roman" w:hAnsi="Times New Roman"/>
        </w:rPr>
      </w:pPr>
      <w:r>
        <w:rPr>
          <w:rFonts w:ascii="Times New Roman" w:hAnsi="Times New Roman"/>
        </w:rPr>
        <w:t>Bo</w:t>
      </w:r>
      <w:r w:rsidR="00504B50">
        <w:rPr>
          <w:rFonts w:ascii="Times New Roman" w:hAnsi="Times New Roman"/>
        </w:rPr>
        <w:t>ur</w:t>
      </w:r>
      <w:r>
        <w:rPr>
          <w:rFonts w:ascii="Times New Roman" w:hAnsi="Times New Roman"/>
        </w:rPr>
        <w:t>g</w:t>
      </w:r>
      <w:r w:rsidR="00504B50">
        <w:rPr>
          <w:rFonts w:ascii="Times New Roman" w:hAnsi="Times New Roman"/>
        </w:rPr>
        <w:t>e</w:t>
      </w:r>
      <w:r>
        <w:rPr>
          <w:rFonts w:ascii="Times New Roman" w:hAnsi="Times New Roman"/>
        </w:rPr>
        <w:t>ois J-P,</w:t>
      </w:r>
      <w:r w:rsidR="00DA64AB">
        <w:rPr>
          <w:rFonts w:ascii="Times New Roman" w:hAnsi="Times New Roman"/>
        </w:rPr>
        <w:t xml:space="preserve"> Rakic</w:t>
      </w:r>
      <w:r w:rsidR="00AF0372" w:rsidRPr="00E525DD">
        <w:rPr>
          <w:rFonts w:ascii="Times New Roman" w:hAnsi="Times New Roman"/>
        </w:rPr>
        <w:t xml:space="preserve"> P. 1996 Synaptoarchitecture of the occipital cortex in macaque monkey devoid of retinal input from early embryonic stages.</w:t>
      </w:r>
      <w:r w:rsidR="00AF0372" w:rsidRPr="00E525DD">
        <w:rPr>
          <w:rFonts w:ascii="Times New Roman" w:hAnsi="Times New Roman"/>
          <w:i/>
        </w:rPr>
        <w:t xml:space="preserve"> Euro. J. Neurosci.</w:t>
      </w:r>
      <w:r w:rsidR="00AF0372" w:rsidRPr="00E525DD">
        <w:rPr>
          <w:rFonts w:ascii="Times New Roman" w:hAnsi="Times New Roman"/>
        </w:rPr>
        <w:t xml:space="preserve"> 8: 942-950</w:t>
      </w:r>
    </w:p>
    <w:p w14:paraId="61F6EF50" w14:textId="77777777" w:rsidR="0038525E" w:rsidRPr="00E525DD" w:rsidRDefault="0038525E" w:rsidP="0038525E">
      <w:pPr>
        <w:spacing w:after="120"/>
        <w:ind w:left="-90" w:right="-360" w:hanging="450"/>
        <w:rPr>
          <w:rFonts w:ascii="Times New Roman" w:hAnsi="Times New Roman"/>
        </w:rPr>
      </w:pPr>
      <w:r>
        <w:rPr>
          <w:rFonts w:ascii="Times New Roman" w:hAnsi="Times New Roman"/>
        </w:rPr>
        <w:t>Komuro H, Rakic</w:t>
      </w:r>
      <w:r w:rsidRPr="00E525DD">
        <w:rPr>
          <w:rFonts w:ascii="Times New Roman" w:hAnsi="Times New Roman"/>
        </w:rPr>
        <w:t xml:space="preserve"> P. 1996 Intracellular Ca</w:t>
      </w:r>
      <w:r w:rsidRPr="00E525DD">
        <w:rPr>
          <w:rFonts w:ascii="Times New Roman" w:hAnsi="Times New Roman"/>
          <w:vertAlign w:val="superscript"/>
        </w:rPr>
        <w:t>2+</w:t>
      </w:r>
      <w:r w:rsidRPr="00E525DD">
        <w:rPr>
          <w:rFonts w:ascii="Times New Roman" w:hAnsi="Times New Roman"/>
        </w:rPr>
        <w:t xml:space="preserve"> fluctuations modulate the rate of neuronal migration. </w:t>
      </w:r>
      <w:r w:rsidRPr="00E525DD">
        <w:rPr>
          <w:rFonts w:ascii="Times New Roman" w:hAnsi="Times New Roman"/>
          <w:i/>
        </w:rPr>
        <w:t>Neuron</w:t>
      </w:r>
      <w:r w:rsidRPr="00E525DD">
        <w:rPr>
          <w:rFonts w:ascii="Times New Roman" w:hAnsi="Times New Roman"/>
        </w:rPr>
        <w:t xml:space="preserve"> 17: 275-285</w:t>
      </w:r>
    </w:p>
    <w:p w14:paraId="5947ACBF" w14:textId="77777777" w:rsidR="00AF0372" w:rsidRDefault="00F332ED" w:rsidP="008C5CD7">
      <w:pPr>
        <w:spacing w:after="120"/>
        <w:ind w:left="-90" w:right="-360" w:hanging="450"/>
        <w:rPr>
          <w:rFonts w:ascii="Times New Roman" w:hAnsi="Times New Roman"/>
        </w:rPr>
      </w:pPr>
      <w:r>
        <w:rPr>
          <w:rFonts w:ascii="Times New Roman" w:hAnsi="Times New Roman"/>
        </w:rPr>
        <w:t>Wikler KC, Rakic</w:t>
      </w:r>
      <w:r w:rsidR="00AF0372" w:rsidRPr="00E525DD">
        <w:rPr>
          <w:rFonts w:ascii="Times New Roman" w:hAnsi="Times New Roman"/>
        </w:rPr>
        <w:t xml:space="preserve"> P. 1996 Development of photoreceptor mosaic in the primate retina. </w:t>
      </w:r>
      <w:r w:rsidR="00AF0372" w:rsidRPr="00E525DD">
        <w:rPr>
          <w:rFonts w:ascii="Times New Roman" w:hAnsi="Times New Roman"/>
          <w:i/>
        </w:rPr>
        <w:t>Perspcetiv</w:t>
      </w:r>
      <w:r w:rsidR="005A1A56">
        <w:rPr>
          <w:rFonts w:ascii="Times New Roman" w:hAnsi="Times New Roman"/>
          <w:i/>
        </w:rPr>
        <w:t>e on Developmental Neurobiology</w:t>
      </w:r>
      <w:r w:rsidR="00AF0372" w:rsidRPr="00E525DD">
        <w:rPr>
          <w:rFonts w:ascii="Times New Roman" w:hAnsi="Times New Roman"/>
          <w:i/>
        </w:rPr>
        <w:t xml:space="preserve"> </w:t>
      </w:r>
      <w:r w:rsidR="00AF0372" w:rsidRPr="00E525DD">
        <w:rPr>
          <w:rFonts w:ascii="Times New Roman" w:hAnsi="Times New Roman"/>
        </w:rPr>
        <w:t>3: 161-175</w:t>
      </w:r>
    </w:p>
    <w:p w14:paraId="2DBB0FAD"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Suner I, Rakic</w:t>
      </w:r>
      <w:r w:rsidR="00AF0372" w:rsidRPr="00E525DD">
        <w:rPr>
          <w:rFonts w:ascii="Times New Roman" w:hAnsi="Times New Roman"/>
        </w:rPr>
        <w:t xml:space="preserve"> P. 1996 Numerical Relationship between Neurons in the Lateral Geniculate Nucleus and Primary Visual Cortex in Adult Macaque Monkeys. </w:t>
      </w:r>
      <w:r w:rsidR="00AF0372" w:rsidRPr="00E525DD">
        <w:rPr>
          <w:rFonts w:ascii="Times New Roman" w:hAnsi="Times New Roman"/>
          <w:i/>
        </w:rPr>
        <w:t>Visual Neurosci.</w:t>
      </w:r>
      <w:r w:rsidR="00AF0372" w:rsidRPr="00E525DD">
        <w:rPr>
          <w:rFonts w:ascii="Times New Roman" w:hAnsi="Times New Roman"/>
        </w:rPr>
        <w:t xml:space="preserve"> 13: 585-590</w:t>
      </w:r>
    </w:p>
    <w:p w14:paraId="7C553616" w14:textId="77777777" w:rsidR="00AF0372" w:rsidRPr="00E525DD" w:rsidRDefault="00DA64AB" w:rsidP="008C5CD7">
      <w:pPr>
        <w:spacing w:after="120"/>
        <w:ind w:left="-90" w:right="-360" w:hanging="450"/>
        <w:rPr>
          <w:rFonts w:ascii="Times New Roman" w:hAnsi="Times New Roman"/>
        </w:rPr>
      </w:pPr>
      <w:r>
        <w:rPr>
          <w:rFonts w:ascii="Times New Roman" w:hAnsi="Times New Roman"/>
        </w:rPr>
        <w:t>Anton ES, Cameron R</w:t>
      </w:r>
      <w:r w:rsidR="00F332ED">
        <w:rPr>
          <w:rFonts w:ascii="Times New Roman" w:hAnsi="Times New Roman"/>
        </w:rPr>
        <w:t>S, Rakic</w:t>
      </w:r>
      <w:r w:rsidR="00AF0372" w:rsidRPr="00E525DD">
        <w:rPr>
          <w:rFonts w:ascii="Times New Roman" w:hAnsi="Times New Roman"/>
        </w:rPr>
        <w:t xml:space="preserve"> P. 1996 Role of neuron-glial junctional proteins in the maintenance and termination of neuronal migration across the embryonic cerebral wall. </w:t>
      </w:r>
      <w:r w:rsidR="0038525E">
        <w:rPr>
          <w:rFonts w:ascii="Times New Roman" w:hAnsi="Times New Roman"/>
          <w:i/>
        </w:rPr>
        <w:t>J.</w:t>
      </w:r>
      <w:r w:rsidR="00AF0372" w:rsidRPr="00E525DD">
        <w:rPr>
          <w:rFonts w:ascii="Times New Roman" w:hAnsi="Times New Roman"/>
          <w:i/>
        </w:rPr>
        <w:t xml:space="preserve"> Neurosci</w:t>
      </w:r>
      <w:r w:rsidR="005A1A56">
        <w:rPr>
          <w:rFonts w:ascii="Times New Roman" w:hAnsi="Times New Roman"/>
          <w:i/>
        </w:rPr>
        <w:t>.</w:t>
      </w:r>
      <w:r w:rsidR="0038525E">
        <w:rPr>
          <w:rFonts w:ascii="Times New Roman" w:hAnsi="Times New Roman"/>
        </w:rPr>
        <w:t xml:space="preserve"> 16: 2283-22</w:t>
      </w:r>
      <w:r w:rsidR="00AF0372" w:rsidRPr="00E525DD">
        <w:rPr>
          <w:rFonts w:ascii="Times New Roman" w:hAnsi="Times New Roman"/>
        </w:rPr>
        <w:t>93</w:t>
      </w:r>
    </w:p>
    <w:p w14:paraId="6C08ECD1"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Mrzljak L, Levey AI, Rakic</w:t>
      </w:r>
      <w:r w:rsidR="00AF0372" w:rsidRPr="00E525DD">
        <w:rPr>
          <w:rFonts w:ascii="Times New Roman" w:hAnsi="Times New Roman"/>
        </w:rPr>
        <w:t xml:space="preserve"> P. 1996 Selective expression of m2 muscarinic receptor in parvocellular channel of the primate visual cortex. </w:t>
      </w:r>
      <w:r w:rsidR="005A1A56">
        <w:rPr>
          <w:rFonts w:ascii="Times New Roman" w:hAnsi="Times New Roman"/>
          <w:i/>
        </w:rPr>
        <w:t>Proc. Nat. Acad. Sci. (USA)</w:t>
      </w:r>
      <w:r w:rsidR="00AF0372" w:rsidRPr="00E525DD">
        <w:rPr>
          <w:rFonts w:ascii="Times New Roman" w:hAnsi="Times New Roman"/>
          <w:i/>
        </w:rPr>
        <w:t xml:space="preserve"> </w:t>
      </w:r>
      <w:r w:rsidR="00AF0372" w:rsidRPr="00E525DD">
        <w:rPr>
          <w:rFonts w:ascii="Times New Roman" w:hAnsi="Times New Roman"/>
        </w:rPr>
        <w:t>93: 7337-7340</w:t>
      </w:r>
    </w:p>
    <w:p w14:paraId="2D71ED76"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lastRenderedPageBreak/>
        <w:t>Kuida K, Zheng TS, Na S, Kuang C-Y, Yang D, Karasuyama H, Rakic P, Flavell R</w:t>
      </w:r>
      <w:r w:rsidR="00AF0372" w:rsidRPr="00E525DD">
        <w:rPr>
          <w:rFonts w:ascii="Times New Roman" w:hAnsi="Times New Roman"/>
        </w:rPr>
        <w:t xml:space="preserve">A. 1996 Decreased apoptosis in the brain and premature lethality in CPP32-deficient mice. </w:t>
      </w:r>
      <w:r w:rsidR="00AF0372" w:rsidRPr="00E525DD">
        <w:rPr>
          <w:rFonts w:ascii="Times New Roman" w:hAnsi="Times New Roman"/>
          <w:i/>
        </w:rPr>
        <w:t>Nature</w:t>
      </w:r>
      <w:r w:rsidR="00AF0372" w:rsidRPr="00E525DD">
        <w:rPr>
          <w:rFonts w:ascii="Times New Roman" w:hAnsi="Times New Roman"/>
        </w:rPr>
        <w:t xml:space="preserve"> 384: 368-372</w:t>
      </w:r>
    </w:p>
    <w:p w14:paraId="06AF9220" w14:textId="77777777" w:rsidR="00AF0372" w:rsidRPr="00E525DD" w:rsidRDefault="00F332ED" w:rsidP="008C5CD7">
      <w:pPr>
        <w:spacing w:after="120"/>
        <w:ind w:left="-90" w:right="-360" w:hanging="450"/>
        <w:rPr>
          <w:rFonts w:ascii="Times New Roman" w:hAnsi="Times New Roman"/>
        </w:rPr>
      </w:pPr>
      <w:r>
        <w:rPr>
          <w:rFonts w:ascii="Times New Roman" w:hAnsi="Times New Roman"/>
        </w:rPr>
        <w:t>Rakic P, Knyihar-Csillik E, Csillik</w:t>
      </w:r>
      <w:r w:rsidR="00AF0372" w:rsidRPr="00E525DD">
        <w:rPr>
          <w:rFonts w:ascii="Times New Roman" w:hAnsi="Times New Roman"/>
        </w:rPr>
        <w:t xml:space="preserve"> B. 1996 Polarity of microtubule assembly during neuronal migration. </w:t>
      </w:r>
      <w:r w:rsidR="005A1A56">
        <w:rPr>
          <w:rFonts w:ascii="Times New Roman" w:hAnsi="Times New Roman"/>
          <w:i/>
        </w:rPr>
        <w:t>Proc. Nat. Acad. Sci. (USA)</w:t>
      </w:r>
      <w:r w:rsidR="00AF0372" w:rsidRPr="00E525DD">
        <w:rPr>
          <w:rFonts w:ascii="Times New Roman" w:hAnsi="Times New Roman"/>
          <w:i/>
        </w:rPr>
        <w:t xml:space="preserve"> </w:t>
      </w:r>
      <w:r w:rsidR="00AF0372" w:rsidRPr="00E525DD">
        <w:rPr>
          <w:rFonts w:ascii="Times New Roman" w:hAnsi="Times New Roman"/>
        </w:rPr>
        <w:t>93: 9218-9222</w:t>
      </w:r>
    </w:p>
    <w:p w14:paraId="18858954" w14:textId="77777777" w:rsidR="00AF0372" w:rsidRPr="00E525DD" w:rsidRDefault="00DA64AB" w:rsidP="008C5CD7">
      <w:pPr>
        <w:spacing w:after="120"/>
        <w:ind w:left="-90" w:right="-360" w:hanging="450"/>
        <w:rPr>
          <w:rFonts w:ascii="Times New Roman" w:hAnsi="Times New Roman"/>
        </w:rPr>
      </w:pPr>
      <w:r>
        <w:rPr>
          <w:rFonts w:ascii="Times New Roman" w:hAnsi="Times New Roman"/>
        </w:rPr>
        <w:t>Wikler KC,</w:t>
      </w:r>
      <w:r w:rsidR="009D3A55">
        <w:rPr>
          <w:rFonts w:ascii="Times New Roman" w:hAnsi="Times New Roman"/>
        </w:rPr>
        <w:t xml:space="preserve"> Rakic P, Bhattacharyya N, MacLeish P</w:t>
      </w:r>
      <w:r w:rsidR="00AF0372" w:rsidRPr="00E525DD">
        <w:rPr>
          <w:rFonts w:ascii="Times New Roman" w:hAnsi="Times New Roman"/>
        </w:rPr>
        <w:t xml:space="preserve">R. 1997 Early emergence of photoreceptor mosaicism in the primate retina revealed by a novel cone-specific monoclonal antibody. </w:t>
      </w:r>
      <w:r w:rsidR="00AF0372" w:rsidRPr="00E525DD">
        <w:rPr>
          <w:rFonts w:ascii="Times New Roman" w:hAnsi="Times New Roman"/>
          <w:i/>
        </w:rPr>
        <w:t>J. Comp. Neurol.</w:t>
      </w:r>
      <w:r w:rsidR="00AF0372" w:rsidRPr="00E525DD">
        <w:rPr>
          <w:rFonts w:ascii="Times New Roman" w:hAnsi="Times New Roman"/>
        </w:rPr>
        <w:t xml:space="preserve"> 377: 500-508</w:t>
      </w:r>
    </w:p>
    <w:p w14:paraId="55F21BBA" w14:textId="77777777" w:rsidR="00AF0372" w:rsidRPr="00E525DD" w:rsidRDefault="009D3A55" w:rsidP="008C5CD7">
      <w:pPr>
        <w:spacing w:after="120"/>
        <w:ind w:left="-90" w:right="-360" w:hanging="450"/>
        <w:rPr>
          <w:rFonts w:ascii="Times New Roman" w:hAnsi="Times New Roman"/>
        </w:rPr>
      </w:pPr>
      <w:r>
        <w:rPr>
          <w:rFonts w:ascii="Times New Roman" w:hAnsi="Times New Roman"/>
        </w:rPr>
        <w:t xml:space="preserve">Kuan C-Y, Elliot E, Flavell RA, </w:t>
      </w:r>
      <w:r w:rsidR="00DA64AB">
        <w:rPr>
          <w:rFonts w:ascii="Times New Roman" w:hAnsi="Times New Roman"/>
        </w:rPr>
        <w:t>Rakic</w:t>
      </w:r>
      <w:r w:rsidR="00AF0372" w:rsidRPr="00E525DD">
        <w:rPr>
          <w:rFonts w:ascii="Times New Roman" w:hAnsi="Times New Roman"/>
        </w:rPr>
        <w:t xml:space="preserve"> P. 1997 Restrictive clonal allocation in the chimeric mouse brain.</w:t>
      </w:r>
      <w:r w:rsidR="00AF0372" w:rsidRPr="00E525DD">
        <w:rPr>
          <w:rFonts w:ascii="Times New Roman" w:hAnsi="Times New Roman"/>
          <w:i/>
        </w:rPr>
        <w:t xml:space="preserve"> Proc. Nat. Acad. Sci. (USA)</w:t>
      </w:r>
      <w:r w:rsidR="00AF0372" w:rsidRPr="00E525DD">
        <w:rPr>
          <w:rFonts w:ascii="Times New Roman" w:hAnsi="Times New Roman"/>
        </w:rPr>
        <w:t xml:space="preserve"> 94: 3374-3379</w:t>
      </w:r>
    </w:p>
    <w:p w14:paraId="441EA1F6" w14:textId="77777777" w:rsidR="00AF0372" w:rsidRPr="00E525DD" w:rsidRDefault="009D3A55" w:rsidP="008C5CD7">
      <w:pPr>
        <w:spacing w:after="120"/>
        <w:ind w:left="-90" w:right="-360" w:hanging="450"/>
        <w:rPr>
          <w:rFonts w:ascii="Times New Roman" w:hAnsi="Times New Roman"/>
        </w:rPr>
      </w:pPr>
      <w:r>
        <w:rPr>
          <w:rFonts w:ascii="Times New Roman" w:hAnsi="Times New Roman"/>
        </w:rPr>
        <w:t xml:space="preserve">Goldman-Rakic PS, </w:t>
      </w:r>
      <w:r w:rsidR="00AF0372" w:rsidRPr="00E525DD">
        <w:rPr>
          <w:rFonts w:ascii="Times New Roman" w:hAnsi="Times New Roman"/>
        </w:rPr>
        <w:t>Bourgeois</w:t>
      </w:r>
      <w:r>
        <w:rPr>
          <w:rFonts w:ascii="Times New Roman" w:hAnsi="Times New Roman"/>
        </w:rPr>
        <w:t xml:space="preserve"> J-P, Rakic</w:t>
      </w:r>
      <w:r w:rsidR="00AF0372" w:rsidRPr="00E525DD">
        <w:rPr>
          <w:rFonts w:ascii="Times New Roman" w:hAnsi="Times New Roman"/>
        </w:rPr>
        <w:t xml:space="preserve"> P. 1997 Synaptic substrate of cognitive development: Lifespan analysis of synaptogenesis in the prefrontal cortex of the nonhuman primate. In: </w:t>
      </w:r>
      <w:r w:rsidR="00AF0372" w:rsidRPr="00E525DD">
        <w:rPr>
          <w:rFonts w:ascii="Times New Roman" w:hAnsi="Times New Roman"/>
          <w:u w:val="single"/>
        </w:rPr>
        <w:t>Development of Prefrontal Cortex. Evolution, Neurobiology  and Behavior.</w:t>
      </w:r>
      <w:r w:rsidR="008F1310">
        <w:rPr>
          <w:rFonts w:ascii="Times New Roman" w:hAnsi="Times New Roman"/>
        </w:rPr>
        <w:t xml:space="preserve"> (</w:t>
      </w:r>
      <w:r w:rsidR="00AF0372" w:rsidRPr="00E525DD">
        <w:rPr>
          <w:rFonts w:ascii="Times New Roman" w:hAnsi="Times New Roman"/>
        </w:rPr>
        <w:t xml:space="preserve">Krasnogor, </w:t>
      </w:r>
      <w:r w:rsidR="008F1310">
        <w:rPr>
          <w:rFonts w:ascii="Times New Roman" w:hAnsi="Times New Roman"/>
        </w:rPr>
        <w:t xml:space="preserve">NA, </w:t>
      </w:r>
      <w:r w:rsidR="00AF0372" w:rsidRPr="00E525DD">
        <w:rPr>
          <w:rFonts w:ascii="Times New Roman" w:hAnsi="Times New Roman"/>
        </w:rPr>
        <w:t>Lyon</w:t>
      </w:r>
      <w:r w:rsidR="008F1310">
        <w:rPr>
          <w:rFonts w:ascii="Times New Roman" w:hAnsi="Times New Roman"/>
        </w:rPr>
        <w:t xml:space="preserve"> GR, </w:t>
      </w:r>
      <w:r w:rsidR="00AF0372" w:rsidRPr="00E525DD">
        <w:rPr>
          <w:rFonts w:ascii="Times New Roman" w:hAnsi="Times New Roman"/>
        </w:rPr>
        <w:t>Goldman-Rakic</w:t>
      </w:r>
      <w:r w:rsidR="008F1310">
        <w:rPr>
          <w:rFonts w:ascii="Times New Roman" w:hAnsi="Times New Roman"/>
        </w:rPr>
        <w:t xml:space="preserve"> PS.</w:t>
      </w:r>
      <w:r w:rsidR="00AF0372" w:rsidRPr="00E525DD">
        <w:rPr>
          <w:rFonts w:ascii="Times New Roman" w:hAnsi="Times New Roman"/>
        </w:rPr>
        <w:t xml:space="preserve"> eds. Paul H. Brukes, Baltimore. pp. 27-47</w:t>
      </w:r>
    </w:p>
    <w:p w14:paraId="663829B7" w14:textId="77777777" w:rsidR="00AF0372" w:rsidRPr="00E525DD" w:rsidRDefault="009D3A55" w:rsidP="008C5CD7">
      <w:pPr>
        <w:spacing w:after="120"/>
        <w:ind w:left="-90" w:right="-360" w:hanging="450"/>
        <w:rPr>
          <w:rFonts w:ascii="Times New Roman" w:hAnsi="Times New Roman"/>
        </w:rPr>
      </w:pPr>
      <w:r>
        <w:rPr>
          <w:rFonts w:ascii="Times New Roman" w:hAnsi="Times New Roman"/>
        </w:rPr>
        <w:t>Algan O, Rakic</w:t>
      </w:r>
      <w:r w:rsidR="00AF0372" w:rsidRPr="00E525DD">
        <w:rPr>
          <w:rFonts w:ascii="Times New Roman" w:hAnsi="Times New Roman"/>
        </w:rPr>
        <w:t xml:space="preserve"> P. 1997 Radiation-induced area- and lamina-specific deletion of neurons in the primate visual cortex. </w:t>
      </w:r>
      <w:r w:rsidR="00AF0372" w:rsidRPr="00E525DD">
        <w:rPr>
          <w:rFonts w:ascii="Times New Roman" w:hAnsi="Times New Roman"/>
          <w:i/>
        </w:rPr>
        <w:t xml:space="preserve">J.Comp. Neurol. </w:t>
      </w:r>
      <w:r w:rsidR="00AF0372" w:rsidRPr="00E525DD">
        <w:rPr>
          <w:rFonts w:ascii="Times New Roman" w:hAnsi="Times New Roman"/>
        </w:rPr>
        <w:t>381: 335-352</w:t>
      </w:r>
    </w:p>
    <w:p w14:paraId="13A53909" w14:textId="77777777" w:rsidR="00AF0372" w:rsidRPr="00E525DD" w:rsidRDefault="009D3A55" w:rsidP="008C5CD7">
      <w:pPr>
        <w:spacing w:after="120"/>
        <w:ind w:left="-90" w:right="-360" w:hanging="450"/>
        <w:rPr>
          <w:rFonts w:ascii="Times New Roman" w:hAnsi="Times New Roman"/>
        </w:rPr>
      </w:pPr>
      <w:r>
        <w:rPr>
          <w:rFonts w:ascii="Times New Roman" w:hAnsi="Times New Roman"/>
        </w:rPr>
        <w:t xml:space="preserve">Cameron RS, </w:t>
      </w:r>
      <w:r w:rsidR="005A1A56">
        <w:rPr>
          <w:rFonts w:ascii="Times New Roman" w:hAnsi="Times New Roman"/>
        </w:rPr>
        <w:t xml:space="preserve">Ruffin JW, Cho NK, Cameron LP, </w:t>
      </w:r>
      <w:r>
        <w:rPr>
          <w:rFonts w:ascii="Times New Roman" w:hAnsi="Times New Roman"/>
        </w:rPr>
        <w:t xml:space="preserve">Rakic </w:t>
      </w:r>
      <w:r w:rsidR="00AF0372" w:rsidRPr="00E525DD">
        <w:rPr>
          <w:rFonts w:ascii="Times New Roman" w:hAnsi="Times New Roman"/>
        </w:rPr>
        <w:t xml:space="preserve"> P.  1997 Developmental expression, pattern of distribution, and effect on cell aggregation implicate a neuron-glial junctional domain polypeptide in neuronal migration. </w:t>
      </w:r>
      <w:r w:rsidR="00AF0372" w:rsidRPr="00E525DD">
        <w:rPr>
          <w:rFonts w:ascii="Times New Roman" w:hAnsi="Times New Roman"/>
          <w:i/>
        </w:rPr>
        <w:t>J. Comp. Neurol.</w:t>
      </w:r>
      <w:r w:rsidR="00AF0372" w:rsidRPr="00E525DD">
        <w:rPr>
          <w:rFonts w:ascii="Times New Roman" w:hAnsi="Times New Roman"/>
        </w:rPr>
        <w:t xml:space="preserve"> 387: 467-488</w:t>
      </w:r>
    </w:p>
    <w:p w14:paraId="4489C2CB" w14:textId="77777777" w:rsidR="00AF0372" w:rsidRPr="00E525DD" w:rsidRDefault="009D3A55"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1997 Intra and extracellular control of neuronal migration: relevance to cortical malformations. In : </w:t>
      </w:r>
      <w:r w:rsidR="00AF0372" w:rsidRPr="00E525DD">
        <w:rPr>
          <w:rFonts w:ascii="Times New Roman" w:hAnsi="Times New Roman"/>
          <w:u w:val="single"/>
        </w:rPr>
        <w:t>Normal and Abnormal Development of Cortex. (</w:t>
      </w:r>
      <w:r w:rsidR="00AF0372" w:rsidRPr="00E525DD">
        <w:rPr>
          <w:rFonts w:ascii="Times New Roman" w:hAnsi="Times New Roman"/>
        </w:rPr>
        <w:t>Galaburda</w:t>
      </w:r>
      <w:r w:rsidR="00E6145A">
        <w:rPr>
          <w:rFonts w:ascii="Times New Roman" w:hAnsi="Times New Roman"/>
        </w:rPr>
        <w:t xml:space="preserve"> AM, Christen Y.</w:t>
      </w:r>
      <w:r w:rsidR="00AF0372" w:rsidRPr="00E525DD">
        <w:rPr>
          <w:rFonts w:ascii="Times New Roman" w:hAnsi="Times New Roman"/>
        </w:rPr>
        <w:t xml:space="preserve"> eds)  Research and Perspectives in Neurosciences, Springer, pp. 81-89</w:t>
      </w:r>
    </w:p>
    <w:p w14:paraId="7402CC3F" w14:textId="7D37066B" w:rsidR="00AF0372" w:rsidRPr="00E525DD" w:rsidRDefault="009D3A55" w:rsidP="008C5CD7">
      <w:pPr>
        <w:spacing w:after="120"/>
        <w:ind w:left="-90" w:right="-360" w:hanging="450"/>
        <w:rPr>
          <w:rFonts w:ascii="Times New Roman" w:hAnsi="Times New Roman"/>
        </w:rPr>
      </w:pPr>
      <w:r>
        <w:rPr>
          <w:rFonts w:ascii="Times New Roman" w:hAnsi="Times New Roman"/>
        </w:rPr>
        <w:t>Knyihar-Csillik E, Seres L, Rakic P, Csillik</w:t>
      </w:r>
      <w:r w:rsidR="00AF0372" w:rsidRPr="00E525DD">
        <w:rPr>
          <w:rFonts w:ascii="Times New Roman" w:hAnsi="Times New Roman"/>
        </w:rPr>
        <w:t xml:space="preserve"> B. 1997 Dorsal root origin of axonal growth cones: regenerative synapto-neogenesis in the upper spinal dorsal horn of primates. </w:t>
      </w:r>
      <w:r w:rsidR="00AF0372" w:rsidRPr="00E525DD">
        <w:rPr>
          <w:rFonts w:ascii="Times New Roman" w:hAnsi="Times New Roman"/>
          <w:i/>
        </w:rPr>
        <w:t>Neurobi</w:t>
      </w:r>
      <w:r w:rsidR="00797B99">
        <w:rPr>
          <w:rFonts w:ascii="Times New Roman" w:hAnsi="Times New Roman"/>
          <w:i/>
        </w:rPr>
        <w:t>o</w:t>
      </w:r>
      <w:r w:rsidR="00AF0372" w:rsidRPr="00E525DD">
        <w:rPr>
          <w:rFonts w:ascii="Times New Roman" w:hAnsi="Times New Roman"/>
          <w:i/>
        </w:rPr>
        <w:t>logy</w:t>
      </w:r>
      <w:r w:rsidR="00AF0372" w:rsidRPr="00E525DD">
        <w:rPr>
          <w:rFonts w:ascii="Times New Roman" w:hAnsi="Times New Roman"/>
        </w:rPr>
        <w:t xml:space="preserve"> 5: 481-488 </w:t>
      </w:r>
    </w:p>
    <w:p w14:paraId="2A62794F"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Anton ES, Marchionni MA, Lee K-F, Rakic</w:t>
      </w:r>
      <w:r w:rsidR="00AF0372" w:rsidRPr="00E525DD">
        <w:rPr>
          <w:rFonts w:ascii="Times New Roman" w:hAnsi="Times New Roman"/>
        </w:rPr>
        <w:t xml:space="preserve"> P. 1997 Role of GGF/ neuregulin sig</w:t>
      </w:r>
      <w:r w:rsidR="00E6145A">
        <w:rPr>
          <w:rFonts w:ascii="Times New Roman" w:hAnsi="Times New Roman"/>
        </w:rPr>
        <w:t xml:space="preserve">naling in interactions between </w:t>
      </w:r>
      <w:r w:rsidR="00AF0372" w:rsidRPr="00E525DD">
        <w:rPr>
          <w:rFonts w:ascii="Times New Roman" w:hAnsi="Times New Roman"/>
        </w:rPr>
        <w:t xml:space="preserve">migrating neurons and radial glia in the developing cerebral cortex. </w:t>
      </w:r>
      <w:r w:rsidR="00AF0372" w:rsidRPr="00E525DD">
        <w:rPr>
          <w:rFonts w:ascii="Times New Roman" w:hAnsi="Times New Roman"/>
          <w:i/>
        </w:rPr>
        <w:t>Development</w:t>
      </w:r>
      <w:r w:rsidR="00AF0372" w:rsidRPr="00E525DD">
        <w:rPr>
          <w:rFonts w:ascii="Times New Roman" w:hAnsi="Times New Roman"/>
        </w:rPr>
        <w:t xml:space="preserve"> 124: 3501-3510</w:t>
      </w:r>
    </w:p>
    <w:p w14:paraId="1ED49F3F"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Meissirel C, Wikler KC, Chalupa LM, Rakic</w:t>
      </w:r>
      <w:r w:rsidR="00AF0372" w:rsidRPr="00E525DD">
        <w:rPr>
          <w:rFonts w:ascii="Times New Roman" w:hAnsi="Times New Roman"/>
        </w:rPr>
        <w:t xml:space="preserve"> P. 1997 Early divergence of M and P visual subsystems in the embryonic primate brain. </w:t>
      </w:r>
      <w:r w:rsidR="00AF0372" w:rsidRPr="00E525DD">
        <w:rPr>
          <w:rFonts w:ascii="Times New Roman" w:hAnsi="Times New Roman"/>
          <w:i/>
        </w:rPr>
        <w:t>Proc. Nat. Acad. Sci.</w:t>
      </w:r>
      <w:r w:rsidR="00046ED7">
        <w:rPr>
          <w:rFonts w:ascii="Times New Roman" w:hAnsi="Times New Roman"/>
          <w:i/>
        </w:rPr>
        <w:t xml:space="preserve"> </w:t>
      </w:r>
      <w:r w:rsidR="00AF0372" w:rsidRPr="00E525DD">
        <w:rPr>
          <w:rFonts w:ascii="Times New Roman" w:hAnsi="Times New Roman"/>
          <w:i/>
        </w:rPr>
        <w:t xml:space="preserve">(USA) </w:t>
      </w:r>
      <w:r w:rsidR="00AF0372" w:rsidRPr="00E525DD">
        <w:rPr>
          <w:rFonts w:ascii="Times New Roman" w:hAnsi="Times New Roman"/>
        </w:rPr>
        <w:t>94: 5900-5905</w:t>
      </w:r>
    </w:p>
    <w:p w14:paraId="5DEDFBAB"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Yang D, Kuan C-Y, Whitmarsh AJ, Rincon M, Zheng TS, Davis J, Rakic P, Flavell R</w:t>
      </w:r>
      <w:r w:rsidR="00AF0372" w:rsidRPr="00E525DD">
        <w:rPr>
          <w:rFonts w:ascii="Times New Roman" w:hAnsi="Times New Roman"/>
        </w:rPr>
        <w:t xml:space="preserve">A. 1997 Absence of excitotoxicity-induced apoptosis in the hippocampus of mice lacking the Jnk3 gene. </w:t>
      </w:r>
      <w:r w:rsidR="00AF0372" w:rsidRPr="00E525DD">
        <w:rPr>
          <w:rFonts w:ascii="Times New Roman" w:hAnsi="Times New Roman"/>
          <w:i/>
        </w:rPr>
        <w:t>Nature</w:t>
      </w:r>
      <w:r w:rsidR="00AF0372" w:rsidRPr="00E525DD">
        <w:rPr>
          <w:rFonts w:ascii="Times New Roman" w:hAnsi="Times New Roman"/>
        </w:rPr>
        <w:t xml:space="preserve"> 389: 865-870</w:t>
      </w:r>
    </w:p>
    <w:p w14:paraId="0DDCA96A" w14:textId="52192108" w:rsidR="00AF0372" w:rsidRPr="00E525DD" w:rsidRDefault="00AF0372" w:rsidP="008C5CD7">
      <w:pPr>
        <w:spacing w:after="120"/>
        <w:ind w:left="-90" w:right="-360" w:hanging="450"/>
        <w:rPr>
          <w:rFonts w:ascii="Times New Roman" w:hAnsi="Times New Roman"/>
        </w:rPr>
      </w:pPr>
      <w:r w:rsidRPr="00E525DD">
        <w:rPr>
          <w:rFonts w:ascii="Times New Roman" w:hAnsi="Times New Roman"/>
        </w:rPr>
        <w:t>Rakic P. 1998 Images in neuroscience. Brain development, VI: radial migration and cortical evolution.</w:t>
      </w:r>
      <w:r w:rsidRPr="00E525DD">
        <w:rPr>
          <w:rFonts w:ascii="Times New Roman" w:hAnsi="Times New Roman"/>
          <w:i/>
        </w:rPr>
        <w:t xml:space="preserve"> Am J Psychiatry </w:t>
      </w:r>
      <w:r w:rsidRPr="00E525DD">
        <w:rPr>
          <w:rFonts w:ascii="Times New Roman" w:hAnsi="Times New Roman"/>
        </w:rPr>
        <w:t>155:</w:t>
      </w:r>
      <w:r w:rsidR="0033727D">
        <w:rPr>
          <w:rFonts w:ascii="Times New Roman" w:hAnsi="Times New Roman"/>
        </w:rPr>
        <w:t xml:space="preserve"> </w:t>
      </w:r>
      <w:r w:rsidRPr="00E525DD">
        <w:rPr>
          <w:rFonts w:ascii="Times New Roman" w:hAnsi="Times New Roman"/>
        </w:rPr>
        <w:t>1150-1151</w:t>
      </w:r>
    </w:p>
    <w:p w14:paraId="655BF643"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Komuro H, Rakic</w:t>
      </w:r>
      <w:r w:rsidR="00AF0372" w:rsidRPr="00E525DD">
        <w:rPr>
          <w:rFonts w:ascii="Times New Roman" w:hAnsi="Times New Roman"/>
        </w:rPr>
        <w:t xml:space="preserve"> P. 1998 </w:t>
      </w:r>
      <w:r w:rsidR="00AF0372" w:rsidRPr="00E525DD">
        <w:rPr>
          <w:rFonts w:ascii="Times New Roman" w:hAnsi="Times New Roman"/>
          <w:i/>
        </w:rPr>
        <w:t xml:space="preserve">In vitro </w:t>
      </w:r>
      <w:r w:rsidR="00AF0372" w:rsidRPr="00E525DD">
        <w:rPr>
          <w:rFonts w:ascii="Times New Roman" w:hAnsi="Times New Roman"/>
        </w:rPr>
        <w:t xml:space="preserve">analysis of signal mechanisms involved in neuronal migration. In: </w:t>
      </w:r>
      <w:r w:rsidR="00AF0372" w:rsidRPr="00E525DD">
        <w:rPr>
          <w:rFonts w:ascii="Times New Roman" w:hAnsi="Times New Roman"/>
          <w:u w:val="single"/>
        </w:rPr>
        <w:t>The Neuron In Tissue Culture.</w:t>
      </w:r>
      <w:r w:rsidR="00E6145A">
        <w:rPr>
          <w:rFonts w:ascii="Times New Roman" w:hAnsi="Times New Roman"/>
        </w:rPr>
        <w:t xml:space="preserve"> (</w:t>
      </w:r>
      <w:r w:rsidR="00AF0372" w:rsidRPr="00E525DD">
        <w:rPr>
          <w:rFonts w:ascii="Times New Roman" w:hAnsi="Times New Roman"/>
        </w:rPr>
        <w:t>Haynes</w:t>
      </w:r>
      <w:r w:rsidR="00E6145A">
        <w:rPr>
          <w:rFonts w:ascii="Times New Roman" w:hAnsi="Times New Roman"/>
        </w:rPr>
        <w:t xml:space="preserve"> LW.</w:t>
      </w:r>
      <w:r w:rsidR="00AF0372" w:rsidRPr="00E525DD">
        <w:rPr>
          <w:rFonts w:ascii="Times New Roman" w:hAnsi="Times New Roman"/>
        </w:rPr>
        <w:t xml:space="preserve"> ed.) IBRO Methods in Neuroscience Series, John Wiley, New York, pp.57-70 </w:t>
      </w:r>
    </w:p>
    <w:p w14:paraId="14034F5F"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Csillik B, Rakic P, Knyuhar-Csillik</w:t>
      </w:r>
      <w:r w:rsidR="00AF0372" w:rsidRPr="00E525DD">
        <w:rPr>
          <w:rFonts w:ascii="Times New Roman" w:hAnsi="Times New Roman"/>
        </w:rPr>
        <w:t xml:space="preserve"> E. 1998 Peptidergic innervation and the nicotinic acetylcholine receptor in the primate basal forebrain. </w:t>
      </w:r>
      <w:r w:rsidR="00AF0372" w:rsidRPr="00E525DD">
        <w:rPr>
          <w:rFonts w:ascii="Times New Roman" w:hAnsi="Times New Roman"/>
          <w:i/>
        </w:rPr>
        <w:t xml:space="preserve">Euro. J. Neurosci. </w:t>
      </w:r>
      <w:r w:rsidR="00AF0372" w:rsidRPr="00E525DD">
        <w:rPr>
          <w:rFonts w:ascii="Times New Roman" w:hAnsi="Times New Roman"/>
        </w:rPr>
        <w:t>10: 537-585</w:t>
      </w:r>
    </w:p>
    <w:p w14:paraId="5E08999F" w14:textId="77777777" w:rsidR="00E61A9B" w:rsidRDefault="0033727D" w:rsidP="00A65581">
      <w:pPr>
        <w:spacing w:after="120"/>
        <w:ind w:left="-90" w:right="-360" w:hanging="450"/>
        <w:rPr>
          <w:rFonts w:ascii="Times New Roman" w:hAnsi="Times New Roman"/>
        </w:rPr>
      </w:pPr>
      <w:r>
        <w:rPr>
          <w:rFonts w:ascii="Times New Roman" w:hAnsi="Times New Roman"/>
        </w:rPr>
        <w:t>Kornack DR, Rakic</w:t>
      </w:r>
      <w:r w:rsidR="00AF0372" w:rsidRPr="00E525DD">
        <w:rPr>
          <w:rFonts w:ascii="Times New Roman" w:hAnsi="Times New Roman"/>
        </w:rPr>
        <w:t xml:space="preserve"> P. 1998 Changes in cell cycle kinetics during the development and evolution of primate neocortex. </w:t>
      </w:r>
      <w:r w:rsidR="00AF0372" w:rsidRPr="00E525DD">
        <w:rPr>
          <w:rFonts w:ascii="Times New Roman" w:hAnsi="Times New Roman"/>
          <w:i/>
        </w:rPr>
        <w:t>Proc. Nat. Acad. Sci. (USA)</w:t>
      </w:r>
      <w:r w:rsidR="00AF0372" w:rsidRPr="00E525DD">
        <w:rPr>
          <w:rFonts w:ascii="Times New Roman" w:hAnsi="Times New Roman"/>
        </w:rPr>
        <w:t xml:space="preserve"> 95: 1242-1246</w:t>
      </w:r>
    </w:p>
    <w:p w14:paraId="0AFA45C0" w14:textId="77777777" w:rsidR="00E61A9B" w:rsidRPr="00E525DD" w:rsidRDefault="00E61A9B" w:rsidP="008C5CD7">
      <w:pPr>
        <w:spacing w:after="120"/>
        <w:ind w:left="-90" w:right="-360" w:hanging="450"/>
        <w:rPr>
          <w:rFonts w:ascii="Times New Roman" w:hAnsi="Times New Roman"/>
        </w:rPr>
      </w:pPr>
      <w:r>
        <w:rPr>
          <w:rFonts w:ascii="Times New Roman" w:hAnsi="Times New Roman"/>
        </w:rPr>
        <w:lastRenderedPageBreak/>
        <w:t xml:space="preserve">Kuida K, Haydar T, Kuan C-Y, Yong G, Taya C, Karasuyama A, Su SH, Rakic P, </w:t>
      </w:r>
      <w:r w:rsidRPr="00E525DD">
        <w:rPr>
          <w:rFonts w:ascii="Times New Roman" w:hAnsi="Times New Roman"/>
        </w:rPr>
        <w:t xml:space="preserve">Flavell. R.A. 1998 Reduced apoptosis and cytochrome c-mediated caspase activation in mice lacking Caspase-9. </w:t>
      </w:r>
      <w:r w:rsidRPr="00E525DD">
        <w:rPr>
          <w:rFonts w:ascii="Times New Roman" w:hAnsi="Times New Roman"/>
          <w:i/>
        </w:rPr>
        <w:t>Cell</w:t>
      </w:r>
      <w:r w:rsidRPr="00E525DD">
        <w:rPr>
          <w:rFonts w:ascii="Times New Roman" w:hAnsi="Times New Roman"/>
        </w:rPr>
        <w:t xml:space="preserve"> 94: 325-33</w:t>
      </w:r>
    </w:p>
    <w:p w14:paraId="3E529A30"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1998 Genesis of topographic and cellular diversity in the primate retina. In: </w:t>
      </w:r>
      <w:r w:rsidR="00AF0372" w:rsidRPr="00E525DD">
        <w:rPr>
          <w:rFonts w:ascii="Times New Roman" w:hAnsi="Times New Roman"/>
          <w:u w:val="single"/>
        </w:rPr>
        <w:t>Development and Organization of the Retina: From Molecules to Function</w:t>
      </w:r>
      <w:r w:rsidR="008F1310">
        <w:rPr>
          <w:rFonts w:ascii="Times New Roman" w:hAnsi="Times New Roman"/>
        </w:rPr>
        <w:t>. (</w:t>
      </w:r>
      <w:r w:rsidR="00AF0372" w:rsidRPr="00E525DD">
        <w:rPr>
          <w:rFonts w:ascii="Times New Roman" w:hAnsi="Times New Roman"/>
        </w:rPr>
        <w:t>Chalupa</w:t>
      </w:r>
      <w:r w:rsidR="008F1310">
        <w:rPr>
          <w:rFonts w:ascii="Times New Roman" w:hAnsi="Times New Roman"/>
        </w:rPr>
        <w:t xml:space="preserve"> L, </w:t>
      </w:r>
      <w:r w:rsidR="00AF0372" w:rsidRPr="00E525DD">
        <w:rPr>
          <w:rFonts w:ascii="Times New Roman" w:hAnsi="Times New Roman"/>
        </w:rPr>
        <w:t>Finley</w:t>
      </w:r>
      <w:r w:rsidR="008F1310">
        <w:rPr>
          <w:rFonts w:ascii="Times New Roman" w:hAnsi="Times New Roman"/>
        </w:rPr>
        <w:t xml:space="preserve"> B. eds.)</w:t>
      </w:r>
      <w:r w:rsidR="00AF0372" w:rsidRPr="00E525DD">
        <w:rPr>
          <w:rFonts w:ascii="Times New Roman" w:hAnsi="Times New Roman"/>
        </w:rPr>
        <w:t xml:space="preserve"> pp.61-75</w:t>
      </w:r>
    </w:p>
    <w:p w14:paraId="01F1E933"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Komuro H, Rakic</w:t>
      </w:r>
      <w:r w:rsidR="00AF0372" w:rsidRPr="00E525DD">
        <w:rPr>
          <w:rFonts w:ascii="Times New Roman" w:hAnsi="Times New Roman"/>
        </w:rPr>
        <w:t xml:space="preserve"> P. 1998 Distinct Modes of Neuronal Migration in Different Domains of Developing Cerebellar Cortex. </w:t>
      </w:r>
      <w:r w:rsidR="00AF0372" w:rsidRPr="00E525DD">
        <w:rPr>
          <w:rFonts w:ascii="Times New Roman" w:hAnsi="Times New Roman"/>
          <w:i/>
        </w:rPr>
        <w:t>J. Neurosci.</w:t>
      </w:r>
      <w:r w:rsidR="00AF0372" w:rsidRPr="00E525DD">
        <w:rPr>
          <w:rFonts w:ascii="Times New Roman" w:hAnsi="Times New Roman"/>
        </w:rPr>
        <w:t xml:space="preserve"> 15: 1478-1490</w:t>
      </w:r>
    </w:p>
    <w:p w14:paraId="388C0120"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1998 Critical cellular events in Cortical Development: Opportunities for Biophysics. </w:t>
      </w:r>
      <w:r w:rsidR="00AF0372" w:rsidRPr="00E525DD">
        <w:rPr>
          <w:rFonts w:ascii="Times New Roman" w:hAnsi="Times New Roman"/>
          <w:i/>
        </w:rPr>
        <w:t>Period. Biol.</w:t>
      </w:r>
      <w:r w:rsidR="00AF0372" w:rsidRPr="00E525DD">
        <w:rPr>
          <w:rFonts w:ascii="Times New Roman" w:hAnsi="Times New Roman"/>
        </w:rPr>
        <w:t xml:space="preserve"> 100: Suppl. 2: 155-169</w:t>
      </w:r>
    </w:p>
    <w:p w14:paraId="6E13F9EC"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Komuro H, Rakic</w:t>
      </w:r>
      <w:r w:rsidR="00AF0372" w:rsidRPr="00E525DD">
        <w:rPr>
          <w:rFonts w:ascii="Times New Roman" w:hAnsi="Times New Roman"/>
        </w:rPr>
        <w:t xml:space="preserve"> P. 1998 Orchestration of neuronal migration by the activity of ion channels, neurotransmitter receptors and intracellular Ca</w:t>
      </w:r>
      <w:r w:rsidRPr="0033727D">
        <w:rPr>
          <w:rFonts w:ascii="Times New Roman" w:hAnsi="Times New Roman"/>
          <w:vertAlign w:val="superscript"/>
        </w:rPr>
        <w:t>+2</w:t>
      </w:r>
      <w:r w:rsidR="00AF0372" w:rsidRPr="00E525DD">
        <w:rPr>
          <w:rFonts w:ascii="Times New Roman" w:hAnsi="Times New Roman"/>
        </w:rPr>
        <w:t xml:space="preserve"> fluctuations. </w:t>
      </w:r>
      <w:r w:rsidR="00AF0372" w:rsidRPr="00E525DD">
        <w:rPr>
          <w:rFonts w:ascii="Times New Roman" w:hAnsi="Times New Roman"/>
          <w:i/>
        </w:rPr>
        <w:t>J. Neurobiology</w:t>
      </w:r>
      <w:r w:rsidR="00AF0372" w:rsidRPr="00E525DD">
        <w:rPr>
          <w:rFonts w:ascii="Times New Roman" w:hAnsi="Times New Roman"/>
        </w:rPr>
        <w:t>, 37: 110-130</w:t>
      </w:r>
    </w:p>
    <w:p w14:paraId="0F67C6A7"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1998 Young neurons for old brains? </w:t>
      </w:r>
      <w:r w:rsidR="00AF0372" w:rsidRPr="00E525DD">
        <w:rPr>
          <w:rFonts w:ascii="Times New Roman" w:hAnsi="Times New Roman"/>
          <w:i/>
        </w:rPr>
        <w:t>Nature Neurosci.</w:t>
      </w:r>
      <w:r w:rsidR="00AF0372" w:rsidRPr="00E525DD">
        <w:rPr>
          <w:rFonts w:ascii="Times New Roman" w:hAnsi="Times New Roman"/>
        </w:rPr>
        <w:t xml:space="preserve"> 1: 643-645</w:t>
      </w:r>
    </w:p>
    <w:p w14:paraId="1B3CA825"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1998 Cortical development and evolution. In: </w:t>
      </w:r>
      <w:r w:rsidR="00AF0372" w:rsidRPr="00E525DD">
        <w:rPr>
          <w:rFonts w:ascii="Times New Roman" w:hAnsi="Times New Roman"/>
          <w:u w:val="single"/>
        </w:rPr>
        <w:t>Brain and Mind: Evolutionary Perspective.</w:t>
      </w:r>
      <w:r w:rsidR="00AF0372" w:rsidRPr="00E525DD">
        <w:rPr>
          <w:rFonts w:ascii="Times New Roman" w:hAnsi="Times New Roman"/>
        </w:rPr>
        <w:t xml:space="preserve">  M.S. Gazzaniga and J.S. Altman, eds. HFSP, Strasbourg, pp. 34-40</w:t>
      </w:r>
    </w:p>
    <w:p w14:paraId="010B651E" w14:textId="77777777" w:rsidR="00AF0372"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1999 Cerebral cortex, radial unit hypothesis of development. In </w:t>
      </w:r>
      <w:r w:rsidR="00AF0372" w:rsidRPr="00E525DD">
        <w:rPr>
          <w:rFonts w:ascii="Times New Roman" w:hAnsi="Times New Roman"/>
          <w:u w:val="single"/>
        </w:rPr>
        <w:t>Encyclopedia of Neuroscience</w:t>
      </w:r>
      <w:r w:rsidR="00AF0372" w:rsidRPr="00E525DD">
        <w:rPr>
          <w:rFonts w:ascii="Times New Roman" w:hAnsi="Times New Roman"/>
        </w:rPr>
        <w:t xml:space="preserve"> (G. Adelman </w:t>
      </w:r>
      <w:r w:rsidR="00A56A20" w:rsidRPr="00E525DD">
        <w:rPr>
          <w:rFonts w:ascii="Times New Roman" w:hAnsi="Times New Roman"/>
        </w:rPr>
        <w:t>&amp; B</w:t>
      </w:r>
      <w:r w:rsidR="00AF0372" w:rsidRPr="00E525DD">
        <w:rPr>
          <w:rFonts w:ascii="Times New Roman" w:hAnsi="Times New Roman"/>
        </w:rPr>
        <w:t xml:space="preserve">H. Smith, eds.) Elsevier, Amsterdam, </w:t>
      </w:r>
      <w:r w:rsidR="00A56A20" w:rsidRPr="00E525DD">
        <w:rPr>
          <w:rFonts w:ascii="Times New Roman" w:hAnsi="Times New Roman"/>
        </w:rPr>
        <w:t>2nd</w:t>
      </w:r>
      <w:r w:rsidR="00AF0372" w:rsidRPr="00E525DD">
        <w:rPr>
          <w:rFonts w:ascii="Times New Roman" w:hAnsi="Times New Roman"/>
        </w:rPr>
        <w:t xml:space="preserve"> edition, pp. 343-346</w:t>
      </w:r>
    </w:p>
    <w:p w14:paraId="2D32E2ED" w14:textId="77777777" w:rsidR="0051540B" w:rsidRPr="00E525DD" w:rsidRDefault="0051540B" w:rsidP="0051540B">
      <w:pPr>
        <w:spacing w:after="120"/>
        <w:ind w:left="-90" w:right="-360" w:hanging="450"/>
        <w:rPr>
          <w:rFonts w:ascii="Times New Roman" w:hAnsi="Times New Roman"/>
        </w:rPr>
      </w:pPr>
      <w:r>
        <w:rPr>
          <w:rFonts w:ascii="Times New Roman" w:hAnsi="Times New Roman"/>
        </w:rPr>
        <w:t>Donoghue MJ, Rakic</w:t>
      </w:r>
      <w:r w:rsidRPr="00E525DD">
        <w:rPr>
          <w:rFonts w:ascii="Times New Roman" w:hAnsi="Times New Roman"/>
        </w:rPr>
        <w:t xml:space="preserve"> P. 1999 Molecular evidence for early specification of presumptive functional domains in the embryonic primate cerebral cortex. </w:t>
      </w:r>
      <w:r w:rsidRPr="00E525DD">
        <w:rPr>
          <w:rFonts w:ascii="Times New Roman" w:hAnsi="Times New Roman"/>
          <w:i/>
        </w:rPr>
        <w:t>J. Neurosci</w:t>
      </w:r>
      <w:r w:rsidRPr="00E525DD">
        <w:rPr>
          <w:rFonts w:ascii="Times New Roman" w:hAnsi="Times New Roman"/>
        </w:rPr>
        <w:t>.</w:t>
      </w:r>
      <w:r>
        <w:rPr>
          <w:rFonts w:ascii="Times New Roman" w:hAnsi="Times New Roman"/>
        </w:rPr>
        <w:t xml:space="preserve"> </w:t>
      </w:r>
      <w:r w:rsidRPr="00E525DD">
        <w:rPr>
          <w:rFonts w:ascii="Times New Roman" w:hAnsi="Times New Roman"/>
        </w:rPr>
        <w:t>19: 5967-5979</w:t>
      </w:r>
    </w:p>
    <w:p w14:paraId="14386C54" w14:textId="77777777" w:rsidR="00AF0372" w:rsidRPr="00E525DD" w:rsidRDefault="0033727D"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1999 Neuronal Migration. In:</w:t>
      </w:r>
      <w:r w:rsidR="00AF0372" w:rsidRPr="00E525DD">
        <w:rPr>
          <w:rFonts w:ascii="Times New Roman" w:hAnsi="Times New Roman"/>
          <w:u w:val="single"/>
        </w:rPr>
        <w:t xml:space="preserve"> Encyclopedia of Neuroscience.</w:t>
      </w:r>
      <w:r w:rsidR="00AF0372" w:rsidRPr="00E525DD">
        <w:rPr>
          <w:rFonts w:ascii="Times New Roman" w:hAnsi="Times New Roman"/>
        </w:rPr>
        <w:t xml:space="preserve"> G. Adelman and B.H. Smith, eds.) Elsevier, Amsterdam, Second edition, pp.1405-1409</w:t>
      </w:r>
    </w:p>
    <w:p w14:paraId="53A08368" w14:textId="77777777" w:rsidR="00AF0372" w:rsidRDefault="00036EB9" w:rsidP="008C5CD7">
      <w:pPr>
        <w:spacing w:after="120"/>
        <w:ind w:left="-90" w:right="-360" w:hanging="450"/>
        <w:rPr>
          <w:rFonts w:ascii="Times New Roman" w:hAnsi="Times New Roman"/>
        </w:rPr>
      </w:pPr>
      <w:r>
        <w:rPr>
          <w:rFonts w:ascii="Times New Roman" w:hAnsi="Times New Roman"/>
        </w:rPr>
        <w:t>Knyhar-Csillik E, Rakic P, Csillik</w:t>
      </w:r>
      <w:r w:rsidR="00AF0372" w:rsidRPr="00E525DD">
        <w:rPr>
          <w:rFonts w:ascii="Times New Roman" w:hAnsi="Times New Roman"/>
        </w:rPr>
        <w:t xml:space="preserve"> B. 1999 Development of glomerular complexes and immunocytochemical differentiataion in the superficial dorsal horn of the embryonic primate spinal cord.</w:t>
      </w:r>
      <w:r w:rsidR="00AF0372" w:rsidRPr="00E525DD">
        <w:rPr>
          <w:rFonts w:ascii="Times New Roman" w:hAnsi="Times New Roman"/>
          <w:i/>
        </w:rPr>
        <w:t xml:space="preserve"> Anat. Embryol.</w:t>
      </w:r>
      <w:r w:rsidR="00AF0372" w:rsidRPr="00E525DD">
        <w:rPr>
          <w:rFonts w:ascii="Times New Roman" w:hAnsi="Times New Roman"/>
        </w:rPr>
        <w:t xml:space="preserve"> 199: 125-148</w:t>
      </w:r>
    </w:p>
    <w:p w14:paraId="4FDE0768" w14:textId="77777777" w:rsidR="0051540B" w:rsidRDefault="0051540B" w:rsidP="0051540B">
      <w:pPr>
        <w:spacing w:after="120"/>
        <w:ind w:left="-90" w:right="-360" w:hanging="450"/>
        <w:rPr>
          <w:rFonts w:ascii="Times New Roman" w:hAnsi="Times New Roman"/>
        </w:rPr>
      </w:pPr>
      <w:r>
        <w:rPr>
          <w:rFonts w:ascii="Times New Roman" w:hAnsi="Times New Roman"/>
        </w:rPr>
        <w:t>Qi H, Rand MD, Wu X, Sestan N, Wang W, Rakic P, Xu, T, Artavanis-Tsakonas</w:t>
      </w:r>
      <w:r w:rsidRPr="00E525DD">
        <w:rPr>
          <w:rFonts w:ascii="Times New Roman" w:hAnsi="Times New Roman"/>
        </w:rPr>
        <w:t xml:space="preserve"> D. 1999 Processing of the Notch ligand Delta by metalloprotease Kuzbanian. </w:t>
      </w:r>
      <w:r w:rsidRPr="00E525DD">
        <w:rPr>
          <w:rFonts w:ascii="Times New Roman" w:hAnsi="Times New Roman"/>
          <w:i/>
        </w:rPr>
        <w:t>Science</w:t>
      </w:r>
      <w:r w:rsidRPr="00E525DD">
        <w:rPr>
          <w:rFonts w:ascii="Times New Roman" w:hAnsi="Times New Roman"/>
        </w:rPr>
        <w:t xml:space="preserve"> 283: 94-98</w:t>
      </w:r>
    </w:p>
    <w:p w14:paraId="13CF020B" w14:textId="77777777" w:rsidR="0051540B" w:rsidRPr="00E525DD" w:rsidRDefault="0051540B" w:rsidP="0051540B">
      <w:pPr>
        <w:spacing w:after="120"/>
        <w:ind w:left="-90" w:right="-360" w:hanging="450"/>
        <w:rPr>
          <w:rFonts w:ascii="Times New Roman" w:hAnsi="Times New Roman"/>
        </w:rPr>
      </w:pPr>
      <w:r>
        <w:rPr>
          <w:rFonts w:ascii="Times New Roman" w:hAnsi="Times New Roman"/>
        </w:rPr>
        <w:t>Anton ES, Kreidberg J, Rakic</w:t>
      </w:r>
      <w:r w:rsidRPr="00E525DD">
        <w:rPr>
          <w:rFonts w:ascii="Times New Roman" w:hAnsi="Times New Roman"/>
        </w:rPr>
        <w:t xml:space="preserve"> P. 1999 Distinct functions of a</w:t>
      </w:r>
      <w:r w:rsidRPr="00E525DD">
        <w:rPr>
          <w:rFonts w:ascii="Times New Roman" w:hAnsi="Times New Roman"/>
          <w:position w:val="-5"/>
        </w:rPr>
        <w:t>3</w:t>
      </w:r>
      <w:r w:rsidRPr="00E525DD">
        <w:rPr>
          <w:rFonts w:ascii="Times New Roman" w:hAnsi="Times New Roman"/>
        </w:rPr>
        <w:t xml:space="preserve"> and a</w:t>
      </w:r>
      <w:r w:rsidRPr="00E525DD">
        <w:rPr>
          <w:rFonts w:ascii="Times New Roman" w:hAnsi="Times New Roman"/>
          <w:position w:val="-5"/>
        </w:rPr>
        <w:t>v</w:t>
      </w:r>
      <w:r w:rsidRPr="00E525DD">
        <w:rPr>
          <w:rFonts w:ascii="Times New Roman" w:hAnsi="Times New Roman"/>
        </w:rPr>
        <w:t xml:space="preserve"> integrin receptors in neuronal migration a</w:t>
      </w:r>
      <w:r>
        <w:rPr>
          <w:rFonts w:ascii="Times New Roman" w:hAnsi="Times New Roman"/>
        </w:rPr>
        <w:t xml:space="preserve">nd laminar organization of the </w:t>
      </w:r>
      <w:r w:rsidRPr="00E525DD">
        <w:rPr>
          <w:rFonts w:ascii="Times New Roman" w:hAnsi="Times New Roman"/>
        </w:rPr>
        <w:t xml:space="preserve">cerebral cortex. </w:t>
      </w:r>
      <w:r w:rsidRPr="00E525DD">
        <w:rPr>
          <w:rFonts w:ascii="Times New Roman" w:hAnsi="Times New Roman"/>
          <w:i/>
        </w:rPr>
        <w:t>Neuron</w:t>
      </w:r>
      <w:r w:rsidRPr="00E525DD">
        <w:rPr>
          <w:rFonts w:ascii="Times New Roman" w:hAnsi="Times New Roman"/>
        </w:rPr>
        <w:t xml:space="preserve"> 22: 227-289</w:t>
      </w:r>
    </w:p>
    <w:p w14:paraId="6F3AA9E3" w14:textId="77777777" w:rsidR="00E4124F" w:rsidRDefault="00E4124F" w:rsidP="008C5CD7">
      <w:pPr>
        <w:spacing w:after="120"/>
        <w:ind w:left="-90" w:right="-360" w:hanging="450"/>
        <w:rPr>
          <w:rFonts w:ascii="Times New Roman" w:hAnsi="Times New Roman"/>
        </w:rPr>
      </w:pPr>
      <w:r>
        <w:rPr>
          <w:rFonts w:ascii="Times New Roman" w:hAnsi="Times New Roman"/>
        </w:rPr>
        <w:t>Kuan C-Y, Yang D, Semantha-Roy DRT, Davis RJ, Rakic P, Flavell R</w:t>
      </w:r>
      <w:r w:rsidRPr="00E525DD">
        <w:rPr>
          <w:rFonts w:ascii="Times New Roman" w:hAnsi="Times New Roman"/>
        </w:rPr>
        <w:t>A. 1999 The Jnk1 and Jnk2 protein kinases are required for regional-specific apoptosis during early brain development.</w:t>
      </w:r>
      <w:r w:rsidRPr="00E525DD">
        <w:rPr>
          <w:rFonts w:ascii="Times New Roman" w:hAnsi="Times New Roman"/>
          <w:i/>
        </w:rPr>
        <w:t xml:space="preserve"> Neuron</w:t>
      </w:r>
      <w:r w:rsidRPr="00E525DD">
        <w:rPr>
          <w:rFonts w:ascii="Times New Roman" w:hAnsi="Times New Roman"/>
        </w:rPr>
        <w:t xml:space="preserve"> 22: 667-676</w:t>
      </w:r>
    </w:p>
    <w:p w14:paraId="6ED3BA3A" w14:textId="454C207C" w:rsidR="00F45C0C" w:rsidRPr="00E525DD" w:rsidRDefault="00F45C0C" w:rsidP="00F45C0C">
      <w:pPr>
        <w:spacing w:after="120"/>
        <w:ind w:left="-90" w:right="-360" w:hanging="450"/>
        <w:rPr>
          <w:rFonts w:ascii="Times New Roman" w:hAnsi="Times New Roman"/>
        </w:rPr>
      </w:pPr>
      <w:r>
        <w:rPr>
          <w:rFonts w:ascii="Times New Roman" w:hAnsi="Times New Roman"/>
        </w:rPr>
        <w:t>Knyhar-Csillik E, Rakic P, Csillik</w:t>
      </w:r>
      <w:r w:rsidRPr="00E525DD">
        <w:rPr>
          <w:rFonts w:ascii="Times New Roman" w:hAnsi="Times New Roman"/>
        </w:rPr>
        <w:t xml:space="preserve"> B. 1999 Illusive transience of parvalbumin expression during embryonic development of the primate spinal cord.</w:t>
      </w:r>
      <w:r w:rsidRPr="00E525DD">
        <w:rPr>
          <w:rFonts w:ascii="Times New Roman" w:hAnsi="Times New Roman"/>
          <w:i/>
        </w:rPr>
        <w:t xml:space="preserve"> Int. J. Dev. Neusosci. </w:t>
      </w:r>
      <w:r w:rsidRPr="00E525DD">
        <w:rPr>
          <w:rFonts w:ascii="Times New Roman" w:hAnsi="Times New Roman"/>
        </w:rPr>
        <w:t>17: 79-97</w:t>
      </w:r>
    </w:p>
    <w:p w14:paraId="38945CC8" w14:textId="43D30276" w:rsidR="00AF0372" w:rsidRDefault="00036EB9" w:rsidP="008C5CD7">
      <w:pPr>
        <w:spacing w:after="120"/>
        <w:ind w:left="-90" w:right="-360" w:hanging="450"/>
        <w:rPr>
          <w:rFonts w:ascii="Times New Roman" w:hAnsi="Times New Roman"/>
        </w:rPr>
      </w:pPr>
      <w:r>
        <w:rPr>
          <w:rFonts w:ascii="Times New Roman" w:hAnsi="Times New Roman"/>
        </w:rPr>
        <w:t>Donoghue MJ, Rakic</w:t>
      </w:r>
      <w:r w:rsidR="00AF0372" w:rsidRPr="00E525DD">
        <w:rPr>
          <w:rFonts w:ascii="Times New Roman" w:hAnsi="Times New Roman"/>
        </w:rPr>
        <w:t xml:space="preserve"> P. 1999 Molecular gradients and compartments in the embryonic primate cerebral cortex</w:t>
      </w:r>
      <w:r w:rsidR="00C30306">
        <w:rPr>
          <w:rFonts w:ascii="Times New Roman" w:hAnsi="Times New Roman"/>
        </w:rPr>
        <w:t>.</w:t>
      </w:r>
      <w:r w:rsidR="00AF0372" w:rsidRPr="00E525DD">
        <w:rPr>
          <w:rFonts w:ascii="Times New Roman" w:hAnsi="Times New Roman"/>
        </w:rPr>
        <w:t xml:space="preserve"> </w:t>
      </w:r>
      <w:r w:rsidR="00AF0372" w:rsidRPr="00E525DD">
        <w:rPr>
          <w:rFonts w:ascii="Times New Roman" w:hAnsi="Times New Roman"/>
          <w:i/>
        </w:rPr>
        <w:t>Cerebral Cortex</w:t>
      </w:r>
      <w:r w:rsidR="00AF0372" w:rsidRPr="00E525DD">
        <w:rPr>
          <w:rFonts w:ascii="Times New Roman" w:hAnsi="Times New Roman"/>
        </w:rPr>
        <w:t xml:space="preserve"> 9: 586: 600</w:t>
      </w:r>
    </w:p>
    <w:p w14:paraId="456ECA60" w14:textId="29151EA7" w:rsidR="00BF51B9" w:rsidRPr="00E525DD" w:rsidRDefault="00BF51B9" w:rsidP="00BF51B9">
      <w:pPr>
        <w:spacing w:after="120"/>
        <w:ind w:left="-90" w:right="-360" w:hanging="450"/>
        <w:rPr>
          <w:rFonts w:ascii="Times New Roman" w:hAnsi="Times New Roman"/>
        </w:rPr>
      </w:pPr>
      <w:r w:rsidRPr="00E525DD">
        <w:rPr>
          <w:rFonts w:ascii="Times New Roman" w:hAnsi="Times New Roman"/>
        </w:rPr>
        <w:t>Sest</w:t>
      </w:r>
      <w:r>
        <w:rPr>
          <w:rFonts w:ascii="Times New Roman" w:hAnsi="Times New Roman"/>
        </w:rPr>
        <w:t xml:space="preserve">an N, Artavanis-Tsakonas S, </w:t>
      </w:r>
      <w:r w:rsidRPr="00E525DD">
        <w:rPr>
          <w:rFonts w:ascii="Times New Roman" w:hAnsi="Times New Roman"/>
        </w:rPr>
        <w:t>Rakic P</w:t>
      </w:r>
      <w:r>
        <w:rPr>
          <w:rFonts w:ascii="Times New Roman" w:hAnsi="Times New Roman"/>
        </w:rPr>
        <w:t>.</w:t>
      </w:r>
      <w:r w:rsidRPr="00E525DD">
        <w:rPr>
          <w:rFonts w:ascii="Times New Roman" w:hAnsi="Times New Roman"/>
        </w:rPr>
        <w:t xml:space="preserve"> 1999 Contact-dependent inhibition of cortical neurite growth by Notch signaling. </w:t>
      </w:r>
      <w:r w:rsidRPr="00E525DD">
        <w:rPr>
          <w:rFonts w:ascii="Times New Roman" w:hAnsi="Times New Roman"/>
          <w:i/>
        </w:rPr>
        <w:t>Science</w:t>
      </w:r>
      <w:r w:rsidRPr="00E525DD">
        <w:rPr>
          <w:rFonts w:ascii="Times New Roman" w:hAnsi="Times New Roman"/>
        </w:rPr>
        <w:t xml:space="preserve"> 286:</w:t>
      </w:r>
      <w:r w:rsidR="00E271D3">
        <w:rPr>
          <w:rFonts w:ascii="Times New Roman" w:hAnsi="Times New Roman"/>
        </w:rPr>
        <w:t xml:space="preserve"> </w:t>
      </w:r>
      <w:r w:rsidRPr="00E525DD">
        <w:rPr>
          <w:rFonts w:ascii="Times New Roman" w:hAnsi="Times New Roman"/>
        </w:rPr>
        <w:t>741-745</w:t>
      </w:r>
    </w:p>
    <w:p w14:paraId="2EB82D1D" w14:textId="77777777" w:rsidR="00AF0372" w:rsidRPr="00E525DD" w:rsidRDefault="00036EB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1999 Setting the stage for cognition: Genesis of the primate cerebral cortex. In:  </w:t>
      </w:r>
      <w:r w:rsidR="00AF0372" w:rsidRPr="00E525DD">
        <w:rPr>
          <w:rFonts w:ascii="Times New Roman" w:hAnsi="Times New Roman"/>
          <w:u w:val="single"/>
        </w:rPr>
        <w:t>Cognitive Neuroscience.</w:t>
      </w:r>
      <w:r w:rsidR="00AF0372" w:rsidRPr="00E525DD">
        <w:rPr>
          <w:rFonts w:ascii="Times New Roman" w:hAnsi="Times New Roman"/>
        </w:rPr>
        <w:t xml:space="preserve">  </w:t>
      </w:r>
      <w:r w:rsidR="00AF0372" w:rsidRPr="00E525DD">
        <w:rPr>
          <w:rFonts w:ascii="Times New Roman" w:hAnsi="Times New Roman"/>
          <w:u w:val="single"/>
        </w:rPr>
        <w:t>A Handbook for the Field.</w:t>
      </w:r>
      <w:r w:rsidR="00DA64AB">
        <w:rPr>
          <w:rFonts w:ascii="Times New Roman" w:hAnsi="Times New Roman"/>
        </w:rPr>
        <w:t xml:space="preserve"> 2nd Edition (Gazzaniga MS</w:t>
      </w:r>
      <w:r w:rsidR="00AF0372" w:rsidRPr="00E525DD">
        <w:rPr>
          <w:rFonts w:ascii="Times New Roman" w:hAnsi="Times New Roman"/>
        </w:rPr>
        <w:t xml:space="preserve"> ed.</w:t>
      </w:r>
      <w:r w:rsidR="00DA64AB">
        <w:rPr>
          <w:rFonts w:ascii="Times New Roman" w:hAnsi="Times New Roman"/>
        </w:rPr>
        <w:t xml:space="preserve">) </w:t>
      </w:r>
      <w:r w:rsidR="00AF0372" w:rsidRPr="00E525DD">
        <w:rPr>
          <w:rFonts w:ascii="Times New Roman" w:hAnsi="Times New Roman"/>
        </w:rPr>
        <w:t>MIT Press, Cambridge, pp.7-21</w:t>
      </w:r>
    </w:p>
    <w:p w14:paraId="6AA77DCF" w14:textId="77777777" w:rsidR="00AF0372" w:rsidRPr="00E525DD" w:rsidRDefault="005779ED" w:rsidP="008C5CD7">
      <w:pPr>
        <w:spacing w:after="120"/>
        <w:ind w:left="-90" w:right="-360" w:hanging="450"/>
        <w:rPr>
          <w:rFonts w:ascii="Times New Roman" w:hAnsi="Times New Roman"/>
        </w:rPr>
      </w:pPr>
      <w:r>
        <w:rPr>
          <w:rFonts w:ascii="Times New Roman" w:hAnsi="Times New Roman"/>
        </w:rPr>
        <w:lastRenderedPageBreak/>
        <w:t xml:space="preserve">Bourgeois J-P, Goldman-Rakic </w:t>
      </w:r>
      <w:r w:rsidR="00036EB9">
        <w:rPr>
          <w:rFonts w:ascii="Times New Roman" w:hAnsi="Times New Roman"/>
        </w:rPr>
        <w:t>P</w:t>
      </w:r>
      <w:r>
        <w:rPr>
          <w:rFonts w:ascii="Times New Roman" w:hAnsi="Times New Roman"/>
        </w:rPr>
        <w:t>S</w:t>
      </w:r>
      <w:r w:rsidR="00036EB9">
        <w:rPr>
          <w:rFonts w:ascii="Times New Roman" w:hAnsi="Times New Roman"/>
        </w:rPr>
        <w:t>, Rakic</w:t>
      </w:r>
      <w:r w:rsidR="00AF0372" w:rsidRPr="00E525DD">
        <w:rPr>
          <w:rFonts w:ascii="Times New Roman" w:hAnsi="Times New Roman"/>
        </w:rPr>
        <w:t xml:space="preserve"> P. 1999 Formation, elimination and stabilization of synapses in the primate cerebral cortex. In: </w:t>
      </w:r>
      <w:r w:rsidR="00AF0372" w:rsidRPr="00E525DD">
        <w:rPr>
          <w:rFonts w:ascii="Times New Roman" w:hAnsi="Times New Roman"/>
          <w:u w:val="single"/>
        </w:rPr>
        <w:t>Cognitive Neuroscience.</w:t>
      </w:r>
      <w:r w:rsidR="00AF0372" w:rsidRPr="00E525DD">
        <w:rPr>
          <w:rFonts w:ascii="Times New Roman" w:hAnsi="Times New Roman"/>
        </w:rPr>
        <w:t xml:space="preserve">  </w:t>
      </w:r>
      <w:r w:rsidR="00AF0372" w:rsidRPr="00E525DD">
        <w:rPr>
          <w:rFonts w:ascii="Times New Roman" w:hAnsi="Times New Roman"/>
          <w:u w:val="single"/>
        </w:rPr>
        <w:t>A Handbook for the Field.</w:t>
      </w:r>
      <w:r w:rsidR="00AF0372" w:rsidRPr="00E525DD">
        <w:rPr>
          <w:rFonts w:ascii="Times New Roman" w:hAnsi="Times New Roman"/>
        </w:rPr>
        <w:t xml:space="preserve">  2nd E</w:t>
      </w:r>
      <w:r w:rsidR="00E6145A">
        <w:rPr>
          <w:rFonts w:ascii="Times New Roman" w:hAnsi="Times New Roman"/>
        </w:rPr>
        <w:t>dition (</w:t>
      </w:r>
      <w:r w:rsidR="00AF0372" w:rsidRPr="00E525DD">
        <w:rPr>
          <w:rFonts w:ascii="Times New Roman" w:hAnsi="Times New Roman"/>
        </w:rPr>
        <w:t>Gazzaniga</w:t>
      </w:r>
      <w:r w:rsidR="00E6145A">
        <w:rPr>
          <w:rFonts w:ascii="Times New Roman" w:hAnsi="Times New Roman"/>
        </w:rPr>
        <w:t xml:space="preserve"> MS</w:t>
      </w:r>
      <w:r w:rsidR="00AF0372" w:rsidRPr="00E525DD">
        <w:rPr>
          <w:rFonts w:ascii="Times New Roman" w:hAnsi="Times New Roman"/>
        </w:rPr>
        <w:t>, ed.) MIT Press, Cambridge. pp. 23-32</w:t>
      </w:r>
    </w:p>
    <w:p w14:paraId="36926AF5" w14:textId="77777777" w:rsidR="00AF0372" w:rsidRPr="00E525DD" w:rsidRDefault="00036EB9" w:rsidP="008C5CD7">
      <w:pPr>
        <w:spacing w:after="120"/>
        <w:ind w:left="-90" w:right="-360" w:hanging="450"/>
        <w:rPr>
          <w:rFonts w:ascii="Times New Roman" w:hAnsi="Times New Roman"/>
        </w:rPr>
      </w:pPr>
      <w:r>
        <w:rPr>
          <w:rFonts w:ascii="Times New Roman" w:hAnsi="Times New Roman"/>
        </w:rPr>
        <w:t>Kornack RD, Rakic</w:t>
      </w:r>
      <w:r w:rsidR="00AF0372" w:rsidRPr="00E525DD">
        <w:rPr>
          <w:rFonts w:ascii="Times New Roman" w:hAnsi="Times New Roman"/>
        </w:rPr>
        <w:t xml:space="preserve"> P. 1999 Continuation of neurogenesis in the hippocampus of the adult macaque monkey. </w:t>
      </w:r>
      <w:r w:rsidR="00AF0372" w:rsidRPr="00E525DD">
        <w:rPr>
          <w:rFonts w:ascii="Times New Roman" w:hAnsi="Times New Roman"/>
          <w:i/>
        </w:rPr>
        <w:t>Proc. Nat. Acad. Sci .(USA)</w:t>
      </w:r>
      <w:r w:rsidR="00AF0372" w:rsidRPr="00E525DD">
        <w:rPr>
          <w:rFonts w:ascii="Times New Roman" w:hAnsi="Times New Roman"/>
        </w:rPr>
        <w:t xml:space="preserve"> 96: 5768-5773</w:t>
      </w:r>
    </w:p>
    <w:p w14:paraId="2A1DFD0A" w14:textId="77777777" w:rsidR="00AF0372" w:rsidRPr="00E525DD" w:rsidRDefault="00036EB9" w:rsidP="008C5CD7">
      <w:pPr>
        <w:spacing w:after="120"/>
        <w:ind w:left="-90" w:right="-360" w:hanging="450"/>
        <w:rPr>
          <w:rFonts w:ascii="Times New Roman" w:hAnsi="Times New Roman"/>
        </w:rPr>
      </w:pPr>
      <w:r>
        <w:rPr>
          <w:rFonts w:ascii="Times New Roman" w:hAnsi="Times New Roman"/>
        </w:rPr>
        <w:t>Haydar T</w:t>
      </w:r>
      <w:r w:rsidR="00AF0372" w:rsidRPr="00E525DD">
        <w:rPr>
          <w:rFonts w:ascii="Times New Roman" w:hAnsi="Times New Roman"/>
        </w:rPr>
        <w:t>, Bambrick</w:t>
      </w:r>
      <w:r>
        <w:rPr>
          <w:rFonts w:ascii="Times New Roman" w:hAnsi="Times New Roman"/>
        </w:rPr>
        <w:t xml:space="preserve"> L, Kruger BK, Rakic</w:t>
      </w:r>
      <w:r w:rsidR="00AF0372" w:rsidRPr="00E525DD">
        <w:rPr>
          <w:rFonts w:ascii="Times New Roman" w:hAnsi="Times New Roman"/>
        </w:rPr>
        <w:t xml:space="preserve"> P. 1999 Embryonic organotypic slice cultures for analysis of proliferation cell death and migration in the cerebral wall. </w:t>
      </w:r>
      <w:r w:rsidR="00AF0372" w:rsidRPr="00E525DD">
        <w:rPr>
          <w:rFonts w:ascii="Times New Roman" w:hAnsi="Times New Roman"/>
          <w:i/>
        </w:rPr>
        <w:t>Brain Res. Protocols</w:t>
      </w:r>
      <w:r w:rsidR="00AF0372" w:rsidRPr="00E525DD">
        <w:rPr>
          <w:rFonts w:ascii="Times New Roman" w:hAnsi="Times New Roman"/>
        </w:rPr>
        <w:t xml:space="preserve"> 4: 425-437</w:t>
      </w:r>
    </w:p>
    <w:p w14:paraId="5B813FC6" w14:textId="77777777" w:rsidR="00AF0372" w:rsidRPr="00E525DD" w:rsidRDefault="00036EB9"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1999 The importance of being well placed and having the right connections. </w:t>
      </w:r>
      <w:r w:rsidR="00AF0372" w:rsidRPr="00E525DD">
        <w:rPr>
          <w:rFonts w:ascii="Times New Roman" w:hAnsi="Times New Roman"/>
          <w:i/>
        </w:rPr>
        <w:t>Annals NY Acad. Sci</w:t>
      </w:r>
      <w:r w:rsidR="00AF0372" w:rsidRPr="00E525DD">
        <w:rPr>
          <w:rFonts w:ascii="Times New Roman" w:hAnsi="Times New Roman"/>
        </w:rPr>
        <w:t>.882: 90-106</w:t>
      </w:r>
    </w:p>
    <w:p w14:paraId="0878724A" w14:textId="77777777" w:rsidR="00AF0372" w:rsidRPr="00E525DD" w:rsidRDefault="00036EB9" w:rsidP="008C5CD7">
      <w:pPr>
        <w:spacing w:after="120"/>
        <w:ind w:left="-90" w:right="-360" w:hanging="450"/>
        <w:rPr>
          <w:rFonts w:ascii="Times New Roman" w:hAnsi="Times New Roman"/>
        </w:rPr>
      </w:pPr>
      <w:r>
        <w:rPr>
          <w:rFonts w:ascii="Times New Roman" w:hAnsi="Times New Roman"/>
        </w:rPr>
        <w:t>Haydar TF, Kuan C-Y, Flavell RA, Rakic</w:t>
      </w:r>
      <w:r w:rsidR="00AF0372" w:rsidRPr="00E525DD">
        <w:rPr>
          <w:rFonts w:ascii="Times New Roman" w:hAnsi="Times New Roman"/>
        </w:rPr>
        <w:t xml:space="preserve"> P. 1999 The Role of Cell Death in Regulating the Size and Shape of the Mammalian Forebrain.</w:t>
      </w:r>
      <w:r w:rsidR="00046ED7">
        <w:rPr>
          <w:rFonts w:ascii="Times New Roman" w:hAnsi="Times New Roman"/>
          <w:i/>
        </w:rPr>
        <w:t xml:space="preserve"> Cerebral Cortex</w:t>
      </w:r>
      <w:r w:rsidR="00AF0372" w:rsidRPr="00E525DD">
        <w:rPr>
          <w:rFonts w:ascii="Times New Roman" w:hAnsi="Times New Roman"/>
          <w:i/>
        </w:rPr>
        <w:t xml:space="preserve"> </w:t>
      </w:r>
      <w:r w:rsidR="00AF0372" w:rsidRPr="00E525DD">
        <w:rPr>
          <w:rFonts w:ascii="Times New Roman" w:hAnsi="Times New Roman"/>
        </w:rPr>
        <w:t>9: 621-626</w:t>
      </w:r>
    </w:p>
    <w:p w14:paraId="0FC52ED1"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t>Rubenstein JLR, Rakic</w:t>
      </w:r>
      <w:r w:rsidR="00AF0372" w:rsidRPr="00E525DD">
        <w:rPr>
          <w:rFonts w:ascii="Times New Roman" w:hAnsi="Times New Roman"/>
        </w:rPr>
        <w:t xml:space="preserve"> P. 1999 Genetic control of cortical development. </w:t>
      </w:r>
      <w:r w:rsidR="00AF0372" w:rsidRPr="00E525DD">
        <w:rPr>
          <w:rFonts w:ascii="Times New Roman" w:hAnsi="Times New Roman"/>
          <w:i/>
        </w:rPr>
        <w:t>Cerebral Cortex</w:t>
      </w:r>
      <w:r w:rsidR="00AF0372" w:rsidRPr="00E525DD">
        <w:rPr>
          <w:rFonts w:ascii="Times New Roman" w:hAnsi="Times New Roman"/>
        </w:rPr>
        <w:t xml:space="preserve"> 9: 521-523</w:t>
      </w:r>
    </w:p>
    <w:p w14:paraId="1AA1C8AB"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1999 Discriminating migrations. </w:t>
      </w:r>
      <w:r w:rsidR="00AF0372" w:rsidRPr="00E525DD">
        <w:rPr>
          <w:rFonts w:ascii="Times New Roman" w:hAnsi="Times New Roman"/>
          <w:i/>
        </w:rPr>
        <w:t xml:space="preserve">Nature </w:t>
      </w:r>
      <w:r w:rsidR="00AF0372" w:rsidRPr="00E525DD">
        <w:rPr>
          <w:rFonts w:ascii="Times New Roman" w:hAnsi="Times New Roman"/>
        </w:rPr>
        <w:t>400: 315-316</w:t>
      </w:r>
    </w:p>
    <w:p w14:paraId="4B9BF933" w14:textId="77777777" w:rsidR="00AF0372" w:rsidRDefault="002E4A40"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2000 Advantages of the mouse model: From spontaneous to induced mutations. In: </w:t>
      </w:r>
      <w:r w:rsidR="00AF0372" w:rsidRPr="00E525DD">
        <w:rPr>
          <w:rFonts w:ascii="Times New Roman" w:hAnsi="Times New Roman"/>
          <w:u w:val="single"/>
        </w:rPr>
        <w:t>The Mouse Brain Development</w:t>
      </w:r>
      <w:r>
        <w:rPr>
          <w:rFonts w:ascii="Times New Roman" w:hAnsi="Times New Roman"/>
        </w:rPr>
        <w:t xml:space="preserve"> (Goffinet A, Rakic</w:t>
      </w:r>
      <w:r w:rsidR="0038525E">
        <w:rPr>
          <w:rFonts w:ascii="Times New Roman" w:hAnsi="Times New Roman"/>
        </w:rPr>
        <w:t xml:space="preserve"> P. eds) Springer</w:t>
      </w:r>
      <w:r w:rsidR="00AF0372" w:rsidRPr="00E525DD">
        <w:rPr>
          <w:rFonts w:ascii="Times New Roman" w:hAnsi="Times New Roman"/>
        </w:rPr>
        <w:t>, Berlin, New York, pp 1-19</w:t>
      </w:r>
    </w:p>
    <w:p w14:paraId="4766D080"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t xml:space="preserve">Kuan C-Y, Flavell RA, </w:t>
      </w:r>
      <w:r w:rsidR="00AF0372" w:rsidRPr="00E525DD">
        <w:rPr>
          <w:rFonts w:ascii="Times New Roman" w:hAnsi="Times New Roman"/>
        </w:rPr>
        <w:t xml:space="preserve">Rakic, P. 2000 Programmed cell death in mouse brain development. In: </w:t>
      </w:r>
      <w:r w:rsidR="00AF0372" w:rsidRPr="004F0309">
        <w:rPr>
          <w:rFonts w:ascii="Times New Roman" w:hAnsi="Times New Roman"/>
        </w:rPr>
        <w:t>The Mouse Brain Development</w:t>
      </w:r>
      <w:r w:rsidR="00FD16A3">
        <w:rPr>
          <w:rFonts w:ascii="Times New Roman" w:hAnsi="Times New Roman"/>
        </w:rPr>
        <w:t xml:space="preserve"> (Goffinet AM, Rakic</w:t>
      </w:r>
      <w:r w:rsidR="00AF0372" w:rsidRPr="00E525DD">
        <w:rPr>
          <w:rFonts w:ascii="Times New Roman" w:hAnsi="Times New Roman"/>
        </w:rPr>
        <w:t xml:space="preserve"> P. eds) Springer-Verlag, Berlin, New York, pp.145-162</w:t>
      </w:r>
    </w:p>
    <w:p w14:paraId="4E59A719" w14:textId="2A45B1FA" w:rsidR="00AF0372" w:rsidRPr="00E525DD" w:rsidRDefault="002E4A40" w:rsidP="008C5CD7">
      <w:pPr>
        <w:spacing w:after="120"/>
        <w:ind w:left="-90" w:right="-360" w:hanging="450"/>
        <w:rPr>
          <w:rFonts w:ascii="Times New Roman" w:hAnsi="Times New Roman"/>
        </w:rPr>
      </w:pPr>
      <w:r>
        <w:rPr>
          <w:rFonts w:ascii="Times New Roman" w:hAnsi="Times New Roman"/>
        </w:rPr>
        <w:t>D'Mello SR, Kuan C-Y</w:t>
      </w:r>
      <w:r w:rsidR="00AF0372" w:rsidRPr="00E525DD">
        <w:rPr>
          <w:rFonts w:ascii="Times New Roman" w:hAnsi="Times New Roman"/>
        </w:rPr>
        <w:t>, Fl</w:t>
      </w:r>
      <w:r>
        <w:rPr>
          <w:rFonts w:ascii="Times New Roman" w:hAnsi="Times New Roman"/>
        </w:rPr>
        <w:t>avell RA, Rakic</w:t>
      </w:r>
      <w:r w:rsidR="00AF0372" w:rsidRPr="00E525DD">
        <w:rPr>
          <w:rFonts w:ascii="Times New Roman" w:hAnsi="Times New Roman"/>
        </w:rPr>
        <w:t xml:space="preserve"> P. 2000 Caspase-3 is required for DNA fragmentation but not for cell death in neurons deprived of potassium. </w:t>
      </w:r>
      <w:r w:rsidR="00AF0372" w:rsidRPr="00E525DD">
        <w:rPr>
          <w:rFonts w:ascii="Times New Roman" w:hAnsi="Times New Roman"/>
          <w:i/>
        </w:rPr>
        <w:t>J. Neurosci. Res.</w:t>
      </w:r>
      <w:r w:rsidR="005A1A56">
        <w:rPr>
          <w:rFonts w:ascii="Times New Roman" w:hAnsi="Times New Roman"/>
        </w:rPr>
        <w:t xml:space="preserve"> 59: 24-31</w:t>
      </w:r>
    </w:p>
    <w:p w14:paraId="606C59CC" w14:textId="77777777" w:rsidR="00AF0372" w:rsidRDefault="002E4A40" w:rsidP="008C5CD7">
      <w:pPr>
        <w:spacing w:after="120"/>
        <w:ind w:left="-90" w:right="-360" w:hanging="450"/>
        <w:rPr>
          <w:rFonts w:ascii="Times New Roman" w:hAnsi="Times New Roman"/>
        </w:rPr>
      </w:pPr>
      <w:r>
        <w:rPr>
          <w:rFonts w:ascii="Times New Roman" w:hAnsi="Times New Roman"/>
        </w:rPr>
        <w:t xml:space="preserve">Roth KA, Kuan C-Y, Hydar TF, Sa-Eipper </w:t>
      </w:r>
      <w:r w:rsidR="005779ED">
        <w:rPr>
          <w:rFonts w:ascii="Times New Roman" w:hAnsi="Times New Roman"/>
        </w:rPr>
        <w:t xml:space="preserve">CD, Shindler KS, Zheng </w:t>
      </w:r>
      <w:r>
        <w:rPr>
          <w:rFonts w:ascii="Times New Roman" w:hAnsi="Times New Roman"/>
        </w:rPr>
        <w:t xml:space="preserve">TS, Kuida </w:t>
      </w:r>
      <w:r w:rsidR="00AF0372" w:rsidRPr="00E525DD">
        <w:rPr>
          <w:rFonts w:ascii="Times New Roman" w:hAnsi="Times New Roman"/>
        </w:rPr>
        <w:t>K</w:t>
      </w:r>
      <w:r>
        <w:rPr>
          <w:rFonts w:ascii="Times New Roman" w:hAnsi="Times New Roman"/>
        </w:rPr>
        <w:t>, Flavell RA, Rakic</w:t>
      </w:r>
      <w:r w:rsidR="00AF0372" w:rsidRPr="00E525DD">
        <w:rPr>
          <w:rFonts w:ascii="Times New Roman" w:hAnsi="Times New Roman"/>
        </w:rPr>
        <w:t xml:space="preserve"> P. 2000 Episatitc and independent functions of Caspase-3 and BCL-X</w:t>
      </w:r>
      <w:r w:rsidR="00AF0372" w:rsidRPr="00E525DD">
        <w:rPr>
          <w:rFonts w:ascii="Times New Roman" w:hAnsi="Times New Roman"/>
          <w:vertAlign w:val="subscript"/>
        </w:rPr>
        <w:t>L</w:t>
      </w:r>
      <w:r w:rsidR="00AF0372" w:rsidRPr="00E525DD">
        <w:rPr>
          <w:rFonts w:ascii="Times New Roman" w:hAnsi="Times New Roman"/>
        </w:rPr>
        <w:t xml:space="preserve"> in developmental programmed cell death. </w:t>
      </w:r>
      <w:r w:rsidR="00AF0372" w:rsidRPr="00E525DD">
        <w:rPr>
          <w:rFonts w:ascii="Times New Roman" w:hAnsi="Times New Roman"/>
          <w:i/>
        </w:rPr>
        <w:t>Proc. Nat. Acad. Sci.</w:t>
      </w:r>
      <w:r w:rsidR="005A1A56">
        <w:rPr>
          <w:rFonts w:ascii="Times New Roman" w:hAnsi="Times New Roman"/>
          <w:i/>
        </w:rPr>
        <w:t xml:space="preserve"> </w:t>
      </w:r>
      <w:r w:rsidR="00AF0372" w:rsidRPr="00E525DD">
        <w:rPr>
          <w:rFonts w:ascii="Times New Roman" w:hAnsi="Times New Roman"/>
          <w:i/>
        </w:rPr>
        <w:t>(USA)</w:t>
      </w:r>
      <w:r w:rsidR="00AF0372" w:rsidRPr="00E525DD">
        <w:rPr>
          <w:rFonts w:ascii="Times New Roman" w:hAnsi="Times New Roman"/>
        </w:rPr>
        <w:t xml:space="preserve"> 97: 466-471</w:t>
      </w:r>
    </w:p>
    <w:p w14:paraId="1BEA6A6B" w14:textId="77777777" w:rsidR="00AF0372" w:rsidRDefault="002E4A40" w:rsidP="008C5CD7">
      <w:pPr>
        <w:spacing w:after="120"/>
        <w:ind w:left="-90" w:right="-360" w:hanging="450"/>
        <w:rPr>
          <w:rFonts w:ascii="Times New Roman" w:hAnsi="Times New Roman"/>
        </w:rPr>
      </w:pPr>
      <w:r>
        <w:rPr>
          <w:rFonts w:ascii="Times New Roman" w:hAnsi="Times New Roman"/>
        </w:rPr>
        <w:t>Selznick</w:t>
      </w:r>
      <w:r w:rsidR="00AF0372" w:rsidRPr="00E525DD">
        <w:rPr>
          <w:rFonts w:ascii="Times New Roman" w:hAnsi="Times New Roman"/>
        </w:rPr>
        <w:t xml:space="preserve"> L</w:t>
      </w:r>
      <w:r>
        <w:rPr>
          <w:rFonts w:ascii="Times New Roman" w:hAnsi="Times New Roman"/>
        </w:rPr>
        <w:t>A, Zheng TS, Flavell RA, Rakic P, Roth K</w:t>
      </w:r>
      <w:r w:rsidR="00AF0372" w:rsidRPr="00E525DD">
        <w:rPr>
          <w:rFonts w:ascii="Times New Roman" w:hAnsi="Times New Roman"/>
        </w:rPr>
        <w:t xml:space="preserve">A. 2000 Amyloid Beta-induced neuronal death is Bax-dependent but Caspase independent. </w:t>
      </w:r>
      <w:r w:rsidR="00AF0372" w:rsidRPr="00E525DD">
        <w:rPr>
          <w:rFonts w:ascii="Times New Roman" w:hAnsi="Times New Roman"/>
          <w:i/>
        </w:rPr>
        <w:t>J. Neuropath. Exp. Neurol.</w:t>
      </w:r>
      <w:r w:rsidR="00AF0372" w:rsidRPr="00E525DD">
        <w:rPr>
          <w:rFonts w:ascii="Times New Roman" w:hAnsi="Times New Roman"/>
        </w:rPr>
        <w:t xml:space="preserve"> 59: 7-15</w:t>
      </w:r>
    </w:p>
    <w:p w14:paraId="244A2EDD" w14:textId="37912355" w:rsidR="00F45C0C" w:rsidRDefault="00F45C0C" w:rsidP="00F45C0C">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2000 Radial unit hypothesis of neocortical expansion. In: </w:t>
      </w:r>
      <w:r w:rsidRPr="00E525DD">
        <w:rPr>
          <w:rFonts w:ascii="Times New Roman" w:hAnsi="Times New Roman"/>
          <w:u w:val="single"/>
        </w:rPr>
        <w:t>Evolutionary Developmental Biology of the Cerebral Cortex</w:t>
      </w:r>
      <w:r w:rsidRPr="00E525DD">
        <w:rPr>
          <w:rFonts w:ascii="Times New Roman" w:hAnsi="Times New Roman"/>
        </w:rPr>
        <w:t xml:space="preserve">. (G. R. Bok and G. Cardew  eds.) </w:t>
      </w:r>
      <w:r w:rsidRPr="00E525DD">
        <w:rPr>
          <w:rFonts w:ascii="Times New Roman" w:hAnsi="Times New Roman"/>
          <w:i/>
        </w:rPr>
        <w:t xml:space="preserve">Novartis  Foundation Symposium, </w:t>
      </w:r>
      <w:r w:rsidRPr="00E525DD">
        <w:rPr>
          <w:rFonts w:ascii="Times New Roman" w:hAnsi="Times New Roman"/>
        </w:rPr>
        <w:t>228: 30-45</w:t>
      </w:r>
    </w:p>
    <w:p w14:paraId="73C709B4" w14:textId="7A40CC17" w:rsidR="00F45C0C" w:rsidRDefault="00F45C0C" w:rsidP="00F45C0C">
      <w:pPr>
        <w:spacing w:after="120"/>
        <w:ind w:left="-90" w:right="-360" w:hanging="450"/>
        <w:rPr>
          <w:rFonts w:ascii="Times New Roman" w:hAnsi="Times New Roman"/>
        </w:rPr>
      </w:pPr>
      <w:r>
        <w:rPr>
          <w:rFonts w:ascii="Times New Roman" w:hAnsi="Times New Roman"/>
        </w:rPr>
        <w:t>Kuan C-Y, Roth KA, Flavell RA, Rakic</w:t>
      </w:r>
      <w:r w:rsidRPr="00E525DD">
        <w:rPr>
          <w:rFonts w:ascii="Times New Roman" w:hAnsi="Times New Roman"/>
        </w:rPr>
        <w:t xml:space="preserve"> P. 2000 Mechanism of programmed cell death in the developing brain. </w:t>
      </w:r>
      <w:r w:rsidRPr="00E525DD">
        <w:rPr>
          <w:rFonts w:ascii="Times New Roman" w:hAnsi="Times New Roman"/>
          <w:i/>
        </w:rPr>
        <w:t>Trends in Neurosciences</w:t>
      </w:r>
      <w:r>
        <w:rPr>
          <w:rFonts w:ascii="Times New Roman" w:hAnsi="Times New Roman"/>
        </w:rPr>
        <w:t xml:space="preserve"> 23: 291-29</w:t>
      </w:r>
    </w:p>
    <w:p w14:paraId="35CC4244" w14:textId="77777777" w:rsidR="00F45C0C" w:rsidRPr="00E525DD" w:rsidRDefault="00F45C0C" w:rsidP="00F45C0C">
      <w:pPr>
        <w:spacing w:after="120"/>
        <w:ind w:left="-90" w:right="-360" w:hanging="450"/>
        <w:rPr>
          <w:rFonts w:ascii="Times New Roman" w:hAnsi="Times New Roman"/>
        </w:rPr>
      </w:pPr>
      <w:r>
        <w:rPr>
          <w:rFonts w:ascii="Times New Roman" w:hAnsi="Times New Roman"/>
        </w:rPr>
        <w:t>Goffinet AM, Rakic</w:t>
      </w:r>
      <w:r w:rsidRPr="00E525DD">
        <w:rPr>
          <w:rFonts w:ascii="Times New Roman" w:hAnsi="Times New Roman"/>
        </w:rPr>
        <w:t xml:space="preserve"> P. (eds) 2000 Mouse Brain Development. Springer-Verlag, Berlin. New York, 339 pages.</w:t>
      </w:r>
    </w:p>
    <w:p w14:paraId="0B015E1F"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rPr>
        <w:t>Rakic P. 2000 Molecular and cellular mechanisms of neuronal migration: relevance to cortical epilepsies. In: Neocortical Epilep</w:t>
      </w:r>
      <w:r w:rsidR="00A56A20" w:rsidRPr="00E525DD">
        <w:rPr>
          <w:rFonts w:ascii="Times New Roman" w:hAnsi="Times New Roman"/>
        </w:rPr>
        <w:t xml:space="preserve">sies (Williamson, P.D. </w:t>
      </w:r>
      <w:r w:rsidRPr="00E525DD">
        <w:rPr>
          <w:rFonts w:ascii="Times New Roman" w:hAnsi="Times New Roman"/>
        </w:rPr>
        <w:t>ed</w:t>
      </w:r>
      <w:r w:rsidRPr="00E525DD">
        <w:rPr>
          <w:rFonts w:ascii="Times New Roman" w:hAnsi="Times New Roman"/>
          <w:i/>
        </w:rPr>
        <w:t>) Advances in Neurology</w:t>
      </w:r>
      <w:r w:rsidRPr="00E525DD">
        <w:rPr>
          <w:rFonts w:ascii="Times New Roman" w:hAnsi="Times New Roman"/>
        </w:rPr>
        <w:t>, 84: 1-14</w:t>
      </w:r>
    </w:p>
    <w:p w14:paraId="4ADC9765" w14:textId="77777777" w:rsidR="00AF0372" w:rsidRPr="00E525DD" w:rsidRDefault="002E4A40" w:rsidP="001C1D58">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2000 Illegal immigrations. </w:t>
      </w:r>
      <w:r w:rsidR="00AF0372" w:rsidRPr="00E525DD">
        <w:rPr>
          <w:rFonts w:ascii="Times New Roman" w:hAnsi="Times New Roman"/>
          <w:i/>
        </w:rPr>
        <w:t>Neuron</w:t>
      </w:r>
      <w:r w:rsidR="00AF0372" w:rsidRPr="00E525DD">
        <w:rPr>
          <w:rFonts w:ascii="Times New Roman" w:hAnsi="Times New Roman"/>
        </w:rPr>
        <w:t xml:space="preserve"> 27: 409-410</w:t>
      </w:r>
    </w:p>
    <w:p w14:paraId="0BA8D151"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t>Haydar TF, Wang F, Schwartz ML, Rakic</w:t>
      </w:r>
      <w:r w:rsidR="00AF0372" w:rsidRPr="00E525DD">
        <w:rPr>
          <w:rFonts w:ascii="Times New Roman" w:hAnsi="Times New Roman"/>
        </w:rPr>
        <w:t xml:space="preserve"> P. 2000 Differential modulation of proliferation in the neocortical ventricular and subventricular zones.</w:t>
      </w:r>
      <w:r w:rsidR="00AF0372" w:rsidRPr="00E525DD">
        <w:rPr>
          <w:rFonts w:ascii="Times New Roman" w:hAnsi="Times New Roman"/>
          <w:i/>
        </w:rPr>
        <w:t xml:space="preserve"> J. Neurosci</w:t>
      </w:r>
      <w:r w:rsidR="00AF0372" w:rsidRPr="00E525DD">
        <w:rPr>
          <w:rFonts w:ascii="Times New Roman" w:hAnsi="Times New Roman"/>
        </w:rPr>
        <w:t>. 20: 5764-5774</w:t>
      </w:r>
    </w:p>
    <w:p w14:paraId="6672B8CF"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lastRenderedPageBreak/>
        <w:t xml:space="preserve">Laywell ED. Rakic P, Kukekov VG, Holland EC, </w:t>
      </w:r>
      <w:r w:rsidR="00AF0372" w:rsidRPr="00E525DD">
        <w:rPr>
          <w:rFonts w:ascii="Times New Roman" w:hAnsi="Times New Roman"/>
        </w:rPr>
        <w:t xml:space="preserve">Steindler, D. 2000 An identification of a multipotent astrocytic stem cell in the immature and adult mouse brain. </w:t>
      </w:r>
      <w:r w:rsidR="00AF0372" w:rsidRPr="00E525DD">
        <w:rPr>
          <w:rFonts w:ascii="Times New Roman" w:hAnsi="Times New Roman"/>
          <w:i/>
        </w:rPr>
        <w:t xml:space="preserve">Proc. Nat. Acad Sci. </w:t>
      </w:r>
      <w:r w:rsidR="005A1A56">
        <w:rPr>
          <w:rFonts w:ascii="Times New Roman" w:hAnsi="Times New Roman"/>
          <w:i/>
        </w:rPr>
        <w:t>(</w:t>
      </w:r>
      <w:r w:rsidR="00AF0372" w:rsidRPr="00E525DD">
        <w:rPr>
          <w:rFonts w:ascii="Times New Roman" w:hAnsi="Times New Roman"/>
          <w:i/>
        </w:rPr>
        <w:t>USA</w:t>
      </w:r>
      <w:r w:rsidR="005A1A56">
        <w:rPr>
          <w:rFonts w:ascii="Times New Roman" w:hAnsi="Times New Roman"/>
          <w:i/>
        </w:rPr>
        <w:t>)</w:t>
      </w:r>
      <w:r w:rsidR="00AF0372" w:rsidRPr="00E525DD">
        <w:rPr>
          <w:rFonts w:ascii="Times New Roman" w:hAnsi="Times New Roman"/>
        </w:rPr>
        <w:t xml:space="preserve"> 97: 13883-13888</w:t>
      </w:r>
    </w:p>
    <w:p w14:paraId="5A28D9BB" w14:textId="77777777" w:rsidR="00AF0372" w:rsidRPr="00E525DD" w:rsidRDefault="002E4A40" w:rsidP="008C5CD7">
      <w:pPr>
        <w:spacing w:after="120"/>
        <w:ind w:left="-90" w:right="-360" w:hanging="450"/>
        <w:rPr>
          <w:rFonts w:ascii="Times New Roman" w:hAnsi="Times New Roman"/>
        </w:rPr>
      </w:pPr>
      <w:r>
        <w:rPr>
          <w:rFonts w:ascii="Times New Roman" w:hAnsi="Times New Roman"/>
        </w:rPr>
        <w:t>Flavell RA, Kuida K, Zheng</w:t>
      </w:r>
      <w:r w:rsidR="006C69B1">
        <w:rPr>
          <w:rFonts w:ascii="Times New Roman" w:hAnsi="Times New Roman"/>
        </w:rPr>
        <w:t xml:space="preserve"> TS, Haydar T, Kuan C-Y, Su S-H, Rakic</w:t>
      </w:r>
      <w:r w:rsidR="00AF0372" w:rsidRPr="00E525DD">
        <w:rPr>
          <w:rFonts w:ascii="Times New Roman" w:hAnsi="Times New Roman"/>
        </w:rPr>
        <w:t xml:space="preserve"> P. 2001 The role of caspases in apoptosis </w:t>
      </w:r>
      <w:r w:rsidR="00AF0372" w:rsidRPr="00E525DD">
        <w:rPr>
          <w:rFonts w:ascii="Times New Roman" w:hAnsi="Times New Roman"/>
          <w:i/>
        </w:rPr>
        <w:t>in vivo</w:t>
      </w:r>
      <w:r w:rsidR="00AF0372" w:rsidRPr="00E525DD">
        <w:rPr>
          <w:rFonts w:ascii="Times New Roman" w:hAnsi="Times New Roman"/>
        </w:rPr>
        <w:t xml:space="preserve"> by gene targeting. In:, </w:t>
      </w:r>
      <w:r w:rsidR="00AF0372" w:rsidRPr="00E525DD">
        <w:rPr>
          <w:rFonts w:ascii="Times New Roman" w:hAnsi="Times New Roman"/>
          <w:u w:val="single"/>
        </w:rPr>
        <w:t>Apoptosis in Health and Disease</w:t>
      </w:r>
      <w:r w:rsidR="00A65581">
        <w:rPr>
          <w:rFonts w:ascii="Times New Roman" w:hAnsi="Times New Roman"/>
          <w:u w:val="single"/>
        </w:rPr>
        <w:t xml:space="preserve"> (</w:t>
      </w:r>
      <w:r w:rsidR="00A65581">
        <w:rPr>
          <w:rFonts w:ascii="Times New Roman" w:hAnsi="Times New Roman"/>
        </w:rPr>
        <w:t xml:space="preserve">R. Ruffolo, F. Walsh, </w:t>
      </w:r>
      <w:r w:rsidR="00A65581" w:rsidRPr="00E525DD">
        <w:rPr>
          <w:rFonts w:ascii="Times New Roman" w:hAnsi="Times New Roman"/>
        </w:rPr>
        <w:t>eds)</w:t>
      </w:r>
      <w:r w:rsidR="00AF0372" w:rsidRPr="00E525DD">
        <w:rPr>
          <w:rFonts w:ascii="Times New Roman" w:hAnsi="Times New Roman"/>
        </w:rPr>
        <w:t xml:space="preserve"> International Publishers Direct, Singapore, pp. 47-60 </w:t>
      </w:r>
    </w:p>
    <w:p w14:paraId="6C35B06D" w14:textId="77777777" w:rsidR="00AF0372" w:rsidRPr="00E525DD" w:rsidRDefault="006C69B1" w:rsidP="008C5CD7">
      <w:pPr>
        <w:spacing w:after="120"/>
        <w:ind w:left="-90" w:right="-360" w:hanging="450"/>
        <w:rPr>
          <w:rFonts w:ascii="Times New Roman" w:hAnsi="Times New Roman"/>
        </w:rPr>
      </w:pPr>
      <w:r>
        <w:rPr>
          <w:rFonts w:ascii="Times New Roman" w:hAnsi="Times New Roman"/>
        </w:rPr>
        <w:t>Rakic P, Kornack</w:t>
      </w:r>
      <w:r w:rsidR="005779ED">
        <w:rPr>
          <w:rFonts w:ascii="Times New Roman" w:hAnsi="Times New Roman"/>
        </w:rPr>
        <w:t xml:space="preserve"> R</w:t>
      </w:r>
      <w:r w:rsidR="00AF0372" w:rsidRPr="00E525DD">
        <w:rPr>
          <w:rFonts w:ascii="Times New Roman" w:hAnsi="Times New Roman"/>
        </w:rPr>
        <w:t>D. 2001 Neocortical expansion and elaboration during primate evolution: A view from neuroembryology. In:</w:t>
      </w:r>
      <w:r w:rsidR="00AF0372" w:rsidRPr="00E525DD">
        <w:rPr>
          <w:rFonts w:ascii="Times New Roman" w:hAnsi="Times New Roman"/>
          <w:u w:val="single"/>
        </w:rPr>
        <w:t xml:space="preserve"> Evolutionary Anatomy of Primate Cerebral Cortex</w:t>
      </w:r>
      <w:r w:rsidR="00AF0372" w:rsidRPr="00E525DD">
        <w:rPr>
          <w:rFonts w:ascii="Times New Roman" w:hAnsi="Times New Roman"/>
        </w:rPr>
        <w:t xml:space="preserve"> (D. Falk and K. Gibson, eds.) Cambridge University Press, pp. 30-56</w:t>
      </w:r>
    </w:p>
    <w:p w14:paraId="62BE291A" w14:textId="77777777" w:rsidR="00AF0372" w:rsidRPr="00E525DD" w:rsidRDefault="006C69B1" w:rsidP="008C5CD7">
      <w:pPr>
        <w:spacing w:after="120"/>
        <w:ind w:left="-90" w:right="-360" w:hanging="450"/>
        <w:rPr>
          <w:rFonts w:ascii="Times New Roman" w:hAnsi="Times New Roman"/>
        </w:rPr>
      </w:pPr>
      <w:r>
        <w:rPr>
          <w:rFonts w:ascii="Times New Roman" w:hAnsi="Times New Roman"/>
        </w:rPr>
        <w:t>D’Sa-Eipper C, Leonard JR, Putcha G, Zheng TS, Flavell RA, Rakic P, Kuida, K, Roth K</w:t>
      </w:r>
      <w:r w:rsidR="00AF0372" w:rsidRPr="00E525DD">
        <w:rPr>
          <w:rFonts w:ascii="Times New Roman" w:hAnsi="Times New Roman"/>
        </w:rPr>
        <w:t xml:space="preserve">A. 2001 DNA damage-induced neural precursor cell apoptosis requires p53 and neither Bax nor caspase-3. </w:t>
      </w:r>
      <w:r w:rsidR="00AF0372" w:rsidRPr="00E525DD">
        <w:rPr>
          <w:rFonts w:ascii="Times New Roman" w:hAnsi="Times New Roman"/>
          <w:i/>
        </w:rPr>
        <w:t>Development</w:t>
      </w:r>
      <w:r w:rsidR="00AF0372" w:rsidRPr="00E525DD">
        <w:rPr>
          <w:rFonts w:ascii="Times New Roman" w:hAnsi="Times New Roman"/>
        </w:rPr>
        <w:t>, 128: 137-146</w:t>
      </w:r>
    </w:p>
    <w:p w14:paraId="343BACAD" w14:textId="77777777" w:rsidR="00AF0372" w:rsidRPr="00E525DD" w:rsidRDefault="006C69B1" w:rsidP="008C5CD7">
      <w:pPr>
        <w:spacing w:after="120"/>
        <w:ind w:left="-90" w:right="-360" w:hanging="450"/>
        <w:rPr>
          <w:rFonts w:ascii="Times New Roman" w:hAnsi="Times New Roman"/>
        </w:rPr>
      </w:pPr>
      <w:r>
        <w:rPr>
          <w:rFonts w:ascii="Times New Roman" w:hAnsi="Times New Roman"/>
        </w:rPr>
        <w:t>Zaidi AU, D’Sa-Eipper C, Brenner J, Kuida K, Zheng TS, Flavell RA, Rakic P, Roth K</w:t>
      </w:r>
      <w:r w:rsidR="00AF0372" w:rsidRPr="00E525DD">
        <w:rPr>
          <w:rFonts w:ascii="Times New Roman" w:hAnsi="Times New Roman"/>
        </w:rPr>
        <w:t>A. 2001 Bcl-X</w:t>
      </w:r>
      <w:r w:rsidR="00AF0372" w:rsidRPr="00E525DD">
        <w:rPr>
          <w:rFonts w:ascii="Times New Roman" w:hAnsi="Times New Roman"/>
          <w:vertAlign w:val="subscript"/>
        </w:rPr>
        <w:t>L</w:t>
      </w:r>
      <w:r w:rsidR="00AF0372" w:rsidRPr="00E525DD">
        <w:rPr>
          <w:rFonts w:ascii="Times New Roman" w:hAnsi="Times New Roman"/>
        </w:rPr>
        <w:t xml:space="preserve">-caspase-9 interactions in the developing nervous system: Evidence for multiple death pathways. </w:t>
      </w:r>
      <w:r w:rsidR="00AF0372" w:rsidRPr="00E525DD">
        <w:rPr>
          <w:rFonts w:ascii="Times New Roman" w:hAnsi="Times New Roman"/>
          <w:i/>
        </w:rPr>
        <w:t xml:space="preserve">J. Neurosci. </w:t>
      </w:r>
      <w:r w:rsidR="00AF0372" w:rsidRPr="00E525DD">
        <w:rPr>
          <w:rFonts w:ascii="Times New Roman" w:hAnsi="Times New Roman"/>
        </w:rPr>
        <w:t>21: 169-175</w:t>
      </w:r>
    </w:p>
    <w:p w14:paraId="705C47B4" w14:textId="77777777" w:rsidR="00AF0372" w:rsidRPr="00E525DD" w:rsidRDefault="006C69B1" w:rsidP="008C5CD7">
      <w:pPr>
        <w:spacing w:after="120"/>
        <w:ind w:left="-90" w:right="-360" w:hanging="450"/>
        <w:rPr>
          <w:rFonts w:ascii="Times New Roman" w:hAnsi="Times New Roman"/>
        </w:rPr>
      </w:pPr>
      <w:r>
        <w:rPr>
          <w:rFonts w:ascii="Times New Roman" w:hAnsi="Times New Roman"/>
        </w:rPr>
        <w:t>Bruckner SR, Tammartiello SP, Kuan C-Y, Flavell RA, Rakic P, Estus</w:t>
      </w:r>
      <w:r w:rsidR="00AF0372" w:rsidRPr="00E525DD">
        <w:rPr>
          <w:rFonts w:ascii="Times New Roman" w:hAnsi="Times New Roman"/>
        </w:rPr>
        <w:t xml:space="preserve"> S.  2001 JNK3 contributes to c-Jun activation and apoptosis but not oxidative stress in NGF-deprived sympathetic neurons. </w:t>
      </w:r>
      <w:r w:rsidR="00AF0372" w:rsidRPr="00E525DD">
        <w:rPr>
          <w:rFonts w:ascii="Times New Roman" w:hAnsi="Times New Roman"/>
          <w:i/>
        </w:rPr>
        <w:t>J. Neurochem.</w:t>
      </w:r>
      <w:r w:rsidR="00AF0372" w:rsidRPr="00E525DD">
        <w:rPr>
          <w:rFonts w:ascii="Times New Roman" w:hAnsi="Times New Roman"/>
        </w:rPr>
        <w:t xml:space="preserve"> 78: 298-303</w:t>
      </w:r>
    </w:p>
    <w:p w14:paraId="1F37C2F2" w14:textId="77777777" w:rsidR="00AF0372" w:rsidRPr="00E525DD" w:rsidRDefault="006C69B1" w:rsidP="008C5CD7">
      <w:pPr>
        <w:spacing w:after="120"/>
        <w:ind w:left="-90" w:right="-360" w:hanging="450"/>
        <w:rPr>
          <w:rFonts w:ascii="Times New Roman" w:hAnsi="Times New Roman"/>
        </w:rPr>
      </w:pPr>
      <w:r>
        <w:rPr>
          <w:rFonts w:ascii="Times New Roman" w:hAnsi="Times New Roman"/>
        </w:rPr>
        <w:t xml:space="preserve">Kuan C-Y, Flavell RA, </w:t>
      </w:r>
      <w:r w:rsidR="00AF0372" w:rsidRPr="00E525DD">
        <w:rPr>
          <w:rFonts w:ascii="Times New Roman" w:hAnsi="Times New Roman"/>
        </w:rPr>
        <w:t>Rakic, P. 2001 Caspases and their r</w:t>
      </w:r>
      <w:r>
        <w:rPr>
          <w:rFonts w:ascii="Times New Roman" w:hAnsi="Times New Roman"/>
        </w:rPr>
        <w:t>egulations in apoptosis during b</w:t>
      </w:r>
      <w:r w:rsidR="00AF0372" w:rsidRPr="00E525DD">
        <w:rPr>
          <w:rFonts w:ascii="Times New Roman" w:hAnsi="Times New Roman"/>
        </w:rPr>
        <w:t xml:space="preserve">rain development. In: </w:t>
      </w:r>
      <w:r w:rsidR="00AF0372" w:rsidRPr="00E525DD">
        <w:rPr>
          <w:rFonts w:ascii="Times New Roman" w:hAnsi="Times New Roman"/>
          <w:u w:val="single"/>
        </w:rPr>
        <w:t>Neuronal Death by Accident or by Design</w:t>
      </w:r>
      <w:r w:rsidR="00AF0372" w:rsidRPr="00E525DD">
        <w:rPr>
          <w:rFonts w:ascii="Times New Roman" w:hAnsi="Times New Roman"/>
        </w:rPr>
        <w:t xml:space="preserve">. (Henderson, </w:t>
      </w:r>
      <w:r>
        <w:rPr>
          <w:rFonts w:ascii="Times New Roman" w:hAnsi="Times New Roman"/>
        </w:rPr>
        <w:t>C</w:t>
      </w:r>
      <w:r w:rsidR="00A56A20" w:rsidRPr="00E525DD">
        <w:rPr>
          <w:rFonts w:ascii="Times New Roman" w:hAnsi="Times New Roman"/>
        </w:rPr>
        <w:t>E</w:t>
      </w:r>
      <w:r>
        <w:rPr>
          <w:rFonts w:ascii="Times New Roman" w:hAnsi="Times New Roman"/>
        </w:rPr>
        <w:t>., Green, D, Mariani J</w:t>
      </w:r>
      <w:r w:rsidR="00A56A20" w:rsidRPr="00E525DD">
        <w:rPr>
          <w:rFonts w:ascii="Times New Roman" w:hAnsi="Times New Roman"/>
        </w:rPr>
        <w:t>,</w:t>
      </w:r>
      <w:r>
        <w:rPr>
          <w:rFonts w:ascii="Times New Roman" w:hAnsi="Times New Roman"/>
        </w:rPr>
        <w:t xml:space="preserve"> Christen</w:t>
      </w:r>
      <w:r w:rsidR="00AF0372" w:rsidRPr="00E525DD">
        <w:rPr>
          <w:rFonts w:ascii="Times New Roman" w:hAnsi="Times New Roman"/>
        </w:rPr>
        <w:t xml:space="preserve"> Y. eds)  Research and Perspectives in Neurosciences, Springer, pp. 75-88</w:t>
      </w:r>
    </w:p>
    <w:p w14:paraId="393E8FD0" w14:textId="77777777" w:rsidR="00E61A9B" w:rsidRDefault="00AF0372" w:rsidP="00A65581">
      <w:pPr>
        <w:spacing w:after="120"/>
        <w:ind w:left="-90" w:right="-360" w:hanging="450"/>
        <w:rPr>
          <w:rFonts w:ascii="Times New Roman" w:hAnsi="Times New Roman"/>
        </w:rPr>
      </w:pPr>
      <w:r w:rsidRPr="00E525DD">
        <w:rPr>
          <w:rFonts w:ascii="Times New Roman" w:hAnsi="Times New Roman"/>
        </w:rPr>
        <w:t>Sestan</w:t>
      </w:r>
      <w:r w:rsidR="005779ED">
        <w:rPr>
          <w:rFonts w:ascii="Times New Roman" w:hAnsi="Times New Roman"/>
        </w:rPr>
        <w:t xml:space="preserve"> N, Rakic P, Donoghue M</w:t>
      </w:r>
      <w:r w:rsidRPr="00E525DD">
        <w:rPr>
          <w:rFonts w:ascii="Times New Roman" w:hAnsi="Times New Roman"/>
        </w:rPr>
        <w:t xml:space="preserve">J. 2001 Independent parcellation of the embryonic visual cortex and thalamus revealed by combinatorial </w:t>
      </w:r>
      <w:r w:rsidRPr="00E525DD">
        <w:rPr>
          <w:rFonts w:ascii="Times New Roman" w:hAnsi="Times New Roman"/>
          <w:i/>
        </w:rPr>
        <w:t>Eph/ephrine</w:t>
      </w:r>
      <w:r w:rsidRPr="00E525DD">
        <w:rPr>
          <w:rFonts w:ascii="Times New Roman" w:hAnsi="Times New Roman"/>
        </w:rPr>
        <w:t xml:space="preserve"> gene expression.</w:t>
      </w:r>
      <w:r w:rsidRPr="00E525DD">
        <w:rPr>
          <w:rFonts w:ascii="Times New Roman" w:hAnsi="Times New Roman"/>
          <w:i/>
        </w:rPr>
        <w:t xml:space="preserve"> Current Biology</w:t>
      </w:r>
      <w:r w:rsidRPr="00E525DD">
        <w:rPr>
          <w:rFonts w:ascii="Times New Roman" w:hAnsi="Times New Roman"/>
        </w:rPr>
        <w:t xml:space="preserve"> 11: 39-43</w:t>
      </w:r>
    </w:p>
    <w:p w14:paraId="301FE67F" w14:textId="77777777" w:rsidR="00E61A9B" w:rsidRDefault="00E61A9B" w:rsidP="008C5CD7">
      <w:pPr>
        <w:spacing w:after="120"/>
        <w:ind w:left="-90" w:right="-360" w:hanging="450"/>
        <w:rPr>
          <w:rFonts w:ascii="Times New Roman" w:hAnsi="Times New Roman"/>
        </w:rPr>
      </w:pPr>
      <w:r>
        <w:rPr>
          <w:rFonts w:ascii="Times New Roman" w:hAnsi="Times New Roman"/>
        </w:rPr>
        <w:t>Letinic K, Rakic</w:t>
      </w:r>
      <w:r w:rsidRPr="00E525DD">
        <w:rPr>
          <w:rFonts w:ascii="Times New Roman" w:hAnsi="Times New Roman"/>
        </w:rPr>
        <w:t xml:space="preserve"> P. 2001 Telencephalic origin of human thalamic GABAergic neurons. </w:t>
      </w:r>
      <w:r w:rsidRPr="00E525DD">
        <w:rPr>
          <w:rFonts w:ascii="Times New Roman" w:hAnsi="Times New Roman"/>
          <w:i/>
        </w:rPr>
        <w:t>Nature Neurosci.</w:t>
      </w:r>
      <w:r w:rsidRPr="00E525DD">
        <w:rPr>
          <w:rFonts w:ascii="Times New Roman" w:hAnsi="Times New Roman"/>
        </w:rPr>
        <w:t xml:space="preserve"> 4: 931-936 </w:t>
      </w:r>
    </w:p>
    <w:p w14:paraId="1D6EC4E1" w14:textId="6AD2D2CC" w:rsidR="001C1D58" w:rsidRDefault="005779ED" w:rsidP="0038525E">
      <w:pPr>
        <w:spacing w:after="120"/>
        <w:ind w:left="-90" w:right="-360" w:hanging="450"/>
        <w:rPr>
          <w:rFonts w:ascii="Times New Roman" w:hAnsi="Times New Roman"/>
        </w:rPr>
      </w:pPr>
      <w:r>
        <w:rPr>
          <w:rFonts w:ascii="Times New Roman" w:hAnsi="Times New Roman"/>
        </w:rPr>
        <w:t>Kornack RD, Rakic</w:t>
      </w:r>
      <w:r w:rsidR="006C69B1">
        <w:rPr>
          <w:rFonts w:ascii="Times New Roman" w:hAnsi="Times New Roman"/>
        </w:rPr>
        <w:t xml:space="preserve"> P. 2001</w:t>
      </w:r>
      <w:r w:rsidR="00E3367A">
        <w:rPr>
          <w:rFonts w:ascii="Times New Roman" w:hAnsi="Times New Roman"/>
        </w:rPr>
        <w:t xml:space="preserve"> </w:t>
      </w:r>
      <w:r w:rsidR="00AF0372" w:rsidRPr="00E525DD">
        <w:rPr>
          <w:rFonts w:ascii="Times New Roman" w:hAnsi="Times New Roman"/>
        </w:rPr>
        <w:t xml:space="preserve">The generation, migration and differentiation of olfactory neurons in adult primate brain. </w:t>
      </w:r>
      <w:r w:rsidR="00AF0372" w:rsidRPr="00E525DD">
        <w:rPr>
          <w:rFonts w:ascii="Times New Roman" w:hAnsi="Times New Roman"/>
          <w:i/>
        </w:rPr>
        <w:t>Proc. Nat. Acad. Sci.(USA)</w:t>
      </w:r>
      <w:r w:rsidR="00AF0372" w:rsidRPr="00E525DD">
        <w:rPr>
          <w:rFonts w:ascii="Times New Roman" w:hAnsi="Times New Roman"/>
        </w:rPr>
        <w:t xml:space="preserve"> 98</w:t>
      </w:r>
      <w:r w:rsidR="00AF0372" w:rsidRPr="00E525DD">
        <w:rPr>
          <w:rFonts w:ascii="Times New Roman" w:hAnsi="Times New Roman"/>
          <w:b/>
        </w:rPr>
        <w:t xml:space="preserve">: </w:t>
      </w:r>
      <w:r w:rsidR="00AF0372" w:rsidRPr="00E525DD">
        <w:rPr>
          <w:rFonts w:ascii="Times New Roman" w:hAnsi="Times New Roman"/>
        </w:rPr>
        <w:t>4752-4757</w:t>
      </w:r>
    </w:p>
    <w:p w14:paraId="3C4BCB85" w14:textId="00394A94" w:rsidR="00E3367A" w:rsidRDefault="006C69B1" w:rsidP="00E3367A">
      <w:pPr>
        <w:spacing w:after="120"/>
        <w:ind w:left="-90" w:right="-360" w:hanging="450"/>
        <w:rPr>
          <w:rFonts w:ascii="Times New Roman" w:hAnsi="Times New Roman"/>
        </w:rPr>
      </w:pPr>
      <w:r>
        <w:rPr>
          <w:rFonts w:ascii="Times New Roman" w:hAnsi="Times New Roman"/>
        </w:rPr>
        <w:t>Oppenheim RW, Flavell RA, Rakic P, Vinsant S, Prevette D, Kuan C-</w:t>
      </w:r>
      <w:r w:rsidR="00AF0372" w:rsidRPr="00E525DD">
        <w:rPr>
          <w:rFonts w:ascii="Times New Roman" w:hAnsi="Times New Roman"/>
        </w:rPr>
        <w:t xml:space="preserve">Y. 2001 Programmed cell death of developing mammalian neurons following genetic deletion of caspases. </w:t>
      </w:r>
      <w:r w:rsidR="00AF0372" w:rsidRPr="00E525DD">
        <w:rPr>
          <w:rFonts w:ascii="Times New Roman" w:hAnsi="Times New Roman"/>
          <w:i/>
        </w:rPr>
        <w:t>J. Neurosci</w:t>
      </w:r>
      <w:r w:rsidR="00AF0372" w:rsidRPr="00E525DD">
        <w:rPr>
          <w:rFonts w:ascii="Times New Roman" w:hAnsi="Times New Roman"/>
        </w:rPr>
        <w:t>. 21: 4752-4760</w:t>
      </w:r>
    </w:p>
    <w:p w14:paraId="52941565" w14:textId="77777777" w:rsidR="00E3367A" w:rsidRPr="00E525DD" w:rsidRDefault="00E3367A" w:rsidP="00E3367A">
      <w:pPr>
        <w:spacing w:after="120"/>
        <w:ind w:left="-90" w:right="-360" w:hanging="450"/>
        <w:rPr>
          <w:rFonts w:ascii="Times New Roman" w:hAnsi="Times New Roman"/>
        </w:rPr>
      </w:pPr>
      <w:r w:rsidRPr="00E525DD">
        <w:rPr>
          <w:rFonts w:ascii="Times New Roman" w:hAnsi="Times New Roman"/>
        </w:rPr>
        <w:t>Komuro</w:t>
      </w:r>
      <w:r>
        <w:rPr>
          <w:rFonts w:ascii="Times New Roman" w:hAnsi="Times New Roman"/>
        </w:rPr>
        <w:t xml:space="preserve"> H, Yacubova E, Yacubova</w:t>
      </w:r>
      <w:r w:rsidRPr="00E525DD">
        <w:rPr>
          <w:rFonts w:ascii="Times New Roman" w:hAnsi="Times New Roman"/>
        </w:rPr>
        <w:t xml:space="preserve"> E</w:t>
      </w:r>
      <w:r>
        <w:rPr>
          <w:rFonts w:ascii="Times New Roman" w:hAnsi="Times New Roman"/>
        </w:rPr>
        <w:t>, Rakic</w:t>
      </w:r>
      <w:r w:rsidRPr="00E525DD">
        <w:rPr>
          <w:rFonts w:ascii="Times New Roman" w:hAnsi="Times New Roman"/>
        </w:rPr>
        <w:t xml:space="preserve"> P. 2001 Mode and Tempo of Tangential Cell Migration in the Cerebellar External Granular Layer. </w:t>
      </w:r>
      <w:r w:rsidRPr="00E525DD">
        <w:rPr>
          <w:rFonts w:ascii="Times New Roman" w:hAnsi="Times New Roman"/>
          <w:i/>
        </w:rPr>
        <w:t>J. Neurosci</w:t>
      </w:r>
      <w:r w:rsidRPr="00E525DD">
        <w:rPr>
          <w:rFonts w:ascii="Times New Roman" w:hAnsi="Times New Roman"/>
        </w:rPr>
        <w:t>. 21: 527-540</w:t>
      </w:r>
    </w:p>
    <w:p w14:paraId="61002B46" w14:textId="5FC7F2FA" w:rsidR="00E3367A" w:rsidRDefault="00E3367A" w:rsidP="00E3367A">
      <w:pPr>
        <w:spacing w:after="120"/>
        <w:ind w:left="-90" w:right="-360" w:hanging="450"/>
        <w:rPr>
          <w:rFonts w:ascii="Times New Roman" w:hAnsi="Times New Roman"/>
        </w:rPr>
      </w:pPr>
      <w:r>
        <w:t xml:space="preserve">Kornack DR, Rakic P. 2001 Cell proliferation without neurogenesis in adult primate neocortex. </w:t>
      </w:r>
      <w:r w:rsidRPr="000622DC">
        <w:rPr>
          <w:i/>
          <w:iCs/>
        </w:rPr>
        <w:t>Science.</w:t>
      </w:r>
      <w:r>
        <w:t xml:space="preserve"> 294 :2127-</w:t>
      </w:r>
      <w:r w:rsidR="00C90BA6">
        <w:t>21</w:t>
      </w:r>
      <w:r>
        <w:t xml:space="preserve">30. </w:t>
      </w:r>
    </w:p>
    <w:p w14:paraId="4AEA19B8"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Zecevic N, Rakic</w:t>
      </w:r>
      <w:r w:rsidR="00AF0372" w:rsidRPr="00E525DD">
        <w:rPr>
          <w:rFonts w:ascii="Times New Roman" w:hAnsi="Times New Roman"/>
        </w:rPr>
        <w:t xml:space="preserve"> P. 2001 Development of layer I neurons in the primate cerebral cortex. </w:t>
      </w:r>
      <w:r w:rsidR="00AF0372" w:rsidRPr="00E525DD">
        <w:rPr>
          <w:rFonts w:ascii="Times New Roman" w:hAnsi="Times New Roman"/>
          <w:i/>
        </w:rPr>
        <w:t>J. Neurosci</w:t>
      </w:r>
      <w:r w:rsidR="00AF0372" w:rsidRPr="00E525DD">
        <w:rPr>
          <w:rFonts w:ascii="Times New Roman" w:hAnsi="Times New Roman"/>
        </w:rPr>
        <w:t>. 21: 5607-5619</w:t>
      </w:r>
    </w:p>
    <w:p w14:paraId="11E99578" w14:textId="015E22A2" w:rsidR="00AF0372" w:rsidRPr="00E525DD" w:rsidRDefault="00B731B7" w:rsidP="008C5CD7">
      <w:pPr>
        <w:spacing w:after="120"/>
        <w:ind w:left="-90" w:right="-360" w:hanging="450"/>
        <w:rPr>
          <w:rFonts w:ascii="Times New Roman" w:hAnsi="Times New Roman"/>
        </w:rPr>
      </w:pPr>
      <w:r>
        <w:rPr>
          <w:rFonts w:ascii="Times New Roman" w:hAnsi="Times New Roman"/>
        </w:rPr>
        <w:t>Whitmarsh AJ, Kuan C-Y, Kennedy NJ, Kelkar N, Haydar TF, Mordes JP, Appel M, Rossini AA, Jones SN, Flavell RA, Rakic P, Davis R</w:t>
      </w:r>
      <w:r w:rsidR="00E6145A">
        <w:rPr>
          <w:rFonts w:ascii="Times New Roman" w:hAnsi="Times New Roman"/>
        </w:rPr>
        <w:t xml:space="preserve">J. 2001 </w:t>
      </w:r>
      <w:r w:rsidR="00AF0372" w:rsidRPr="00E525DD">
        <w:rPr>
          <w:rFonts w:ascii="Times New Roman" w:hAnsi="Times New Roman"/>
        </w:rPr>
        <w:t xml:space="preserve">Requirement of the JIP1 scaffold protein for stress-induced JNK activation. </w:t>
      </w:r>
      <w:r w:rsidR="00AF0372" w:rsidRPr="00E525DD">
        <w:rPr>
          <w:rFonts w:ascii="Times New Roman" w:hAnsi="Times New Roman"/>
          <w:i/>
        </w:rPr>
        <w:t>Genes Dev.</w:t>
      </w:r>
      <w:r w:rsidR="00AF0372" w:rsidRPr="00E525DD">
        <w:rPr>
          <w:rFonts w:ascii="Times New Roman" w:hAnsi="Times New Roman"/>
        </w:rPr>
        <w:t xml:space="preserve"> 15: 2421-</w:t>
      </w:r>
      <w:r w:rsidR="00EB4167">
        <w:rPr>
          <w:rFonts w:ascii="Times New Roman" w:hAnsi="Times New Roman"/>
        </w:rPr>
        <w:t>24</w:t>
      </w:r>
      <w:r w:rsidR="00AF0372" w:rsidRPr="00E525DD">
        <w:rPr>
          <w:rFonts w:ascii="Times New Roman" w:hAnsi="Times New Roman"/>
        </w:rPr>
        <w:t>32</w:t>
      </w:r>
    </w:p>
    <w:p w14:paraId="4917C61B" w14:textId="77777777" w:rsidR="00AF0372" w:rsidRDefault="00B731B7"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2001 Neurocreationalism: making new cortical maps. </w:t>
      </w:r>
      <w:r w:rsidR="00AF0372" w:rsidRPr="00E525DD">
        <w:rPr>
          <w:rFonts w:ascii="Times New Roman" w:hAnsi="Times New Roman"/>
          <w:i/>
        </w:rPr>
        <w:t>Science</w:t>
      </w:r>
      <w:r w:rsidR="00AF0372" w:rsidRPr="00E525DD">
        <w:rPr>
          <w:rFonts w:ascii="Times New Roman" w:hAnsi="Times New Roman"/>
        </w:rPr>
        <w:t xml:space="preserve"> 294: 1011-1012</w:t>
      </w:r>
    </w:p>
    <w:p w14:paraId="3017C56A" w14:textId="77777777" w:rsidR="00E4124F" w:rsidRPr="00E525DD" w:rsidRDefault="00E4124F" w:rsidP="008C5CD7">
      <w:pPr>
        <w:spacing w:after="120"/>
        <w:ind w:left="-90" w:right="-360" w:hanging="450"/>
        <w:rPr>
          <w:rFonts w:ascii="Times New Roman" w:hAnsi="Times New Roman"/>
        </w:rPr>
      </w:pPr>
      <w:r>
        <w:rPr>
          <w:rFonts w:ascii="Times New Roman" w:hAnsi="Times New Roman"/>
        </w:rPr>
        <w:lastRenderedPageBreak/>
        <w:t xml:space="preserve">Oppenheim RW, Kuan C-Y, Prevette D, Rakic P, </w:t>
      </w:r>
      <w:r w:rsidRPr="00E525DD">
        <w:rPr>
          <w:rFonts w:ascii="Times New Roman" w:hAnsi="Times New Roman"/>
        </w:rPr>
        <w:t xml:space="preserve">Yaginuma H. 2001 Normal programmed cell death in developing avian and mammalian neurons following inhibition or genetic deletion of caspases. In: </w:t>
      </w:r>
      <w:r w:rsidRPr="00E525DD">
        <w:rPr>
          <w:rFonts w:ascii="Times New Roman" w:hAnsi="Times New Roman"/>
          <w:u w:val="single"/>
        </w:rPr>
        <w:t>Neuronal Death by Accident or by Design</w:t>
      </w:r>
      <w:r w:rsidR="00E515C7">
        <w:rPr>
          <w:rFonts w:ascii="Times New Roman" w:hAnsi="Times New Roman"/>
        </w:rPr>
        <w:t>.(Henderson, CE, Green D, Mariani J, Christen</w:t>
      </w:r>
      <w:r w:rsidRPr="00E525DD">
        <w:rPr>
          <w:rFonts w:ascii="Times New Roman" w:hAnsi="Times New Roman"/>
        </w:rPr>
        <w:t xml:space="preserve"> Y. eds)  Research and Perspectives in Neurosciences, Springer, pp. 61-74</w:t>
      </w:r>
    </w:p>
    <w:p w14:paraId="1AFD318D"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Neurogenesis in adult primate neocortex: an evaluation of the evidence. </w:t>
      </w:r>
      <w:r w:rsidR="00AF0372" w:rsidRPr="00E525DD">
        <w:rPr>
          <w:rFonts w:ascii="Times New Roman" w:hAnsi="Times New Roman"/>
          <w:i/>
        </w:rPr>
        <w:t>Nature Rev. Neurosci.</w:t>
      </w:r>
      <w:r w:rsidR="00AF0372" w:rsidRPr="00E525DD">
        <w:rPr>
          <w:rFonts w:ascii="Times New Roman" w:hAnsi="Times New Roman"/>
        </w:rPr>
        <w:t xml:space="preserve"> 3: 650-671</w:t>
      </w:r>
    </w:p>
    <w:p w14:paraId="7E62B0FB"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Genesis of neocortex in human and nonhuman primates. In: </w:t>
      </w:r>
      <w:r w:rsidR="00AF0372" w:rsidRPr="00E525DD">
        <w:rPr>
          <w:rFonts w:ascii="Times New Roman" w:hAnsi="Times New Roman"/>
          <w:u w:val="single"/>
        </w:rPr>
        <w:t>Child and Adolescent Psychiatry</w:t>
      </w:r>
      <w:r w:rsidR="00AF0372" w:rsidRPr="00E525DD">
        <w:rPr>
          <w:rFonts w:ascii="Times New Roman" w:hAnsi="Times New Roman"/>
        </w:rPr>
        <w:t>. (M. Lewis, ed), Williams and Wilkins, Baltimore, Third Edition, pp. 22-46</w:t>
      </w:r>
    </w:p>
    <w:p w14:paraId="2B2C8751" w14:textId="7E474CD7" w:rsidR="00AF0372" w:rsidRPr="00FB7538" w:rsidRDefault="00B731B7" w:rsidP="00FB7538">
      <w:pPr>
        <w:spacing w:after="120"/>
        <w:ind w:left="-90" w:right="-360" w:hanging="450"/>
        <w:rPr>
          <w:rFonts w:ascii="Times New Roman" w:hAnsi="Times New Roman"/>
          <w:u w:val="single"/>
        </w:rPr>
      </w:pPr>
      <w:r>
        <w:rPr>
          <w:rFonts w:ascii="Times New Roman" w:hAnsi="Times New Roman"/>
        </w:rPr>
        <w:t>Sestan N, Rakic</w:t>
      </w:r>
      <w:r w:rsidR="00AF0372" w:rsidRPr="00E525DD">
        <w:rPr>
          <w:rFonts w:ascii="Times New Roman" w:hAnsi="Times New Roman"/>
        </w:rPr>
        <w:t xml:space="preserve"> P. 2002 Notch signaling in the Brain: More than just a developmental story. In: </w:t>
      </w:r>
      <w:r w:rsidR="00AF0372" w:rsidRPr="00E525DD">
        <w:rPr>
          <w:rFonts w:ascii="Times New Roman" w:hAnsi="Times New Roman"/>
          <w:u w:val="single"/>
        </w:rPr>
        <w:t>Notch from Neurodevelopment to Neurodegeneration</w:t>
      </w:r>
      <w:r>
        <w:rPr>
          <w:rFonts w:ascii="Times New Roman" w:hAnsi="Times New Roman"/>
        </w:rPr>
        <w:t xml:space="preserve"> (I</w:t>
      </w:r>
      <w:r w:rsidR="00AF0372" w:rsidRPr="00E525DD">
        <w:rPr>
          <w:rFonts w:ascii="Times New Roman" w:hAnsi="Times New Roman"/>
        </w:rPr>
        <w:t>sr</w:t>
      </w:r>
      <w:r>
        <w:rPr>
          <w:rFonts w:ascii="Times New Roman" w:hAnsi="Times New Roman"/>
        </w:rPr>
        <w:t>ael A, De Stooper B, Chechler, F, Christian</w:t>
      </w:r>
      <w:r w:rsidR="00AF0372" w:rsidRPr="00E525DD">
        <w:rPr>
          <w:rFonts w:ascii="Times New Roman" w:hAnsi="Times New Roman"/>
        </w:rPr>
        <w:t xml:space="preserve"> Y. eds) Research and Perspectives in Neurosciences, Springer, pp. 19-40</w:t>
      </w:r>
    </w:p>
    <w:p w14:paraId="66500B43"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Adult neurogenesis: An identity crisis. </w:t>
      </w:r>
      <w:r w:rsidR="00AF0372" w:rsidRPr="00E525DD">
        <w:rPr>
          <w:rFonts w:ascii="Times New Roman" w:hAnsi="Times New Roman"/>
          <w:i/>
        </w:rPr>
        <w:t>J. Neurosci</w:t>
      </w:r>
      <w:r w:rsidR="00AF0372" w:rsidRPr="00E525DD">
        <w:rPr>
          <w:rFonts w:ascii="Times New Roman" w:hAnsi="Times New Roman"/>
        </w:rPr>
        <w:t>. 22: 614-618</w:t>
      </w:r>
    </w:p>
    <w:p w14:paraId="27CCE534" w14:textId="77777777" w:rsidR="00AF0372" w:rsidRPr="00E525DD" w:rsidRDefault="00B731B7" w:rsidP="008C5CD7">
      <w:pPr>
        <w:tabs>
          <w:tab w:val="left" w:pos="720"/>
        </w:tabs>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Evolving concepts of cortical radial and areal specification. </w:t>
      </w:r>
      <w:r w:rsidR="00AF0372" w:rsidRPr="00E525DD">
        <w:rPr>
          <w:rFonts w:ascii="Times New Roman" w:hAnsi="Times New Roman"/>
          <w:i/>
        </w:rPr>
        <w:t>Prog. Brain Res.</w:t>
      </w:r>
      <w:r w:rsidR="00AF0372" w:rsidRPr="00E525DD">
        <w:rPr>
          <w:rFonts w:ascii="Times New Roman" w:hAnsi="Times New Roman"/>
        </w:rPr>
        <w:t xml:space="preserve"> 136: 265-280</w:t>
      </w:r>
    </w:p>
    <w:p w14:paraId="7A81C9E3" w14:textId="77777777" w:rsidR="00AF0372" w:rsidRPr="00E525DD" w:rsidRDefault="00B731B7" w:rsidP="008C5CD7">
      <w:pPr>
        <w:tabs>
          <w:tab w:val="left" w:pos="720"/>
        </w:tabs>
        <w:spacing w:after="120"/>
        <w:ind w:left="-90" w:right="-360" w:hanging="450"/>
        <w:rPr>
          <w:rFonts w:ascii="Times New Roman" w:hAnsi="Times New Roman"/>
        </w:rPr>
      </w:pPr>
      <w:r>
        <w:rPr>
          <w:rFonts w:ascii="Times New Roman" w:hAnsi="Times New Roman"/>
        </w:rPr>
        <w:t>Azmitia</w:t>
      </w:r>
      <w:r w:rsidR="00AF0372" w:rsidRPr="00E525DD">
        <w:rPr>
          <w:rFonts w:ascii="Times New Roman" w:hAnsi="Times New Roman"/>
        </w:rPr>
        <w:t xml:space="preserve"> E, D</w:t>
      </w:r>
      <w:r>
        <w:rPr>
          <w:rFonts w:ascii="Times New Roman" w:hAnsi="Times New Roman"/>
        </w:rPr>
        <w:t>eFelipe J, Jones EG, Rakic P, Ribak C.</w:t>
      </w:r>
      <w:r w:rsidR="00AF0372" w:rsidRPr="00E525DD">
        <w:rPr>
          <w:rFonts w:ascii="Times New Roman" w:hAnsi="Times New Roman"/>
        </w:rPr>
        <w:t xml:space="preserve"> </w:t>
      </w:r>
      <w:r w:rsidR="00E4124F">
        <w:rPr>
          <w:rFonts w:ascii="Times New Roman" w:hAnsi="Times New Roman"/>
        </w:rPr>
        <w:t>(eds)</w:t>
      </w:r>
      <w:r w:rsidR="00AF0372" w:rsidRPr="00E525DD">
        <w:rPr>
          <w:rFonts w:ascii="Times New Roman" w:hAnsi="Times New Roman"/>
        </w:rPr>
        <w:t xml:space="preserve"> 2002 </w:t>
      </w:r>
      <w:r w:rsidR="00AF0372" w:rsidRPr="00E525DD">
        <w:rPr>
          <w:rFonts w:ascii="Times New Roman" w:hAnsi="Times New Roman"/>
          <w:u w:val="single"/>
        </w:rPr>
        <w:t>Evolving Views of Cajal’s Neuron</w:t>
      </w:r>
      <w:r w:rsidR="00AF0372" w:rsidRPr="00E525DD">
        <w:rPr>
          <w:rFonts w:ascii="Times New Roman" w:hAnsi="Times New Roman"/>
        </w:rPr>
        <w:t>. Elsevier, Amsterdam, 506 pages</w:t>
      </w:r>
    </w:p>
    <w:p w14:paraId="602B0D0A"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Neurogenesis in adult primates. </w:t>
      </w:r>
      <w:r w:rsidR="00AF0372" w:rsidRPr="00E525DD">
        <w:rPr>
          <w:rFonts w:ascii="Times New Roman" w:hAnsi="Times New Roman"/>
          <w:i/>
        </w:rPr>
        <w:t>Prog. Brain Res</w:t>
      </w:r>
      <w:r w:rsidR="00AF0372" w:rsidRPr="00E525DD">
        <w:rPr>
          <w:rFonts w:ascii="Times New Roman" w:hAnsi="Times New Roman"/>
        </w:rPr>
        <w:t>. 138: 3-14</w:t>
      </w:r>
    </w:p>
    <w:p w14:paraId="6EA010F9"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Schindler M, Wang L, Selemon LD, Goldman-Rakic PS, Rakic P, Csernansky G</w:t>
      </w:r>
      <w:r w:rsidR="00AF0372" w:rsidRPr="00E525DD">
        <w:rPr>
          <w:rFonts w:ascii="Times New Roman" w:hAnsi="Times New Roman"/>
        </w:rPr>
        <w:t xml:space="preserve">D. 2001 Abnormalities of thalamic volume and shape detected in fetally-irradiated rhesus monkeys with high dimensional brain mapping. </w:t>
      </w:r>
      <w:r w:rsidR="00AF0372" w:rsidRPr="00E525DD">
        <w:rPr>
          <w:rFonts w:ascii="Times New Roman" w:hAnsi="Times New Roman"/>
          <w:i/>
        </w:rPr>
        <w:t>Biol. Psychaitry</w:t>
      </w:r>
      <w:r w:rsidR="00AF0372" w:rsidRPr="00E525DD">
        <w:rPr>
          <w:rFonts w:ascii="Times New Roman" w:hAnsi="Times New Roman"/>
        </w:rPr>
        <w:t xml:space="preserve"> 22: 827-883</w:t>
      </w:r>
    </w:p>
    <w:p w14:paraId="0DB80038" w14:textId="77777777" w:rsidR="00AF0372" w:rsidRPr="00E525DD" w:rsidRDefault="00B731B7" w:rsidP="008C5CD7">
      <w:pPr>
        <w:spacing w:after="120"/>
        <w:ind w:left="-90" w:right="-360" w:hanging="450"/>
        <w:rPr>
          <w:rFonts w:ascii="Times New Roman" w:hAnsi="Times New Roman"/>
        </w:rPr>
      </w:pPr>
      <w:r>
        <w:rPr>
          <w:rFonts w:ascii="Times New Roman" w:hAnsi="Times New Roman"/>
        </w:rPr>
        <w:t>Roncarati</w:t>
      </w:r>
      <w:r w:rsidR="00AF0372" w:rsidRPr="00E525DD">
        <w:rPr>
          <w:rFonts w:ascii="Times New Roman" w:hAnsi="Times New Roman"/>
        </w:rPr>
        <w:t xml:space="preserve"> R</w:t>
      </w:r>
      <w:r>
        <w:rPr>
          <w:rFonts w:ascii="Times New Roman" w:hAnsi="Times New Roman"/>
        </w:rPr>
        <w:t>, Sestan N, Scheinfeld MH, Berechid B</w:t>
      </w:r>
      <w:r w:rsidR="00AF0372" w:rsidRPr="00E525DD">
        <w:rPr>
          <w:rFonts w:ascii="Times New Roman" w:hAnsi="Times New Roman"/>
        </w:rPr>
        <w:t>E</w:t>
      </w:r>
      <w:r>
        <w:rPr>
          <w:rFonts w:ascii="Times New Roman" w:hAnsi="Times New Roman"/>
        </w:rPr>
        <w:t>, Lopez PA, Meucci O, McGlade</w:t>
      </w:r>
      <w:r w:rsidR="00401B2E">
        <w:rPr>
          <w:rFonts w:ascii="Times New Roman" w:hAnsi="Times New Roman"/>
        </w:rPr>
        <w:t xml:space="preserve"> JC, Rakic P, D’Adamio</w:t>
      </w:r>
      <w:r w:rsidR="00AF0372" w:rsidRPr="00E525DD">
        <w:rPr>
          <w:rFonts w:ascii="Times New Roman" w:hAnsi="Times New Roman"/>
        </w:rPr>
        <w:t xml:space="preserve"> L. 2002 The </w:t>
      </w:r>
      <w:r w:rsidR="00AF0372" w:rsidRPr="00E525DD">
        <w:rPr>
          <w:rFonts w:ascii="Times New Roman" w:hAnsi="Times New Roman"/>
        </w:rPr>
        <w:sym w:font="Symbol" w:char="F067"/>
      </w:r>
      <w:r w:rsidR="00AF0372" w:rsidRPr="00E525DD">
        <w:rPr>
          <w:rFonts w:ascii="Times New Roman" w:hAnsi="Times New Roman"/>
        </w:rPr>
        <w:t xml:space="preserve">-secretase-generated intracellular domain of </w:t>
      </w:r>
      <w:r w:rsidR="00AF0372" w:rsidRPr="00E525DD">
        <w:rPr>
          <w:rFonts w:ascii="Times New Roman" w:hAnsi="Times New Roman"/>
        </w:rPr>
        <w:sym w:font="Symbol" w:char="F062"/>
      </w:r>
      <w:r w:rsidR="00AF0372" w:rsidRPr="00E525DD">
        <w:rPr>
          <w:rFonts w:ascii="Times New Roman" w:hAnsi="Times New Roman"/>
        </w:rPr>
        <w:t xml:space="preserve">-amyloid precursor protein binds Numb and inhibits Notch signaling. </w:t>
      </w:r>
      <w:r w:rsidR="00AF0372" w:rsidRPr="00E525DD">
        <w:rPr>
          <w:rFonts w:ascii="Times New Roman" w:hAnsi="Times New Roman"/>
          <w:i/>
        </w:rPr>
        <w:t>Proc. Nat. Acad. Sci.(USA)</w:t>
      </w:r>
      <w:r w:rsidR="00AF0372" w:rsidRPr="00E525DD">
        <w:rPr>
          <w:rFonts w:ascii="Times New Roman" w:hAnsi="Times New Roman"/>
        </w:rPr>
        <w:t xml:space="preserve"> 99: 7102-7107</w:t>
      </w:r>
    </w:p>
    <w:p w14:paraId="66ED1D36" w14:textId="77777777" w:rsidR="001C1D58" w:rsidRDefault="00401B2E" w:rsidP="001C1D58">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2002 Pre and post-developmental neurogenesis in primates. </w:t>
      </w:r>
      <w:r w:rsidR="00AF0372" w:rsidRPr="00E525DD">
        <w:rPr>
          <w:rFonts w:ascii="Times New Roman" w:hAnsi="Times New Roman"/>
          <w:i/>
        </w:rPr>
        <w:t>Clinical Neurosci. Res.</w:t>
      </w:r>
      <w:r w:rsidR="005A1A56">
        <w:rPr>
          <w:rFonts w:ascii="Times New Roman" w:hAnsi="Times New Roman"/>
        </w:rPr>
        <w:t xml:space="preserve"> 2: 29-39</w:t>
      </w:r>
    </w:p>
    <w:p w14:paraId="31869BA7" w14:textId="77777777" w:rsidR="0038525E" w:rsidRDefault="0038525E" w:rsidP="001C1D58">
      <w:pPr>
        <w:spacing w:after="120"/>
        <w:ind w:left="-90" w:right="-360" w:hanging="450"/>
        <w:rPr>
          <w:rFonts w:ascii="Times New Roman" w:hAnsi="Times New Roman"/>
        </w:rPr>
      </w:pPr>
      <w:r>
        <w:rPr>
          <w:rFonts w:ascii="Times New Roman" w:hAnsi="Times New Roman"/>
        </w:rPr>
        <w:t>Gelowitz D, Rakic P</w:t>
      </w:r>
      <w:r w:rsidRPr="00E525DD">
        <w:rPr>
          <w:rFonts w:ascii="Times New Roman" w:hAnsi="Times New Roman"/>
        </w:rPr>
        <w:t>, Gold</w:t>
      </w:r>
      <w:r>
        <w:rPr>
          <w:rFonts w:ascii="Times New Roman" w:hAnsi="Times New Roman"/>
        </w:rPr>
        <w:t>man-Rakic PS, Selemon L. 2002</w:t>
      </w:r>
      <w:r w:rsidRPr="00E525DD">
        <w:rPr>
          <w:rFonts w:ascii="Times New Roman" w:hAnsi="Times New Roman"/>
        </w:rPr>
        <w:t xml:space="preserve"> Craniofacial dysmorphogenesis in fetally irradiated nonhuman primates: implications for the neurodevelopmental hypothesis of schizophrenia.</w:t>
      </w:r>
      <w:r w:rsidRPr="00E525DD">
        <w:rPr>
          <w:rFonts w:ascii="Times New Roman" w:hAnsi="Times New Roman"/>
          <w:i/>
        </w:rPr>
        <w:t xml:space="preserve"> Biol. Psychiatry</w:t>
      </w:r>
      <w:r w:rsidRPr="00E525DD">
        <w:rPr>
          <w:rFonts w:ascii="Times New Roman" w:hAnsi="Times New Roman"/>
        </w:rPr>
        <w:t xml:space="preserve"> 52: 716-720</w:t>
      </w:r>
    </w:p>
    <w:p w14:paraId="140E12E3" w14:textId="77777777" w:rsidR="00AF0372" w:rsidRPr="00E525DD" w:rsidRDefault="00401B2E" w:rsidP="008C5CD7">
      <w:pPr>
        <w:spacing w:after="120"/>
        <w:ind w:left="-90" w:right="-360" w:hanging="450"/>
        <w:rPr>
          <w:rFonts w:ascii="Times New Roman" w:hAnsi="Times New Roman"/>
        </w:rPr>
      </w:pPr>
      <w:r>
        <w:rPr>
          <w:rFonts w:ascii="Times New Roman" w:hAnsi="Times New Roman"/>
        </w:rPr>
        <w:t>Letinic K, Zoncu R, Rakic</w:t>
      </w:r>
      <w:r w:rsidR="00AF0372" w:rsidRPr="00E525DD">
        <w:rPr>
          <w:rFonts w:ascii="Times New Roman" w:hAnsi="Times New Roman"/>
        </w:rPr>
        <w:t xml:space="preserve"> P. 2002 Origin of GABAergic neurons in the human neocortex. </w:t>
      </w:r>
      <w:r w:rsidR="00AF0372" w:rsidRPr="00E525DD">
        <w:rPr>
          <w:rFonts w:ascii="Times New Roman" w:hAnsi="Times New Roman"/>
          <w:i/>
        </w:rPr>
        <w:t>Nature</w:t>
      </w:r>
      <w:r w:rsidR="00AF0372" w:rsidRPr="00E525DD">
        <w:rPr>
          <w:rFonts w:ascii="Times New Roman" w:hAnsi="Times New Roman"/>
        </w:rPr>
        <w:t xml:space="preserve"> 417: 645-649</w:t>
      </w:r>
    </w:p>
    <w:p w14:paraId="7AF7514C" w14:textId="77777777" w:rsidR="001C1D58" w:rsidRPr="0038525E" w:rsidRDefault="00401B2E" w:rsidP="0038525E">
      <w:pPr>
        <w:spacing w:after="120"/>
        <w:ind w:left="-90" w:right="-360" w:hanging="450"/>
        <w:rPr>
          <w:rFonts w:ascii="Times New Roman" w:hAnsi="Times New Roman"/>
          <w:color w:val="000000"/>
        </w:rPr>
      </w:pPr>
      <w:r>
        <w:rPr>
          <w:rFonts w:ascii="Times New Roman" w:hAnsi="Times New Roman"/>
        </w:rPr>
        <w:t>Haydar TF, Ang ESBC, Jr, Rakic</w:t>
      </w:r>
      <w:r w:rsidR="00AF0372" w:rsidRPr="00E525DD">
        <w:rPr>
          <w:rFonts w:ascii="Times New Roman" w:hAnsi="Times New Roman"/>
        </w:rPr>
        <w:t xml:space="preserve"> P. 2003 Mitotic spindle rotation and mode of cell division in the developing telencephalon. </w:t>
      </w:r>
      <w:r w:rsidR="00AF0372" w:rsidRPr="00E525DD">
        <w:rPr>
          <w:rFonts w:ascii="Times New Roman" w:hAnsi="Times New Roman"/>
          <w:i/>
        </w:rPr>
        <w:t>Proc. Nat. Acad. Sci. (USA)</w:t>
      </w:r>
      <w:r w:rsidR="00AF0372" w:rsidRPr="00E525DD">
        <w:rPr>
          <w:rFonts w:ascii="Times New Roman" w:hAnsi="Times New Roman"/>
        </w:rPr>
        <w:t xml:space="preserve"> </w:t>
      </w:r>
      <w:r w:rsidR="00AF0372" w:rsidRPr="00E525DD">
        <w:rPr>
          <w:rFonts w:ascii="Times New Roman" w:hAnsi="Times New Roman"/>
          <w:color w:val="000000"/>
        </w:rPr>
        <w:t>100: 2890-2895</w:t>
      </w:r>
    </w:p>
    <w:p w14:paraId="7CF6D1B5" w14:textId="393163EA" w:rsidR="0038525E" w:rsidRDefault="001C1D58" w:rsidP="0038525E">
      <w:pPr>
        <w:spacing w:after="120"/>
        <w:ind w:left="-90" w:right="-360" w:hanging="450"/>
        <w:rPr>
          <w:rFonts w:ascii="Times New Roman" w:hAnsi="Times New Roman"/>
        </w:rPr>
      </w:pPr>
      <w:r>
        <w:rPr>
          <w:rFonts w:ascii="Times New Roman" w:hAnsi="Times New Roman"/>
        </w:rPr>
        <w:t>Li M, Sarkisian MR, Mehal, W, Rakic P, Flavell</w:t>
      </w:r>
      <w:r w:rsidRPr="00E525DD">
        <w:rPr>
          <w:rFonts w:ascii="Times New Roman" w:hAnsi="Times New Roman"/>
        </w:rPr>
        <w:t xml:space="preserve"> RA. 2003 Phosphatidylserine receptor is required for clearance of apoptotic cells. </w:t>
      </w:r>
      <w:r w:rsidR="00E515C7">
        <w:rPr>
          <w:rFonts w:ascii="Times New Roman" w:hAnsi="Times New Roman"/>
          <w:i/>
        </w:rPr>
        <w:t>Sc</w:t>
      </w:r>
      <w:r w:rsidR="00B71F1B">
        <w:rPr>
          <w:rFonts w:ascii="Times New Roman" w:hAnsi="Times New Roman"/>
          <w:i/>
        </w:rPr>
        <w:t>i</w:t>
      </w:r>
      <w:r w:rsidR="00E515C7">
        <w:rPr>
          <w:rFonts w:ascii="Times New Roman" w:hAnsi="Times New Roman"/>
          <w:i/>
        </w:rPr>
        <w:t>ence</w:t>
      </w:r>
      <w:r w:rsidRPr="00E525DD">
        <w:rPr>
          <w:rFonts w:ascii="Times New Roman" w:hAnsi="Times New Roman"/>
          <w:i/>
        </w:rPr>
        <w:t xml:space="preserve"> </w:t>
      </w:r>
      <w:r w:rsidRPr="00E525DD">
        <w:rPr>
          <w:rFonts w:ascii="Times New Roman" w:hAnsi="Times New Roman"/>
        </w:rPr>
        <w:t>302:1560-1563</w:t>
      </w:r>
    </w:p>
    <w:p w14:paraId="23D80BC2" w14:textId="77777777" w:rsidR="00E61A9B" w:rsidRPr="0038525E" w:rsidRDefault="003B2D9C" w:rsidP="0038525E">
      <w:pPr>
        <w:spacing w:after="120"/>
        <w:ind w:left="-90" w:right="-360" w:hanging="450"/>
        <w:rPr>
          <w:rFonts w:ascii="Times New Roman" w:hAnsi="Times New Roman"/>
        </w:rPr>
      </w:pPr>
      <w:r>
        <w:rPr>
          <w:rFonts w:ascii="Times New Roman" w:hAnsi="Times New Roman"/>
        </w:rPr>
        <w:t>Ang ESBC, Jr, Haydar TF, Gluncic V, Rakic</w:t>
      </w:r>
      <w:r w:rsidRPr="00E525DD">
        <w:rPr>
          <w:rFonts w:ascii="Times New Roman" w:hAnsi="Times New Roman"/>
        </w:rPr>
        <w:t xml:space="preserve"> P. 2003 Four-dimensional migratory coordinates of GABAergic interneurons in the developing mouse cortex. </w:t>
      </w:r>
      <w:r w:rsidRPr="00E525DD">
        <w:rPr>
          <w:rFonts w:ascii="Times New Roman" w:hAnsi="Times New Roman"/>
          <w:i/>
        </w:rPr>
        <w:t xml:space="preserve">J. Neurosci. </w:t>
      </w:r>
      <w:r w:rsidRPr="00E525DD">
        <w:rPr>
          <w:rFonts w:ascii="Times New Roman" w:hAnsi="Times New Roman"/>
        </w:rPr>
        <w:t>23: 5805-5815</w:t>
      </w:r>
    </w:p>
    <w:p w14:paraId="2E6086BB" w14:textId="3005BFEA" w:rsidR="00F45C0C" w:rsidRDefault="00F45C0C" w:rsidP="00F45C0C">
      <w:pPr>
        <w:spacing w:after="120"/>
        <w:ind w:left="-90" w:right="-360" w:hanging="450"/>
        <w:rPr>
          <w:rFonts w:ascii="Times New Roman" w:hAnsi="Times New Roman"/>
        </w:rPr>
      </w:pPr>
      <w:r>
        <w:rPr>
          <w:rFonts w:ascii="Times New Roman" w:hAnsi="Times New Roman"/>
        </w:rPr>
        <w:t>Rakic</w:t>
      </w:r>
      <w:r w:rsidRPr="00E525DD">
        <w:rPr>
          <w:rFonts w:ascii="Times New Roman" w:hAnsi="Times New Roman"/>
        </w:rPr>
        <w:t xml:space="preserve"> P. 2003 Elusive radial glial cells: Historical and evolutionary perspective. </w:t>
      </w:r>
      <w:r w:rsidRPr="00E525DD">
        <w:rPr>
          <w:rFonts w:ascii="Times New Roman" w:hAnsi="Times New Roman"/>
          <w:i/>
        </w:rPr>
        <w:t>Glia</w:t>
      </w:r>
      <w:r w:rsidRPr="00E525DD">
        <w:rPr>
          <w:rFonts w:ascii="Times New Roman" w:hAnsi="Times New Roman"/>
        </w:rPr>
        <w:t>, 43: 19-32</w:t>
      </w:r>
    </w:p>
    <w:p w14:paraId="3247E6D2" w14:textId="77777777" w:rsidR="00AF0372" w:rsidRPr="00E525DD" w:rsidRDefault="00401B2E" w:rsidP="008C5CD7">
      <w:pPr>
        <w:spacing w:after="120"/>
        <w:ind w:left="-90" w:right="-360" w:hanging="450"/>
        <w:rPr>
          <w:rFonts w:ascii="Times New Roman" w:hAnsi="Times New Roman"/>
        </w:rPr>
      </w:pPr>
      <w:r>
        <w:rPr>
          <w:rFonts w:ascii="Times New Roman" w:hAnsi="Times New Roman"/>
        </w:rPr>
        <w:t>Rakic</w:t>
      </w:r>
      <w:r w:rsidR="00AF0372" w:rsidRPr="00E525DD">
        <w:rPr>
          <w:rFonts w:ascii="Times New Roman" w:hAnsi="Times New Roman"/>
        </w:rPr>
        <w:t xml:space="preserve"> P. 2003 Developmental and evolutionary adaptations of cortical radial glia. </w:t>
      </w:r>
      <w:r w:rsidR="00AF0372" w:rsidRPr="00E525DD">
        <w:rPr>
          <w:rFonts w:ascii="Times New Roman" w:hAnsi="Times New Roman"/>
          <w:i/>
        </w:rPr>
        <w:t>Cerebral Cortex</w:t>
      </w:r>
      <w:r w:rsidR="00AF0372" w:rsidRPr="00E525DD">
        <w:rPr>
          <w:rFonts w:ascii="Times New Roman" w:hAnsi="Times New Roman"/>
        </w:rPr>
        <w:t xml:space="preserve"> 13: 541-549</w:t>
      </w:r>
    </w:p>
    <w:p w14:paraId="36F54B08" w14:textId="77777777" w:rsidR="00AF0372" w:rsidRPr="00E525DD" w:rsidRDefault="00401B2E" w:rsidP="008C5CD7">
      <w:pPr>
        <w:spacing w:after="120"/>
        <w:ind w:left="-90" w:right="-360" w:hanging="450"/>
        <w:rPr>
          <w:rFonts w:ascii="Times New Roman" w:hAnsi="Times New Roman"/>
        </w:rPr>
      </w:pPr>
      <w:r>
        <w:rPr>
          <w:rFonts w:ascii="Times New Roman" w:hAnsi="Times New Roman"/>
        </w:rPr>
        <w:lastRenderedPageBreak/>
        <w:t>Kuan C-Y, Whitmarsh AL, Yang</w:t>
      </w:r>
      <w:r w:rsidR="00AF0372" w:rsidRPr="00E525DD">
        <w:rPr>
          <w:rFonts w:ascii="Times New Roman" w:hAnsi="Times New Roman"/>
        </w:rPr>
        <w:t xml:space="preserve"> D</w:t>
      </w:r>
      <w:r>
        <w:rPr>
          <w:rFonts w:ascii="Times New Roman" w:hAnsi="Times New Roman"/>
        </w:rPr>
        <w:t>D, Liao G. Schloemer AJ, Dong C, Bao J, Banasiak K, Haddad VGG,</w:t>
      </w:r>
      <w:r w:rsidR="00AF0372" w:rsidRPr="00E525DD">
        <w:rPr>
          <w:rFonts w:ascii="Times New Roman" w:hAnsi="Times New Roman"/>
        </w:rPr>
        <w:t xml:space="preserve"> Flav</w:t>
      </w:r>
      <w:r>
        <w:rPr>
          <w:rFonts w:ascii="Times New Roman" w:hAnsi="Times New Roman"/>
        </w:rPr>
        <w:t>ell RA, Davis RJ, Rakic</w:t>
      </w:r>
      <w:r w:rsidR="00AF0372" w:rsidRPr="00E525DD">
        <w:rPr>
          <w:rFonts w:ascii="Times New Roman" w:hAnsi="Times New Roman"/>
        </w:rPr>
        <w:t xml:space="preserve"> P. 2004 A critical role of neural-specific JNK isoform for ischemic apoptosis. </w:t>
      </w:r>
      <w:r w:rsidR="00AF0372" w:rsidRPr="00E525DD">
        <w:rPr>
          <w:rFonts w:ascii="Times New Roman" w:hAnsi="Times New Roman"/>
          <w:i/>
        </w:rPr>
        <w:t>Proc. Nat. Acad. Sci. (USA)</w:t>
      </w:r>
      <w:r w:rsidR="00AF0372" w:rsidRPr="00E525DD">
        <w:rPr>
          <w:rFonts w:ascii="Times New Roman" w:hAnsi="Times New Roman"/>
        </w:rPr>
        <w:t>, 100: 15184-15189</w:t>
      </w:r>
    </w:p>
    <w:p w14:paraId="7B4C5003"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rPr>
        <w:t>Hunot S, Vila M, Teismann O, Davis RJ, Hirsch ES, Przedborski S, Rakic P, Flavell R</w:t>
      </w:r>
      <w:r w:rsidR="00AF0372" w:rsidRPr="00E525DD">
        <w:rPr>
          <w:rFonts w:ascii="Times New Roman" w:hAnsi="Times New Roman"/>
        </w:rPr>
        <w:t xml:space="preserve">A. 2004 </w:t>
      </w:r>
      <w:r w:rsidR="00AF0372" w:rsidRPr="00E525DD">
        <w:rPr>
          <w:rFonts w:ascii="Times New Roman" w:hAnsi="Times New Roman"/>
          <w:color w:val="000000"/>
        </w:rPr>
        <w:t xml:space="preserve">NK-mediated induction of Cyclooxygenase-2 is required for neurodegeneration in a mouse model of Parkinson's disease. </w:t>
      </w:r>
      <w:r w:rsidR="00AF0372" w:rsidRPr="00E525DD">
        <w:rPr>
          <w:rFonts w:ascii="Times New Roman" w:hAnsi="Times New Roman"/>
          <w:i/>
        </w:rPr>
        <w:t xml:space="preserve">Proc. Nat. Acad. Sci. (USA) </w:t>
      </w:r>
      <w:r w:rsidR="00AF0372" w:rsidRPr="00E525DD">
        <w:rPr>
          <w:rFonts w:ascii="Times New Roman" w:hAnsi="Times New Roman"/>
        </w:rPr>
        <w:t>101: 665-670</w:t>
      </w:r>
    </w:p>
    <w:p w14:paraId="39A688B0"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rPr>
        <w:t>Gongidi V, Ring C</w:t>
      </w:r>
      <w:r w:rsidR="00AF0372" w:rsidRPr="00E525DD">
        <w:rPr>
          <w:rFonts w:ascii="Times New Roman" w:hAnsi="Times New Roman"/>
        </w:rPr>
        <w:t>, Rakic</w:t>
      </w:r>
      <w:r w:rsidR="00AF0372" w:rsidRPr="00E525DD">
        <w:rPr>
          <w:rFonts w:ascii="Times New Roman" w:hAnsi="Times New Roman"/>
          <w:vertAlign w:val="superscript"/>
        </w:rPr>
        <w:t xml:space="preserve"> </w:t>
      </w:r>
      <w:r>
        <w:rPr>
          <w:rFonts w:ascii="Times New Roman" w:hAnsi="Times New Roman"/>
        </w:rPr>
        <w:t>P, Anton E</w:t>
      </w:r>
      <w:r w:rsidR="00AF0372" w:rsidRPr="00E525DD">
        <w:rPr>
          <w:rFonts w:ascii="Times New Roman" w:hAnsi="Times New Roman"/>
        </w:rPr>
        <w:t xml:space="preserve">S. 2004 Sparc-like 1 is a radial glia-associated terminator of neuronal migration in cerebral cortex. </w:t>
      </w:r>
      <w:r w:rsidR="00AF0372" w:rsidRPr="00E525DD">
        <w:rPr>
          <w:rFonts w:ascii="Times New Roman" w:hAnsi="Times New Roman"/>
          <w:i/>
        </w:rPr>
        <w:t>Neuron</w:t>
      </w:r>
      <w:r>
        <w:rPr>
          <w:rFonts w:ascii="Times New Roman" w:hAnsi="Times New Roman"/>
        </w:rPr>
        <w:t xml:space="preserve"> 41:</w:t>
      </w:r>
      <w:r w:rsidR="00AF0372" w:rsidRPr="00E525DD">
        <w:rPr>
          <w:rFonts w:ascii="Times New Roman" w:hAnsi="Times New Roman"/>
        </w:rPr>
        <w:t xml:space="preserve"> 57-69</w:t>
      </w:r>
    </w:p>
    <w:p w14:paraId="44D69CAE"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rPr>
        <w:t>Rakic</w:t>
      </w:r>
      <w:r w:rsidR="00AF0372" w:rsidRPr="00E525DD">
        <w:rPr>
          <w:rFonts w:ascii="Times New Roman" w:hAnsi="Times New Roman"/>
        </w:rPr>
        <w:t xml:space="preserve"> P. 2004 Radial glial cells: Scaffolding for Cortical Development and Evolution. In:</w:t>
      </w:r>
      <w:r w:rsidR="00AF0372" w:rsidRPr="00E525DD">
        <w:rPr>
          <w:rFonts w:ascii="Times New Roman" w:hAnsi="Times New Roman"/>
          <w:i/>
        </w:rPr>
        <w:t xml:space="preserve"> </w:t>
      </w:r>
      <w:r w:rsidR="00AF0372" w:rsidRPr="00E525DD">
        <w:rPr>
          <w:rFonts w:ascii="Times New Roman" w:hAnsi="Times New Roman"/>
          <w:u w:val="single"/>
        </w:rPr>
        <w:t>Neuroglia</w:t>
      </w:r>
      <w:r w:rsidR="00AF0372" w:rsidRPr="00E525DD">
        <w:rPr>
          <w:rFonts w:ascii="Times New Roman" w:hAnsi="Times New Roman"/>
        </w:rPr>
        <w:t xml:space="preserve"> (H. Ketterman and B.R. Ransom, eds.) Oxford Univ. Press, New York, pp. 389-404</w:t>
      </w:r>
    </w:p>
    <w:p w14:paraId="7845A9C1"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rPr>
        <w:t>Rakic</w:t>
      </w:r>
      <w:r w:rsidR="00AF0372" w:rsidRPr="00E525DD">
        <w:rPr>
          <w:rFonts w:ascii="Times New Roman" w:hAnsi="Times New Roman"/>
        </w:rPr>
        <w:t xml:space="preserve"> P. 2004 </w:t>
      </w:r>
      <w:r w:rsidR="00AF0372" w:rsidRPr="00E525DD">
        <w:rPr>
          <w:rFonts w:ascii="Times New Roman" w:hAnsi="Times New Roman"/>
          <w:color w:val="000000"/>
        </w:rPr>
        <w:t xml:space="preserve">Neuroscience: immigration denied. </w:t>
      </w:r>
      <w:r w:rsidR="00AF0372" w:rsidRPr="00E525DD">
        <w:rPr>
          <w:rFonts w:ascii="Times New Roman" w:hAnsi="Times New Roman"/>
          <w:i/>
          <w:color w:val="000000"/>
        </w:rPr>
        <w:t>Nature</w:t>
      </w:r>
      <w:r w:rsidR="005A1A56">
        <w:rPr>
          <w:rFonts w:ascii="Times New Roman" w:hAnsi="Times New Roman"/>
          <w:color w:val="000000"/>
        </w:rPr>
        <w:t xml:space="preserve"> 427: 685-686</w:t>
      </w:r>
      <w:r w:rsidR="00AF0372" w:rsidRPr="00E525DD">
        <w:rPr>
          <w:rFonts w:ascii="Times New Roman" w:hAnsi="Times New Roman"/>
          <w:color w:val="000000"/>
        </w:rPr>
        <w:t xml:space="preserve"> </w:t>
      </w:r>
    </w:p>
    <w:p w14:paraId="238E5C8F"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color w:val="000000"/>
        </w:rPr>
        <w:t>Janusonis S, Gluncic V, Rakic</w:t>
      </w:r>
      <w:r w:rsidR="00AF0372" w:rsidRPr="00E525DD">
        <w:rPr>
          <w:rFonts w:ascii="Times New Roman" w:hAnsi="Times New Roman"/>
          <w:color w:val="000000"/>
        </w:rPr>
        <w:t xml:space="preserve"> P. 2004 Early serotonergic projections to Cajal-Retzius cells: relevance for cortical development. </w:t>
      </w:r>
      <w:r w:rsidR="00AF0372" w:rsidRPr="00E525DD">
        <w:rPr>
          <w:rFonts w:ascii="Times New Roman" w:hAnsi="Times New Roman"/>
          <w:i/>
          <w:color w:val="000000"/>
        </w:rPr>
        <w:t>J Neurosci.</w:t>
      </w:r>
      <w:r w:rsidR="00AF0372" w:rsidRPr="00E525DD">
        <w:rPr>
          <w:rFonts w:ascii="Times New Roman" w:hAnsi="Times New Roman"/>
          <w:color w:val="000000"/>
        </w:rPr>
        <w:t xml:space="preserve"> 24: 1652-1959</w:t>
      </w:r>
    </w:p>
    <w:p w14:paraId="27818EC7"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color w:val="000000"/>
        </w:rPr>
        <w:t xml:space="preserve">Markakis EF, Palmer TD, Randolph-Moore L, Rakic P, </w:t>
      </w:r>
      <w:r w:rsidR="00AF0372" w:rsidRPr="00E525DD">
        <w:rPr>
          <w:rFonts w:ascii="Times New Roman" w:hAnsi="Times New Roman"/>
          <w:color w:val="000000"/>
        </w:rPr>
        <w:t xml:space="preserve">Gage FH 2004 Novel Neuronal Phenotypes from Neural Progenitor Cells. </w:t>
      </w:r>
      <w:r w:rsidR="00AF0372" w:rsidRPr="00E525DD">
        <w:rPr>
          <w:rFonts w:ascii="Times New Roman" w:hAnsi="Times New Roman"/>
          <w:i/>
          <w:color w:val="000000"/>
        </w:rPr>
        <w:t>J. Neurosci.</w:t>
      </w:r>
      <w:r w:rsidR="00AF0372" w:rsidRPr="00E525DD">
        <w:rPr>
          <w:rFonts w:ascii="Times New Roman" w:hAnsi="Times New Roman"/>
          <w:color w:val="000000"/>
        </w:rPr>
        <w:t xml:space="preserve"> 24: 2886-2897</w:t>
      </w:r>
    </w:p>
    <w:p w14:paraId="304F1DF1" w14:textId="77777777" w:rsidR="00AF0372" w:rsidRPr="00E525DD" w:rsidRDefault="00401B2E" w:rsidP="008C5CD7">
      <w:pPr>
        <w:spacing w:after="120"/>
        <w:ind w:left="-90" w:right="-360" w:hanging="450"/>
        <w:rPr>
          <w:rFonts w:ascii="Times New Roman" w:hAnsi="Times New Roman"/>
          <w:color w:val="000000"/>
        </w:rPr>
      </w:pPr>
      <w:r>
        <w:rPr>
          <w:rFonts w:ascii="Times New Roman" w:hAnsi="Times New Roman"/>
        </w:rPr>
        <w:t>Miska EA, Alvarez-Saavedra E, Townsend M, Yoshii A, Sestan N, Rakic P, Constantine-Paton M, Horvitz H</w:t>
      </w:r>
      <w:r w:rsidR="00AF0372" w:rsidRPr="00E525DD">
        <w:rPr>
          <w:rFonts w:ascii="Times New Roman" w:hAnsi="Times New Roman"/>
        </w:rPr>
        <w:t xml:space="preserve">R. 2004 Microarray analysis of microRNA expression in the developing mammalian brain. </w:t>
      </w:r>
      <w:r w:rsidR="00AF0372" w:rsidRPr="00E525DD">
        <w:rPr>
          <w:rFonts w:ascii="Times New Roman" w:hAnsi="Times New Roman"/>
          <w:i/>
        </w:rPr>
        <w:t>Genome Biol. Epub</w:t>
      </w:r>
      <w:r w:rsidR="00AF0372" w:rsidRPr="00E525DD">
        <w:rPr>
          <w:rFonts w:ascii="Times New Roman" w:hAnsi="Times New Roman"/>
        </w:rPr>
        <w:t xml:space="preserve"> 5:R68: 1-13 </w:t>
      </w:r>
    </w:p>
    <w:p w14:paraId="663C827C"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color w:val="000000"/>
        </w:rPr>
        <w:t xml:space="preserve">Rakic P. 2004 Genetic control of cortical convolutions. </w:t>
      </w:r>
      <w:r w:rsidRPr="00E525DD">
        <w:rPr>
          <w:rFonts w:ascii="Times New Roman" w:hAnsi="Times New Roman"/>
          <w:i/>
          <w:color w:val="000000"/>
        </w:rPr>
        <w:t>Science</w:t>
      </w:r>
      <w:r w:rsidRPr="00E525DD">
        <w:rPr>
          <w:rFonts w:ascii="Times New Roman" w:hAnsi="Times New Roman"/>
          <w:color w:val="000000"/>
        </w:rPr>
        <w:t xml:space="preserve"> 303: 1983-1984</w:t>
      </w:r>
    </w:p>
    <w:p w14:paraId="3A66CA61" w14:textId="77777777" w:rsidR="00AF0372" w:rsidRPr="00E525DD" w:rsidRDefault="00401B2E" w:rsidP="008C5CD7">
      <w:pPr>
        <w:spacing w:after="120"/>
        <w:ind w:left="-90" w:right="-360" w:hanging="450"/>
        <w:rPr>
          <w:rFonts w:ascii="Times New Roman" w:hAnsi="Times New Roman"/>
        </w:rPr>
      </w:pPr>
      <w:r>
        <w:rPr>
          <w:rFonts w:ascii="Times New Roman" w:hAnsi="Times New Roman"/>
          <w:color w:val="000000"/>
        </w:rPr>
        <w:t>Rakic P,</w:t>
      </w:r>
      <w:r w:rsidR="00AF0372" w:rsidRPr="00E525DD">
        <w:rPr>
          <w:rFonts w:ascii="Times New Roman" w:hAnsi="Times New Roman"/>
          <w:color w:val="000000"/>
        </w:rPr>
        <w:t xml:space="preserve"> </w:t>
      </w:r>
      <w:r>
        <w:rPr>
          <w:rFonts w:ascii="Times New Roman" w:hAnsi="Times New Roman"/>
        </w:rPr>
        <w:t xml:space="preserve">Ang ESBC, </w:t>
      </w:r>
      <w:r w:rsidR="00AF0372" w:rsidRPr="00E525DD">
        <w:rPr>
          <w:rFonts w:ascii="Times New Roman" w:hAnsi="Times New Roman"/>
        </w:rPr>
        <w:t xml:space="preserve">Breunig J. </w:t>
      </w:r>
      <w:r w:rsidR="00AF0372" w:rsidRPr="00E525DD">
        <w:rPr>
          <w:rFonts w:ascii="Times New Roman" w:hAnsi="Times New Roman"/>
          <w:color w:val="000000"/>
        </w:rPr>
        <w:t xml:space="preserve">2004 </w:t>
      </w:r>
      <w:r w:rsidR="00AF0372" w:rsidRPr="00E525DD">
        <w:rPr>
          <w:rFonts w:ascii="Times New Roman" w:hAnsi="Times New Roman"/>
        </w:rPr>
        <w:t xml:space="preserve">Setting the Stage for Cognition: Genesis of the Primate Cerebral Cortex. In: </w:t>
      </w:r>
      <w:r w:rsidR="00AF0372" w:rsidRPr="00E525DD">
        <w:rPr>
          <w:rFonts w:ascii="Times New Roman" w:hAnsi="Times New Roman"/>
          <w:color w:val="000000"/>
        </w:rPr>
        <w:t xml:space="preserve"> The Cognitive Neurosceinece III. M. Gazzaniga, ed. The MIT Press. pp. 33-47</w:t>
      </w:r>
    </w:p>
    <w:p w14:paraId="146EC455" w14:textId="36D2DB67" w:rsidR="00AF0372" w:rsidRPr="00E525DD" w:rsidRDefault="00401B2E" w:rsidP="008C5CD7">
      <w:pPr>
        <w:spacing w:after="120"/>
        <w:ind w:left="-90" w:right="-360" w:hanging="450"/>
        <w:rPr>
          <w:rFonts w:ascii="Times New Roman" w:hAnsi="Times New Roman"/>
        </w:rPr>
      </w:pPr>
      <w:r>
        <w:rPr>
          <w:rFonts w:ascii="Times New Roman" w:hAnsi="Times New Roman"/>
          <w:color w:val="000000"/>
        </w:rPr>
        <w:t xml:space="preserve">Kuan C-Y, Schloemer AJ, Lu A, Weng W-L, Williams MT, Strauss KI, Vorhees CV, Flavell RA, Davis RJ, Sharp FR, </w:t>
      </w:r>
      <w:r w:rsidR="00AF0372" w:rsidRPr="00E525DD">
        <w:rPr>
          <w:rFonts w:ascii="Times New Roman" w:hAnsi="Times New Roman"/>
          <w:color w:val="000000"/>
        </w:rPr>
        <w:t>Rakic</w:t>
      </w:r>
      <w:r w:rsidR="00AF0372" w:rsidRPr="00E525DD">
        <w:rPr>
          <w:rFonts w:ascii="Times New Roman" w:hAnsi="Times New Roman"/>
        </w:rPr>
        <w:t xml:space="preserve"> P. 2004 </w:t>
      </w:r>
      <w:r w:rsidR="00AF0372" w:rsidRPr="00E525DD">
        <w:rPr>
          <w:rFonts w:ascii="Times New Roman" w:hAnsi="Times New Roman"/>
          <w:color w:val="000000"/>
        </w:rPr>
        <w:t>Hypoxia-Ischemia Induces DNA</w:t>
      </w:r>
      <w:r w:rsidR="00AF0372" w:rsidRPr="00E525DD">
        <w:rPr>
          <w:rFonts w:ascii="Times New Roman" w:hAnsi="Times New Roman"/>
        </w:rPr>
        <w:t xml:space="preserve"> </w:t>
      </w:r>
      <w:r w:rsidR="00AF0372" w:rsidRPr="00E525DD">
        <w:rPr>
          <w:rFonts w:ascii="Times New Roman" w:hAnsi="Times New Roman"/>
          <w:color w:val="000000"/>
        </w:rPr>
        <w:t>Synthesis without Cell Proliferation in Dying Neurons in Adult Rodent Brain</w:t>
      </w:r>
      <w:r w:rsidR="00D86378">
        <w:rPr>
          <w:rFonts w:ascii="Times New Roman" w:hAnsi="Times New Roman"/>
          <w:color w:val="000000"/>
        </w:rPr>
        <w:t>.</w:t>
      </w:r>
      <w:r w:rsidR="00AF0372" w:rsidRPr="00E525DD">
        <w:rPr>
          <w:rFonts w:ascii="Times New Roman" w:hAnsi="Times New Roman"/>
          <w:i/>
          <w:color w:val="000000"/>
        </w:rPr>
        <w:t xml:space="preserve"> J. Neurosci.</w:t>
      </w:r>
      <w:r w:rsidR="00AF0372" w:rsidRPr="00E525DD">
        <w:rPr>
          <w:rFonts w:ascii="Times New Roman" w:hAnsi="Times New Roman"/>
          <w:color w:val="000000"/>
        </w:rPr>
        <w:t xml:space="preserve"> 24: 10763-10772</w:t>
      </w:r>
    </w:p>
    <w:p w14:paraId="786EA33A" w14:textId="77777777" w:rsidR="00AF0372" w:rsidRPr="00E525DD" w:rsidRDefault="005779ED" w:rsidP="008C5CD7">
      <w:pPr>
        <w:spacing w:after="120"/>
        <w:ind w:left="-90" w:right="-360" w:hanging="450"/>
        <w:rPr>
          <w:rFonts w:ascii="Times New Roman" w:hAnsi="Times New Roman"/>
          <w:color w:val="000000"/>
        </w:rPr>
      </w:pPr>
      <w:r>
        <w:rPr>
          <w:rFonts w:ascii="Times New Roman" w:hAnsi="Times New Roman"/>
        </w:rPr>
        <w:t>Chi H, Sarkisian MR,</w:t>
      </w:r>
      <w:r w:rsidR="009421D2" w:rsidRPr="00243B1A">
        <w:rPr>
          <w:rFonts w:ascii="Times New Roman" w:hAnsi="Times New Roman"/>
        </w:rPr>
        <w:t xml:space="preserve"> Rakic P, Flavell R</w:t>
      </w:r>
      <w:r w:rsidR="00AF0372" w:rsidRPr="00243B1A">
        <w:rPr>
          <w:rFonts w:ascii="Times New Roman" w:hAnsi="Times New Roman"/>
        </w:rPr>
        <w:t xml:space="preserve">A. 2005 Loss of MEKK4 Results in enhanced apoptosis and defective neural tube development. </w:t>
      </w:r>
      <w:r w:rsidR="00AF0372" w:rsidRPr="00243B1A">
        <w:rPr>
          <w:rFonts w:ascii="Times New Roman" w:hAnsi="Times New Roman"/>
          <w:i/>
        </w:rPr>
        <w:t>Proc. Nat. Acad. Sci. (USA</w:t>
      </w:r>
      <w:r w:rsidR="00AF0372" w:rsidRPr="00243B1A">
        <w:rPr>
          <w:rFonts w:ascii="Times New Roman" w:hAnsi="Times New Roman"/>
        </w:rPr>
        <w:t>) 102: 3846-3851</w:t>
      </w:r>
    </w:p>
    <w:p w14:paraId="4778EAAC" w14:textId="77777777" w:rsidR="00AF0372" w:rsidRPr="00E525DD" w:rsidRDefault="005779ED" w:rsidP="008C5CD7">
      <w:pPr>
        <w:spacing w:after="120"/>
        <w:ind w:left="-90" w:right="-360" w:hanging="450"/>
        <w:rPr>
          <w:rFonts w:ascii="Times New Roman" w:hAnsi="Times New Roman"/>
          <w:color w:val="000000"/>
        </w:rPr>
      </w:pPr>
      <w:r>
        <w:rPr>
          <w:rFonts w:ascii="Times New Roman" w:hAnsi="Times New Roman"/>
          <w:color w:val="000000"/>
        </w:rPr>
        <w:t>Selemon LD, Wang L, Nebel</w:t>
      </w:r>
      <w:r w:rsidR="009421D2">
        <w:rPr>
          <w:rFonts w:ascii="Times New Roman" w:hAnsi="Times New Roman"/>
          <w:color w:val="000000"/>
        </w:rPr>
        <w:t xml:space="preserve"> MB, Csernansky JG, Goldman-Rakic PS, Raki</w:t>
      </w:r>
      <w:r w:rsidR="00626CD5">
        <w:rPr>
          <w:rFonts w:ascii="Times New Roman" w:hAnsi="Times New Roman"/>
          <w:color w:val="000000"/>
        </w:rPr>
        <w:t>c</w:t>
      </w:r>
      <w:r w:rsidR="00AF0372" w:rsidRPr="00E525DD">
        <w:rPr>
          <w:rFonts w:ascii="Times New Roman" w:hAnsi="Times New Roman"/>
          <w:color w:val="000000"/>
        </w:rPr>
        <w:t xml:space="preserve"> P. 2005 Direct and indirect effects of fetal irradiation on cortical gray and white matter volume in the macaque. </w:t>
      </w:r>
      <w:r w:rsidR="00AF0372" w:rsidRPr="00E525DD">
        <w:rPr>
          <w:rFonts w:ascii="Times New Roman" w:hAnsi="Times New Roman"/>
          <w:i/>
          <w:color w:val="000000"/>
        </w:rPr>
        <w:t>Biol Psychiatry</w:t>
      </w:r>
      <w:r w:rsidR="00AF0372" w:rsidRPr="00E525DD">
        <w:rPr>
          <w:rFonts w:ascii="Times New Roman" w:hAnsi="Times New Roman"/>
          <w:color w:val="000000"/>
        </w:rPr>
        <w:t>. 57:</w:t>
      </w:r>
      <w:r w:rsidR="00626CD5">
        <w:rPr>
          <w:rFonts w:ascii="Times New Roman" w:hAnsi="Times New Roman"/>
          <w:color w:val="000000"/>
        </w:rPr>
        <w:t xml:space="preserve"> </w:t>
      </w:r>
      <w:r w:rsidR="009421D2">
        <w:rPr>
          <w:rFonts w:ascii="Times New Roman" w:hAnsi="Times New Roman"/>
          <w:color w:val="000000"/>
        </w:rPr>
        <w:t>c</w:t>
      </w:r>
      <w:r w:rsidR="00AF0372" w:rsidRPr="00E525DD">
        <w:rPr>
          <w:rFonts w:ascii="Times New Roman" w:hAnsi="Times New Roman"/>
          <w:color w:val="000000"/>
        </w:rPr>
        <w:t>83-90</w:t>
      </w:r>
    </w:p>
    <w:p w14:paraId="04CF930B" w14:textId="77777777" w:rsidR="00AF0372" w:rsidRPr="00E525DD" w:rsidRDefault="00AF0372" w:rsidP="008C5CD7">
      <w:pPr>
        <w:spacing w:after="120"/>
        <w:ind w:left="-90" w:right="-360" w:hanging="450"/>
        <w:rPr>
          <w:rFonts w:ascii="Times New Roman" w:hAnsi="Times New Roman"/>
          <w:color w:val="000000"/>
        </w:rPr>
      </w:pPr>
      <w:r w:rsidRPr="00E525DD">
        <w:rPr>
          <w:rFonts w:ascii="Times New Roman" w:hAnsi="Times New Roman"/>
          <w:color w:val="000000"/>
        </w:rPr>
        <w:t xml:space="preserve">Rakic P. 2005 Vive la difference! </w:t>
      </w:r>
      <w:r w:rsidRPr="00E525DD">
        <w:rPr>
          <w:rFonts w:ascii="Times New Roman" w:hAnsi="Times New Roman"/>
          <w:i/>
          <w:color w:val="000000"/>
        </w:rPr>
        <w:t>Neuron</w:t>
      </w:r>
      <w:r w:rsidR="00E515C7">
        <w:rPr>
          <w:rFonts w:ascii="Times New Roman" w:hAnsi="Times New Roman"/>
          <w:color w:val="000000"/>
        </w:rPr>
        <w:t xml:space="preserve"> 47: 323-325</w:t>
      </w:r>
    </w:p>
    <w:p w14:paraId="2A48B635" w14:textId="77777777" w:rsidR="00AF0372" w:rsidRPr="00E525DD" w:rsidRDefault="00626CD5" w:rsidP="008C5CD7">
      <w:pPr>
        <w:spacing w:after="120"/>
        <w:ind w:left="-90" w:right="-360" w:hanging="450"/>
        <w:rPr>
          <w:rFonts w:ascii="Times New Roman" w:hAnsi="Times New Roman"/>
          <w:color w:val="000000"/>
        </w:rPr>
      </w:pPr>
      <w:r>
        <w:rPr>
          <w:rFonts w:ascii="Times New Roman" w:hAnsi="Times New Roman"/>
          <w:color w:val="000000"/>
        </w:rPr>
        <w:t>Silva RM,</w:t>
      </w:r>
      <w:r w:rsidR="00291248">
        <w:rPr>
          <w:rFonts w:ascii="Times New Roman" w:hAnsi="Times New Roman"/>
          <w:color w:val="000000"/>
        </w:rPr>
        <w:t xml:space="preserve"> Kuan CY, Rakic P, Burke R</w:t>
      </w:r>
      <w:r w:rsidR="00E6145A">
        <w:rPr>
          <w:rFonts w:ascii="Times New Roman" w:hAnsi="Times New Roman"/>
          <w:color w:val="000000"/>
        </w:rPr>
        <w:t xml:space="preserve">E. 2005 </w:t>
      </w:r>
      <w:r w:rsidR="00AF0372" w:rsidRPr="00E525DD">
        <w:rPr>
          <w:rFonts w:ascii="Times New Roman" w:hAnsi="Times New Roman"/>
          <w:color w:val="000000"/>
        </w:rPr>
        <w:t xml:space="preserve">Mixed lineage kinase-c-jun N-terminal kinase signaling pathway: A new therapeutic target in Parkinson's disease. </w:t>
      </w:r>
      <w:r w:rsidR="00AF0372" w:rsidRPr="00E525DD">
        <w:rPr>
          <w:rFonts w:ascii="Times New Roman" w:hAnsi="Times New Roman"/>
          <w:i/>
          <w:color w:val="000000"/>
        </w:rPr>
        <w:t>Mov Disord.</w:t>
      </w:r>
      <w:r w:rsidR="00AF0372" w:rsidRPr="00E525DD">
        <w:rPr>
          <w:rFonts w:ascii="Times New Roman" w:hAnsi="Times New Roman"/>
          <w:color w:val="000000"/>
        </w:rPr>
        <w:t xml:space="preserve"> 20: 653-664  </w:t>
      </w:r>
    </w:p>
    <w:p w14:paraId="4282E559" w14:textId="415FEA85" w:rsidR="00C84EA1" w:rsidRDefault="00291248" w:rsidP="008C5CD7">
      <w:pPr>
        <w:spacing w:after="120"/>
        <w:ind w:left="-90" w:right="-360" w:hanging="450"/>
        <w:rPr>
          <w:rFonts w:ascii="Times New Roman" w:hAnsi="Times New Roman"/>
          <w:color w:val="000000"/>
        </w:rPr>
      </w:pPr>
      <w:r>
        <w:rPr>
          <w:rFonts w:ascii="Times New Roman" w:hAnsi="Times New Roman"/>
          <w:color w:val="000000"/>
        </w:rPr>
        <w:t>Chi H, Sarkisian MR</w:t>
      </w:r>
      <w:r w:rsidR="009421D2">
        <w:rPr>
          <w:rFonts w:ascii="Times New Roman" w:hAnsi="Times New Roman"/>
          <w:color w:val="000000"/>
        </w:rPr>
        <w:t>, Rakic P, Flavell R</w:t>
      </w:r>
      <w:r w:rsidR="00AF0372" w:rsidRPr="00E525DD">
        <w:rPr>
          <w:rFonts w:ascii="Times New Roman" w:hAnsi="Times New Roman"/>
          <w:color w:val="000000"/>
        </w:rPr>
        <w:t xml:space="preserve">A. 2005 Loss of mitogen-activated protein kinase kinase kinase 4 (MEKK4) results in enhanced apoptosis and defective neural tube development. </w:t>
      </w:r>
      <w:r w:rsidR="00AF0372" w:rsidRPr="00E525DD">
        <w:rPr>
          <w:rFonts w:ascii="Times New Roman" w:hAnsi="Times New Roman"/>
          <w:i/>
          <w:color w:val="000000"/>
        </w:rPr>
        <w:t xml:space="preserve">Proc Natl Acad Sci </w:t>
      </w:r>
      <w:r>
        <w:rPr>
          <w:rFonts w:ascii="Times New Roman" w:hAnsi="Times New Roman"/>
          <w:i/>
          <w:color w:val="000000"/>
        </w:rPr>
        <w:t>(U</w:t>
      </w:r>
      <w:r w:rsidR="00AF0372" w:rsidRPr="00E525DD">
        <w:rPr>
          <w:rFonts w:ascii="Times New Roman" w:hAnsi="Times New Roman"/>
          <w:i/>
          <w:color w:val="000000"/>
        </w:rPr>
        <w:t>S</w:t>
      </w:r>
      <w:r>
        <w:rPr>
          <w:rFonts w:ascii="Times New Roman" w:hAnsi="Times New Roman"/>
          <w:i/>
          <w:color w:val="000000"/>
        </w:rPr>
        <w:t>A)</w:t>
      </w:r>
      <w:r w:rsidR="00AF0372" w:rsidRPr="00E525DD">
        <w:rPr>
          <w:rFonts w:ascii="Times New Roman" w:hAnsi="Times New Roman"/>
          <w:color w:val="000000"/>
        </w:rPr>
        <w:t xml:space="preserve"> 102:</w:t>
      </w:r>
      <w:r>
        <w:rPr>
          <w:rFonts w:ascii="Times New Roman" w:hAnsi="Times New Roman"/>
          <w:color w:val="000000"/>
        </w:rPr>
        <w:t xml:space="preserve"> </w:t>
      </w:r>
      <w:r w:rsidR="00AF0372" w:rsidRPr="00E525DD">
        <w:rPr>
          <w:rFonts w:ascii="Times New Roman" w:hAnsi="Times New Roman"/>
          <w:color w:val="000000"/>
        </w:rPr>
        <w:t>3846-</w:t>
      </w:r>
      <w:r w:rsidR="00C90BA6">
        <w:rPr>
          <w:rFonts w:ascii="Times New Roman" w:hAnsi="Times New Roman"/>
          <w:color w:val="000000"/>
        </w:rPr>
        <w:t>38</w:t>
      </w:r>
      <w:r w:rsidR="00AF0372" w:rsidRPr="00E525DD">
        <w:rPr>
          <w:rFonts w:ascii="Times New Roman" w:hAnsi="Times New Roman"/>
          <w:color w:val="000000"/>
        </w:rPr>
        <w:t xml:space="preserve">51 </w:t>
      </w:r>
    </w:p>
    <w:p w14:paraId="32A555DC" w14:textId="77777777" w:rsidR="00AF0372" w:rsidRDefault="00AF0372" w:rsidP="008C5CD7">
      <w:pPr>
        <w:spacing w:after="120"/>
        <w:ind w:left="-90" w:right="-360" w:hanging="450"/>
        <w:rPr>
          <w:rFonts w:ascii="Times New Roman" w:hAnsi="Times New Roman"/>
          <w:color w:val="000000"/>
        </w:rPr>
      </w:pPr>
      <w:r w:rsidRPr="00E525DD">
        <w:rPr>
          <w:rFonts w:ascii="Times New Roman" w:hAnsi="Times New Roman"/>
          <w:color w:val="000000"/>
        </w:rPr>
        <w:t xml:space="preserve">Rakic P. 2005 Less is more: progenitor death and cortical size. </w:t>
      </w:r>
      <w:r w:rsidRPr="00E525DD">
        <w:rPr>
          <w:rFonts w:ascii="Times New Roman" w:hAnsi="Times New Roman"/>
          <w:i/>
          <w:color w:val="000000"/>
        </w:rPr>
        <w:t>Nature Neurosci.</w:t>
      </w:r>
      <w:r w:rsidRPr="00E525DD">
        <w:rPr>
          <w:rFonts w:ascii="Times New Roman" w:hAnsi="Times New Roman"/>
          <w:color w:val="000000"/>
        </w:rPr>
        <w:t xml:space="preserve"> 8: 981-2</w:t>
      </w:r>
    </w:p>
    <w:p w14:paraId="0BDB9A30" w14:textId="77777777" w:rsidR="00AC5BE0" w:rsidRPr="009421D2" w:rsidRDefault="00291248" w:rsidP="008C5CD7">
      <w:pPr>
        <w:spacing w:after="120"/>
        <w:ind w:left="-90" w:right="-360" w:hanging="450"/>
        <w:rPr>
          <w:rFonts w:ascii="Times New Roman" w:hAnsi="Times New Roman"/>
          <w:color w:val="000000"/>
        </w:rPr>
      </w:pPr>
      <w:r>
        <w:rPr>
          <w:rFonts w:ascii="Times New Roman" w:hAnsi="Times New Roman"/>
          <w:color w:val="000000"/>
        </w:rPr>
        <w:t>Morozov YM, Ayoub AE, Rakic</w:t>
      </w:r>
      <w:r w:rsidR="00AC5BE0" w:rsidRPr="00AC5BE0">
        <w:rPr>
          <w:rFonts w:ascii="Times New Roman" w:hAnsi="Times New Roman"/>
          <w:color w:val="000000"/>
        </w:rPr>
        <w:t xml:space="preserve"> P. 2006 Translocation of Synaptically Connected Interneurons </w:t>
      </w:r>
      <w:r w:rsidR="00AC5BE0" w:rsidRPr="009421D2">
        <w:rPr>
          <w:rFonts w:ascii="Times New Roman" w:hAnsi="Times New Roman"/>
          <w:color w:val="000000"/>
        </w:rPr>
        <w:t xml:space="preserve">Across the Dentate Gyrus of The Early Postnatal Rat Hippocampus. </w:t>
      </w:r>
      <w:r w:rsidR="00AC5BE0" w:rsidRPr="00B11037">
        <w:rPr>
          <w:rFonts w:ascii="Times New Roman" w:hAnsi="Times New Roman"/>
          <w:i/>
          <w:color w:val="000000"/>
        </w:rPr>
        <w:t>J. Neurosci</w:t>
      </w:r>
      <w:r w:rsidR="00AC5BE0" w:rsidRPr="009421D2">
        <w:rPr>
          <w:rFonts w:ascii="Times New Roman" w:hAnsi="Times New Roman"/>
          <w:color w:val="000000"/>
        </w:rPr>
        <w:t>. 26: 517-527</w:t>
      </w:r>
    </w:p>
    <w:p w14:paraId="02B6DEEF" w14:textId="3B833335" w:rsidR="00AF0372" w:rsidRDefault="00AF0372" w:rsidP="008C5CD7">
      <w:pPr>
        <w:spacing w:after="120"/>
        <w:ind w:left="-90" w:right="-360" w:hanging="450"/>
        <w:rPr>
          <w:rFonts w:ascii="Times New Roman" w:hAnsi="Times New Roman"/>
          <w:color w:val="000000"/>
          <w:lang w:val="de-AT" w:eastAsia="de-AT"/>
        </w:rPr>
      </w:pPr>
      <w:r w:rsidRPr="009421D2">
        <w:rPr>
          <w:rFonts w:ascii="Times New Roman" w:hAnsi="Times New Roman"/>
          <w:color w:val="000000"/>
          <w:lang w:val="de-AT" w:eastAsia="de-AT"/>
        </w:rPr>
        <w:lastRenderedPageBreak/>
        <w:t xml:space="preserve">Rakic P. 2006 A century of progress in corticoneurogenesis: from silver impregnation to genetic engineering. </w:t>
      </w:r>
      <w:r w:rsidRPr="00B11037">
        <w:rPr>
          <w:rFonts w:ascii="Times New Roman" w:hAnsi="Times New Roman"/>
          <w:i/>
          <w:color w:val="000000"/>
          <w:lang w:val="de-AT" w:eastAsia="de-AT"/>
        </w:rPr>
        <w:t>Cereb</w:t>
      </w:r>
      <w:r w:rsidR="00C30306">
        <w:rPr>
          <w:rFonts w:ascii="Times New Roman" w:hAnsi="Times New Roman"/>
          <w:i/>
          <w:color w:val="000000"/>
          <w:lang w:val="de-AT" w:eastAsia="de-AT"/>
        </w:rPr>
        <w:t>ral</w:t>
      </w:r>
      <w:r w:rsidRPr="00B11037">
        <w:rPr>
          <w:rFonts w:ascii="Times New Roman" w:hAnsi="Times New Roman"/>
          <w:i/>
          <w:color w:val="000000"/>
          <w:lang w:val="de-AT" w:eastAsia="de-AT"/>
        </w:rPr>
        <w:t xml:space="preserve"> Cortex</w:t>
      </w:r>
      <w:r w:rsidR="00B11037">
        <w:rPr>
          <w:rFonts w:ascii="Times New Roman" w:hAnsi="Times New Roman"/>
          <w:color w:val="000000"/>
          <w:lang w:val="de-AT" w:eastAsia="de-AT"/>
        </w:rPr>
        <w:t xml:space="preserve"> </w:t>
      </w:r>
      <w:r w:rsidR="005A1A56">
        <w:rPr>
          <w:rFonts w:ascii="Times New Roman" w:hAnsi="Times New Roman"/>
          <w:color w:val="000000"/>
          <w:lang w:val="de-AT" w:eastAsia="de-AT"/>
        </w:rPr>
        <w:t>16, Suppl 1: 3-17</w:t>
      </w:r>
    </w:p>
    <w:p w14:paraId="3C9332D8" w14:textId="77777777" w:rsidR="003B2D9C" w:rsidRPr="008C5CD7" w:rsidRDefault="003B2D9C" w:rsidP="008C5CD7">
      <w:pPr>
        <w:spacing w:after="120"/>
        <w:ind w:left="-90" w:right="-360" w:hanging="450"/>
        <w:rPr>
          <w:rFonts w:ascii="Times New Roman" w:hAnsi="Times New Roman"/>
          <w:color w:val="000000"/>
        </w:rPr>
      </w:pPr>
      <w:r w:rsidRPr="00AC5BE0">
        <w:rPr>
          <w:rFonts w:ascii="Times New Roman" w:hAnsi="Times New Roman"/>
          <w:color w:val="000000"/>
        </w:rPr>
        <w:t>Gal JS, Morozov YM, Ayou</w:t>
      </w:r>
      <w:r>
        <w:rPr>
          <w:rFonts w:ascii="Times New Roman" w:hAnsi="Times New Roman"/>
          <w:color w:val="000000"/>
        </w:rPr>
        <w:t xml:space="preserve">b AE, Chatterjee M, Rakic P, </w:t>
      </w:r>
      <w:r w:rsidRPr="00AC5BE0">
        <w:rPr>
          <w:rFonts w:ascii="Times New Roman" w:hAnsi="Times New Roman"/>
          <w:color w:val="000000"/>
        </w:rPr>
        <w:t xml:space="preserve">Haydar TF. 2006 Molecular and Morphological Heterogeneity of Neural Precursors in the Mouse Neocortical Proliferative Zones. </w:t>
      </w:r>
      <w:r w:rsidRPr="00046ED7">
        <w:rPr>
          <w:rFonts w:ascii="Times New Roman" w:hAnsi="Times New Roman"/>
          <w:i/>
          <w:color w:val="000000"/>
        </w:rPr>
        <w:t>J. Neurosci</w:t>
      </w:r>
      <w:r w:rsidRPr="00AC5BE0">
        <w:rPr>
          <w:rFonts w:ascii="Times New Roman" w:hAnsi="Times New Roman"/>
          <w:color w:val="000000"/>
        </w:rPr>
        <w:t>. 26: 1045-1056</w:t>
      </w:r>
    </w:p>
    <w:p w14:paraId="76124EE7" w14:textId="0CF2F287" w:rsidR="003B2D9C" w:rsidRDefault="003B2D9C" w:rsidP="008C5CD7">
      <w:pPr>
        <w:spacing w:after="120"/>
        <w:ind w:left="-90" w:right="-360" w:hanging="450"/>
        <w:rPr>
          <w:rFonts w:ascii="Times New Roman" w:hAnsi="Times New Roman"/>
          <w:color w:val="000000"/>
        </w:rPr>
      </w:pPr>
      <w:r w:rsidRPr="00E525DD">
        <w:rPr>
          <w:rFonts w:ascii="Times New Roman" w:hAnsi="Times New Roman"/>
        </w:rPr>
        <w:t>Sarkisian MR, Bartley CM, Chi H, Nakamura F, Flavell RA,</w:t>
      </w:r>
      <w:r w:rsidRPr="00E525DD">
        <w:rPr>
          <w:rFonts w:ascii="Times New Roman" w:hAnsi="Times New Roman"/>
          <w:vertAlign w:val="superscript"/>
        </w:rPr>
        <w:t xml:space="preserve"> </w:t>
      </w:r>
      <w:r w:rsidRPr="00E525DD">
        <w:rPr>
          <w:rFonts w:ascii="Times New Roman" w:hAnsi="Times New Roman"/>
        </w:rPr>
        <w:t>Rakic P. 2006</w:t>
      </w:r>
      <w:r w:rsidR="00DF56D9" w:rsidRPr="00DF56D9">
        <w:t xml:space="preserve"> </w:t>
      </w:r>
      <w:r w:rsidR="00DF56D9">
        <w:t>MEKK4 signaling regulates filamin expression and neuronal migration</w:t>
      </w:r>
      <w:r w:rsidRPr="00E525DD">
        <w:rPr>
          <w:rFonts w:ascii="Times New Roman" w:hAnsi="Times New Roman"/>
        </w:rPr>
        <w:t xml:space="preserve">. </w:t>
      </w:r>
      <w:r w:rsidRPr="00E525DD">
        <w:rPr>
          <w:rFonts w:ascii="Times New Roman" w:hAnsi="Times New Roman"/>
          <w:i/>
        </w:rPr>
        <w:t>Neuron</w:t>
      </w:r>
      <w:r w:rsidRPr="00E525DD">
        <w:rPr>
          <w:rFonts w:ascii="Times New Roman" w:hAnsi="Times New Roman"/>
        </w:rPr>
        <w:t xml:space="preserve"> 52: </w:t>
      </w:r>
      <w:r w:rsidRPr="00E525DD">
        <w:rPr>
          <w:rFonts w:ascii="Times New Roman" w:hAnsi="Times New Roman"/>
          <w:color w:val="000000"/>
        </w:rPr>
        <w:t>789-801</w:t>
      </w:r>
    </w:p>
    <w:p w14:paraId="3769DADF" w14:textId="77777777" w:rsidR="003B2D9C" w:rsidRPr="00E525DD" w:rsidRDefault="003B2D9C" w:rsidP="008C5CD7">
      <w:pPr>
        <w:spacing w:after="120"/>
        <w:ind w:left="-90" w:right="-360" w:hanging="450"/>
        <w:rPr>
          <w:rFonts w:ascii="Times New Roman" w:hAnsi="Times New Roman"/>
        </w:rPr>
      </w:pPr>
      <w:r w:rsidRPr="00E525DD">
        <w:rPr>
          <w:rFonts w:ascii="Times New Roman" w:hAnsi="Times New Roman"/>
        </w:rPr>
        <w:t>Bystron</w:t>
      </w:r>
      <w:r w:rsidRPr="00E525DD">
        <w:rPr>
          <w:rFonts w:ascii="Times New Roman" w:hAnsi="Times New Roman"/>
          <w:vertAlign w:val="superscript"/>
        </w:rPr>
        <w:t xml:space="preserve"> </w:t>
      </w:r>
      <w:r w:rsidRPr="00E525DD">
        <w:rPr>
          <w:rFonts w:ascii="Times New Roman" w:hAnsi="Times New Roman"/>
        </w:rPr>
        <w:t>I, Rakic</w:t>
      </w:r>
      <w:r w:rsidRPr="00E525DD">
        <w:rPr>
          <w:rFonts w:ascii="Times New Roman" w:hAnsi="Times New Roman"/>
          <w:vertAlign w:val="superscript"/>
        </w:rPr>
        <w:t xml:space="preserve">, </w:t>
      </w:r>
      <w:r w:rsidRPr="00E525DD">
        <w:rPr>
          <w:rFonts w:ascii="Times New Roman" w:hAnsi="Times New Roman"/>
        </w:rPr>
        <w:t xml:space="preserve">P, Blakemore </w:t>
      </w:r>
      <w:r w:rsidRPr="00E525DD">
        <w:rPr>
          <w:rFonts w:ascii="Times New Roman" w:hAnsi="Times New Roman"/>
          <w:color w:val="000000"/>
        </w:rPr>
        <w:t xml:space="preserve">C. 2006 </w:t>
      </w:r>
      <w:r w:rsidRPr="00E525DD">
        <w:rPr>
          <w:rFonts w:ascii="Times New Roman" w:hAnsi="Times New Roman"/>
        </w:rPr>
        <w:t xml:space="preserve">First neurons in the human cerebral cortex. </w:t>
      </w:r>
      <w:r w:rsidRPr="00E525DD">
        <w:rPr>
          <w:rFonts w:ascii="Times New Roman" w:hAnsi="Times New Roman"/>
          <w:i/>
        </w:rPr>
        <w:t>Nature Neurosci.</w:t>
      </w:r>
      <w:r w:rsidRPr="00E525DD">
        <w:rPr>
          <w:rFonts w:ascii="Times New Roman" w:hAnsi="Times New Roman"/>
        </w:rPr>
        <w:t xml:space="preserve"> 9: 880-885</w:t>
      </w:r>
    </w:p>
    <w:p w14:paraId="72FE66AA" w14:textId="77777777" w:rsidR="00AF0372" w:rsidRPr="00E525DD" w:rsidRDefault="00291248" w:rsidP="008C5CD7">
      <w:pPr>
        <w:spacing w:after="120"/>
        <w:ind w:left="-90" w:right="-360" w:hanging="450"/>
        <w:rPr>
          <w:rFonts w:ascii="Times New Roman" w:hAnsi="Times New Roman"/>
        </w:rPr>
      </w:pPr>
      <w:r w:rsidRPr="009421D2">
        <w:rPr>
          <w:rFonts w:ascii="Times New Roman" w:eastAsia="Times" w:hAnsi="Times New Roman"/>
          <w:color w:val="000000"/>
          <w:lang w:eastAsia="en-GB"/>
        </w:rPr>
        <w:t>Adhami F, Liao G</w:t>
      </w:r>
      <w:r w:rsidR="00AF0372" w:rsidRPr="009421D2">
        <w:rPr>
          <w:rFonts w:ascii="Times New Roman" w:eastAsia="Times" w:hAnsi="Times New Roman"/>
          <w:color w:val="000000"/>
          <w:lang w:eastAsia="en-GB"/>
        </w:rPr>
        <w:t>, Morozov YM, Schloemer A, Schmithorst VJ, Lorenz JN, Dun</w:t>
      </w:r>
      <w:r w:rsidRPr="009421D2">
        <w:rPr>
          <w:rFonts w:ascii="Times New Roman" w:eastAsia="Times" w:hAnsi="Times New Roman"/>
          <w:color w:val="000000"/>
          <w:lang w:eastAsia="en-GB"/>
        </w:rPr>
        <w:t>n RS, Vorhees CV,</w:t>
      </w:r>
      <w:r>
        <w:rPr>
          <w:rFonts w:ascii="Times New Roman" w:eastAsia="Times" w:hAnsi="Times New Roman"/>
          <w:color w:val="000000"/>
          <w:lang w:eastAsia="en-GB"/>
        </w:rPr>
        <w:t xml:space="preserve"> Wills-Karpm M, Degen J, Davis, RJ, Mizushima N, Rakic P, Dar</w:t>
      </w:r>
      <w:r w:rsidR="005779ED">
        <w:rPr>
          <w:rFonts w:ascii="Times New Roman" w:eastAsia="Times" w:hAnsi="Times New Roman"/>
          <w:color w:val="000000"/>
          <w:lang w:eastAsia="en-GB"/>
        </w:rPr>
        <w:t>dzinski BJ, Holland SK, Sharp F</w:t>
      </w:r>
      <w:r>
        <w:rPr>
          <w:rFonts w:ascii="Times New Roman" w:eastAsia="Times" w:hAnsi="Times New Roman"/>
          <w:color w:val="000000"/>
          <w:lang w:eastAsia="en-GB"/>
        </w:rPr>
        <w:t>, Kuan C</w:t>
      </w:r>
      <w:r w:rsidR="00AF0372" w:rsidRPr="00E525DD">
        <w:rPr>
          <w:rFonts w:ascii="Times New Roman" w:eastAsia="Times" w:hAnsi="Times New Roman"/>
          <w:color w:val="000000"/>
          <w:lang w:eastAsia="en-GB"/>
        </w:rPr>
        <w:t xml:space="preserve">Y. 2006 Cerebral Ischemia-Hypoxia Induces Intravascular Coagulation and Autophagy. </w:t>
      </w:r>
      <w:r w:rsidR="00AF0372" w:rsidRPr="00E525DD">
        <w:rPr>
          <w:rFonts w:ascii="Times New Roman" w:eastAsia="Times" w:hAnsi="Times New Roman"/>
          <w:i/>
          <w:color w:val="000000"/>
          <w:lang w:eastAsia="en-GB"/>
        </w:rPr>
        <w:t>Am J Pathol</w:t>
      </w:r>
      <w:r w:rsidR="00AF0372" w:rsidRPr="00E525DD">
        <w:rPr>
          <w:rFonts w:ascii="Times New Roman" w:eastAsia="Times" w:hAnsi="Times New Roman"/>
          <w:color w:val="000000"/>
          <w:lang w:eastAsia="en-GB"/>
        </w:rPr>
        <w:t>. 169:</w:t>
      </w:r>
      <w:r w:rsidR="00626CD5">
        <w:rPr>
          <w:rFonts w:ascii="Times New Roman" w:eastAsia="Times" w:hAnsi="Times New Roman"/>
          <w:color w:val="000000"/>
          <w:lang w:eastAsia="en-GB"/>
        </w:rPr>
        <w:t xml:space="preserve"> </w:t>
      </w:r>
      <w:r w:rsidR="00AF0372" w:rsidRPr="00E525DD">
        <w:rPr>
          <w:rFonts w:ascii="Times New Roman" w:eastAsia="Times" w:hAnsi="Times New Roman"/>
          <w:color w:val="000000"/>
          <w:lang w:eastAsia="en-GB"/>
        </w:rPr>
        <w:t>566-583</w:t>
      </w:r>
    </w:p>
    <w:p w14:paraId="24B576CE" w14:textId="77777777" w:rsidR="00AF0372" w:rsidRPr="00E525DD" w:rsidRDefault="00E3309C" w:rsidP="008C5CD7">
      <w:pPr>
        <w:spacing w:after="120"/>
        <w:ind w:left="-90" w:right="-360" w:hanging="450"/>
        <w:rPr>
          <w:rFonts w:ascii="Times New Roman" w:hAnsi="Times New Roman"/>
        </w:rPr>
      </w:pPr>
      <w:r w:rsidRPr="00E525DD">
        <w:rPr>
          <w:rFonts w:ascii="Times New Roman" w:hAnsi="Times New Roman"/>
        </w:rPr>
        <w:t xml:space="preserve">Ang ESBC, Jr. Gluncic V, Duque A, </w:t>
      </w:r>
      <w:r w:rsidR="00AF0372" w:rsidRPr="00E525DD">
        <w:rPr>
          <w:rFonts w:ascii="Times New Roman" w:hAnsi="Times New Roman"/>
        </w:rPr>
        <w:t>Rakic</w:t>
      </w:r>
      <w:r w:rsidR="00AF0372" w:rsidRPr="00E525DD">
        <w:rPr>
          <w:rFonts w:ascii="Times New Roman" w:hAnsi="Times New Roman"/>
          <w:vertAlign w:val="superscript"/>
        </w:rPr>
        <w:t xml:space="preserve"> </w:t>
      </w:r>
      <w:r w:rsidR="00AF0372" w:rsidRPr="00E525DD">
        <w:rPr>
          <w:rFonts w:ascii="Times New Roman" w:hAnsi="Times New Roman"/>
        </w:rPr>
        <w:t>P. 2006</w:t>
      </w:r>
      <w:r w:rsidR="00AF0372" w:rsidRPr="00E525DD">
        <w:rPr>
          <w:rFonts w:ascii="Times New Roman" w:hAnsi="Times New Roman"/>
          <w:b/>
        </w:rPr>
        <w:t xml:space="preserve"> </w:t>
      </w:r>
      <w:r w:rsidR="00AF0372" w:rsidRPr="00E525DD">
        <w:rPr>
          <w:rFonts w:ascii="Times New Roman" w:hAnsi="Times New Roman"/>
        </w:rPr>
        <w:t xml:space="preserve">Prenatal exposure to ultrasound waves impacts neuronal migration in mice. </w:t>
      </w:r>
      <w:r w:rsidR="00AF0372" w:rsidRPr="00E525DD">
        <w:rPr>
          <w:rFonts w:ascii="Times New Roman" w:hAnsi="Times New Roman"/>
          <w:i/>
        </w:rPr>
        <w:t>Proc. Nat. Acad. Sci. (USA</w:t>
      </w:r>
      <w:r w:rsidR="00AF0372" w:rsidRPr="00E525DD">
        <w:rPr>
          <w:rFonts w:ascii="Times New Roman" w:hAnsi="Times New Roman"/>
        </w:rPr>
        <w:t>) 103: 12564-12568</w:t>
      </w:r>
    </w:p>
    <w:p w14:paraId="609B77CE" w14:textId="77777777" w:rsidR="00AF0372" w:rsidRPr="00E525DD" w:rsidRDefault="00AF0372" w:rsidP="008C5CD7">
      <w:pPr>
        <w:spacing w:after="120"/>
        <w:ind w:left="-90" w:right="-360" w:hanging="450"/>
        <w:rPr>
          <w:rFonts w:ascii="Times New Roman" w:hAnsi="Times New Roman"/>
        </w:rPr>
      </w:pPr>
      <w:r w:rsidRPr="00E525DD">
        <w:rPr>
          <w:rFonts w:ascii="Times New Roman" w:hAnsi="Times New Roman"/>
          <w:color w:val="000000"/>
        </w:rPr>
        <w:t xml:space="preserve">Rakic P. 2006 No more cortical neurons for you. </w:t>
      </w:r>
      <w:r w:rsidRPr="00E525DD">
        <w:rPr>
          <w:rFonts w:ascii="Times New Roman" w:hAnsi="Times New Roman"/>
          <w:i/>
          <w:color w:val="000000"/>
        </w:rPr>
        <w:t>Science</w:t>
      </w:r>
      <w:r w:rsidRPr="00E525DD">
        <w:rPr>
          <w:rFonts w:ascii="Times New Roman" w:hAnsi="Times New Roman"/>
          <w:color w:val="000000"/>
        </w:rPr>
        <w:t xml:space="preserve"> 313: 928-929</w:t>
      </w:r>
    </w:p>
    <w:p w14:paraId="474FF1CD" w14:textId="77777777" w:rsidR="00AF0372" w:rsidRPr="00E525DD" w:rsidRDefault="00E3309C" w:rsidP="008C5CD7">
      <w:pPr>
        <w:spacing w:after="120"/>
        <w:ind w:left="-90" w:right="-360" w:hanging="450"/>
        <w:rPr>
          <w:rFonts w:ascii="Times New Roman" w:hAnsi="Times New Roman"/>
        </w:rPr>
      </w:pPr>
      <w:r w:rsidRPr="00E525DD">
        <w:rPr>
          <w:rFonts w:ascii="Times New Roman" w:hAnsi="Times New Roman"/>
          <w:color w:val="000000"/>
        </w:rPr>
        <w:t>Paspalas CD, Rakic P, Goldman-Rakic P</w:t>
      </w:r>
      <w:r w:rsidR="00AF0372" w:rsidRPr="00E525DD">
        <w:rPr>
          <w:rFonts w:ascii="Times New Roman" w:hAnsi="Times New Roman"/>
          <w:color w:val="000000"/>
        </w:rPr>
        <w:t xml:space="preserve">S. 2006 Internalization of D(2) dopamine receptors is clathrin-dependent and select to dendro-axonic appositions in primate prefrontal cortex. </w:t>
      </w:r>
      <w:r w:rsidR="00AF0372" w:rsidRPr="00E525DD">
        <w:rPr>
          <w:rFonts w:ascii="Times New Roman" w:hAnsi="Times New Roman"/>
          <w:i/>
          <w:color w:val="000000"/>
        </w:rPr>
        <w:t>Eur J Neurosci</w:t>
      </w:r>
      <w:r w:rsidR="00AF0372" w:rsidRPr="00E525DD">
        <w:rPr>
          <w:rFonts w:ascii="Times New Roman" w:hAnsi="Times New Roman"/>
          <w:color w:val="000000"/>
        </w:rPr>
        <w:t>. 24: 1395-1403</w:t>
      </w:r>
    </w:p>
    <w:p w14:paraId="60FC28C0" w14:textId="77777777" w:rsidR="00AF0372" w:rsidRPr="00E525DD" w:rsidRDefault="00E3309C" w:rsidP="008C5CD7">
      <w:pPr>
        <w:spacing w:after="120"/>
        <w:ind w:left="-90" w:right="-360" w:hanging="450"/>
        <w:rPr>
          <w:rFonts w:ascii="Times New Roman" w:hAnsi="Times New Roman"/>
        </w:rPr>
      </w:pPr>
      <w:r w:rsidRPr="00E525DD">
        <w:rPr>
          <w:rFonts w:ascii="Times New Roman" w:hAnsi="Times New Roman"/>
          <w:color w:val="000000"/>
        </w:rPr>
        <w:t>Janusonis S, Anderson GM, Shifrovich I, Rakic</w:t>
      </w:r>
      <w:r w:rsidR="00AF0372" w:rsidRPr="00E525DD">
        <w:rPr>
          <w:rFonts w:ascii="Times New Roman" w:hAnsi="Times New Roman"/>
          <w:color w:val="000000"/>
        </w:rPr>
        <w:t xml:space="preserve"> P. 2006 Ontogeny of brain and blood serotonin levels in 5-HT receptor knockout mice: potential relevance to the neurobiology of autism. </w:t>
      </w:r>
      <w:r w:rsidR="00AF0372" w:rsidRPr="00E525DD">
        <w:rPr>
          <w:rFonts w:ascii="Times New Roman" w:hAnsi="Times New Roman"/>
          <w:i/>
          <w:color w:val="000000"/>
        </w:rPr>
        <w:t xml:space="preserve">J Neurochem. </w:t>
      </w:r>
      <w:r w:rsidR="00AF0372" w:rsidRPr="00E525DD">
        <w:rPr>
          <w:rFonts w:ascii="Times New Roman" w:hAnsi="Times New Roman"/>
          <w:color w:val="000000"/>
        </w:rPr>
        <w:t>99: 1019-1031</w:t>
      </w:r>
    </w:p>
    <w:p w14:paraId="44B44170" w14:textId="77777777" w:rsidR="00AF0372" w:rsidRPr="00E525DD" w:rsidRDefault="00E3309C" w:rsidP="008C5CD7">
      <w:pPr>
        <w:spacing w:after="120"/>
        <w:ind w:left="-90" w:right="-360" w:hanging="450"/>
        <w:rPr>
          <w:rFonts w:ascii="Times New Roman" w:hAnsi="Times New Roman"/>
        </w:rPr>
      </w:pPr>
      <w:r w:rsidRPr="00E525DD">
        <w:rPr>
          <w:rFonts w:ascii="Times New Roman" w:hAnsi="Times New Roman"/>
          <w:color w:val="000000"/>
        </w:rPr>
        <w:t xml:space="preserve">Höglinger GU, Breunig JJ, </w:t>
      </w:r>
      <w:r w:rsidR="000613AB" w:rsidRPr="00E525DD">
        <w:rPr>
          <w:rFonts w:ascii="Times New Roman" w:hAnsi="Times New Roman"/>
          <w:color w:val="000000"/>
        </w:rPr>
        <w:t xml:space="preserve">Depboylu C, Rouaux C, Michel PP, Alvarez-Fischer </w:t>
      </w:r>
      <w:r w:rsidRPr="00E525DD">
        <w:rPr>
          <w:rFonts w:ascii="Times New Roman" w:hAnsi="Times New Roman"/>
          <w:color w:val="000000"/>
        </w:rPr>
        <w:t>D, Boutillier A-L, DeGregori</w:t>
      </w:r>
      <w:r w:rsidR="00AF0372" w:rsidRPr="00E525DD">
        <w:rPr>
          <w:rFonts w:ascii="Times New Roman" w:hAnsi="Times New Roman"/>
          <w:color w:val="000000"/>
        </w:rPr>
        <w:t xml:space="preserve"> </w:t>
      </w:r>
      <w:r w:rsidRPr="00E525DD">
        <w:rPr>
          <w:rFonts w:ascii="Times New Roman" w:hAnsi="Times New Roman"/>
          <w:color w:val="000000"/>
        </w:rPr>
        <w:t>J, Oertel WH, Rakic P, Hisch EC</w:t>
      </w:r>
      <w:r w:rsidR="00333FBC">
        <w:rPr>
          <w:rFonts w:ascii="Times New Roman" w:hAnsi="Times New Roman"/>
          <w:color w:val="000000"/>
        </w:rPr>
        <w:t xml:space="preserve">, Hunot </w:t>
      </w:r>
      <w:r w:rsidR="00AF0372" w:rsidRPr="00E525DD">
        <w:rPr>
          <w:rFonts w:ascii="Times New Roman" w:hAnsi="Times New Roman"/>
          <w:color w:val="000000"/>
        </w:rPr>
        <w:t xml:space="preserve">S. 2007 The pRb/E2F cell-cycle pathway mediates cell death in Parkinson's disease. </w:t>
      </w:r>
      <w:r w:rsidR="00AF0372" w:rsidRPr="00E525DD">
        <w:rPr>
          <w:rFonts w:ascii="Times New Roman" w:hAnsi="Times New Roman"/>
          <w:i/>
        </w:rPr>
        <w:t>Proc. Nat. Acad. Sci. (USA</w:t>
      </w:r>
      <w:r w:rsidR="00AF0372" w:rsidRPr="00E525DD">
        <w:rPr>
          <w:rFonts w:ascii="Times New Roman" w:hAnsi="Times New Roman"/>
        </w:rPr>
        <w:t xml:space="preserve">) </w:t>
      </w:r>
      <w:r w:rsidR="00AF0372" w:rsidRPr="00E525DD">
        <w:rPr>
          <w:rFonts w:ascii="Times New Roman" w:hAnsi="Times New Roman"/>
          <w:color w:val="000000"/>
        </w:rPr>
        <w:t>104: 3585-3590</w:t>
      </w:r>
    </w:p>
    <w:p w14:paraId="523F50E9" w14:textId="77777777" w:rsidR="00AF0372" w:rsidRPr="00E525DD" w:rsidRDefault="000613AB" w:rsidP="008C5CD7">
      <w:pPr>
        <w:spacing w:after="120"/>
        <w:ind w:left="-90" w:right="-360" w:hanging="450"/>
        <w:rPr>
          <w:rFonts w:ascii="Times New Roman" w:hAnsi="Times New Roman"/>
          <w:color w:val="000000"/>
          <w:szCs w:val="32"/>
          <w:lang w:val="en-GB" w:eastAsia="en-GB"/>
        </w:rPr>
      </w:pPr>
      <w:r w:rsidRPr="00E525DD">
        <w:rPr>
          <w:rFonts w:ascii="Times New Roman" w:hAnsi="Times New Roman"/>
        </w:rPr>
        <w:t>Rakic P, Kornack D</w:t>
      </w:r>
      <w:r w:rsidR="00AF0372" w:rsidRPr="00E525DD">
        <w:rPr>
          <w:rFonts w:ascii="Times New Roman" w:hAnsi="Times New Roman"/>
        </w:rPr>
        <w:t>R. 2007</w:t>
      </w:r>
      <w:r w:rsidR="00AF0372" w:rsidRPr="00E525DD">
        <w:rPr>
          <w:rFonts w:ascii="Times New Roman" w:hAnsi="Times New Roman"/>
          <w:color w:val="000000"/>
        </w:rPr>
        <w:t xml:space="preserve"> The development of cerebral cortex in primates and the evolution of the human brain</w:t>
      </w:r>
      <w:r w:rsidR="00AF0372" w:rsidRPr="00E525DD">
        <w:rPr>
          <w:rFonts w:ascii="Times New Roman" w:hAnsi="Times New Roman"/>
        </w:rPr>
        <w:t xml:space="preserve">. In: </w:t>
      </w:r>
      <w:r w:rsidR="00AF0372" w:rsidRPr="00A65581">
        <w:rPr>
          <w:rFonts w:ascii="Times New Roman" w:hAnsi="Times New Roman"/>
          <w:u w:val="single"/>
        </w:rPr>
        <w:t>The Evolution of Primate Nervous Systems</w:t>
      </w:r>
      <w:r w:rsidR="00AF0372" w:rsidRPr="00E525DD">
        <w:rPr>
          <w:rFonts w:ascii="Times New Roman" w:hAnsi="Times New Roman"/>
          <w:i/>
        </w:rPr>
        <w:t xml:space="preserve"> </w:t>
      </w:r>
      <w:r w:rsidR="00AF0372" w:rsidRPr="00E525DD">
        <w:rPr>
          <w:rFonts w:ascii="Times New Roman" w:hAnsi="Times New Roman"/>
        </w:rPr>
        <w:t>(</w:t>
      </w:r>
      <w:r w:rsidR="00AF0372" w:rsidRPr="00E525DD">
        <w:rPr>
          <w:rFonts w:ascii="Times New Roman" w:hAnsi="Times New Roman"/>
          <w:color w:val="000000"/>
        </w:rPr>
        <w:t>Todd M. Preuss &amp; Jon H. Kaas</w:t>
      </w:r>
      <w:r w:rsidR="00A65581">
        <w:rPr>
          <w:rFonts w:ascii="Times New Roman" w:hAnsi="Times New Roman"/>
          <w:color w:val="000000"/>
        </w:rPr>
        <w:t>, eds</w:t>
      </w:r>
      <w:r w:rsidR="00AF0372" w:rsidRPr="00E525DD">
        <w:rPr>
          <w:rFonts w:ascii="Times New Roman" w:hAnsi="Times New Roman"/>
        </w:rPr>
        <w:t>) Volume V Elsevier, pp. 243-259</w:t>
      </w:r>
    </w:p>
    <w:p w14:paraId="620FD1B6" w14:textId="5237DEA0" w:rsidR="00AF0372" w:rsidRPr="00E525DD" w:rsidRDefault="00AF0372" w:rsidP="008C5CD7">
      <w:pPr>
        <w:tabs>
          <w:tab w:val="left" w:pos="270"/>
        </w:tabs>
        <w:spacing w:after="120"/>
        <w:ind w:left="-90" w:right="-360" w:hanging="450"/>
        <w:rPr>
          <w:rFonts w:ascii="Times New Roman" w:hAnsi="Times New Roman"/>
          <w:color w:val="000000"/>
        </w:rPr>
      </w:pPr>
      <w:r w:rsidRPr="00E525DD">
        <w:rPr>
          <w:rFonts w:ascii="Times New Roman" w:hAnsi="Times New Roman"/>
          <w:color w:val="000000"/>
        </w:rPr>
        <w:t>R</w:t>
      </w:r>
      <w:r w:rsidR="00333FBC">
        <w:rPr>
          <w:rFonts w:ascii="Times New Roman" w:hAnsi="Times New Roman"/>
        </w:rPr>
        <w:t>asin M</w:t>
      </w:r>
      <w:r w:rsidR="00626CD5">
        <w:rPr>
          <w:rFonts w:ascii="Times New Roman" w:hAnsi="Times New Roman"/>
        </w:rPr>
        <w:t>R,</w:t>
      </w:r>
      <w:r w:rsidR="000613AB" w:rsidRPr="00E525DD">
        <w:rPr>
          <w:rFonts w:ascii="Times New Roman" w:hAnsi="Times New Roman"/>
        </w:rPr>
        <w:t xml:space="preserve"> Valeswara-Rao G</w:t>
      </w:r>
      <w:r w:rsidRPr="00E525DD">
        <w:rPr>
          <w:rFonts w:ascii="Times New Roman" w:hAnsi="Times New Roman"/>
        </w:rPr>
        <w:t>V-R</w:t>
      </w:r>
      <w:r w:rsidR="000613AB" w:rsidRPr="00E525DD">
        <w:rPr>
          <w:rFonts w:ascii="Times New Roman" w:hAnsi="Times New Roman"/>
        </w:rPr>
        <w:t>,</w:t>
      </w:r>
      <w:r w:rsidRPr="00E525DD">
        <w:rPr>
          <w:rFonts w:ascii="Times New Roman" w:hAnsi="Times New Roman"/>
          <w:vertAlign w:val="superscript"/>
        </w:rPr>
        <w:t xml:space="preserve"> </w:t>
      </w:r>
      <w:r w:rsidR="000613AB" w:rsidRPr="00E525DD">
        <w:rPr>
          <w:rFonts w:ascii="Times New Roman" w:eastAsia="MS Mincho" w:hAnsi="Times New Roman"/>
        </w:rPr>
        <w:t>Breunig J</w:t>
      </w:r>
      <w:r w:rsidR="00626CD5">
        <w:rPr>
          <w:rFonts w:ascii="Times New Roman" w:eastAsia="MS Mincho" w:hAnsi="Times New Roman"/>
        </w:rPr>
        <w:t>J,</w:t>
      </w:r>
      <w:r w:rsidR="000613AB" w:rsidRPr="00E525DD">
        <w:rPr>
          <w:rFonts w:ascii="Times New Roman" w:hAnsi="Times New Roman"/>
        </w:rPr>
        <w:t xml:space="preserve"> Kwan KY</w:t>
      </w:r>
      <w:r w:rsidRPr="00E525DD">
        <w:rPr>
          <w:rFonts w:ascii="Times New Roman" w:hAnsi="Times New Roman"/>
        </w:rPr>
        <w:t xml:space="preserve">, </w:t>
      </w:r>
      <w:r w:rsidR="000613AB" w:rsidRPr="00E525DD">
        <w:rPr>
          <w:rFonts w:ascii="Times New Roman" w:hAnsi="Times New Roman"/>
        </w:rPr>
        <w:t xml:space="preserve"> Li </w:t>
      </w:r>
      <w:r w:rsidR="00626CD5">
        <w:rPr>
          <w:rFonts w:ascii="Times New Roman" w:hAnsi="Times New Roman"/>
        </w:rPr>
        <w:t>H-S, Liu-Chen S, Jan LY, Jan YN, Rakic P</w:t>
      </w:r>
      <w:r w:rsidR="000613AB" w:rsidRPr="00E525DD">
        <w:rPr>
          <w:rFonts w:ascii="Times New Roman" w:hAnsi="Times New Roman"/>
        </w:rPr>
        <w:t xml:space="preserve">, </w:t>
      </w:r>
      <w:r w:rsidRPr="00E525DD">
        <w:rPr>
          <w:rFonts w:ascii="Times New Roman" w:hAnsi="Times New Roman"/>
        </w:rPr>
        <w:t>Sestan, N. 2007</w:t>
      </w:r>
      <w:r w:rsidRPr="00E525DD">
        <w:rPr>
          <w:rFonts w:ascii="Times New Roman" w:hAnsi="Times New Roman"/>
          <w:color w:val="000000"/>
        </w:rPr>
        <w:t xml:space="preserve"> Numb and Numbl are required for maintenance of cadherin-ba</w:t>
      </w:r>
      <w:r w:rsidR="00626CD5">
        <w:rPr>
          <w:rFonts w:ascii="Times New Roman" w:hAnsi="Times New Roman"/>
          <w:color w:val="000000"/>
        </w:rPr>
        <w:t>sed adhesion and p</w:t>
      </w:r>
      <w:r w:rsidRPr="00E525DD">
        <w:rPr>
          <w:rFonts w:ascii="Times New Roman" w:hAnsi="Times New Roman"/>
          <w:color w:val="000000"/>
        </w:rPr>
        <w:t>larity of neural progenitors</w:t>
      </w:r>
      <w:r w:rsidRPr="00E525DD">
        <w:rPr>
          <w:rStyle w:val="Strong"/>
          <w:rFonts w:ascii="Times New Roman" w:hAnsi="Times New Roman"/>
          <w:b w:val="0"/>
        </w:rPr>
        <w:t xml:space="preserve">. </w:t>
      </w:r>
      <w:r w:rsidRPr="00E525DD">
        <w:rPr>
          <w:rStyle w:val="Strong"/>
          <w:rFonts w:ascii="Times New Roman" w:hAnsi="Times New Roman"/>
          <w:b w:val="0"/>
          <w:i/>
        </w:rPr>
        <w:t>Nature Neurosc</w:t>
      </w:r>
      <w:r w:rsidR="009A771A">
        <w:rPr>
          <w:rStyle w:val="Strong"/>
          <w:rFonts w:ascii="Times New Roman" w:hAnsi="Times New Roman"/>
          <w:b w:val="0"/>
          <w:i/>
        </w:rPr>
        <w:t>i.</w:t>
      </w:r>
      <w:r w:rsidRPr="00E525DD">
        <w:rPr>
          <w:rStyle w:val="Strong"/>
          <w:rFonts w:ascii="Times New Roman" w:hAnsi="Times New Roman"/>
          <w:b w:val="0"/>
        </w:rPr>
        <w:t xml:space="preserve"> </w:t>
      </w:r>
      <w:r w:rsidRPr="00E525DD">
        <w:rPr>
          <w:rFonts w:ascii="Times New Roman" w:hAnsi="Times New Roman"/>
          <w:color w:val="000000"/>
        </w:rPr>
        <w:t>10: 819-827</w:t>
      </w:r>
    </w:p>
    <w:p w14:paraId="13ED0F82" w14:textId="77777777" w:rsidR="001C1D58" w:rsidRPr="001C1D58" w:rsidRDefault="001C1D58" w:rsidP="001C1D58">
      <w:pPr>
        <w:spacing w:after="120"/>
        <w:ind w:left="-90" w:right="-360" w:hanging="450"/>
        <w:rPr>
          <w:rFonts w:ascii="Times New Roman" w:hAnsi="Times New Roman"/>
          <w:color w:val="000000"/>
        </w:rPr>
      </w:pPr>
      <w:r w:rsidRPr="00E525DD">
        <w:rPr>
          <w:rFonts w:ascii="Times New Roman" w:hAnsi="Times New Roman"/>
          <w:bCs/>
        </w:rPr>
        <w:t>Breunig</w:t>
      </w:r>
      <w:r>
        <w:rPr>
          <w:rFonts w:ascii="Times New Roman" w:hAnsi="Times New Roman"/>
        </w:rPr>
        <w:t xml:space="preserve"> J</w:t>
      </w:r>
      <w:r w:rsidRPr="00E525DD">
        <w:rPr>
          <w:rFonts w:ascii="Times New Roman" w:hAnsi="Times New Roman"/>
        </w:rPr>
        <w:t>J, Arellano JI, Macklis JD</w:t>
      </w:r>
      <w:r>
        <w:rPr>
          <w:rFonts w:ascii="Times New Roman" w:hAnsi="Times New Roman"/>
        </w:rPr>
        <w:t>,</w:t>
      </w:r>
      <w:r w:rsidRPr="00E525DD">
        <w:rPr>
          <w:rFonts w:ascii="Times New Roman" w:hAnsi="Times New Roman"/>
        </w:rPr>
        <w:t xml:space="preserve"> Rakic P. </w:t>
      </w:r>
      <w:r w:rsidRPr="00E525DD">
        <w:rPr>
          <w:rFonts w:ascii="Times New Roman" w:hAnsi="Times New Roman"/>
          <w:vertAlign w:val="superscript"/>
        </w:rPr>
        <w:t xml:space="preserve"> </w:t>
      </w:r>
      <w:r w:rsidRPr="00E525DD">
        <w:rPr>
          <w:rFonts w:ascii="Times New Roman" w:hAnsi="Times New Roman"/>
        </w:rPr>
        <w:t xml:space="preserve">2007 </w:t>
      </w:r>
      <w:r w:rsidRPr="00E525DD">
        <w:rPr>
          <w:rFonts w:ascii="Times New Roman" w:hAnsi="Times New Roman"/>
          <w:bCs/>
          <w:szCs w:val="28"/>
        </w:rPr>
        <w:t xml:space="preserve">Everything that glitters isn’t gold: a critical review of analysis of postnatal neural stem cells. </w:t>
      </w:r>
      <w:r>
        <w:rPr>
          <w:rFonts w:ascii="Times New Roman" w:hAnsi="Times New Roman"/>
          <w:bCs/>
          <w:i/>
          <w:szCs w:val="28"/>
        </w:rPr>
        <w:t>Cell Stem Cell</w:t>
      </w:r>
      <w:r w:rsidRPr="00E525DD">
        <w:rPr>
          <w:rFonts w:ascii="Times New Roman" w:hAnsi="Times New Roman"/>
          <w:bCs/>
          <w:i/>
          <w:szCs w:val="28"/>
        </w:rPr>
        <w:t xml:space="preserve"> </w:t>
      </w:r>
      <w:r w:rsidRPr="00E525DD">
        <w:rPr>
          <w:rFonts w:ascii="Times New Roman" w:hAnsi="Times New Roman"/>
          <w:bCs/>
          <w:szCs w:val="28"/>
        </w:rPr>
        <w:t>1: 612-627</w:t>
      </w:r>
      <w:r w:rsidRPr="00E525DD">
        <w:rPr>
          <w:rFonts w:ascii="Times New Roman" w:hAnsi="Times New Roman"/>
          <w:bCs/>
          <w:i/>
          <w:szCs w:val="28"/>
        </w:rPr>
        <w:t xml:space="preserve"> </w:t>
      </w:r>
    </w:p>
    <w:p w14:paraId="0878A048" w14:textId="408342B7" w:rsidR="00AF0372" w:rsidRPr="00E525DD" w:rsidRDefault="00AF0372" w:rsidP="008C5CD7">
      <w:pPr>
        <w:spacing w:after="120"/>
        <w:ind w:left="-90" w:right="-360" w:hanging="450"/>
        <w:rPr>
          <w:rFonts w:ascii="Times New Roman" w:hAnsi="Times New Roman"/>
          <w:color w:val="000000"/>
        </w:rPr>
      </w:pPr>
      <w:r w:rsidRPr="00E525DD">
        <w:rPr>
          <w:rFonts w:ascii="Times New Roman" w:hAnsi="Times New Roman"/>
          <w:color w:val="000000"/>
          <w:szCs w:val="32"/>
          <w:lang w:val="en-GB" w:eastAsia="en-GB"/>
        </w:rPr>
        <w:t>Burns KA, Ayoub AE, Breunig JJ, Adhami F, Weng WL, Colbert MC, Rakic P, Kuan CY. 2007 Nestin-CreER Mice Reveal DNA Synthesis by Nonapoptotic Neurons following Cerebral Ischemia-Hypoxia.</w:t>
      </w:r>
      <w:r w:rsidR="00046ED7">
        <w:rPr>
          <w:rFonts w:ascii="Times New Roman" w:hAnsi="Times New Roman"/>
          <w:i/>
          <w:color w:val="000000"/>
          <w:szCs w:val="32"/>
          <w:lang w:val="en-GB" w:eastAsia="en-GB"/>
        </w:rPr>
        <w:t xml:space="preserve"> Cereb</w:t>
      </w:r>
      <w:r w:rsidR="00C30306">
        <w:rPr>
          <w:rFonts w:ascii="Times New Roman" w:hAnsi="Times New Roman"/>
          <w:i/>
          <w:color w:val="000000"/>
          <w:szCs w:val="32"/>
          <w:lang w:val="en-GB" w:eastAsia="en-GB"/>
        </w:rPr>
        <w:t>ral</w:t>
      </w:r>
      <w:r w:rsidR="00046ED7">
        <w:rPr>
          <w:rFonts w:ascii="Times New Roman" w:hAnsi="Times New Roman"/>
          <w:i/>
          <w:color w:val="000000"/>
          <w:szCs w:val="32"/>
          <w:lang w:val="en-GB" w:eastAsia="en-GB"/>
        </w:rPr>
        <w:t xml:space="preserve"> Cortex</w:t>
      </w:r>
      <w:r w:rsidRPr="00E525DD">
        <w:rPr>
          <w:rFonts w:ascii="Times New Roman" w:hAnsi="Times New Roman"/>
          <w:i/>
          <w:color w:val="000000"/>
          <w:szCs w:val="32"/>
          <w:lang w:val="en-GB" w:eastAsia="en-GB"/>
        </w:rPr>
        <w:t xml:space="preserve"> </w:t>
      </w:r>
      <w:r w:rsidRPr="00E525DD">
        <w:rPr>
          <w:rFonts w:ascii="Times New Roman" w:hAnsi="Times New Roman"/>
          <w:color w:val="000000"/>
        </w:rPr>
        <w:t>17:</w:t>
      </w:r>
      <w:r w:rsidR="00626CD5">
        <w:rPr>
          <w:rFonts w:ascii="Times New Roman" w:hAnsi="Times New Roman"/>
          <w:color w:val="000000"/>
        </w:rPr>
        <w:t xml:space="preserve"> </w:t>
      </w:r>
      <w:r w:rsidR="00E515C7">
        <w:rPr>
          <w:rFonts w:ascii="Times New Roman" w:hAnsi="Times New Roman"/>
          <w:color w:val="000000"/>
        </w:rPr>
        <w:t>2585-</w:t>
      </w:r>
      <w:r w:rsidR="00C90BA6">
        <w:rPr>
          <w:rFonts w:ascii="Times New Roman" w:hAnsi="Times New Roman"/>
          <w:color w:val="000000"/>
        </w:rPr>
        <w:t>25</w:t>
      </w:r>
      <w:r w:rsidR="00E515C7">
        <w:rPr>
          <w:rFonts w:ascii="Times New Roman" w:hAnsi="Times New Roman"/>
          <w:color w:val="000000"/>
        </w:rPr>
        <w:t>92</w:t>
      </w:r>
    </w:p>
    <w:p w14:paraId="16A9AA86" w14:textId="77777777" w:rsidR="00AF0372" w:rsidRPr="00E525DD" w:rsidRDefault="000613AB" w:rsidP="008C5CD7">
      <w:pPr>
        <w:spacing w:after="120"/>
        <w:ind w:left="-90" w:right="-360" w:hanging="450"/>
        <w:rPr>
          <w:rFonts w:ascii="Times New Roman" w:hAnsi="Times New Roman"/>
          <w:bCs/>
          <w:szCs w:val="28"/>
        </w:rPr>
      </w:pPr>
      <w:r w:rsidRPr="00E525DD">
        <w:rPr>
          <w:rFonts w:ascii="Times New Roman" w:hAnsi="Times New Roman"/>
        </w:rPr>
        <w:t>Bonnin A, Torii M, Wang L, Rakic P</w:t>
      </w:r>
      <w:r w:rsidR="00AF0372" w:rsidRPr="00E525DD">
        <w:rPr>
          <w:rFonts w:ascii="Times New Roman" w:hAnsi="Times New Roman"/>
        </w:rPr>
        <w:t xml:space="preserve">, Levitt P. 2007 </w:t>
      </w:r>
      <w:r w:rsidR="00AF0372" w:rsidRPr="00E525DD">
        <w:rPr>
          <w:rFonts w:ascii="Times New Roman" w:hAnsi="Times New Roman"/>
          <w:color w:val="000000"/>
        </w:rPr>
        <w:t>Serotonin modulates the response of embryonic thalamocortical axons to netrin-1</w:t>
      </w:r>
      <w:r w:rsidR="00AF0372" w:rsidRPr="00E525DD">
        <w:rPr>
          <w:rFonts w:ascii="Times New Roman" w:hAnsi="Times New Roman"/>
          <w:i/>
          <w:color w:val="000000"/>
        </w:rPr>
        <w:t>. Nature Neurosci.</w:t>
      </w:r>
      <w:r w:rsidR="00AF0372" w:rsidRPr="00E525DD">
        <w:rPr>
          <w:rFonts w:ascii="Times New Roman" w:hAnsi="Times New Roman"/>
          <w:color w:val="000000"/>
        </w:rPr>
        <w:t xml:space="preserve"> 10: 588-597</w:t>
      </w:r>
    </w:p>
    <w:p w14:paraId="0BEEB577" w14:textId="77777777" w:rsidR="00F45C0C" w:rsidRPr="00E525DD" w:rsidRDefault="00F45C0C" w:rsidP="00F45C0C">
      <w:pPr>
        <w:spacing w:after="120"/>
        <w:ind w:right="-360" w:hanging="540"/>
        <w:rPr>
          <w:rFonts w:ascii="Times New Roman" w:hAnsi="Times New Roman"/>
          <w:lang w:val="en-GB"/>
        </w:rPr>
      </w:pPr>
      <w:r w:rsidRPr="00E525DD">
        <w:rPr>
          <w:rFonts w:ascii="Times New Roman" w:hAnsi="Times New Roman"/>
          <w:bCs/>
          <w:szCs w:val="23"/>
        </w:rPr>
        <w:lastRenderedPageBreak/>
        <w:t xml:space="preserve">Berghuis P, Rajnicek AM, Morozov YM, Ross RA, Mulder J, Monory K, Marsicano G, Matteoli M, Canty A, Yanagawa Y, Rakic P, Lutz B, Mackie K. Harkany T. 2007 </w:t>
      </w:r>
      <w:r w:rsidRPr="00E525DD">
        <w:rPr>
          <w:rFonts w:ascii="Times New Roman" w:hAnsi="Times New Roman"/>
          <w:bCs/>
          <w:szCs w:val="28"/>
        </w:rPr>
        <w:t xml:space="preserve">Hardwiring the Brain: Endocannabinoids Control Axon Guidance. </w:t>
      </w:r>
      <w:r w:rsidRPr="00E525DD">
        <w:rPr>
          <w:rFonts w:ascii="Times New Roman" w:hAnsi="Times New Roman"/>
          <w:bCs/>
          <w:i/>
          <w:szCs w:val="28"/>
        </w:rPr>
        <w:t xml:space="preserve">Science </w:t>
      </w:r>
      <w:r w:rsidRPr="00E525DD">
        <w:rPr>
          <w:rFonts w:ascii="Times New Roman" w:hAnsi="Times New Roman"/>
          <w:color w:val="000000"/>
        </w:rPr>
        <w:t>316: 1212-1216</w:t>
      </w:r>
    </w:p>
    <w:p w14:paraId="05FF8B49" w14:textId="5EF53B66" w:rsidR="00AF0372" w:rsidRPr="00E525DD" w:rsidRDefault="000613AB" w:rsidP="008C5CD7">
      <w:pPr>
        <w:spacing w:after="120"/>
        <w:ind w:left="-90" w:right="-360" w:hanging="450"/>
        <w:rPr>
          <w:rFonts w:ascii="Times New Roman" w:hAnsi="Times New Roman"/>
          <w:bCs/>
          <w:szCs w:val="28"/>
        </w:rPr>
      </w:pPr>
      <w:r w:rsidRPr="00E525DD">
        <w:rPr>
          <w:rFonts w:ascii="Times New Roman" w:hAnsi="Times New Roman"/>
          <w:color w:val="000000"/>
        </w:rPr>
        <w:t>Kennedy NJ. Martin G, Ehrhardt AG, Cavanagh-Kyros J, Kuan C-Y, Rakic P, Flavell RA, Treistman SN, Davis R</w:t>
      </w:r>
      <w:r w:rsidR="00AF0372" w:rsidRPr="00E525DD">
        <w:rPr>
          <w:rFonts w:ascii="Times New Roman" w:hAnsi="Times New Roman"/>
          <w:color w:val="000000"/>
        </w:rPr>
        <w:t xml:space="preserve">J. 2007 Requirement of JIP scaffold proteins for NMDA-mediated signal transduction. </w:t>
      </w:r>
      <w:r w:rsidR="00AF0372" w:rsidRPr="00E525DD">
        <w:rPr>
          <w:rFonts w:ascii="Times New Roman" w:hAnsi="Times New Roman"/>
          <w:i/>
          <w:color w:val="000000"/>
        </w:rPr>
        <w:t>Genes &amp; Dev</w:t>
      </w:r>
      <w:r w:rsidR="00AF0372" w:rsidRPr="00E525DD">
        <w:rPr>
          <w:rFonts w:ascii="Times New Roman" w:hAnsi="Times New Roman"/>
          <w:color w:val="000000"/>
        </w:rPr>
        <w:t>. 21: 2336-2346</w:t>
      </w:r>
    </w:p>
    <w:p w14:paraId="378F1044" w14:textId="4850462B" w:rsidR="00AF0372" w:rsidRPr="00E525DD" w:rsidRDefault="000613AB" w:rsidP="008C5CD7">
      <w:pPr>
        <w:spacing w:after="120"/>
        <w:ind w:left="-90" w:right="-360" w:hanging="450"/>
        <w:rPr>
          <w:rFonts w:ascii="Times New Roman" w:hAnsi="Times New Roman"/>
          <w:color w:val="000000"/>
          <w:kern w:val="2"/>
        </w:rPr>
      </w:pPr>
      <w:r w:rsidRPr="00E525DD">
        <w:rPr>
          <w:rFonts w:ascii="Times New Roman" w:hAnsi="Times New Roman"/>
          <w:color w:val="000000"/>
        </w:rPr>
        <w:t>Rakic P, Hashimoto-Torii K, Sarkisian MR</w:t>
      </w:r>
      <w:r w:rsidR="00626CD5">
        <w:rPr>
          <w:rFonts w:ascii="Times New Roman" w:hAnsi="Times New Roman"/>
          <w:color w:val="000000"/>
        </w:rPr>
        <w:t xml:space="preserve">. </w:t>
      </w:r>
      <w:r w:rsidR="00AF0372" w:rsidRPr="00E525DD">
        <w:rPr>
          <w:rFonts w:ascii="Times New Roman" w:hAnsi="Times New Roman"/>
          <w:color w:val="000000"/>
        </w:rPr>
        <w:t xml:space="preserve">2007 Gentic determiants of neueronal </w:t>
      </w:r>
      <w:r w:rsidR="00FA3413">
        <w:rPr>
          <w:rFonts w:ascii="Times New Roman" w:hAnsi="Times New Roman"/>
          <w:color w:val="000000"/>
        </w:rPr>
        <w:t>migration in the cerebral corte</w:t>
      </w:r>
      <w:r w:rsidR="00AF0372" w:rsidRPr="00E525DD">
        <w:rPr>
          <w:rFonts w:ascii="Times New Roman" w:hAnsi="Times New Roman"/>
          <w:color w:val="000000"/>
        </w:rPr>
        <w:t xml:space="preserve">x. In: </w:t>
      </w:r>
      <w:r w:rsidR="00AF0372" w:rsidRPr="00A65581">
        <w:rPr>
          <w:rFonts w:ascii="Times New Roman" w:hAnsi="Times New Roman"/>
          <w:color w:val="000000"/>
          <w:u w:val="single"/>
        </w:rPr>
        <w:t>Cortical Development : Genes and Genegtic Abnormalities</w:t>
      </w:r>
      <w:r w:rsidR="00AF0372" w:rsidRPr="00E525DD">
        <w:rPr>
          <w:rFonts w:ascii="Times New Roman" w:hAnsi="Times New Roman"/>
          <w:color w:val="000000"/>
        </w:rPr>
        <w:t xml:space="preserve">. (G. Bok, &amp; J. Goode, eds.) </w:t>
      </w:r>
      <w:r w:rsidR="00AF0372" w:rsidRPr="00E525DD">
        <w:rPr>
          <w:rFonts w:ascii="Times New Roman" w:hAnsi="Times New Roman"/>
          <w:i/>
        </w:rPr>
        <w:t>Novartis  Foundation Symposium, pp.</w:t>
      </w:r>
      <w:r w:rsidR="00AF0372" w:rsidRPr="00E525DD">
        <w:rPr>
          <w:rFonts w:ascii="Times New Roman" w:hAnsi="Times New Roman"/>
        </w:rPr>
        <w:t xml:space="preserve"> 30-45</w:t>
      </w:r>
    </w:p>
    <w:p w14:paraId="066FC2A5" w14:textId="544430B6" w:rsidR="00AF0372" w:rsidRPr="00E525DD" w:rsidRDefault="000613AB" w:rsidP="008C5CD7">
      <w:pPr>
        <w:spacing w:after="120"/>
        <w:ind w:left="-90" w:right="-360" w:hanging="450"/>
        <w:rPr>
          <w:rFonts w:ascii="Times New Roman" w:hAnsi="Times New Roman"/>
          <w:color w:val="000000"/>
          <w:kern w:val="2"/>
        </w:rPr>
      </w:pPr>
      <w:r w:rsidRPr="00E525DD">
        <w:rPr>
          <w:rFonts w:ascii="Times New Roman" w:hAnsi="Times New Roman"/>
          <w:color w:val="000000"/>
          <w:kern w:val="2"/>
        </w:rPr>
        <w:t>Rakic</w:t>
      </w:r>
      <w:r w:rsidR="00AF0372" w:rsidRPr="00E525DD">
        <w:rPr>
          <w:rFonts w:ascii="Times New Roman" w:hAnsi="Times New Roman"/>
          <w:color w:val="000000"/>
          <w:kern w:val="2"/>
        </w:rPr>
        <w:t xml:space="preserve"> P. 2007 The radial edifice of cortical architecture: From neuronal silhouettes to genetic engineering. </w:t>
      </w:r>
      <w:r w:rsidR="00AF0372" w:rsidRPr="00E525DD">
        <w:rPr>
          <w:rFonts w:ascii="Times New Roman" w:hAnsi="Times New Roman"/>
        </w:rPr>
        <w:t>Special Issue on : Centenery of Neuroscine Discovery: Reflecting on the Nobel Prize to Golgi and Cajal in 1906.</w:t>
      </w:r>
      <w:r w:rsidR="00AF0372" w:rsidRPr="00E525DD">
        <w:rPr>
          <w:rFonts w:ascii="Times New Roman" w:hAnsi="Times New Roman"/>
          <w:color w:val="000000"/>
          <w:kern w:val="2"/>
        </w:rPr>
        <w:t xml:space="preserve"> </w:t>
      </w:r>
      <w:r w:rsidR="00AF0372" w:rsidRPr="00046ED7">
        <w:rPr>
          <w:rFonts w:ascii="Times New Roman" w:hAnsi="Times New Roman"/>
          <w:i/>
          <w:color w:val="000000"/>
          <w:kern w:val="2"/>
        </w:rPr>
        <w:t>Brain Res Rev</w:t>
      </w:r>
      <w:r w:rsidR="00AF0372" w:rsidRPr="00E525DD">
        <w:rPr>
          <w:rFonts w:ascii="Times New Roman" w:hAnsi="Times New Roman"/>
          <w:color w:val="000000"/>
          <w:kern w:val="2"/>
        </w:rPr>
        <w:t>. 55:204-</w:t>
      </w:r>
      <w:r w:rsidR="00C90BA6">
        <w:rPr>
          <w:rFonts w:ascii="Times New Roman" w:hAnsi="Times New Roman"/>
          <w:color w:val="000000"/>
          <w:kern w:val="2"/>
        </w:rPr>
        <w:t>2</w:t>
      </w:r>
      <w:r w:rsidR="00AF0372" w:rsidRPr="00E525DD">
        <w:rPr>
          <w:rFonts w:ascii="Times New Roman" w:hAnsi="Times New Roman"/>
          <w:color w:val="000000"/>
          <w:kern w:val="2"/>
        </w:rPr>
        <w:t>19</w:t>
      </w:r>
    </w:p>
    <w:p w14:paraId="52F6CFE3" w14:textId="217DBDA9" w:rsidR="00AF0372" w:rsidRPr="00E525DD" w:rsidRDefault="007C7E07" w:rsidP="008C5CD7">
      <w:pPr>
        <w:spacing w:after="120"/>
        <w:ind w:left="-90" w:right="-360" w:hanging="450"/>
        <w:rPr>
          <w:rFonts w:ascii="Times New Roman" w:hAnsi="Times New Roman"/>
          <w:i/>
          <w:lang w:val="en-GB"/>
        </w:rPr>
      </w:pPr>
      <w:r>
        <w:rPr>
          <w:rFonts w:ascii="Times New Roman" w:hAnsi="Times New Roman"/>
        </w:rPr>
        <w:t>Breunig JJ,</w:t>
      </w:r>
      <w:r w:rsidR="000613AB" w:rsidRPr="00E525DD">
        <w:rPr>
          <w:rFonts w:ascii="Times New Roman" w:hAnsi="Times New Roman"/>
        </w:rPr>
        <w:t xml:space="preserve"> Silb</w:t>
      </w:r>
      <w:r w:rsidR="005779ED">
        <w:rPr>
          <w:rFonts w:ascii="Times New Roman" w:hAnsi="Times New Roman"/>
        </w:rPr>
        <w:t>ereis J, Vaccarino FM, Šestan N,</w:t>
      </w:r>
      <w:r w:rsidR="00AF0372" w:rsidRPr="00E525DD">
        <w:rPr>
          <w:rFonts w:ascii="Times New Roman" w:hAnsi="Times New Roman"/>
        </w:rPr>
        <w:t xml:space="preserve"> Rakic</w:t>
      </w:r>
      <w:r w:rsidR="00AF0372" w:rsidRPr="00E525DD">
        <w:rPr>
          <w:rFonts w:ascii="Times New Roman" w:hAnsi="Times New Roman"/>
          <w:szCs w:val="16"/>
        </w:rPr>
        <w:t xml:space="preserve"> P. </w:t>
      </w:r>
      <w:r w:rsidR="00AF0372" w:rsidRPr="00E525DD">
        <w:rPr>
          <w:rFonts w:ascii="Times New Roman" w:hAnsi="Times New Roman"/>
        </w:rPr>
        <w:t xml:space="preserve"> </w:t>
      </w:r>
      <w:r w:rsidR="00AF0372" w:rsidRPr="00E525DD">
        <w:rPr>
          <w:rFonts w:ascii="Times New Roman" w:hAnsi="Times New Roman"/>
          <w:szCs w:val="32"/>
        </w:rPr>
        <w:t xml:space="preserve">2007 </w:t>
      </w:r>
      <w:r w:rsidR="00AF0372" w:rsidRPr="00E525DD">
        <w:rPr>
          <w:rFonts w:ascii="Times New Roman" w:hAnsi="Times New Roman"/>
        </w:rPr>
        <w:t>Notch regulates cell fate and dendrite morphology of newborn neurons in the postnatal dentate gyrus</w:t>
      </w:r>
      <w:r w:rsidR="00AF0372" w:rsidRPr="00E525DD">
        <w:rPr>
          <w:rFonts w:ascii="Times New Roman" w:hAnsi="Times New Roman"/>
          <w:i/>
        </w:rPr>
        <w:t xml:space="preserve"> Proc. Nat. Acad. Sci. (USA</w:t>
      </w:r>
      <w:r w:rsidR="00AF0372" w:rsidRPr="00E525DD">
        <w:rPr>
          <w:rFonts w:ascii="Times New Roman" w:hAnsi="Times New Roman"/>
        </w:rPr>
        <w:t>) 104: 20558-</w:t>
      </w:r>
      <w:r w:rsidR="00C90BA6">
        <w:rPr>
          <w:rFonts w:ascii="Times New Roman" w:hAnsi="Times New Roman"/>
        </w:rPr>
        <w:t>205</w:t>
      </w:r>
      <w:r w:rsidR="00AF0372" w:rsidRPr="00E525DD">
        <w:rPr>
          <w:rFonts w:ascii="Times New Roman" w:hAnsi="Times New Roman"/>
        </w:rPr>
        <w:t>63</w:t>
      </w:r>
    </w:p>
    <w:p w14:paraId="619227A1" w14:textId="07981A67" w:rsidR="00AF0372" w:rsidRPr="00E525DD" w:rsidRDefault="00E3309C" w:rsidP="008C5CD7">
      <w:pPr>
        <w:spacing w:after="120"/>
        <w:ind w:left="-90" w:right="-360" w:hanging="450"/>
        <w:rPr>
          <w:rFonts w:ascii="Times New Roman" w:hAnsi="Times New Roman"/>
          <w:szCs w:val="32"/>
        </w:rPr>
      </w:pPr>
      <w:r w:rsidRPr="00E525DD">
        <w:rPr>
          <w:rFonts w:ascii="Times New Roman" w:hAnsi="Times New Roman"/>
          <w:lang w:val="en-GB"/>
        </w:rPr>
        <w:t>Bystron</w:t>
      </w:r>
      <w:r w:rsidR="007C7E07">
        <w:rPr>
          <w:rFonts w:ascii="Times New Roman" w:hAnsi="Times New Roman"/>
          <w:lang w:val="en-GB"/>
        </w:rPr>
        <w:t xml:space="preserve"> I,</w:t>
      </w:r>
      <w:r w:rsidRPr="00E525DD">
        <w:rPr>
          <w:rFonts w:ascii="Times New Roman" w:hAnsi="Times New Roman"/>
          <w:lang w:val="en-GB"/>
        </w:rPr>
        <w:t xml:space="preserve"> Blakemore</w:t>
      </w:r>
      <w:r w:rsidR="00AF0372" w:rsidRPr="00E525DD">
        <w:rPr>
          <w:rFonts w:ascii="Times New Roman" w:hAnsi="Times New Roman"/>
          <w:lang w:val="en-GB"/>
        </w:rPr>
        <w:t xml:space="preserve"> C</w:t>
      </w:r>
      <w:r w:rsidR="007C7E07">
        <w:rPr>
          <w:rFonts w:ascii="Times New Roman" w:hAnsi="Times New Roman"/>
          <w:lang w:val="en-GB"/>
        </w:rPr>
        <w:t xml:space="preserve">, </w:t>
      </w:r>
      <w:r w:rsidR="00626CD5">
        <w:rPr>
          <w:rFonts w:ascii="Times New Roman" w:hAnsi="Times New Roman"/>
          <w:lang w:val="en-GB"/>
        </w:rPr>
        <w:t>Rakic</w:t>
      </w:r>
      <w:r w:rsidR="00AF0372" w:rsidRPr="00E525DD">
        <w:rPr>
          <w:rFonts w:ascii="Times New Roman" w:hAnsi="Times New Roman"/>
          <w:lang w:val="en-GB"/>
        </w:rPr>
        <w:t xml:space="preserve"> P. 2008 Develo</w:t>
      </w:r>
      <w:r w:rsidR="0059626F">
        <w:rPr>
          <w:rFonts w:ascii="Times New Roman" w:hAnsi="Times New Roman"/>
          <w:lang w:val="en-GB"/>
        </w:rPr>
        <w:t>p</w:t>
      </w:r>
      <w:r w:rsidR="00AF0372" w:rsidRPr="00E525DD">
        <w:rPr>
          <w:rFonts w:ascii="Times New Roman" w:hAnsi="Times New Roman"/>
          <w:lang w:val="en-GB"/>
        </w:rPr>
        <w:t>ment of human cerebral cortex</w:t>
      </w:r>
      <w:r w:rsidR="00AF0372" w:rsidRPr="00E525DD">
        <w:rPr>
          <w:rFonts w:ascii="Times New Roman" w:hAnsi="Times New Roman"/>
          <w:vertAlign w:val="superscript"/>
          <w:lang w:val="en-GB"/>
        </w:rPr>
        <w:t xml:space="preserve">. </w:t>
      </w:r>
      <w:r w:rsidR="00AF0372" w:rsidRPr="00E525DD">
        <w:rPr>
          <w:rFonts w:ascii="Times New Roman" w:hAnsi="Times New Roman"/>
          <w:lang w:val="en-GB"/>
        </w:rPr>
        <w:t xml:space="preserve">Boulder Committee revisited. </w:t>
      </w:r>
      <w:r w:rsidR="00AF0372" w:rsidRPr="00E525DD">
        <w:rPr>
          <w:rFonts w:ascii="Times New Roman" w:hAnsi="Times New Roman"/>
          <w:i/>
          <w:lang w:val="en-GB"/>
        </w:rPr>
        <w:t>Nature Rev</w:t>
      </w:r>
      <w:r w:rsidR="00772771">
        <w:rPr>
          <w:rFonts w:ascii="Times New Roman" w:hAnsi="Times New Roman"/>
          <w:i/>
          <w:lang w:val="en-GB"/>
        </w:rPr>
        <w:t>i</w:t>
      </w:r>
      <w:r w:rsidR="00AF0372" w:rsidRPr="00E525DD">
        <w:rPr>
          <w:rFonts w:ascii="Times New Roman" w:hAnsi="Times New Roman"/>
          <w:i/>
          <w:lang w:val="en-GB"/>
        </w:rPr>
        <w:t>ew Neurosci</w:t>
      </w:r>
      <w:r w:rsidR="00046ED7">
        <w:rPr>
          <w:rFonts w:ascii="Times New Roman" w:hAnsi="Times New Roman"/>
          <w:i/>
          <w:lang w:val="en-GB"/>
        </w:rPr>
        <w:t>.</w:t>
      </w:r>
      <w:r w:rsidR="00AF0372" w:rsidRPr="00E525DD">
        <w:rPr>
          <w:rFonts w:ascii="Times New Roman" w:hAnsi="Times New Roman"/>
          <w:i/>
          <w:lang w:val="en-GB"/>
        </w:rPr>
        <w:t xml:space="preserve"> 9: 110-122</w:t>
      </w:r>
    </w:p>
    <w:p w14:paraId="3F074878" w14:textId="5CF47836" w:rsidR="003B2D9C" w:rsidRPr="00E525DD" w:rsidRDefault="003B2D9C" w:rsidP="008C5CD7">
      <w:pPr>
        <w:spacing w:after="120"/>
        <w:ind w:left="-90" w:right="-360" w:hanging="450"/>
        <w:rPr>
          <w:rFonts w:ascii="Times New Roman" w:hAnsi="Times New Roman"/>
        </w:rPr>
      </w:pPr>
      <w:r>
        <w:rPr>
          <w:rFonts w:ascii="Times New Roman" w:hAnsi="Times New Roman"/>
        </w:rPr>
        <w:t>Hashimoto-Torii K</w:t>
      </w:r>
      <w:r w:rsidRPr="00E525DD">
        <w:rPr>
          <w:rFonts w:ascii="Times New Roman" w:hAnsi="Times New Roman"/>
        </w:rPr>
        <w:t>, To</w:t>
      </w:r>
      <w:r>
        <w:rPr>
          <w:rFonts w:ascii="Times New Roman" w:hAnsi="Times New Roman"/>
        </w:rPr>
        <w:t>rii M, Sarkisian MR</w:t>
      </w:r>
      <w:r w:rsidRPr="00E525DD">
        <w:rPr>
          <w:rFonts w:ascii="Times New Roman" w:hAnsi="Times New Roman"/>
        </w:rPr>
        <w:t>, Bartley</w:t>
      </w:r>
      <w:r w:rsidRPr="00E525DD">
        <w:rPr>
          <w:rFonts w:ascii="Times New Roman" w:hAnsi="Times New Roman"/>
          <w:vertAlign w:val="superscript"/>
        </w:rPr>
        <w:t xml:space="preserve"> </w:t>
      </w:r>
      <w:r>
        <w:rPr>
          <w:rFonts w:ascii="Times New Roman" w:hAnsi="Times New Roman"/>
        </w:rPr>
        <w:t>CB, Shen, J, Radtke F, Gridley T</w:t>
      </w:r>
      <w:r w:rsidRPr="00E525DD">
        <w:rPr>
          <w:rFonts w:ascii="Times New Roman" w:hAnsi="Times New Roman"/>
        </w:rPr>
        <w:t>, Šestan</w:t>
      </w:r>
      <w:r>
        <w:rPr>
          <w:rFonts w:ascii="Times New Roman" w:hAnsi="Times New Roman"/>
        </w:rPr>
        <w:t xml:space="preserve"> N,</w:t>
      </w:r>
      <w:r w:rsidRPr="00E525DD">
        <w:rPr>
          <w:rFonts w:ascii="Times New Roman" w:hAnsi="Times New Roman"/>
        </w:rPr>
        <w:t xml:space="preserve"> Rakic</w:t>
      </w:r>
      <w:r w:rsidRPr="00E525DD">
        <w:rPr>
          <w:rFonts w:ascii="Times New Roman" w:hAnsi="Times New Roman"/>
          <w:vertAlign w:val="superscript"/>
        </w:rPr>
        <w:t xml:space="preserve">, </w:t>
      </w:r>
      <w:r w:rsidRPr="00E525DD">
        <w:rPr>
          <w:rFonts w:ascii="Times New Roman" w:hAnsi="Times New Roman"/>
        </w:rPr>
        <w:t>P.</w:t>
      </w:r>
      <w:r w:rsidRPr="00E525DD">
        <w:rPr>
          <w:rFonts w:ascii="Times New Roman" w:hAnsi="Times New Roman"/>
          <w:bCs/>
        </w:rPr>
        <w:t xml:space="preserve"> 2008 In</w:t>
      </w:r>
      <w:r w:rsidR="00D22089">
        <w:rPr>
          <w:rFonts w:ascii="Times New Roman" w:hAnsi="Times New Roman"/>
          <w:bCs/>
        </w:rPr>
        <w:t>t</w:t>
      </w:r>
      <w:r w:rsidRPr="00E525DD">
        <w:rPr>
          <w:rFonts w:ascii="Times New Roman" w:hAnsi="Times New Roman"/>
          <w:bCs/>
        </w:rPr>
        <w:t xml:space="preserve">eraction between </w:t>
      </w:r>
      <w:r w:rsidRPr="00E525DD">
        <w:rPr>
          <w:rFonts w:ascii="Times New Roman" w:hAnsi="Times New Roman"/>
        </w:rPr>
        <w:t>Reelin and Notch signaling regulates neuronal migration in the cerebral cortex.</w:t>
      </w:r>
      <w:r w:rsidRPr="00E525DD">
        <w:rPr>
          <w:rFonts w:ascii="Times New Roman" w:hAnsi="Times New Roman"/>
          <w:bCs/>
        </w:rPr>
        <w:t xml:space="preserve"> </w:t>
      </w:r>
      <w:r w:rsidR="00046ED7">
        <w:rPr>
          <w:rFonts w:ascii="Times New Roman" w:hAnsi="Times New Roman"/>
          <w:bCs/>
          <w:i/>
        </w:rPr>
        <w:t>Neuron</w:t>
      </w:r>
      <w:r w:rsidRPr="00E525DD">
        <w:rPr>
          <w:rFonts w:ascii="Times New Roman" w:hAnsi="Times New Roman"/>
          <w:bCs/>
          <w:i/>
        </w:rPr>
        <w:t xml:space="preserve"> </w:t>
      </w:r>
      <w:r w:rsidRPr="00E525DD">
        <w:rPr>
          <w:rFonts w:ascii="Times New Roman" w:hAnsi="Times New Roman"/>
          <w:bCs/>
        </w:rPr>
        <w:t>60: 273-284</w:t>
      </w:r>
    </w:p>
    <w:p w14:paraId="1573FC89" w14:textId="77777777" w:rsidR="00AF0372" w:rsidRPr="00E525DD" w:rsidRDefault="00AF0372" w:rsidP="008C5CD7">
      <w:pPr>
        <w:spacing w:after="120"/>
        <w:ind w:left="-90" w:right="-360" w:hanging="450"/>
        <w:rPr>
          <w:rFonts w:ascii="Times New Roman" w:hAnsi="Times New Roman"/>
          <w:i/>
          <w:color w:val="000000"/>
        </w:rPr>
      </w:pPr>
      <w:r w:rsidRPr="00E525DD">
        <w:rPr>
          <w:rFonts w:ascii="Times New Roman" w:hAnsi="Times New Roman"/>
        </w:rPr>
        <w:t>Sarkisian</w:t>
      </w:r>
      <w:r w:rsidRPr="00E525DD">
        <w:rPr>
          <w:rFonts w:ascii="Times New Roman" w:hAnsi="Times New Roman"/>
          <w:vertAlign w:val="superscript"/>
        </w:rPr>
        <w:t xml:space="preserve"> </w:t>
      </w:r>
      <w:r w:rsidR="000613AB" w:rsidRPr="00E525DD">
        <w:rPr>
          <w:rFonts w:ascii="Times New Roman" w:hAnsi="Times New Roman"/>
        </w:rPr>
        <w:t>MR,</w:t>
      </w:r>
      <w:r w:rsidRPr="00E525DD">
        <w:rPr>
          <w:rFonts w:ascii="Times New Roman" w:hAnsi="Times New Roman"/>
        </w:rPr>
        <w:t xml:space="preserve"> Bartley</w:t>
      </w:r>
      <w:r w:rsidR="007C7E07">
        <w:rPr>
          <w:rFonts w:ascii="Times New Roman" w:hAnsi="Times New Roman"/>
          <w:vertAlign w:val="superscript"/>
        </w:rPr>
        <w:t xml:space="preserve"> </w:t>
      </w:r>
      <w:r w:rsidR="000613AB" w:rsidRPr="00E525DD">
        <w:rPr>
          <w:rFonts w:ascii="Times New Roman" w:hAnsi="Times New Roman"/>
        </w:rPr>
        <w:t>CM, Rakic</w:t>
      </w:r>
      <w:r w:rsidRPr="00E525DD">
        <w:rPr>
          <w:rFonts w:ascii="Times New Roman" w:hAnsi="Times New Roman"/>
        </w:rPr>
        <w:t xml:space="preserve"> P. </w:t>
      </w:r>
      <w:r w:rsidRPr="00E525DD">
        <w:rPr>
          <w:rFonts w:ascii="Times New Roman" w:hAnsi="Times New Roman"/>
          <w:vertAlign w:val="superscript"/>
        </w:rPr>
        <w:t xml:space="preserve"> </w:t>
      </w:r>
      <w:r w:rsidRPr="00E525DD">
        <w:rPr>
          <w:rFonts w:ascii="Times New Roman" w:hAnsi="Times New Roman"/>
        </w:rPr>
        <w:t xml:space="preserve">2008 Trouble Making the First Move: Interpreting Arrested Neuronal Migration in the Cerebral Cortex. </w:t>
      </w:r>
      <w:r w:rsidRPr="00E525DD">
        <w:rPr>
          <w:rFonts w:ascii="Times New Roman" w:hAnsi="Times New Roman"/>
          <w:i/>
        </w:rPr>
        <w:t>Trends in Neuroscience</w:t>
      </w:r>
      <w:r w:rsidRPr="00E525DD">
        <w:rPr>
          <w:rFonts w:ascii="Times New Roman" w:hAnsi="Times New Roman"/>
          <w:color w:val="000000"/>
          <w:sz w:val="26"/>
        </w:rPr>
        <w:t xml:space="preserve"> </w:t>
      </w:r>
      <w:r w:rsidRPr="00E525DD">
        <w:rPr>
          <w:rFonts w:ascii="Times New Roman" w:hAnsi="Times New Roman"/>
          <w:color w:val="000000"/>
        </w:rPr>
        <w:t>31: 54-61</w:t>
      </w:r>
    </w:p>
    <w:p w14:paraId="1DABDE8D" w14:textId="77777777" w:rsidR="00AF0372" w:rsidRPr="00E525DD" w:rsidRDefault="00333FBC" w:rsidP="008C5CD7">
      <w:pPr>
        <w:spacing w:after="120"/>
        <w:ind w:left="-90" w:right="-360" w:hanging="450"/>
        <w:rPr>
          <w:rFonts w:ascii="Times New Roman" w:hAnsi="Times New Roman"/>
          <w:i/>
          <w:color w:val="000000"/>
        </w:rPr>
      </w:pPr>
      <w:r>
        <w:rPr>
          <w:rFonts w:ascii="Times New Roman" w:hAnsi="Times New Roman"/>
        </w:rPr>
        <w:t>Town T,</w:t>
      </w:r>
      <w:r w:rsidR="00AF0372" w:rsidRPr="00E525DD">
        <w:rPr>
          <w:rFonts w:ascii="Times New Roman" w:hAnsi="Times New Roman"/>
        </w:rPr>
        <w:t xml:space="preserve"> Breunig</w:t>
      </w:r>
      <w:r w:rsidR="00AF0372" w:rsidRPr="00E525DD">
        <w:rPr>
          <w:rFonts w:ascii="Times New Roman" w:hAnsi="Times New Roman"/>
          <w:vertAlign w:val="superscript"/>
        </w:rPr>
        <w:t xml:space="preserve"> </w:t>
      </w:r>
      <w:r>
        <w:rPr>
          <w:rFonts w:ascii="Times New Roman" w:hAnsi="Times New Roman"/>
        </w:rPr>
        <w:t>JJ,</w:t>
      </w:r>
      <w:r w:rsidR="000613AB" w:rsidRPr="00E525DD">
        <w:rPr>
          <w:rFonts w:ascii="Times New Roman" w:hAnsi="Times New Roman"/>
        </w:rPr>
        <w:t xml:space="preserve"> Sarkisian M</w:t>
      </w:r>
      <w:r w:rsidR="00626CD5">
        <w:rPr>
          <w:rFonts w:ascii="Times New Roman" w:hAnsi="Times New Roman"/>
        </w:rPr>
        <w:t xml:space="preserve">R, Spilianakis C, Ayoub AE, Liu </w:t>
      </w:r>
      <w:r w:rsidR="000613AB" w:rsidRPr="00E525DD">
        <w:rPr>
          <w:rFonts w:ascii="Times New Roman" w:hAnsi="Times New Roman"/>
        </w:rPr>
        <w:t>Z, Ferrandino AF. Gallagher A</w:t>
      </w:r>
      <w:r w:rsidR="00AF0372" w:rsidRPr="00E525DD">
        <w:rPr>
          <w:rFonts w:ascii="Times New Roman" w:hAnsi="Times New Roman"/>
        </w:rPr>
        <w:t>R</w:t>
      </w:r>
      <w:r w:rsidR="000613AB" w:rsidRPr="00E525DD">
        <w:rPr>
          <w:rFonts w:ascii="Times New Roman" w:hAnsi="Times New Roman"/>
        </w:rPr>
        <w:t>,</w:t>
      </w:r>
      <w:r w:rsidR="00AF0372" w:rsidRPr="00E525DD">
        <w:rPr>
          <w:rFonts w:ascii="Times New Roman" w:hAnsi="Times New Roman"/>
          <w:color w:val="000000"/>
        </w:rPr>
        <w:t xml:space="preserve"> </w:t>
      </w:r>
      <w:r w:rsidR="000613AB" w:rsidRPr="00E525DD">
        <w:rPr>
          <w:rFonts w:ascii="Times New Roman" w:hAnsi="Times New Roman"/>
        </w:rPr>
        <w:t>Li MO</w:t>
      </w:r>
      <w:r w:rsidR="00AF0372" w:rsidRPr="00E525DD">
        <w:rPr>
          <w:rFonts w:ascii="Times New Roman" w:hAnsi="Times New Roman"/>
        </w:rPr>
        <w:t>, Rakic</w:t>
      </w:r>
      <w:r w:rsidR="00626CD5">
        <w:rPr>
          <w:rFonts w:ascii="Times New Roman" w:hAnsi="Times New Roman"/>
          <w:vertAlign w:val="superscript"/>
        </w:rPr>
        <w:t xml:space="preserve"> </w:t>
      </w:r>
      <w:r w:rsidR="00626CD5">
        <w:rPr>
          <w:rFonts w:ascii="Times New Roman" w:hAnsi="Times New Roman"/>
        </w:rPr>
        <w:t xml:space="preserve"> P, </w:t>
      </w:r>
      <w:r w:rsidR="000613AB" w:rsidRPr="00E525DD">
        <w:rPr>
          <w:rFonts w:ascii="Times New Roman" w:hAnsi="Times New Roman"/>
        </w:rPr>
        <w:t>Flavell RA</w:t>
      </w:r>
      <w:r w:rsidR="00626CD5">
        <w:rPr>
          <w:rFonts w:ascii="Times New Roman" w:hAnsi="Times New Roman"/>
        </w:rPr>
        <w:t>.</w:t>
      </w:r>
      <w:r w:rsidR="00AF0372" w:rsidRPr="00E525DD">
        <w:rPr>
          <w:rFonts w:ascii="Times New Roman" w:hAnsi="Times New Roman"/>
        </w:rPr>
        <w:t xml:space="preserve"> 2008 </w:t>
      </w:r>
      <w:r w:rsidR="00AF0372" w:rsidRPr="00E525DD">
        <w:rPr>
          <w:rFonts w:ascii="Times New Roman" w:hAnsi="Times New Roman"/>
          <w:i/>
          <w:szCs w:val="32"/>
        </w:rPr>
        <w:t>Stumpy</w:t>
      </w:r>
      <w:r w:rsidR="00AF0372" w:rsidRPr="00E525DD" w:rsidDel="004D58FE">
        <w:rPr>
          <w:rFonts w:ascii="Times New Roman" w:hAnsi="Times New Roman"/>
          <w:szCs w:val="32"/>
        </w:rPr>
        <w:t xml:space="preserve"> </w:t>
      </w:r>
      <w:r w:rsidR="00AF0372" w:rsidRPr="00E525DD">
        <w:rPr>
          <w:rFonts w:ascii="Times New Roman" w:hAnsi="Times New Roman"/>
          <w:szCs w:val="32"/>
        </w:rPr>
        <w:t xml:space="preserve">is required for mammalian ciliogenesis. </w:t>
      </w:r>
      <w:r w:rsidR="00AF0372" w:rsidRPr="00E525DD">
        <w:rPr>
          <w:rFonts w:ascii="Times New Roman" w:hAnsi="Times New Roman"/>
          <w:i/>
        </w:rPr>
        <w:t>Proc. Nat. Acad. Sci. (USA</w:t>
      </w:r>
      <w:r w:rsidR="00AF0372" w:rsidRPr="00E525DD">
        <w:rPr>
          <w:rFonts w:ascii="Times New Roman" w:hAnsi="Times New Roman"/>
        </w:rPr>
        <w:t>)</w:t>
      </w:r>
      <w:r w:rsidR="00AF0372" w:rsidRPr="00E525DD">
        <w:rPr>
          <w:rFonts w:ascii="Times New Roman" w:hAnsi="Times New Roman"/>
          <w:szCs w:val="32"/>
        </w:rPr>
        <w:t xml:space="preserve"> </w:t>
      </w:r>
      <w:r w:rsidR="00AF0372" w:rsidRPr="00E525DD">
        <w:rPr>
          <w:rFonts w:ascii="Times New Roman" w:hAnsi="Times New Roman"/>
          <w:color w:val="000000"/>
        </w:rPr>
        <w:t>105: 2853-2858</w:t>
      </w:r>
    </w:p>
    <w:p w14:paraId="65858556" w14:textId="77777777" w:rsidR="00AF0372" w:rsidRPr="00046ED7" w:rsidRDefault="00AF0372" w:rsidP="00046ED7">
      <w:pPr>
        <w:spacing w:after="120"/>
        <w:ind w:left="-90" w:right="-360" w:hanging="450"/>
        <w:rPr>
          <w:rFonts w:ascii="Times New Roman" w:hAnsi="Times New Roman"/>
          <w:color w:val="000000"/>
        </w:rPr>
      </w:pPr>
      <w:r w:rsidRPr="00E525DD">
        <w:rPr>
          <w:rFonts w:ascii="Times New Roman" w:hAnsi="Times New Roman"/>
          <w:color w:val="000000"/>
        </w:rPr>
        <w:t xml:space="preserve">Dominguez MH, Rakic P. 2008 Neuroanatomy of the FGF system. </w:t>
      </w:r>
      <w:r w:rsidRPr="00046ED7">
        <w:rPr>
          <w:rFonts w:ascii="Times New Roman" w:hAnsi="Times New Roman"/>
          <w:i/>
          <w:color w:val="000000"/>
        </w:rPr>
        <w:t>J Comp Neurol.</w:t>
      </w:r>
      <w:r w:rsidR="00046ED7">
        <w:rPr>
          <w:rFonts w:ascii="Times New Roman" w:hAnsi="Times New Roman"/>
          <w:color w:val="000000"/>
        </w:rPr>
        <w:t xml:space="preserve"> </w:t>
      </w:r>
      <w:r w:rsidRPr="00E525DD">
        <w:rPr>
          <w:rFonts w:ascii="Times New Roman" w:hAnsi="Times New Roman"/>
          <w:color w:val="000000"/>
        </w:rPr>
        <w:t>509:</w:t>
      </w:r>
      <w:r w:rsidR="00046ED7">
        <w:rPr>
          <w:rFonts w:ascii="Times New Roman" w:hAnsi="Times New Roman"/>
          <w:color w:val="000000"/>
        </w:rPr>
        <w:t xml:space="preserve"> </w:t>
      </w:r>
      <w:r w:rsidR="00E515C7">
        <w:rPr>
          <w:rFonts w:ascii="Times New Roman" w:hAnsi="Times New Roman"/>
          <w:color w:val="000000"/>
        </w:rPr>
        <w:t>141-143</w:t>
      </w:r>
    </w:p>
    <w:p w14:paraId="4E592456" w14:textId="77777777" w:rsidR="00AF0372" w:rsidRPr="00E525DD" w:rsidRDefault="00AF0372" w:rsidP="008C5CD7">
      <w:pPr>
        <w:spacing w:after="120"/>
        <w:ind w:left="-90" w:right="-360" w:hanging="450"/>
        <w:rPr>
          <w:rStyle w:val="cit-pages-lpage"/>
        </w:rPr>
      </w:pPr>
      <w:r w:rsidRPr="00E525DD">
        <w:rPr>
          <w:rFonts w:ascii="Times New Roman" w:hAnsi="Times New Roman"/>
          <w:lang w:val="pl-PL"/>
        </w:rPr>
        <w:t>Liu X., Ha</w:t>
      </w:r>
      <w:r w:rsidR="007C7E07">
        <w:rPr>
          <w:rFonts w:ascii="Times New Roman" w:hAnsi="Times New Roman"/>
          <w:lang w:val="pl-PL"/>
        </w:rPr>
        <w:t xml:space="preserve">shimoto-Torii K, Torii M, </w:t>
      </w:r>
      <w:r w:rsidRPr="00E525DD">
        <w:rPr>
          <w:rFonts w:ascii="Times New Roman" w:hAnsi="Times New Roman"/>
          <w:lang w:val="pl-PL"/>
        </w:rPr>
        <w:t xml:space="preserve">Rakic P. 2008 </w:t>
      </w:r>
      <w:r w:rsidRPr="00E525DD">
        <w:rPr>
          <w:rStyle w:val="cit-title"/>
          <w:rFonts w:ascii="Times New Roman" w:hAnsi="Times New Roman"/>
        </w:rPr>
        <w:t xml:space="preserve">The role of ATP signaling in the migration of intermediate neuronal progenitors to the neocortical subventricular zone. </w:t>
      </w:r>
      <w:r w:rsidRPr="00E525DD">
        <w:rPr>
          <w:rFonts w:ascii="Times New Roman" w:hAnsi="Times New Roman"/>
          <w:i/>
        </w:rPr>
        <w:t>Proc. Nat. Acad. Sci. (USA</w:t>
      </w:r>
      <w:r w:rsidRPr="00E525DD">
        <w:rPr>
          <w:rFonts w:ascii="Times New Roman" w:hAnsi="Times New Roman"/>
        </w:rPr>
        <w:t xml:space="preserve">) </w:t>
      </w:r>
      <w:r w:rsidRPr="00E525DD">
        <w:rPr>
          <w:rStyle w:val="cit-vol"/>
          <w:rFonts w:ascii="Times New Roman" w:hAnsi="Times New Roman"/>
          <w:iCs/>
        </w:rPr>
        <w:t>105</w:t>
      </w:r>
      <w:r w:rsidRPr="00E525DD">
        <w:rPr>
          <w:rStyle w:val="cit-sepcit-sep-vol"/>
          <w:rFonts w:ascii="Times New Roman" w:hAnsi="Times New Roman"/>
          <w:iCs/>
        </w:rPr>
        <w:t>:</w:t>
      </w:r>
      <w:r w:rsidRPr="00E525DD">
        <w:rPr>
          <w:rStyle w:val="cit-pages-fpage"/>
          <w:rFonts w:ascii="Times New Roman" w:hAnsi="Times New Roman"/>
          <w:iCs/>
        </w:rPr>
        <w:t>11802</w:t>
      </w:r>
      <w:r w:rsidRPr="00E525DD">
        <w:rPr>
          <w:rStyle w:val="cit-sepcit-sep-page-range"/>
          <w:rFonts w:ascii="Times New Roman" w:hAnsi="Times New Roman"/>
          <w:iCs/>
        </w:rPr>
        <w:t>-</w:t>
      </w:r>
      <w:r w:rsidRPr="00E525DD">
        <w:rPr>
          <w:rStyle w:val="cit-pages-lpage"/>
          <w:rFonts w:ascii="Times New Roman" w:hAnsi="Times New Roman"/>
          <w:iCs/>
        </w:rPr>
        <w:t>11807</w:t>
      </w:r>
    </w:p>
    <w:p w14:paraId="4CD3C6E4" w14:textId="77777777" w:rsidR="00AF0372" w:rsidRPr="007470E5" w:rsidRDefault="000613AB" w:rsidP="009C12C1">
      <w:pPr>
        <w:spacing w:after="120"/>
        <w:ind w:left="-90" w:right="-360" w:hanging="450"/>
        <w:rPr>
          <w:rStyle w:val="cit-pages-lpage"/>
          <w:rFonts w:ascii="Times New Roman" w:hAnsi="Times New Roman"/>
        </w:rPr>
      </w:pPr>
      <w:r w:rsidRPr="007470E5">
        <w:rPr>
          <w:rStyle w:val="cit-pages-lpage"/>
          <w:rFonts w:ascii="Times New Roman" w:hAnsi="Times New Roman"/>
          <w:iCs/>
        </w:rPr>
        <w:t>Rakic</w:t>
      </w:r>
      <w:r w:rsidR="00AF0372" w:rsidRPr="007470E5">
        <w:rPr>
          <w:rStyle w:val="cit-pages-lpage"/>
          <w:rFonts w:ascii="Times New Roman" w:hAnsi="Times New Roman"/>
          <w:iCs/>
        </w:rPr>
        <w:t xml:space="preserve"> P. 2008 Confusing cortical columns</w:t>
      </w:r>
      <w:r w:rsidR="00AF0372" w:rsidRPr="007470E5">
        <w:rPr>
          <w:rFonts w:ascii="Times New Roman" w:hAnsi="Times New Roman"/>
          <w:i/>
        </w:rPr>
        <w:t xml:space="preserve"> Proc. Nat. Acad. Sci. (USA</w:t>
      </w:r>
      <w:r w:rsidR="00AF0372" w:rsidRPr="007470E5">
        <w:rPr>
          <w:rFonts w:ascii="Times New Roman" w:hAnsi="Times New Roman"/>
        </w:rPr>
        <w:t>)</w:t>
      </w:r>
      <w:r w:rsidR="00E515C7" w:rsidRPr="007470E5">
        <w:rPr>
          <w:rStyle w:val="cit-pages-lpage"/>
          <w:rFonts w:ascii="Times New Roman" w:hAnsi="Times New Roman"/>
          <w:iCs/>
        </w:rPr>
        <w:t xml:space="preserve"> 105:12099-12100</w:t>
      </w:r>
    </w:p>
    <w:p w14:paraId="7381F5E3" w14:textId="77777777" w:rsidR="00AF0372" w:rsidRPr="007470E5" w:rsidRDefault="007C7E07" w:rsidP="008C5CD7">
      <w:pPr>
        <w:spacing w:after="120"/>
        <w:ind w:left="-90" w:right="-360" w:hanging="450"/>
        <w:rPr>
          <w:rFonts w:ascii="Times New Roman" w:hAnsi="Times New Roman"/>
          <w:color w:val="000000"/>
        </w:rPr>
      </w:pPr>
      <w:r w:rsidRPr="007470E5">
        <w:rPr>
          <w:rFonts w:ascii="Times New Roman" w:hAnsi="Times New Roman"/>
          <w:color w:val="000000"/>
        </w:rPr>
        <w:t>Metin C, Vallee, RB,</w:t>
      </w:r>
      <w:r w:rsidR="00AF0372" w:rsidRPr="007470E5">
        <w:rPr>
          <w:rFonts w:ascii="Times New Roman" w:hAnsi="Times New Roman"/>
          <w:color w:val="000000"/>
        </w:rPr>
        <w:t xml:space="preserve"> Rakic P, Bhide PG. 2008 Modes and mishaps of neuronal migration in the mammalian brain. </w:t>
      </w:r>
      <w:r w:rsidR="00AF0372" w:rsidRPr="007470E5">
        <w:rPr>
          <w:rFonts w:ascii="Times New Roman" w:hAnsi="Times New Roman"/>
          <w:i/>
          <w:color w:val="000000"/>
        </w:rPr>
        <w:t>J Neurosci.</w:t>
      </w:r>
      <w:r w:rsidR="00AF0372" w:rsidRPr="007470E5">
        <w:rPr>
          <w:rFonts w:ascii="Times New Roman" w:hAnsi="Times New Roman"/>
          <w:color w:val="000000"/>
        </w:rPr>
        <w:t xml:space="preserve"> 28:11746-11752</w:t>
      </w:r>
    </w:p>
    <w:p w14:paraId="5BC2F63B" w14:textId="06401054" w:rsidR="009C12C1" w:rsidRPr="007470E5" w:rsidRDefault="009C12C1" w:rsidP="008C5CD7">
      <w:pPr>
        <w:spacing w:after="120"/>
        <w:ind w:left="-90" w:right="-360" w:hanging="450"/>
        <w:rPr>
          <w:rStyle w:val="cit-pages-lpage"/>
          <w:rFonts w:ascii="Times New Roman" w:hAnsi="Times New Roman"/>
        </w:rPr>
      </w:pPr>
      <w:r w:rsidRPr="007470E5">
        <w:rPr>
          <w:rStyle w:val="cit-pages-lpage"/>
          <w:rFonts w:ascii="Times New Roman" w:hAnsi="Times New Roman"/>
          <w:iCs/>
        </w:rPr>
        <w:t xml:space="preserve">Rakic P, Grillner S, Jessell T. 2008 The Kavli Prize winners. </w:t>
      </w:r>
      <w:r w:rsidRPr="007470E5">
        <w:rPr>
          <w:rStyle w:val="cit-pages-lpage"/>
          <w:rFonts w:ascii="Times New Roman" w:hAnsi="Times New Roman"/>
          <w:i/>
          <w:iCs/>
        </w:rPr>
        <w:t>Nature Rev Neurosci</w:t>
      </w:r>
      <w:r w:rsidRPr="007470E5">
        <w:rPr>
          <w:rStyle w:val="cit-pages-lpage"/>
          <w:rFonts w:ascii="Times New Roman" w:hAnsi="Times New Roman"/>
          <w:iCs/>
        </w:rPr>
        <w:t>. 12:893-</w:t>
      </w:r>
      <w:r w:rsidR="00C90BA6">
        <w:rPr>
          <w:rStyle w:val="cit-pages-lpage"/>
          <w:rFonts w:ascii="Times New Roman" w:hAnsi="Times New Roman"/>
          <w:iCs/>
        </w:rPr>
        <w:t>89</w:t>
      </w:r>
      <w:r w:rsidRPr="007470E5">
        <w:rPr>
          <w:rStyle w:val="cit-pages-lpage"/>
          <w:rFonts w:ascii="Times New Roman" w:hAnsi="Times New Roman"/>
          <w:iCs/>
        </w:rPr>
        <w:t>7</w:t>
      </w:r>
    </w:p>
    <w:p w14:paraId="616D1D82" w14:textId="77777777" w:rsidR="00AF0372" w:rsidRPr="007470E5" w:rsidRDefault="00AF0372" w:rsidP="008C5CD7">
      <w:pPr>
        <w:spacing w:after="120"/>
        <w:ind w:left="-90" w:right="-360" w:hanging="450"/>
        <w:rPr>
          <w:rFonts w:ascii="Times New Roman" w:hAnsi="Times New Roman"/>
          <w:szCs w:val="32"/>
        </w:rPr>
      </w:pPr>
      <w:r w:rsidRPr="007470E5">
        <w:rPr>
          <w:rFonts w:ascii="Times New Roman" w:hAnsi="Times New Roman"/>
          <w:color w:val="000000"/>
          <w:lang w:eastAsia="de-DE"/>
        </w:rPr>
        <w:t>Breunig JJ, Sarkisia</w:t>
      </w:r>
      <w:r w:rsidR="007C7E07" w:rsidRPr="007470E5">
        <w:rPr>
          <w:rFonts w:ascii="Times New Roman" w:hAnsi="Times New Roman"/>
          <w:color w:val="000000"/>
          <w:lang w:eastAsia="de-DE"/>
        </w:rPr>
        <w:t>n MR, Arell</w:t>
      </w:r>
      <w:r w:rsidR="005779ED" w:rsidRPr="007470E5">
        <w:rPr>
          <w:rFonts w:ascii="Times New Roman" w:hAnsi="Times New Roman"/>
          <w:color w:val="000000"/>
          <w:lang w:eastAsia="de-DE"/>
        </w:rPr>
        <w:t>ano JI, Morozov YM, AE, Sojitra</w:t>
      </w:r>
      <w:r w:rsidR="007C7E07" w:rsidRPr="007470E5">
        <w:rPr>
          <w:rFonts w:ascii="Times New Roman" w:hAnsi="Times New Roman"/>
          <w:color w:val="000000"/>
          <w:lang w:eastAsia="de-DE"/>
        </w:rPr>
        <w:t xml:space="preserve"> S</w:t>
      </w:r>
      <w:r w:rsidRPr="007470E5">
        <w:rPr>
          <w:rFonts w:ascii="Times New Roman" w:hAnsi="Times New Roman"/>
          <w:color w:val="000000"/>
          <w:lang w:eastAsia="de-DE"/>
        </w:rPr>
        <w:t xml:space="preserve">, </w:t>
      </w:r>
      <w:r w:rsidR="005779ED" w:rsidRPr="007470E5">
        <w:rPr>
          <w:rFonts w:ascii="Times New Roman" w:hAnsi="Times New Roman"/>
          <w:color w:val="000000"/>
          <w:lang w:eastAsia="de-DE"/>
        </w:rPr>
        <w:t>Wang B, Flavell RA, Rakic</w:t>
      </w:r>
      <w:r w:rsidR="007C7E07" w:rsidRPr="007470E5">
        <w:rPr>
          <w:rFonts w:ascii="Times New Roman" w:hAnsi="Times New Roman"/>
          <w:color w:val="000000"/>
          <w:lang w:eastAsia="de-DE"/>
        </w:rPr>
        <w:t xml:space="preserve"> P</w:t>
      </w:r>
      <w:r w:rsidRPr="007470E5">
        <w:rPr>
          <w:rFonts w:ascii="Times New Roman" w:hAnsi="Times New Roman"/>
          <w:color w:val="000000"/>
          <w:lang w:eastAsia="de-DE"/>
        </w:rPr>
        <w:t xml:space="preserve">, Town T. 2008 Primary cilia regulate hippocampal neurogenesis by mediating sonic hedgehog signaling. </w:t>
      </w:r>
      <w:r w:rsidRPr="007470E5">
        <w:rPr>
          <w:rFonts w:ascii="Times New Roman" w:hAnsi="Times New Roman"/>
          <w:i/>
        </w:rPr>
        <w:t>Proc. Nat. Acad. Sci. (USA</w:t>
      </w:r>
      <w:r w:rsidRPr="007470E5">
        <w:rPr>
          <w:rFonts w:ascii="Times New Roman" w:hAnsi="Times New Roman"/>
        </w:rPr>
        <w:t xml:space="preserve">) </w:t>
      </w:r>
      <w:r w:rsidRPr="007470E5">
        <w:rPr>
          <w:rFonts w:ascii="Times New Roman" w:hAnsi="Times New Roman"/>
          <w:color w:val="000000"/>
          <w:lang w:eastAsia="de-DE"/>
        </w:rPr>
        <w:t>105:</w:t>
      </w:r>
      <w:r w:rsidR="007C7E07" w:rsidRPr="007470E5">
        <w:rPr>
          <w:rFonts w:ascii="Times New Roman" w:hAnsi="Times New Roman"/>
          <w:color w:val="000000"/>
          <w:lang w:eastAsia="de-DE"/>
        </w:rPr>
        <w:t xml:space="preserve"> </w:t>
      </w:r>
      <w:r w:rsidRPr="007470E5">
        <w:rPr>
          <w:rFonts w:ascii="Times New Roman" w:hAnsi="Times New Roman"/>
          <w:color w:val="000000"/>
          <w:lang w:eastAsia="de-DE"/>
        </w:rPr>
        <w:t>13127-13132</w:t>
      </w:r>
    </w:p>
    <w:p w14:paraId="3211E988" w14:textId="00F4A621"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Morozov</w:t>
      </w:r>
      <w:r w:rsidR="007C7E07" w:rsidRPr="007470E5">
        <w:rPr>
          <w:rFonts w:ascii="Times New Roman" w:hAnsi="Times New Roman"/>
        </w:rPr>
        <w:t xml:space="preserve"> YM, Torii M</w:t>
      </w:r>
      <w:r w:rsidRPr="007470E5">
        <w:rPr>
          <w:rFonts w:ascii="Times New Roman" w:hAnsi="Times New Roman"/>
        </w:rPr>
        <w:t xml:space="preserve">, Rakic P. 2009 Origin, early commitment, migratory routes and destination of Cannabinoid Type 1 receptor-containing interneurons. </w:t>
      </w:r>
      <w:r w:rsidRPr="007470E5">
        <w:rPr>
          <w:rFonts w:ascii="Times New Roman" w:hAnsi="Times New Roman"/>
          <w:i/>
        </w:rPr>
        <w:t>Cereb</w:t>
      </w:r>
      <w:r w:rsidR="00B71F1B">
        <w:rPr>
          <w:rFonts w:ascii="Times New Roman" w:hAnsi="Times New Roman"/>
          <w:i/>
        </w:rPr>
        <w:t>.</w:t>
      </w:r>
      <w:r w:rsidRPr="007470E5">
        <w:rPr>
          <w:rFonts w:ascii="Times New Roman" w:hAnsi="Times New Roman"/>
          <w:i/>
        </w:rPr>
        <w:t xml:space="preserve"> Cortex</w:t>
      </w:r>
      <w:r w:rsidRPr="007470E5">
        <w:rPr>
          <w:rFonts w:ascii="Times New Roman" w:hAnsi="Times New Roman"/>
        </w:rPr>
        <w:t xml:space="preserve"> 19 </w:t>
      </w:r>
      <w:r w:rsidR="00B71F1B">
        <w:rPr>
          <w:rFonts w:ascii="Times New Roman" w:hAnsi="Times New Roman"/>
        </w:rPr>
        <w:t>(</w:t>
      </w:r>
      <w:r w:rsidRPr="007470E5">
        <w:rPr>
          <w:rFonts w:ascii="Times New Roman" w:hAnsi="Times New Roman"/>
        </w:rPr>
        <w:t>Suppl 1</w:t>
      </w:r>
      <w:r w:rsidR="00B71F1B">
        <w:rPr>
          <w:rFonts w:ascii="Times New Roman" w:hAnsi="Times New Roman"/>
        </w:rPr>
        <w:t>)</w:t>
      </w:r>
      <w:r w:rsidRPr="007470E5">
        <w:rPr>
          <w:rFonts w:ascii="Times New Roman" w:hAnsi="Times New Roman"/>
        </w:rPr>
        <w:t>:i78-89</w:t>
      </w:r>
    </w:p>
    <w:p w14:paraId="7438D00F" w14:textId="77777777"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Rakic</w:t>
      </w:r>
      <w:r w:rsidRPr="007470E5">
        <w:rPr>
          <w:rFonts w:ascii="Times New Roman" w:hAnsi="Times New Roman"/>
          <w:vertAlign w:val="superscript"/>
        </w:rPr>
        <w:t xml:space="preserve"> </w:t>
      </w:r>
      <w:r w:rsidRPr="007470E5">
        <w:rPr>
          <w:rFonts w:ascii="Times New Roman" w:hAnsi="Times New Roman"/>
          <w:bCs/>
        </w:rPr>
        <w:t>P, Ayoub</w:t>
      </w:r>
      <w:r w:rsidRPr="007470E5">
        <w:rPr>
          <w:rFonts w:ascii="Times New Roman" w:hAnsi="Times New Roman"/>
          <w:vertAlign w:val="superscript"/>
        </w:rPr>
        <w:t xml:space="preserve"> </w:t>
      </w:r>
      <w:r w:rsidRPr="007470E5">
        <w:rPr>
          <w:rFonts w:ascii="Times New Roman" w:hAnsi="Times New Roman"/>
          <w:bCs/>
        </w:rPr>
        <w:t>AE, Breunig JJ,</w:t>
      </w:r>
      <w:r w:rsidRPr="007470E5">
        <w:rPr>
          <w:rFonts w:ascii="Times New Roman" w:hAnsi="Times New Roman"/>
          <w:vertAlign w:val="superscript"/>
        </w:rPr>
        <w:t xml:space="preserve">, </w:t>
      </w:r>
      <w:r w:rsidRPr="007470E5">
        <w:rPr>
          <w:rFonts w:ascii="Times New Roman" w:hAnsi="Times New Roman"/>
          <w:bCs/>
        </w:rPr>
        <w:t>Dominguez MH.</w:t>
      </w:r>
      <w:r w:rsidRPr="007470E5">
        <w:rPr>
          <w:rFonts w:ascii="Times New Roman" w:hAnsi="Times New Roman"/>
          <w:vertAlign w:val="superscript"/>
        </w:rPr>
        <w:t xml:space="preserve"> </w:t>
      </w:r>
      <w:r w:rsidRPr="007470E5">
        <w:rPr>
          <w:rFonts w:ascii="Times New Roman" w:hAnsi="Times New Roman"/>
          <w:color w:val="000000"/>
        </w:rPr>
        <w:t xml:space="preserve">2009 </w:t>
      </w:r>
      <w:r w:rsidRPr="007470E5">
        <w:rPr>
          <w:rFonts w:ascii="Times New Roman" w:hAnsi="Times New Roman"/>
        </w:rPr>
        <w:t xml:space="preserve">Decision by Division: Making Cortical Maps. </w:t>
      </w:r>
      <w:r w:rsidRPr="007470E5">
        <w:rPr>
          <w:rFonts w:ascii="Times New Roman" w:hAnsi="Times New Roman"/>
          <w:i/>
        </w:rPr>
        <w:t>Trend</w:t>
      </w:r>
      <w:r w:rsidR="00046ED7" w:rsidRPr="007470E5">
        <w:rPr>
          <w:rFonts w:ascii="Times New Roman" w:hAnsi="Times New Roman"/>
          <w:i/>
        </w:rPr>
        <w:t>s</w:t>
      </w:r>
      <w:r w:rsidRPr="007470E5">
        <w:rPr>
          <w:rFonts w:ascii="Times New Roman" w:hAnsi="Times New Roman"/>
          <w:i/>
        </w:rPr>
        <w:t xml:space="preserve"> in Neuroscience</w:t>
      </w:r>
      <w:r w:rsidRPr="007470E5">
        <w:rPr>
          <w:rFonts w:ascii="Times New Roman" w:hAnsi="Times New Roman"/>
          <w:sz w:val="22"/>
        </w:rPr>
        <w:t xml:space="preserve"> 32: 291-301</w:t>
      </w:r>
    </w:p>
    <w:p w14:paraId="4292BE7E" w14:textId="3F025AC1" w:rsidR="00AF0372" w:rsidRPr="007470E5" w:rsidRDefault="00AF0372" w:rsidP="008C5CD7">
      <w:pPr>
        <w:tabs>
          <w:tab w:val="left" w:pos="270"/>
        </w:tabs>
        <w:spacing w:after="120"/>
        <w:ind w:left="-90" w:right="-360" w:hanging="450"/>
        <w:rPr>
          <w:rFonts w:ascii="Times New Roman" w:hAnsi="Times New Roman"/>
        </w:rPr>
      </w:pPr>
      <w:r w:rsidRPr="007470E5">
        <w:rPr>
          <w:rFonts w:ascii="Times New Roman" w:hAnsi="Times New Roman"/>
        </w:rPr>
        <w:lastRenderedPageBreak/>
        <w:t xml:space="preserve">Letinic K, Sebastian R, Toomre D, Rakic P. 2009 Exocyst is involved in polarized cell migration and cerebral cortical development. </w:t>
      </w:r>
      <w:r w:rsidRPr="007470E5">
        <w:rPr>
          <w:rFonts w:ascii="Times New Roman" w:hAnsi="Times New Roman"/>
          <w:i/>
        </w:rPr>
        <w:t>Proc Natl Acad Sci (USA)</w:t>
      </w:r>
      <w:r w:rsidR="00E515C7" w:rsidRPr="007470E5">
        <w:rPr>
          <w:rFonts w:ascii="Times New Roman" w:hAnsi="Times New Roman"/>
        </w:rPr>
        <w:t xml:space="preserve"> 106:11342-</w:t>
      </w:r>
      <w:r w:rsidR="00C90BA6">
        <w:rPr>
          <w:rFonts w:ascii="Times New Roman" w:hAnsi="Times New Roman"/>
        </w:rPr>
        <w:t>1134</w:t>
      </w:r>
      <w:r w:rsidR="00E515C7" w:rsidRPr="007470E5">
        <w:rPr>
          <w:rFonts w:ascii="Times New Roman" w:hAnsi="Times New Roman"/>
        </w:rPr>
        <w:t>7</w:t>
      </w:r>
    </w:p>
    <w:p w14:paraId="12A2C91C" w14:textId="77777777" w:rsidR="00AF0372" w:rsidRPr="007470E5" w:rsidRDefault="005779ED" w:rsidP="008C5CD7">
      <w:pPr>
        <w:spacing w:after="120"/>
        <w:ind w:left="-90" w:right="-360" w:hanging="450"/>
        <w:rPr>
          <w:rFonts w:ascii="Times New Roman" w:hAnsi="Times New Roman"/>
        </w:rPr>
      </w:pPr>
      <w:r w:rsidRPr="007470E5">
        <w:rPr>
          <w:rFonts w:ascii="Times New Roman" w:hAnsi="Times New Roman"/>
          <w:color w:val="231F20"/>
          <w:szCs w:val="22"/>
          <w:lang w:bidi="en-US"/>
        </w:rPr>
        <w:t>Dominguez MH,</w:t>
      </w:r>
      <w:r w:rsidR="00AF0372" w:rsidRPr="007470E5">
        <w:rPr>
          <w:rFonts w:ascii="Times New Roman" w:hAnsi="Times New Roman"/>
          <w:color w:val="231F20"/>
          <w:szCs w:val="22"/>
          <w:lang w:bidi="en-US"/>
        </w:rPr>
        <w:t xml:space="preserve"> Rakic P. 2009 </w:t>
      </w:r>
      <w:r w:rsidR="00AF0372" w:rsidRPr="007470E5">
        <w:rPr>
          <w:rFonts w:ascii="Times New Roman" w:hAnsi="Times New Roman"/>
          <w:bCs/>
          <w:szCs w:val="18"/>
          <w:lang w:bidi="en-US"/>
        </w:rPr>
        <w:t xml:space="preserve">Language evolution: </w:t>
      </w:r>
      <w:r w:rsidR="00AF0372" w:rsidRPr="007470E5">
        <w:rPr>
          <w:rFonts w:ascii="Times New Roman" w:hAnsi="Times New Roman"/>
          <w:bCs/>
          <w:szCs w:val="52"/>
          <w:lang w:bidi="en-US"/>
        </w:rPr>
        <w:t xml:space="preserve">The importance of being human. </w:t>
      </w:r>
      <w:r w:rsidR="00AF0372" w:rsidRPr="007470E5">
        <w:rPr>
          <w:rFonts w:ascii="Times New Roman" w:hAnsi="Times New Roman"/>
          <w:i/>
        </w:rPr>
        <w:t>Nature</w:t>
      </w:r>
      <w:r w:rsidR="00AF0372" w:rsidRPr="007470E5">
        <w:rPr>
          <w:rFonts w:ascii="Times New Roman" w:hAnsi="Times New Roman"/>
        </w:rPr>
        <w:t xml:space="preserve"> 462: 169-170</w:t>
      </w:r>
    </w:p>
    <w:p w14:paraId="0A09E8C7" w14:textId="3E5DFBB5"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Selemon LD, Begović A, Rakic P. 2009 Selective reduction of neuron number and volume of the mediodorsal nucleus of the thalamus in macaques following irradiation at early gestational ages. </w:t>
      </w:r>
      <w:r w:rsidRPr="007470E5">
        <w:rPr>
          <w:rFonts w:ascii="Times New Roman" w:hAnsi="Times New Roman"/>
          <w:i/>
        </w:rPr>
        <w:t>J Comp Neurol</w:t>
      </w:r>
      <w:r w:rsidRPr="007470E5">
        <w:rPr>
          <w:rFonts w:ascii="Times New Roman" w:hAnsi="Times New Roman"/>
        </w:rPr>
        <w:t>. 515:</w:t>
      </w:r>
      <w:r w:rsidR="005779ED" w:rsidRPr="007470E5">
        <w:rPr>
          <w:rFonts w:ascii="Times New Roman" w:hAnsi="Times New Roman"/>
        </w:rPr>
        <w:t xml:space="preserve"> </w:t>
      </w:r>
      <w:r w:rsidR="00E515C7" w:rsidRPr="007470E5">
        <w:rPr>
          <w:rFonts w:ascii="Times New Roman" w:hAnsi="Times New Roman"/>
        </w:rPr>
        <w:t>454-</w:t>
      </w:r>
      <w:r w:rsidR="00C90BA6">
        <w:rPr>
          <w:rFonts w:ascii="Times New Roman" w:hAnsi="Times New Roman"/>
        </w:rPr>
        <w:t>5</w:t>
      </w:r>
      <w:r w:rsidR="00E515C7" w:rsidRPr="007470E5">
        <w:rPr>
          <w:rFonts w:ascii="Times New Roman" w:hAnsi="Times New Roman"/>
        </w:rPr>
        <w:t>64</w:t>
      </w:r>
    </w:p>
    <w:p w14:paraId="3933D736" w14:textId="77777777" w:rsidR="00AF0372" w:rsidRPr="007470E5" w:rsidRDefault="005779ED" w:rsidP="008C5CD7">
      <w:pPr>
        <w:spacing w:after="120"/>
        <w:ind w:left="-90" w:right="-360" w:hanging="450"/>
        <w:rPr>
          <w:rFonts w:ascii="Times New Roman" w:hAnsi="Times New Roman"/>
        </w:rPr>
      </w:pPr>
      <w:r w:rsidRPr="007470E5">
        <w:rPr>
          <w:rFonts w:ascii="Times New Roman" w:hAnsi="Times New Roman"/>
        </w:rPr>
        <w:t>Rakic</w:t>
      </w:r>
      <w:r w:rsidR="00AF0372" w:rsidRPr="007470E5">
        <w:rPr>
          <w:rFonts w:ascii="Times New Roman" w:hAnsi="Times New Roman"/>
        </w:rPr>
        <w:t xml:space="preserve"> </w:t>
      </w:r>
      <w:r w:rsidRPr="007470E5">
        <w:rPr>
          <w:rFonts w:ascii="Times New Roman" w:hAnsi="Times New Roman"/>
          <w:szCs w:val="14"/>
          <w:lang w:bidi="en-US"/>
        </w:rPr>
        <w:t>P,</w:t>
      </w:r>
      <w:r w:rsidRPr="007470E5">
        <w:rPr>
          <w:rFonts w:ascii="Times New Roman" w:hAnsi="Times New Roman"/>
        </w:rPr>
        <w:t xml:space="preserve"> </w:t>
      </w:r>
      <w:r w:rsidR="007C7E07" w:rsidRPr="007470E5">
        <w:rPr>
          <w:rFonts w:ascii="Times New Roman" w:hAnsi="Times New Roman"/>
        </w:rPr>
        <w:t>Arellano JI, Breunig</w:t>
      </w:r>
      <w:r w:rsidR="00AF0372" w:rsidRPr="007470E5">
        <w:rPr>
          <w:rFonts w:ascii="Times New Roman" w:hAnsi="Times New Roman"/>
        </w:rPr>
        <w:t xml:space="preserve"> </w:t>
      </w:r>
      <w:r w:rsidR="007C7E07" w:rsidRPr="007470E5">
        <w:rPr>
          <w:rFonts w:ascii="Times New Roman" w:hAnsi="Times New Roman"/>
        </w:rPr>
        <w:t>J</w:t>
      </w:r>
      <w:r w:rsidR="00AF0372" w:rsidRPr="007470E5">
        <w:rPr>
          <w:rFonts w:ascii="Times New Roman" w:hAnsi="Times New Roman"/>
        </w:rPr>
        <w:t xml:space="preserve">J. 2009 Development of the Primate Cerebral Cortex.  In: </w:t>
      </w:r>
      <w:r w:rsidR="00AF0372" w:rsidRPr="007470E5">
        <w:rPr>
          <w:rFonts w:ascii="Times New Roman" w:hAnsi="Times New Roman"/>
          <w:color w:val="000000"/>
          <w:u w:val="single"/>
        </w:rPr>
        <w:t>The Cognitive Neurosceinece IV</w:t>
      </w:r>
      <w:r w:rsidRPr="007470E5">
        <w:rPr>
          <w:rFonts w:ascii="Times New Roman" w:hAnsi="Times New Roman"/>
          <w:color w:val="000000"/>
        </w:rPr>
        <w:t xml:space="preserve"> </w:t>
      </w:r>
      <w:r w:rsidR="00A65581" w:rsidRPr="007470E5">
        <w:rPr>
          <w:rFonts w:ascii="Times New Roman" w:hAnsi="Times New Roman"/>
          <w:color w:val="000000"/>
        </w:rPr>
        <w:t>(</w:t>
      </w:r>
      <w:r w:rsidRPr="007470E5">
        <w:rPr>
          <w:rFonts w:ascii="Times New Roman" w:hAnsi="Times New Roman"/>
          <w:color w:val="000000"/>
        </w:rPr>
        <w:t>Gazzaniga MS ed.</w:t>
      </w:r>
      <w:r w:rsidR="00A65581" w:rsidRPr="007470E5">
        <w:rPr>
          <w:rFonts w:ascii="Times New Roman" w:hAnsi="Times New Roman"/>
          <w:color w:val="000000"/>
        </w:rPr>
        <w:t>)</w:t>
      </w:r>
      <w:r w:rsidRPr="007470E5">
        <w:rPr>
          <w:rFonts w:ascii="Times New Roman" w:hAnsi="Times New Roman"/>
          <w:color w:val="000000"/>
        </w:rPr>
        <w:t xml:space="preserve"> T</w:t>
      </w:r>
      <w:r w:rsidR="00AF0372" w:rsidRPr="007470E5">
        <w:rPr>
          <w:rFonts w:ascii="Times New Roman" w:hAnsi="Times New Roman"/>
          <w:color w:val="000000"/>
        </w:rPr>
        <w:t>he Forth Eddition. The MIT Press. pp.7-28</w:t>
      </w:r>
    </w:p>
    <w:p w14:paraId="14D3FFF2" w14:textId="4495ECF2" w:rsidR="00A56A20" w:rsidRPr="007470E5" w:rsidRDefault="005779ED" w:rsidP="008C5CD7">
      <w:pPr>
        <w:spacing w:after="120"/>
        <w:ind w:left="-90" w:right="-360" w:hanging="450"/>
        <w:rPr>
          <w:rFonts w:ascii="Times New Roman" w:hAnsi="Times New Roman"/>
        </w:rPr>
      </w:pPr>
      <w:r w:rsidRPr="007470E5">
        <w:rPr>
          <w:rFonts w:ascii="Times New Roman" w:hAnsi="Times New Roman"/>
        </w:rPr>
        <w:t>Rakic</w:t>
      </w:r>
      <w:r w:rsidR="00AF0372" w:rsidRPr="007470E5">
        <w:rPr>
          <w:rFonts w:ascii="Times New Roman" w:hAnsi="Times New Roman"/>
        </w:rPr>
        <w:t xml:space="preserve"> P. 2009 Evolution of the neocortex: Perspective from developmental biology. </w:t>
      </w:r>
      <w:r w:rsidR="00AF0372" w:rsidRPr="007470E5">
        <w:rPr>
          <w:rFonts w:ascii="Times New Roman" w:hAnsi="Times New Roman"/>
          <w:i/>
        </w:rPr>
        <w:t>Nature Rev</w:t>
      </w:r>
      <w:r w:rsidR="00024C74">
        <w:rPr>
          <w:rFonts w:ascii="Times New Roman" w:hAnsi="Times New Roman"/>
          <w:i/>
        </w:rPr>
        <w:t>.</w:t>
      </w:r>
      <w:r w:rsidR="00AF0372" w:rsidRPr="007470E5">
        <w:rPr>
          <w:rFonts w:ascii="Times New Roman" w:hAnsi="Times New Roman"/>
          <w:i/>
        </w:rPr>
        <w:t xml:space="preserve"> Neurosci. </w:t>
      </w:r>
      <w:r w:rsidR="00AF0372" w:rsidRPr="007470E5">
        <w:rPr>
          <w:rFonts w:ascii="Times New Roman" w:hAnsi="Times New Roman"/>
        </w:rPr>
        <w:t>10</w:t>
      </w:r>
      <w:r w:rsidR="00E515C7" w:rsidRPr="007470E5">
        <w:rPr>
          <w:rFonts w:ascii="Times New Roman" w:hAnsi="Times New Roman"/>
        </w:rPr>
        <w:t>:</w:t>
      </w:r>
      <w:r w:rsidR="00A56A20" w:rsidRPr="007470E5">
        <w:rPr>
          <w:rFonts w:ascii="Times New Roman" w:hAnsi="Times New Roman"/>
        </w:rPr>
        <w:t xml:space="preserve"> 724-735</w:t>
      </w:r>
    </w:p>
    <w:p w14:paraId="240EABC6" w14:textId="77777777" w:rsidR="00A56A20" w:rsidRPr="007470E5" w:rsidRDefault="00A56A20" w:rsidP="008C5CD7">
      <w:pPr>
        <w:spacing w:after="120"/>
        <w:ind w:left="-90" w:right="-360" w:hanging="450"/>
        <w:rPr>
          <w:rStyle w:val="src"/>
          <w:rFonts w:ascii="Times New Roman" w:hAnsi="Times New Roman"/>
        </w:rPr>
      </w:pPr>
      <w:r w:rsidRPr="007470E5">
        <w:rPr>
          <w:rFonts w:ascii="Times New Roman" w:hAnsi="Times New Roman"/>
        </w:rPr>
        <w:t>Torii</w:t>
      </w:r>
      <w:r w:rsidR="007C7E07" w:rsidRPr="007470E5">
        <w:rPr>
          <w:rFonts w:ascii="Times New Roman" w:hAnsi="Times New Roman"/>
        </w:rPr>
        <w:t xml:space="preserve"> M, Hashimoto-Torii K, Levitt</w:t>
      </w:r>
      <w:r w:rsidR="005779ED" w:rsidRPr="007470E5">
        <w:rPr>
          <w:rFonts w:ascii="Times New Roman" w:hAnsi="Times New Roman"/>
        </w:rPr>
        <w:t xml:space="preserve"> P,</w:t>
      </w:r>
      <w:r w:rsidRPr="007470E5">
        <w:rPr>
          <w:rFonts w:ascii="Times New Roman" w:hAnsi="Times New Roman"/>
        </w:rPr>
        <w:t xml:space="preserve"> Rakic</w:t>
      </w:r>
      <w:r w:rsidRPr="007470E5">
        <w:rPr>
          <w:rFonts w:ascii="Times New Roman" w:hAnsi="Times New Roman"/>
          <w:vertAlign w:val="superscript"/>
        </w:rPr>
        <w:t xml:space="preserve"> </w:t>
      </w:r>
      <w:r w:rsidRPr="007470E5">
        <w:rPr>
          <w:rFonts w:ascii="Times New Roman" w:hAnsi="Times New Roman"/>
        </w:rPr>
        <w:t xml:space="preserve">P. 2009 Integration of neuronal clones in the radial cortical columns by EphA/ephrin-A signaling. </w:t>
      </w:r>
      <w:r w:rsidRPr="007470E5">
        <w:rPr>
          <w:rFonts w:ascii="Times New Roman" w:hAnsi="Times New Roman"/>
          <w:i/>
        </w:rPr>
        <w:t>Nature</w:t>
      </w:r>
      <w:r w:rsidR="00A231F0" w:rsidRPr="007470E5">
        <w:rPr>
          <w:rFonts w:ascii="Times New Roman" w:hAnsi="Times New Roman"/>
        </w:rPr>
        <w:t xml:space="preserve"> 461: 524-528</w:t>
      </w:r>
    </w:p>
    <w:p w14:paraId="61E0A1FF" w14:textId="77777777"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Breunig JJ, Rakic, P. 2010 Profiling identifies precursor suspects: notch family again! </w:t>
      </w:r>
      <w:r w:rsidRPr="007470E5">
        <w:rPr>
          <w:rFonts w:ascii="Times New Roman" w:hAnsi="Times New Roman"/>
          <w:i/>
        </w:rPr>
        <w:t>Cell Stem Cell</w:t>
      </w:r>
      <w:r w:rsidR="00046ED7" w:rsidRPr="007470E5">
        <w:rPr>
          <w:rFonts w:ascii="Times New Roman" w:hAnsi="Times New Roman"/>
        </w:rPr>
        <w:t xml:space="preserve"> 6:</w:t>
      </w:r>
      <w:r w:rsidRPr="007470E5">
        <w:rPr>
          <w:rFonts w:ascii="Times New Roman" w:hAnsi="Times New Roman"/>
        </w:rPr>
        <w:t xml:space="preserve"> 401-401</w:t>
      </w:r>
    </w:p>
    <w:p w14:paraId="01B39007" w14:textId="088701D5" w:rsidR="00AF0372" w:rsidRPr="007470E5" w:rsidRDefault="007C7E07" w:rsidP="008C5CD7">
      <w:pPr>
        <w:spacing w:after="120"/>
        <w:ind w:left="-90" w:right="-360" w:hanging="450"/>
        <w:rPr>
          <w:rFonts w:ascii="Times New Roman" w:hAnsi="Times New Roman"/>
        </w:rPr>
      </w:pPr>
      <w:r w:rsidRPr="007470E5">
        <w:rPr>
          <w:rFonts w:ascii="Times New Roman" w:hAnsi="Times New Roman"/>
        </w:rPr>
        <w:t xml:space="preserve">Jones EG, </w:t>
      </w:r>
      <w:r w:rsidR="00AF0372" w:rsidRPr="007470E5">
        <w:rPr>
          <w:rFonts w:ascii="Times New Roman" w:hAnsi="Times New Roman"/>
        </w:rPr>
        <w:t>Rakic P. 2010 Radial columns in cortical architecture: it is the composition that counts.</w:t>
      </w:r>
      <w:r w:rsidR="00046ED7" w:rsidRPr="007470E5">
        <w:rPr>
          <w:rFonts w:ascii="Times New Roman" w:hAnsi="Times New Roman"/>
        </w:rPr>
        <w:t xml:space="preserve"> </w:t>
      </w:r>
      <w:r w:rsidR="00046ED7" w:rsidRPr="007470E5">
        <w:rPr>
          <w:rFonts w:ascii="Times New Roman" w:hAnsi="Times New Roman"/>
          <w:i/>
        </w:rPr>
        <w:t>Cerebral Cortex</w:t>
      </w:r>
      <w:r w:rsidR="00046ED7" w:rsidRPr="007470E5">
        <w:rPr>
          <w:rFonts w:ascii="Times New Roman" w:hAnsi="Times New Roman"/>
        </w:rPr>
        <w:t xml:space="preserve"> </w:t>
      </w:r>
      <w:r w:rsidR="00AF0372" w:rsidRPr="007470E5">
        <w:rPr>
          <w:rFonts w:ascii="Times New Roman" w:hAnsi="Times New Roman"/>
        </w:rPr>
        <w:t>20: 2261-</w:t>
      </w:r>
      <w:r w:rsidR="00C90BA6">
        <w:rPr>
          <w:rFonts w:ascii="Times New Roman" w:hAnsi="Times New Roman"/>
        </w:rPr>
        <w:t>226</w:t>
      </w:r>
      <w:r w:rsidR="00AF0372" w:rsidRPr="007470E5">
        <w:rPr>
          <w:rFonts w:ascii="Times New Roman" w:hAnsi="Times New Roman"/>
        </w:rPr>
        <w:t xml:space="preserve">4. </w:t>
      </w:r>
    </w:p>
    <w:p w14:paraId="60A90E98" w14:textId="4C82245E" w:rsidR="00AF0372" w:rsidRPr="007470E5" w:rsidRDefault="00E515C7" w:rsidP="008C5CD7">
      <w:pPr>
        <w:spacing w:after="120"/>
        <w:ind w:left="-90" w:right="-360" w:hanging="450"/>
        <w:rPr>
          <w:rFonts w:ascii="Times New Roman" w:hAnsi="Times New Roman"/>
        </w:rPr>
      </w:pPr>
      <w:r w:rsidRPr="007470E5">
        <w:rPr>
          <w:rFonts w:ascii="Times New Roman" w:hAnsi="Times New Roman"/>
        </w:rPr>
        <w:t>Breunig JJ, Arellano JI, Rakic</w:t>
      </w:r>
      <w:r w:rsidR="00AF0372" w:rsidRPr="007470E5">
        <w:rPr>
          <w:rFonts w:ascii="Times New Roman" w:hAnsi="Times New Roman"/>
        </w:rPr>
        <w:t xml:space="preserve"> P. 2010 Cilia in the brain: going with the flow. </w:t>
      </w:r>
      <w:r w:rsidR="00AF0372" w:rsidRPr="007470E5">
        <w:rPr>
          <w:rFonts w:ascii="Times New Roman" w:hAnsi="Times New Roman"/>
          <w:i/>
        </w:rPr>
        <w:t>Nature Neurosci.</w:t>
      </w:r>
      <w:r w:rsidRPr="007470E5">
        <w:rPr>
          <w:rFonts w:ascii="Times New Roman" w:hAnsi="Times New Roman"/>
        </w:rPr>
        <w:t xml:space="preserve"> 13:654-</w:t>
      </w:r>
      <w:r w:rsidR="00772771">
        <w:rPr>
          <w:rFonts w:ascii="Times New Roman" w:hAnsi="Times New Roman"/>
        </w:rPr>
        <w:t>65</w:t>
      </w:r>
      <w:r w:rsidRPr="007470E5">
        <w:rPr>
          <w:rFonts w:ascii="Times New Roman" w:hAnsi="Times New Roman"/>
        </w:rPr>
        <w:t>5</w:t>
      </w:r>
    </w:p>
    <w:p w14:paraId="50A1C3F2" w14:textId="73122712"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Liu X, Hashimoto-Torii K, Torii M, Ding C, Rakic P. 2010 </w:t>
      </w:r>
      <w:r w:rsidRPr="007470E5">
        <w:rPr>
          <w:rFonts w:ascii="Times New Roman" w:hAnsi="Times New Roman"/>
          <w:color w:val="000000"/>
        </w:rPr>
        <w:t>Gap junctions/hemichannels modulate interkinetic nuclear migration in the forebrain precursors</w:t>
      </w:r>
      <w:r w:rsidRPr="007470E5">
        <w:rPr>
          <w:rFonts w:ascii="Times New Roman" w:hAnsi="Times New Roman"/>
        </w:rPr>
        <w:t xml:space="preserve"> </w:t>
      </w:r>
      <w:r w:rsidRPr="007470E5">
        <w:rPr>
          <w:rStyle w:val="jrnl"/>
          <w:rFonts w:ascii="Times New Roman" w:hAnsi="Times New Roman"/>
          <w:i/>
        </w:rPr>
        <w:t>J Neurosci</w:t>
      </w:r>
      <w:r w:rsidRPr="007470E5">
        <w:rPr>
          <w:rStyle w:val="src"/>
          <w:rFonts w:ascii="Times New Roman" w:hAnsi="Times New Roman"/>
        </w:rPr>
        <w:t>. 30: 4197-</w:t>
      </w:r>
      <w:r w:rsidR="00C90BA6">
        <w:rPr>
          <w:rStyle w:val="src"/>
          <w:rFonts w:ascii="Times New Roman" w:hAnsi="Times New Roman"/>
        </w:rPr>
        <w:t>4</w:t>
      </w:r>
      <w:r w:rsidRPr="007470E5">
        <w:rPr>
          <w:rStyle w:val="src"/>
          <w:rFonts w:ascii="Times New Roman" w:hAnsi="Times New Roman"/>
        </w:rPr>
        <w:t>209</w:t>
      </w:r>
    </w:p>
    <w:p w14:paraId="68E70CE1" w14:textId="77777777"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Clowry G, Molnár</w:t>
      </w:r>
      <w:r w:rsidRPr="007470E5">
        <w:rPr>
          <w:rFonts w:ascii="Times New Roman" w:hAnsi="Times New Roman"/>
          <w:vertAlign w:val="superscript"/>
        </w:rPr>
        <w:t xml:space="preserve"> </w:t>
      </w:r>
      <w:r w:rsidRPr="007470E5">
        <w:rPr>
          <w:rFonts w:ascii="Times New Roman" w:hAnsi="Times New Roman"/>
        </w:rPr>
        <w:t>Z, Rakic</w:t>
      </w:r>
      <w:r w:rsidRPr="007470E5">
        <w:rPr>
          <w:rFonts w:ascii="Times New Roman" w:hAnsi="Times New Roman"/>
          <w:vertAlign w:val="superscript"/>
        </w:rPr>
        <w:t xml:space="preserve"> </w:t>
      </w:r>
      <w:r w:rsidRPr="007470E5">
        <w:rPr>
          <w:rFonts w:ascii="Times New Roman" w:hAnsi="Times New Roman"/>
        </w:rPr>
        <w:t xml:space="preserve">P. 2010 Renewed Focus on The Developing Human Neocortex. </w:t>
      </w:r>
      <w:r w:rsidRPr="007470E5">
        <w:rPr>
          <w:rFonts w:ascii="Times New Roman" w:hAnsi="Times New Roman"/>
          <w:i/>
        </w:rPr>
        <w:t>J. Anat</w:t>
      </w:r>
      <w:r w:rsidRPr="007470E5">
        <w:rPr>
          <w:rFonts w:ascii="Times New Roman" w:hAnsi="Times New Roman"/>
        </w:rPr>
        <w:t>. 207: 276-288</w:t>
      </w:r>
    </w:p>
    <w:p w14:paraId="02E5F825" w14:textId="15DA4EEA" w:rsidR="00AF0372" w:rsidRPr="007470E5" w:rsidRDefault="007C7E07" w:rsidP="008C5CD7">
      <w:pPr>
        <w:spacing w:after="120"/>
        <w:ind w:left="-90" w:right="-360" w:hanging="450"/>
        <w:rPr>
          <w:rFonts w:ascii="Times New Roman" w:hAnsi="Times New Roman"/>
        </w:rPr>
      </w:pPr>
      <w:r w:rsidRPr="007470E5">
        <w:rPr>
          <w:rFonts w:ascii="Times New Roman" w:hAnsi="Times New Roman"/>
          <w:color w:val="000000"/>
        </w:rPr>
        <w:t>Imamura F,</w:t>
      </w:r>
      <w:r w:rsidR="00AF1F19" w:rsidRPr="007470E5">
        <w:rPr>
          <w:rFonts w:ascii="Times New Roman" w:hAnsi="Times New Roman"/>
          <w:color w:val="000000"/>
        </w:rPr>
        <w:t xml:space="preserve"> Ayoub AE</w:t>
      </w:r>
      <w:r w:rsidR="00AF0372" w:rsidRPr="007470E5">
        <w:rPr>
          <w:rFonts w:ascii="Times New Roman" w:hAnsi="Times New Roman"/>
          <w:color w:val="000000"/>
        </w:rPr>
        <w:t xml:space="preserve">, </w:t>
      </w:r>
      <w:hyperlink r:id="rId8" w:history="1">
        <w:r w:rsidR="00AF0372" w:rsidRPr="007470E5">
          <w:rPr>
            <w:rStyle w:val="Hyperlink"/>
            <w:rFonts w:ascii="Times New Roman" w:hAnsi="Times New Roman"/>
            <w:color w:val="000000"/>
            <w:u w:val="none"/>
          </w:rPr>
          <w:t>Rakic P</w:t>
        </w:r>
      </w:hyperlink>
      <w:r w:rsidR="00AF0372" w:rsidRPr="007470E5">
        <w:rPr>
          <w:rFonts w:ascii="Times New Roman" w:hAnsi="Times New Roman"/>
          <w:color w:val="000000"/>
        </w:rPr>
        <w:t xml:space="preserve">, </w:t>
      </w:r>
      <w:hyperlink r:id="rId9" w:history="1">
        <w:r w:rsidR="00AF0372" w:rsidRPr="007470E5">
          <w:rPr>
            <w:rStyle w:val="Hyperlink"/>
            <w:rFonts w:ascii="Times New Roman" w:hAnsi="Times New Roman"/>
            <w:color w:val="000000"/>
            <w:u w:val="none"/>
          </w:rPr>
          <w:t>Greer CA</w:t>
        </w:r>
      </w:hyperlink>
      <w:r w:rsidR="00AF0372" w:rsidRPr="007470E5">
        <w:rPr>
          <w:rFonts w:ascii="Times New Roman" w:hAnsi="Times New Roman"/>
          <w:color w:val="000000"/>
        </w:rPr>
        <w:t xml:space="preserve">. 2011 Timing of neurogenesis is a determinant of olfactory circuitry. </w:t>
      </w:r>
      <w:r w:rsidR="00AF0372" w:rsidRPr="007470E5">
        <w:rPr>
          <w:rFonts w:ascii="Times New Roman" w:hAnsi="Times New Roman"/>
          <w:i/>
          <w:color w:val="000000"/>
        </w:rPr>
        <w:t>Nature Neurosci</w:t>
      </w:r>
      <w:r w:rsidR="00AF0372" w:rsidRPr="007470E5">
        <w:rPr>
          <w:rFonts w:ascii="Times New Roman" w:hAnsi="Times New Roman"/>
          <w:color w:val="000000"/>
        </w:rPr>
        <w:t>.</w:t>
      </w:r>
      <w:r w:rsidR="00E515C7" w:rsidRPr="007470E5">
        <w:rPr>
          <w:rFonts w:ascii="Times New Roman" w:hAnsi="Times New Roman"/>
          <w:color w:val="000000"/>
        </w:rPr>
        <w:t xml:space="preserve"> </w:t>
      </w:r>
      <w:r w:rsidR="00AF0372" w:rsidRPr="007470E5">
        <w:rPr>
          <w:rFonts w:ascii="Times New Roman" w:hAnsi="Times New Roman"/>
          <w:color w:val="000000"/>
        </w:rPr>
        <w:t>14</w:t>
      </w:r>
      <w:r w:rsidR="00AF0372" w:rsidRPr="007470E5">
        <w:rPr>
          <w:rFonts w:ascii="Times New Roman" w:hAnsi="Times New Roman"/>
        </w:rPr>
        <w:t>: 331-</w:t>
      </w:r>
      <w:r w:rsidR="00C90BA6">
        <w:rPr>
          <w:rFonts w:ascii="Times New Roman" w:hAnsi="Times New Roman"/>
        </w:rPr>
        <w:t>33</w:t>
      </w:r>
      <w:r w:rsidR="00AF0372" w:rsidRPr="007470E5">
        <w:rPr>
          <w:rFonts w:ascii="Times New Roman" w:hAnsi="Times New Roman"/>
        </w:rPr>
        <w:t>7</w:t>
      </w:r>
    </w:p>
    <w:p w14:paraId="4B6D6634" w14:textId="0B1E7E70"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Hashimoto-Torii</w:t>
      </w:r>
      <w:r w:rsidRPr="007470E5">
        <w:rPr>
          <w:rFonts w:ascii="Times New Roman" w:hAnsi="Times New Roman"/>
          <w:vertAlign w:val="superscript"/>
        </w:rPr>
        <w:t xml:space="preserve"> </w:t>
      </w:r>
      <w:r w:rsidRPr="007470E5">
        <w:rPr>
          <w:rFonts w:ascii="Times New Roman" w:hAnsi="Times New Roman"/>
        </w:rPr>
        <w:t>K, Kawasawa</w:t>
      </w:r>
      <w:r w:rsidRPr="007470E5">
        <w:rPr>
          <w:rFonts w:ascii="Times New Roman" w:hAnsi="Times New Roman"/>
          <w:vertAlign w:val="superscript"/>
        </w:rPr>
        <w:t xml:space="preserve"> </w:t>
      </w:r>
      <w:r w:rsidRPr="007470E5">
        <w:rPr>
          <w:rFonts w:ascii="Times New Roman" w:hAnsi="Times New Roman"/>
        </w:rPr>
        <w:t>YI, Kuhn</w:t>
      </w:r>
      <w:r w:rsidRPr="007470E5">
        <w:rPr>
          <w:rFonts w:ascii="Times New Roman" w:hAnsi="Times New Roman"/>
          <w:vertAlign w:val="superscript"/>
        </w:rPr>
        <w:t xml:space="preserve"> </w:t>
      </w:r>
      <w:r w:rsidRPr="007470E5">
        <w:rPr>
          <w:rFonts w:ascii="Times New Roman" w:hAnsi="Times New Roman"/>
        </w:rPr>
        <w:t>A, Rakic</w:t>
      </w:r>
      <w:r w:rsidRPr="007470E5">
        <w:rPr>
          <w:rFonts w:ascii="Times New Roman" w:hAnsi="Times New Roman"/>
          <w:vertAlign w:val="superscript"/>
        </w:rPr>
        <w:t xml:space="preserve"> </w:t>
      </w:r>
      <w:r w:rsidRPr="007470E5">
        <w:rPr>
          <w:rFonts w:ascii="Times New Roman" w:hAnsi="Times New Roman"/>
        </w:rPr>
        <w:t xml:space="preserve">P. 2011 </w:t>
      </w:r>
      <w:r w:rsidRPr="007470E5">
        <w:rPr>
          <w:rFonts w:ascii="Times New Roman" w:hAnsi="Times New Roman"/>
          <w:bCs/>
        </w:rPr>
        <w:t xml:space="preserve">Combined transcriptome analysis of fetal human and mouse cerebral cortex exposed to alcohol. </w:t>
      </w:r>
      <w:r w:rsidRPr="007470E5">
        <w:rPr>
          <w:rFonts w:ascii="Times New Roman" w:hAnsi="Times New Roman"/>
          <w:i/>
        </w:rPr>
        <w:t>Proc. Nat. Acad. Sci. (USA</w:t>
      </w:r>
      <w:r w:rsidRPr="007470E5">
        <w:rPr>
          <w:rFonts w:ascii="Times New Roman" w:hAnsi="Times New Roman"/>
        </w:rPr>
        <w:t>) 108: 4212-</w:t>
      </w:r>
      <w:r w:rsidR="00C90BA6">
        <w:rPr>
          <w:rFonts w:ascii="Times New Roman" w:hAnsi="Times New Roman"/>
        </w:rPr>
        <w:t>421</w:t>
      </w:r>
      <w:r w:rsidRPr="007470E5">
        <w:rPr>
          <w:rFonts w:ascii="Times New Roman" w:hAnsi="Times New Roman"/>
        </w:rPr>
        <w:t>7</w:t>
      </w:r>
    </w:p>
    <w:p w14:paraId="3EF6ACAA" w14:textId="77777777" w:rsidR="00CC7036" w:rsidRPr="007470E5" w:rsidRDefault="00AF0372" w:rsidP="008C5CD7">
      <w:pPr>
        <w:spacing w:after="120"/>
        <w:ind w:left="-90" w:right="-360" w:hanging="450"/>
        <w:rPr>
          <w:rFonts w:ascii="Times New Roman" w:hAnsi="Times New Roman"/>
        </w:rPr>
      </w:pPr>
      <w:r w:rsidRPr="007470E5">
        <w:rPr>
          <w:rFonts w:ascii="Times New Roman" w:hAnsi="Times New Roman"/>
        </w:rPr>
        <w:t>Amato S, Liu X, Zheng B, Cantley L, Rakic P, Ma H-Y.</w:t>
      </w:r>
      <w:r w:rsidRPr="007470E5">
        <w:rPr>
          <w:rFonts w:ascii="Times New Roman" w:hAnsi="Times New Roman"/>
          <w:szCs w:val="13"/>
        </w:rPr>
        <w:t xml:space="preserve"> 2011</w:t>
      </w:r>
      <w:r w:rsidRPr="007470E5">
        <w:rPr>
          <w:rFonts w:ascii="Times New Roman" w:hAnsi="Times New Roman"/>
        </w:rPr>
        <w:t xml:space="preserve"> </w:t>
      </w:r>
      <w:r w:rsidRPr="007470E5">
        <w:rPr>
          <w:rFonts w:ascii="Times New Roman" w:hAnsi="Times New Roman"/>
          <w:bCs/>
          <w:szCs w:val="28"/>
        </w:rPr>
        <w:t>AMP-Activated Protein Kinase Regulates Neuronal Polarization by Interfering with</w:t>
      </w:r>
      <w:r w:rsidRPr="007470E5">
        <w:rPr>
          <w:rFonts w:ascii="Times New Roman" w:hAnsi="Times New Roman"/>
        </w:rPr>
        <w:t xml:space="preserve"> </w:t>
      </w:r>
      <w:r w:rsidRPr="007470E5">
        <w:rPr>
          <w:rFonts w:ascii="Times New Roman" w:hAnsi="Times New Roman"/>
          <w:bCs/>
          <w:szCs w:val="28"/>
        </w:rPr>
        <w:t xml:space="preserve">PI 3-Kinase Localization. </w:t>
      </w:r>
      <w:r w:rsidRPr="007470E5">
        <w:rPr>
          <w:rFonts w:ascii="Times New Roman" w:hAnsi="Times New Roman"/>
          <w:bCs/>
          <w:i/>
          <w:szCs w:val="28"/>
        </w:rPr>
        <w:t>Science</w:t>
      </w:r>
      <w:r w:rsidRPr="007470E5">
        <w:rPr>
          <w:rFonts w:ascii="Times New Roman" w:hAnsi="Times New Roman"/>
          <w:bCs/>
          <w:szCs w:val="28"/>
        </w:rPr>
        <w:t xml:space="preserve"> 332: 247-251</w:t>
      </w:r>
    </w:p>
    <w:p w14:paraId="184AC316" w14:textId="240FB523"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Petanjek Z, Judas M, Simic G, Rasin MR, Uyl</w:t>
      </w:r>
      <w:r w:rsidR="007C7E07" w:rsidRPr="007470E5">
        <w:rPr>
          <w:rFonts w:ascii="Times New Roman" w:hAnsi="Times New Roman"/>
        </w:rPr>
        <w:t>ings HB, Rakic P, Kostovic I. 20</w:t>
      </w:r>
      <w:r w:rsidRPr="007470E5">
        <w:rPr>
          <w:rFonts w:ascii="Times New Roman" w:hAnsi="Times New Roman"/>
        </w:rPr>
        <w:t>11</w:t>
      </w:r>
      <w:r w:rsidR="00CC7036" w:rsidRPr="007470E5">
        <w:rPr>
          <w:rFonts w:ascii="Times New Roman" w:hAnsi="Times New Roman"/>
        </w:rPr>
        <w:t xml:space="preserve"> Extraordinary neoteny of synaptic spines in the human prefrontal cortex. </w:t>
      </w:r>
      <w:r w:rsidRPr="007470E5">
        <w:rPr>
          <w:rStyle w:val="jrnl"/>
          <w:rFonts w:ascii="Times New Roman" w:hAnsi="Times New Roman"/>
          <w:i/>
        </w:rPr>
        <w:t>Proc</w:t>
      </w:r>
      <w:r w:rsidR="00B71F1B">
        <w:rPr>
          <w:rStyle w:val="jrnl"/>
          <w:rFonts w:ascii="Times New Roman" w:hAnsi="Times New Roman"/>
          <w:i/>
        </w:rPr>
        <w:t>.</w:t>
      </w:r>
      <w:r w:rsidRPr="007470E5">
        <w:rPr>
          <w:rStyle w:val="jrnl"/>
          <w:rFonts w:ascii="Times New Roman" w:hAnsi="Times New Roman"/>
          <w:i/>
        </w:rPr>
        <w:t xml:space="preserve"> Nat</w:t>
      </w:r>
      <w:r w:rsidR="00B71F1B">
        <w:rPr>
          <w:rStyle w:val="jrnl"/>
          <w:rFonts w:ascii="Times New Roman" w:hAnsi="Times New Roman"/>
          <w:i/>
        </w:rPr>
        <w:t>.</w:t>
      </w:r>
      <w:r w:rsidRPr="007470E5">
        <w:rPr>
          <w:rStyle w:val="jrnl"/>
          <w:rFonts w:ascii="Times New Roman" w:hAnsi="Times New Roman"/>
          <w:i/>
        </w:rPr>
        <w:t>l Acad</w:t>
      </w:r>
      <w:r w:rsidR="00B71F1B">
        <w:rPr>
          <w:rStyle w:val="jrnl"/>
          <w:rFonts w:ascii="Times New Roman" w:hAnsi="Times New Roman"/>
          <w:i/>
        </w:rPr>
        <w:t>.</w:t>
      </w:r>
      <w:r w:rsidRPr="007470E5">
        <w:rPr>
          <w:rStyle w:val="jrnl"/>
          <w:rFonts w:ascii="Times New Roman" w:hAnsi="Times New Roman"/>
          <w:i/>
        </w:rPr>
        <w:t xml:space="preserve"> Sci</w:t>
      </w:r>
      <w:r w:rsidR="00B71F1B">
        <w:rPr>
          <w:rStyle w:val="jrnl"/>
          <w:rFonts w:ascii="Times New Roman" w:hAnsi="Times New Roman"/>
          <w:i/>
        </w:rPr>
        <w:t>.</w:t>
      </w:r>
      <w:r w:rsidRPr="007470E5">
        <w:rPr>
          <w:rStyle w:val="jrnl"/>
          <w:rFonts w:ascii="Times New Roman" w:hAnsi="Times New Roman"/>
          <w:i/>
        </w:rPr>
        <w:t xml:space="preserve"> (USA) </w:t>
      </w:r>
      <w:r w:rsidRPr="007470E5">
        <w:rPr>
          <w:rStyle w:val="jrnl"/>
          <w:rFonts w:ascii="Times New Roman" w:hAnsi="Times New Roman"/>
        </w:rPr>
        <w:t>198: 13281-</w:t>
      </w:r>
      <w:r w:rsidR="00C90BA6">
        <w:rPr>
          <w:rStyle w:val="jrnl"/>
          <w:rFonts w:ascii="Times New Roman" w:hAnsi="Times New Roman"/>
        </w:rPr>
        <w:t>132</w:t>
      </w:r>
      <w:r w:rsidR="00B71F1B">
        <w:rPr>
          <w:rStyle w:val="jrnl"/>
          <w:rFonts w:ascii="Times New Roman" w:hAnsi="Times New Roman"/>
        </w:rPr>
        <w:t>8</w:t>
      </w:r>
      <w:r w:rsidRPr="007470E5">
        <w:rPr>
          <w:rStyle w:val="jrnl"/>
          <w:rFonts w:ascii="Times New Roman" w:hAnsi="Times New Roman"/>
        </w:rPr>
        <w:t>6</w:t>
      </w:r>
    </w:p>
    <w:p w14:paraId="072AE7DB" w14:textId="77777777"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Breunig JJ, Haydar TF, Rakic P. 2011 Neural stem cells: historical perspective and future prospects.</w:t>
      </w:r>
      <w:r w:rsidRPr="007470E5">
        <w:rPr>
          <w:rFonts w:ascii="Times New Roman" w:hAnsi="Times New Roman"/>
          <w:i/>
        </w:rPr>
        <w:t xml:space="preserve"> Neuron</w:t>
      </w:r>
      <w:r w:rsidRPr="007470E5">
        <w:rPr>
          <w:rFonts w:ascii="Times New Roman" w:hAnsi="Times New Roman"/>
        </w:rPr>
        <w:t xml:space="preserve"> 70: 614-625</w:t>
      </w:r>
    </w:p>
    <w:p w14:paraId="140D6D44" w14:textId="53FFCC18"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Ables JL, Breunig JJ, Eisch AJ, Rakic P. 2011 Not(ch) just development: Notch signalling in the adult brain. </w:t>
      </w:r>
      <w:r w:rsidRPr="007470E5">
        <w:rPr>
          <w:rStyle w:val="jrnl"/>
          <w:rFonts w:ascii="Times New Roman" w:hAnsi="Times New Roman"/>
          <w:i/>
        </w:rPr>
        <w:t>Nat Rev Neurosci</w:t>
      </w:r>
      <w:r w:rsidRPr="007470E5">
        <w:rPr>
          <w:rFonts w:ascii="Times New Roman" w:hAnsi="Times New Roman"/>
        </w:rPr>
        <w:t>. 12: 269-</w:t>
      </w:r>
      <w:r w:rsidR="00C90BA6">
        <w:rPr>
          <w:rFonts w:ascii="Times New Roman" w:hAnsi="Times New Roman"/>
        </w:rPr>
        <w:t>2</w:t>
      </w:r>
      <w:r w:rsidRPr="007470E5">
        <w:rPr>
          <w:rFonts w:ascii="Times New Roman" w:hAnsi="Times New Roman"/>
        </w:rPr>
        <w:t>83</w:t>
      </w:r>
    </w:p>
    <w:p w14:paraId="62257FBA" w14:textId="77535C10" w:rsidR="00AF0372" w:rsidRPr="007470E5" w:rsidRDefault="00AF0372" w:rsidP="008C5CD7">
      <w:pPr>
        <w:spacing w:after="120"/>
        <w:ind w:left="-90" w:right="-360" w:hanging="450"/>
        <w:rPr>
          <w:rFonts w:ascii="Times New Roman" w:hAnsi="Times New Roman"/>
          <w:i/>
        </w:rPr>
      </w:pPr>
      <w:r w:rsidRPr="007470E5">
        <w:rPr>
          <w:rFonts w:ascii="Times New Roman" w:hAnsi="Times New Roman"/>
        </w:rPr>
        <w:t xml:space="preserve">Breunig JJ, Rakic P. 2011 Coordinating migratory neuron polarization by numb-ing communication. </w:t>
      </w:r>
      <w:r w:rsidR="009D6494" w:rsidRPr="007470E5">
        <w:rPr>
          <w:rFonts w:ascii="Times New Roman" w:hAnsi="Times New Roman"/>
          <w:i/>
        </w:rPr>
        <w:t xml:space="preserve">Dev. </w:t>
      </w:r>
      <w:r w:rsidRPr="007470E5">
        <w:rPr>
          <w:rStyle w:val="jrnl"/>
          <w:rFonts w:ascii="Times New Roman" w:hAnsi="Times New Roman"/>
          <w:i/>
        </w:rPr>
        <w:t>Cell</w:t>
      </w:r>
      <w:r w:rsidR="00E515C7" w:rsidRPr="007470E5">
        <w:rPr>
          <w:rFonts w:ascii="Times New Roman" w:hAnsi="Times New Roman"/>
          <w:i/>
        </w:rPr>
        <w:t xml:space="preserve"> 20:578-</w:t>
      </w:r>
      <w:r w:rsidR="00C90BA6">
        <w:rPr>
          <w:rFonts w:ascii="Times New Roman" w:hAnsi="Times New Roman"/>
          <w:i/>
        </w:rPr>
        <w:t>57</w:t>
      </w:r>
      <w:r w:rsidR="00E515C7" w:rsidRPr="007470E5">
        <w:rPr>
          <w:rFonts w:ascii="Times New Roman" w:hAnsi="Times New Roman"/>
          <w:i/>
        </w:rPr>
        <w:t>80</w:t>
      </w:r>
    </w:p>
    <w:p w14:paraId="53A1DAFC" w14:textId="77777777" w:rsidR="00AF0372" w:rsidRPr="007470E5" w:rsidRDefault="00AF0372" w:rsidP="008C5CD7">
      <w:pPr>
        <w:spacing w:after="120"/>
        <w:ind w:left="-90" w:right="-360" w:hanging="450"/>
        <w:rPr>
          <w:rFonts w:ascii="Times New Roman" w:hAnsi="Times New Roman"/>
          <w:color w:val="000000"/>
        </w:rPr>
      </w:pPr>
      <w:r w:rsidRPr="007470E5">
        <w:rPr>
          <w:rFonts w:ascii="Times New Roman" w:hAnsi="Times New Roman"/>
        </w:rPr>
        <w:lastRenderedPageBreak/>
        <w:t xml:space="preserve">Ayoub AE, Oh S, Xie Y, Leng J, Cotney J, Dominguez MH, Noonan JP, Rakic P. 2011 Transcriptional programs in transient embryonic zones of the cerebral cortex defined by high-resolution mRNA sequencing. </w:t>
      </w:r>
      <w:r w:rsidRPr="007470E5">
        <w:rPr>
          <w:rStyle w:val="jrnl"/>
          <w:rFonts w:ascii="Times New Roman" w:hAnsi="Times New Roman"/>
          <w:i/>
        </w:rPr>
        <w:t>Proc Natl Acad Sci (USA)</w:t>
      </w:r>
      <w:r w:rsidRPr="007470E5">
        <w:rPr>
          <w:rFonts w:ascii="Times New Roman" w:hAnsi="Times New Roman"/>
        </w:rPr>
        <w:t xml:space="preserve"> 108: 14950-14955</w:t>
      </w:r>
    </w:p>
    <w:p w14:paraId="035ADC47" w14:textId="1B791943"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Arellano JI, Rakic P. Neuroscience: Gone with the wean. </w:t>
      </w:r>
      <w:r w:rsidRPr="007470E5">
        <w:rPr>
          <w:rStyle w:val="jrnl"/>
          <w:rFonts w:ascii="Times New Roman" w:hAnsi="Times New Roman"/>
          <w:i/>
        </w:rPr>
        <w:t>Nature</w:t>
      </w:r>
      <w:r w:rsidRPr="007470E5">
        <w:rPr>
          <w:rFonts w:ascii="Times New Roman" w:hAnsi="Times New Roman"/>
        </w:rPr>
        <w:t xml:space="preserve"> 2011 478:</w:t>
      </w:r>
      <w:r w:rsidR="00B906B5" w:rsidRPr="007470E5">
        <w:rPr>
          <w:rFonts w:ascii="Times New Roman" w:hAnsi="Times New Roman"/>
        </w:rPr>
        <w:t xml:space="preserve"> </w:t>
      </w:r>
      <w:r w:rsidR="00E515C7" w:rsidRPr="007470E5">
        <w:rPr>
          <w:rFonts w:ascii="Times New Roman" w:hAnsi="Times New Roman"/>
        </w:rPr>
        <w:t>333-</w:t>
      </w:r>
      <w:r w:rsidR="00C90BA6">
        <w:rPr>
          <w:rFonts w:ascii="Times New Roman" w:hAnsi="Times New Roman"/>
        </w:rPr>
        <w:t>33</w:t>
      </w:r>
      <w:r w:rsidR="00E515C7" w:rsidRPr="007470E5">
        <w:rPr>
          <w:rFonts w:ascii="Times New Roman" w:hAnsi="Times New Roman"/>
        </w:rPr>
        <w:t>4</w:t>
      </w:r>
      <w:r w:rsidRPr="007470E5">
        <w:rPr>
          <w:rFonts w:ascii="Times New Roman" w:hAnsi="Times New Roman"/>
        </w:rPr>
        <w:t xml:space="preserve"> </w:t>
      </w:r>
    </w:p>
    <w:p w14:paraId="4FC14464" w14:textId="4D5BFCCD" w:rsidR="00AF0372" w:rsidRPr="007470E5" w:rsidRDefault="00AF0372" w:rsidP="008C5CD7">
      <w:pPr>
        <w:spacing w:after="120"/>
        <w:ind w:left="-90" w:right="-360" w:hanging="450"/>
        <w:rPr>
          <w:rFonts w:ascii="Times New Roman" w:hAnsi="Times New Roman"/>
        </w:rPr>
      </w:pPr>
      <w:r w:rsidRPr="007470E5">
        <w:rPr>
          <w:rFonts w:ascii="Times New Roman" w:hAnsi="Times New Roman"/>
        </w:rPr>
        <w:t xml:space="preserve">Duque A, </w:t>
      </w:r>
      <w:r w:rsidRPr="007470E5">
        <w:rPr>
          <w:rFonts w:ascii="Times New Roman" w:hAnsi="Times New Roman"/>
          <w:color w:val="000000"/>
        </w:rPr>
        <w:t>Rakic P</w:t>
      </w:r>
      <w:r w:rsidRPr="007470E5">
        <w:rPr>
          <w:rFonts w:ascii="Times New Roman" w:hAnsi="Times New Roman"/>
        </w:rPr>
        <w:t xml:space="preserve">. 2011 Different effects of bromodeoxyuridine and [3H]thymidine incorporation into DNA on cell proliferation, position, and fate. </w:t>
      </w:r>
      <w:r w:rsidRPr="007470E5">
        <w:rPr>
          <w:rStyle w:val="jrnl"/>
          <w:rFonts w:ascii="Times New Roman" w:hAnsi="Times New Roman"/>
          <w:i/>
        </w:rPr>
        <w:t>J Neurosci</w:t>
      </w:r>
      <w:r w:rsidRPr="007470E5">
        <w:rPr>
          <w:rFonts w:ascii="Times New Roman" w:hAnsi="Times New Roman"/>
          <w:i/>
        </w:rPr>
        <w:t>.</w:t>
      </w:r>
      <w:r w:rsidR="00E515C7" w:rsidRPr="007470E5">
        <w:rPr>
          <w:rFonts w:ascii="Times New Roman" w:hAnsi="Times New Roman"/>
        </w:rPr>
        <w:t xml:space="preserve"> 31:15205-</w:t>
      </w:r>
      <w:r w:rsidR="00C90BA6">
        <w:rPr>
          <w:rFonts w:ascii="Times New Roman" w:hAnsi="Times New Roman"/>
        </w:rPr>
        <w:t>152</w:t>
      </w:r>
      <w:r w:rsidR="00E515C7" w:rsidRPr="007470E5">
        <w:rPr>
          <w:rFonts w:ascii="Times New Roman" w:hAnsi="Times New Roman"/>
        </w:rPr>
        <w:t>17</w:t>
      </w:r>
    </w:p>
    <w:p w14:paraId="44699DCC" w14:textId="61A06926" w:rsidR="009A57AB" w:rsidRPr="007470E5" w:rsidRDefault="009A57AB" w:rsidP="008C5CD7">
      <w:pPr>
        <w:spacing w:after="120"/>
        <w:ind w:left="-90" w:right="-360" w:hanging="450"/>
        <w:rPr>
          <w:rFonts w:ascii="Times New Roman" w:hAnsi="Times New Roman"/>
        </w:rPr>
      </w:pPr>
      <w:r w:rsidRPr="007470E5">
        <w:rPr>
          <w:rFonts w:ascii="Times New Roman" w:hAnsi="Times New Roman"/>
        </w:rPr>
        <w:t xml:space="preserve">Huttner A, Rakic P. 2011 Diagnosis in dish: your skin can help your brain. </w:t>
      </w:r>
      <w:r w:rsidRPr="007470E5">
        <w:rPr>
          <w:rFonts w:ascii="Times New Roman" w:hAnsi="Times New Roman"/>
          <w:i/>
        </w:rPr>
        <w:t>Nature Med.</w:t>
      </w:r>
      <w:r w:rsidR="00E515C7" w:rsidRPr="007470E5">
        <w:rPr>
          <w:rFonts w:ascii="Times New Roman" w:hAnsi="Times New Roman"/>
        </w:rPr>
        <w:t xml:space="preserve"> 17:1558-</w:t>
      </w:r>
      <w:r w:rsidR="00C90BA6">
        <w:rPr>
          <w:rFonts w:ascii="Times New Roman" w:hAnsi="Times New Roman"/>
        </w:rPr>
        <w:t>155</w:t>
      </w:r>
      <w:r w:rsidR="00E515C7" w:rsidRPr="007470E5">
        <w:rPr>
          <w:rFonts w:ascii="Times New Roman" w:hAnsi="Times New Roman"/>
        </w:rPr>
        <w:t>9</w:t>
      </w:r>
      <w:r w:rsidRPr="007470E5">
        <w:rPr>
          <w:rFonts w:ascii="Times New Roman" w:hAnsi="Times New Roman"/>
        </w:rPr>
        <w:t xml:space="preserve"> </w:t>
      </w:r>
    </w:p>
    <w:p w14:paraId="22D78369" w14:textId="07FDA2D5" w:rsidR="009A57AB" w:rsidRPr="007470E5" w:rsidRDefault="00AF0372" w:rsidP="008C5CD7">
      <w:pPr>
        <w:spacing w:after="120"/>
        <w:ind w:left="-90" w:right="-360" w:hanging="450"/>
        <w:rPr>
          <w:rFonts w:ascii="Times New Roman" w:hAnsi="Times New Roman"/>
          <w:color w:val="000000"/>
        </w:rPr>
      </w:pPr>
      <w:r w:rsidRPr="007470E5">
        <w:rPr>
          <w:rFonts w:ascii="Times New Roman" w:hAnsi="Times New Roman"/>
        </w:rPr>
        <w:t>Arellano JI, Guadiana SM, Breunig</w:t>
      </w:r>
      <w:r w:rsidR="0060397F" w:rsidRPr="007470E5">
        <w:rPr>
          <w:rFonts w:ascii="Times New Roman" w:hAnsi="Times New Roman"/>
        </w:rPr>
        <w:t xml:space="preserve"> JJ, Rakic P, Sarkisian MR. 2012</w:t>
      </w:r>
      <w:r w:rsidRPr="007470E5">
        <w:rPr>
          <w:rFonts w:ascii="Times New Roman" w:hAnsi="Times New Roman"/>
        </w:rPr>
        <w:t xml:space="preserve"> Development and distribution of neuronal cilia in mouse neocortex. </w:t>
      </w:r>
      <w:r w:rsidRPr="007470E5">
        <w:rPr>
          <w:rStyle w:val="jrnl"/>
          <w:rFonts w:ascii="Times New Roman" w:hAnsi="Times New Roman"/>
          <w:i/>
        </w:rPr>
        <w:t>J Comp Neurol</w:t>
      </w:r>
      <w:r w:rsidRPr="007470E5">
        <w:rPr>
          <w:rFonts w:ascii="Times New Roman" w:hAnsi="Times New Roman"/>
        </w:rPr>
        <w:t xml:space="preserve">. </w:t>
      </w:r>
      <w:r w:rsidR="009A57AB" w:rsidRPr="007470E5">
        <w:rPr>
          <w:rFonts w:ascii="Times New Roman" w:hAnsi="Times New Roman"/>
        </w:rPr>
        <w:t>520: 848-7</w:t>
      </w:r>
      <w:r w:rsidR="00C90BA6">
        <w:rPr>
          <w:rFonts w:ascii="Times New Roman" w:hAnsi="Times New Roman"/>
        </w:rPr>
        <w:t>8</w:t>
      </w:r>
      <w:r w:rsidR="009A57AB" w:rsidRPr="007470E5">
        <w:rPr>
          <w:rFonts w:ascii="Times New Roman" w:hAnsi="Times New Roman"/>
        </w:rPr>
        <w:t>3</w:t>
      </w:r>
    </w:p>
    <w:p w14:paraId="445C7482" w14:textId="1A613C74" w:rsidR="006C41B6" w:rsidRDefault="009A57AB" w:rsidP="006C41B6">
      <w:pPr>
        <w:spacing w:after="120"/>
        <w:ind w:left="-90" w:right="-360" w:hanging="450"/>
        <w:rPr>
          <w:rFonts w:ascii="Times New Roman" w:hAnsi="Times New Roman"/>
          <w:color w:val="000000"/>
        </w:rPr>
      </w:pPr>
      <w:r w:rsidRPr="007470E5">
        <w:rPr>
          <w:rFonts w:ascii="Times New Roman" w:hAnsi="Times New Roman"/>
          <w:color w:val="000000"/>
        </w:rPr>
        <w:t xml:space="preserve">Liu X, Sun L, Torii M, </w:t>
      </w:r>
      <w:r w:rsidRPr="007470E5">
        <w:rPr>
          <w:rFonts w:ascii="Times New Roman" w:hAnsi="Times New Roman"/>
          <w:bCs/>
          <w:color w:val="000000"/>
        </w:rPr>
        <w:t>Rakic P</w:t>
      </w:r>
      <w:r w:rsidRPr="007470E5">
        <w:rPr>
          <w:rFonts w:ascii="Times New Roman" w:hAnsi="Times New Roman"/>
          <w:color w:val="000000"/>
        </w:rPr>
        <w:t>. 2012 Connexin 43 controls</w:t>
      </w:r>
      <w:r w:rsidR="00E3309C" w:rsidRPr="007470E5">
        <w:rPr>
          <w:rFonts w:ascii="Times New Roman" w:hAnsi="Times New Roman"/>
          <w:color w:val="000000"/>
        </w:rPr>
        <w:t xml:space="preserve"> the multipolar phase of neurona</w:t>
      </w:r>
      <w:r w:rsidR="002E1E38" w:rsidRPr="007470E5">
        <w:rPr>
          <w:rFonts w:ascii="Times New Roman" w:hAnsi="Times New Roman"/>
          <w:color w:val="000000"/>
        </w:rPr>
        <w:t>l migration to the cerebral cor</w:t>
      </w:r>
      <w:r w:rsidR="00E3309C" w:rsidRPr="007470E5">
        <w:rPr>
          <w:rFonts w:ascii="Times New Roman" w:hAnsi="Times New Roman"/>
          <w:color w:val="000000"/>
        </w:rPr>
        <w:t xml:space="preserve">tex. </w:t>
      </w:r>
      <w:r w:rsidRPr="007470E5">
        <w:rPr>
          <w:rStyle w:val="jrnl"/>
          <w:rFonts w:ascii="Times New Roman" w:hAnsi="Times New Roman"/>
          <w:i/>
          <w:color w:val="000000"/>
        </w:rPr>
        <w:t>Proc</w:t>
      </w:r>
      <w:r w:rsidR="00B71F1B">
        <w:rPr>
          <w:rStyle w:val="jrnl"/>
          <w:rFonts w:ascii="Times New Roman" w:hAnsi="Times New Roman"/>
          <w:i/>
          <w:color w:val="000000"/>
        </w:rPr>
        <w:t>.</w:t>
      </w:r>
      <w:r w:rsidRPr="007470E5">
        <w:rPr>
          <w:rStyle w:val="jrnl"/>
          <w:rFonts w:ascii="Times New Roman" w:hAnsi="Times New Roman"/>
          <w:i/>
          <w:color w:val="000000"/>
        </w:rPr>
        <w:t xml:space="preserve"> Natl</w:t>
      </w:r>
      <w:r w:rsidR="00B71F1B">
        <w:rPr>
          <w:rStyle w:val="jrnl"/>
          <w:rFonts w:ascii="Times New Roman" w:hAnsi="Times New Roman"/>
          <w:i/>
          <w:color w:val="000000"/>
        </w:rPr>
        <w:t>.</w:t>
      </w:r>
      <w:r w:rsidRPr="007470E5">
        <w:rPr>
          <w:rStyle w:val="jrnl"/>
          <w:rFonts w:ascii="Times New Roman" w:hAnsi="Times New Roman"/>
          <w:i/>
          <w:color w:val="000000"/>
        </w:rPr>
        <w:t xml:space="preserve"> Acad Sci</w:t>
      </w:r>
      <w:r w:rsidR="00B71F1B">
        <w:rPr>
          <w:rStyle w:val="jrnl"/>
          <w:rFonts w:ascii="Times New Roman" w:hAnsi="Times New Roman"/>
          <w:i/>
          <w:color w:val="000000"/>
        </w:rPr>
        <w:t>.</w:t>
      </w:r>
      <w:r w:rsidRPr="007470E5">
        <w:rPr>
          <w:rStyle w:val="jrnl"/>
          <w:rFonts w:ascii="Times New Roman" w:hAnsi="Times New Roman"/>
          <w:i/>
          <w:color w:val="000000"/>
        </w:rPr>
        <w:t xml:space="preserve"> </w:t>
      </w:r>
      <w:r w:rsidR="00046ED7" w:rsidRPr="007470E5">
        <w:rPr>
          <w:rStyle w:val="jrnl"/>
          <w:rFonts w:ascii="Times New Roman" w:hAnsi="Times New Roman"/>
          <w:i/>
          <w:color w:val="000000"/>
        </w:rPr>
        <w:t>(US</w:t>
      </w:r>
      <w:r w:rsidRPr="007470E5">
        <w:rPr>
          <w:rStyle w:val="jrnl"/>
          <w:rFonts w:ascii="Times New Roman" w:hAnsi="Times New Roman"/>
          <w:i/>
          <w:color w:val="000000"/>
        </w:rPr>
        <w:t>A</w:t>
      </w:r>
      <w:r w:rsidR="00046ED7" w:rsidRPr="007470E5">
        <w:rPr>
          <w:rStyle w:val="jrnl"/>
          <w:rFonts w:ascii="Times New Roman" w:hAnsi="Times New Roman"/>
          <w:i/>
          <w:color w:val="000000"/>
        </w:rPr>
        <w:t>)</w:t>
      </w:r>
      <w:r w:rsidRPr="007470E5">
        <w:rPr>
          <w:rFonts w:ascii="Times New Roman" w:hAnsi="Times New Roman"/>
          <w:color w:val="000000"/>
        </w:rPr>
        <w:t xml:space="preserve"> 109:</w:t>
      </w:r>
      <w:r w:rsidR="0060397F" w:rsidRPr="007470E5">
        <w:rPr>
          <w:rFonts w:ascii="Times New Roman" w:hAnsi="Times New Roman"/>
          <w:color w:val="000000"/>
        </w:rPr>
        <w:t xml:space="preserve"> </w:t>
      </w:r>
      <w:r w:rsidRPr="007470E5">
        <w:rPr>
          <w:rFonts w:ascii="Times New Roman" w:hAnsi="Times New Roman"/>
          <w:color w:val="000000"/>
        </w:rPr>
        <w:t>8280-</w:t>
      </w:r>
      <w:r w:rsidR="00C90BA6">
        <w:rPr>
          <w:rFonts w:ascii="Times New Roman" w:hAnsi="Times New Roman"/>
          <w:color w:val="000000"/>
        </w:rPr>
        <w:t>828</w:t>
      </w:r>
      <w:r w:rsidRPr="007470E5">
        <w:rPr>
          <w:rFonts w:ascii="Times New Roman" w:hAnsi="Times New Roman"/>
          <w:color w:val="000000"/>
        </w:rPr>
        <w:t>5</w:t>
      </w:r>
    </w:p>
    <w:p w14:paraId="65B99B90" w14:textId="608E0B82" w:rsidR="00F32FBC" w:rsidRPr="006C41B6" w:rsidRDefault="009A57AB" w:rsidP="006C41B6">
      <w:pPr>
        <w:spacing w:after="120"/>
        <w:ind w:left="-90" w:right="-360" w:hanging="450"/>
        <w:rPr>
          <w:rFonts w:ascii="Times New Roman" w:hAnsi="Times New Roman"/>
          <w:color w:val="000000"/>
        </w:rPr>
      </w:pPr>
      <w:r w:rsidRPr="007470E5">
        <w:rPr>
          <w:rFonts w:ascii="Times New Roman" w:eastAsia="Libian SC Regular" w:hAnsi="Times New Roman"/>
        </w:rPr>
        <w:t xml:space="preserve">Kwan KY, Lam MM, Johnson MB, Dube U, Shim S, Rašin MR, Sousa AM, Fertuzinhos S, Chen JG, Arellano JI, Chan DW, Pletikos M, Vasung L, Rowitch DH, Huang EJ, Schwartz ML, Willemsen R, Oostra BA, </w:t>
      </w:r>
      <w:r w:rsidRPr="007470E5">
        <w:rPr>
          <w:rFonts w:ascii="Times New Roman" w:eastAsia="Libian SC Regular" w:hAnsi="Times New Roman"/>
          <w:bCs/>
        </w:rPr>
        <w:t>Rakic P</w:t>
      </w:r>
      <w:r w:rsidRPr="007470E5">
        <w:rPr>
          <w:rFonts w:ascii="Times New Roman" w:eastAsia="Libian SC Regular" w:hAnsi="Times New Roman"/>
        </w:rPr>
        <w:t>, Heffer M, Kostović I, Judaš M, Sestan N.</w:t>
      </w:r>
      <w:r w:rsidR="006C41B6">
        <w:rPr>
          <w:rFonts w:ascii="Times New Roman" w:eastAsia="Libian SC Regular" w:hAnsi="Times New Roman"/>
        </w:rPr>
        <w:t xml:space="preserve"> 2012</w:t>
      </w:r>
      <w:r w:rsidRPr="007470E5">
        <w:rPr>
          <w:rFonts w:ascii="Times New Roman" w:eastAsia="Libian SC Regular" w:hAnsi="Times New Roman"/>
        </w:rPr>
        <w:t xml:space="preserve"> </w:t>
      </w:r>
      <w:r w:rsidR="006C41B6" w:rsidRPr="006C41B6">
        <w:rPr>
          <w:rFonts w:ascii="Times New Roman" w:hAnsi="Times New Roman"/>
        </w:rPr>
        <w:t>Species-Dependent Posttranscriptional</w:t>
      </w:r>
      <w:r w:rsidR="006C41B6">
        <w:rPr>
          <w:rFonts w:ascii="Times New Roman" w:hAnsi="Times New Roman"/>
        </w:rPr>
        <w:t xml:space="preserve"> </w:t>
      </w:r>
      <w:r w:rsidR="006C41B6" w:rsidRPr="006C41B6">
        <w:rPr>
          <w:rFonts w:ascii="Times New Roman" w:hAnsi="Times New Roman"/>
        </w:rPr>
        <w:t>Regulation of NOS1 by FMRP</w:t>
      </w:r>
      <w:r w:rsidR="006C41B6">
        <w:rPr>
          <w:rFonts w:ascii="Times New Roman" w:hAnsi="Times New Roman"/>
        </w:rPr>
        <w:t xml:space="preserve"> </w:t>
      </w:r>
      <w:r w:rsidR="006C41B6" w:rsidRPr="006C41B6">
        <w:rPr>
          <w:rFonts w:ascii="Times New Roman" w:hAnsi="Times New Roman"/>
        </w:rPr>
        <w:t>in the Developing Cerebral Cortex</w:t>
      </w:r>
      <w:r w:rsidR="006C41B6">
        <w:rPr>
          <w:rFonts w:ascii="Times New Roman" w:hAnsi="Times New Roman"/>
        </w:rPr>
        <w:t xml:space="preserve">. </w:t>
      </w:r>
      <w:r w:rsidRPr="007470E5">
        <w:rPr>
          <w:rStyle w:val="jrnl"/>
          <w:rFonts w:ascii="Times New Roman" w:eastAsia="Libian SC Regular" w:hAnsi="Times New Roman"/>
          <w:i/>
          <w:color w:val="000000"/>
        </w:rPr>
        <w:t>Cell</w:t>
      </w:r>
      <w:r w:rsidRPr="007470E5">
        <w:rPr>
          <w:rFonts w:ascii="Times New Roman" w:eastAsia="Libian SC Regular" w:hAnsi="Times New Roman"/>
        </w:rPr>
        <w:t xml:space="preserve"> 149: 899-911</w:t>
      </w:r>
    </w:p>
    <w:p w14:paraId="1C91D37C" w14:textId="04380659" w:rsidR="00650A42" w:rsidRPr="007470E5" w:rsidRDefault="00000000" w:rsidP="008C5CD7">
      <w:pPr>
        <w:spacing w:after="120"/>
        <w:ind w:left="-90" w:right="-360" w:hanging="450"/>
        <w:rPr>
          <w:rFonts w:ascii="Times New Roman" w:hAnsi="Times New Roman"/>
        </w:rPr>
      </w:pPr>
      <w:hyperlink r:id="rId10" w:history="1">
        <w:r w:rsidR="00E3309C" w:rsidRPr="007470E5">
          <w:rPr>
            <w:rStyle w:val="highlight"/>
            <w:rFonts w:ascii="Times New Roman" w:hAnsi="Times New Roman"/>
            <w:color w:val="000000"/>
          </w:rPr>
          <w:t>Torii M, Hackett TA, R</w:t>
        </w:r>
        <w:r w:rsidR="009A57AB" w:rsidRPr="007470E5">
          <w:rPr>
            <w:rStyle w:val="highlight"/>
            <w:rFonts w:ascii="Times New Roman" w:hAnsi="Times New Roman"/>
            <w:color w:val="000000"/>
          </w:rPr>
          <w:t>akic P</w:t>
        </w:r>
      </w:hyperlink>
      <w:r w:rsidR="009A57AB" w:rsidRPr="007470E5">
        <w:rPr>
          <w:rFonts w:ascii="Times New Roman" w:hAnsi="Times New Roman"/>
        </w:rPr>
        <w:t xml:space="preserve">, </w:t>
      </w:r>
      <w:hyperlink r:id="rId11" w:history="1">
        <w:r w:rsidR="009A57AB" w:rsidRPr="007470E5">
          <w:rPr>
            <w:rStyle w:val="Hyperlink"/>
            <w:rFonts w:ascii="Times New Roman" w:hAnsi="Times New Roman"/>
            <w:color w:val="auto"/>
            <w:u w:val="none"/>
          </w:rPr>
          <w:t>Levitt P</w:t>
        </w:r>
      </w:hyperlink>
      <w:r w:rsidR="009A57AB" w:rsidRPr="007470E5">
        <w:rPr>
          <w:rFonts w:ascii="Times New Roman" w:hAnsi="Times New Roman"/>
        </w:rPr>
        <w:t xml:space="preserve">, </w:t>
      </w:r>
      <w:hyperlink r:id="rId12" w:history="1">
        <w:r w:rsidR="009A57AB" w:rsidRPr="007470E5">
          <w:rPr>
            <w:rStyle w:val="Hyperlink"/>
            <w:rFonts w:ascii="Times New Roman" w:hAnsi="Times New Roman"/>
            <w:color w:val="auto"/>
            <w:u w:val="none"/>
          </w:rPr>
          <w:t>Polley DB</w:t>
        </w:r>
      </w:hyperlink>
      <w:r w:rsidR="0060397F" w:rsidRPr="007470E5">
        <w:rPr>
          <w:rFonts w:ascii="Times New Roman" w:hAnsi="Times New Roman"/>
        </w:rPr>
        <w:t>. 2013</w:t>
      </w:r>
      <w:r w:rsidR="009A57AB" w:rsidRPr="007470E5">
        <w:rPr>
          <w:rFonts w:ascii="Times New Roman" w:hAnsi="Times New Roman"/>
        </w:rPr>
        <w:t xml:space="preserve"> EphA Signaling Impacts Development of Topographic Connectivity in Auditory Corticofugal Systems</w:t>
      </w:r>
      <w:r w:rsidR="009A57AB" w:rsidRPr="007470E5">
        <w:rPr>
          <w:rFonts w:ascii="Times New Roman" w:hAnsi="Times New Roman"/>
          <w:i/>
        </w:rPr>
        <w:t>.</w:t>
      </w:r>
      <w:r w:rsidR="00AE59A2" w:rsidRPr="007470E5">
        <w:rPr>
          <w:rFonts w:ascii="Times New Roman" w:hAnsi="Times New Roman"/>
          <w:i/>
        </w:rPr>
        <w:t xml:space="preserve"> Cerebral Cortex </w:t>
      </w:r>
      <w:r w:rsidR="00AA2509" w:rsidRPr="007470E5">
        <w:rPr>
          <w:rFonts w:ascii="Times New Roman" w:hAnsi="Times New Roman"/>
        </w:rPr>
        <w:t>23: 775-</w:t>
      </w:r>
      <w:r w:rsidR="0082474A">
        <w:rPr>
          <w:rFonts w:ascii="Times New Roman" w:hAnsi="Times New Roman"/>
        </w:rPr>
        <w:t>7</w:t>
      </w:r>
      <w:r w:rsidR="00AA2509" w:rsidRPr="007470E5">
        <w:rPr>
          <w:rFonts w:ascii="Times New Roman" w:hAnsi="Times New Roman"/>
        </w:rPr>
        <w:t>85</w:t>
      </w:r>
    </w:p>
    <w:p w14:paraId="459F6EDA" w14:textId="7D3D2996" w:rsidR="00582646" w:rsidRPr="007470E5" w:rsidRDefault="00582646" w:rsidP="008C5CD7">
      <w:pPr>
        <w:spacing w:after="120"/>
        <w:ind w:left="-90" w:right="-360" w:hanging="450"/>
        <w:rPr>
          <w:rFonts w:ascii="Times New Roman" w:hAnsi="Times New Roman"/>
          <w:color w:val="000000" w:themeColor="text1"/>
        </w:rPr>
      </w:pPr>
      <w:r w:rsidRPr="007470E5">
        <w:rPr>
          <w:rFonts w:ascii="Times New Roman" w:hAnsi="Times New Roman"/>
        </w:rPr>
        <w:t>Rubenstain J</w:t>
      </w:r>
      <w:r w:rsidR="00546503" w:rsidRPr="007470E5">
        <w:rPr>
          <w:rFonts w:ascii="Times New Roman" w:hAnsi="Times New Roman"/>
        </w:rPr>
        <w:t>LR</w:t>
      </w:r>
      <w:r w:rsidR="00FB0AE6" w:rsidRPr="007470E5">
        <w:rPr>
          <w:rFonts w:ascii="Times New Roman" w:hAnsi="Times New Roman"/>
        </w:rPr>
        <w:t>,</w:t>
      </w:r>
      <w:r w:rsidRPr="007470E5">
        <w:rPr>
          <w:rFonts w:ascii="Times New Roman" w:hAnsi="Times New Roman"/>
        </w:rPr>
        <w:t xml:space="preserve"> and Rakic P. (ed</w:t>
      </w:r>
      <w:r w:rsidR="007470E5">
        <w:rPr>
          <w:rFonts w:ascii="Times New Roman" w:hAnsi="Times New Roman"/>
        </w:rPr>
        <w:t>s) 2013</w:t>
      </w:r>
      <w:r w:rsidR="00FB0AE6" w:rsidRPr="007470E5">
        <w:rPr>
          <w:rFonts w:ascii="Times New Roman" w:hAnsi="Times New Roman"/>
        </w:rPr>
        <w:t xml:space="preserve"> </w:t>
      </w:r>
      <w:r w:rsidRPr="007470E5">
        <w:rPr>
          <w:rFonts w:ascii="Times New Roman" w:hAnsi="Times New Roman"/>
          <w:color w:val="000000" w:themeColor="text1"/>
        </w:rPr>
        <w:t>Elsevier, Academic Press</w:t>
      </w:r>
      <w:r w:rsidR="00FB0AE6" w:rsidRPr="007470E5">
        <w:rPr>
          <w:rFonts w:ascii="Times New Roman" w:hAnsi="Times New Roman"/>
          <w:color w:val="000000" w:themeColor="text1"/>
        </w:rPr>
        <w:t>,</w:t>
      </w:r>
      <w:r w:rsidR="00546503" w:rsidRPr="007470E5">
        <w:rPr>
          <w:rFonts w:ascii="Times New Roman" w:hAnsi="Times New Roman"/>
          <w:color w:val="000000" w:themeColor="text1"/>
        </w:rPr>
        <w:t xml:space="preserve"> </w:t>
      </w:r>
      <w:r w:rsidR="00546503" w:rsidRPr="007470E5">
        <w:rPr>
          <w:rFonts w:ascii="Times New Roman" w:hAnsi="Times New Roman"/>
        </w:rPr>
        <w:t>Netherlands</w:t>
      </w:r>
      <w:r w:rsidR="007470E5">
        <w:rPr>
          <w:rFonts w:ascii="Times New Roman" w:hAnsi="Times New Roman"/>
        </w:rPr>
        <w:t xml:space="preserve">. Three Volumes </w:t>
      </w:r>
    </w:p>
    <w:p w14:paraId="216AEC4E" w14:textId="35F7F328" w:rsidR="00AA2509" w:rsidRPr="007470E5" w:rsidRDefault="0050611C" w:rsidP="008C5CD7">
      <w:pPr>
        <w:spacing w:after="120"/>
        <w:ind w:left="-90" w:right="-360" w:hanging="450"/>
        <w:rPr>
          <w:rFonts w:ascii="Times New Roman" w:hAnsi="Times New Roman"/>
        </w:rPr>
      </w:pPr>
      <w:r>
        <w:rPr>
          <w:rFonts w:ascii="Times New Roman" w:hAnsi="Times New Roman"/>
          <w:color w:val="000000"/>
        </w:rPr>
        <w:t>Selemo</w:t>
      </w:r>
      <w:r w:rsidR="007C7E07" w:rsidRPr="007470E5">
        <w:rPr>
          <w:rFonts w:ascii="Times New Roman" w:hAnsi="Times New Roman"/>
          <w:color w:val="000000"/>
        </w:rPr>
        <w:t>n LD</w:t>
      </w:r>
      <w:r w:rsidR="00650A42" w:rsidRPr="007470E5">
        <w:rPr>
          <w:rFonts w:ascii="Times New Roman" w:hAnsi="Times New Roman"/>
          <w:color w:val="000000"/>
        </w:rPr>
        <w:t xml:space="preserve">, </w:t>
      </w:r>
      <w:hyperlink r:id="rId13" w:history="1">
        <w:r w:rsidR="00650A42" w:rsidRPr="007470E5">
          <w:rPr>
            <w:rStyle w:val="Hyperlink"/>
            <w:rFonts w:ascii="Times New Roman" w:hAnsi="Times New Roman"/>
            <w:color w:val="000000"/>
            <w:u w:val="none"/>
          </w:rPr>
          <w:t>Ceritoglu C</w:t>
        </w:r>
      </w:hyperlink>
      <w:r w:rsidR="00650A42" w:rsidRPr="007470E5">
        <w:rPr>
          <w:rFonts w:ascii="Times New Roman" w:hAnsi="Times New Roman"/>
          <w:color w:val="000000"/>
        </w:rPr>
        <w:t xml:space="preserve">, </w:t>
      </w:r>
      <w:hyperlink r:id="rId14" w:history="1">
        <w:r w:rsidR="00650A42" w:rsidRPr="007470E5">
          <w:rPr>
            <w:rStyle w:val="Hyperlink"/>
            <w:rFonts w:ascii="Times New Roman" w:hAnsi="Times New Roman"/>
            <w:color w:val="000000"/>
            <w:u w:val="none"/>
          </w:rPr>
          <w:t>Ratnanather JT</w:t>
        </w:r>
      </w:hyperlink>
      <w:r w:rsidR="00650A42" w:rsidRPr="007470E5">
        <w:rPr>
          <w:rFonts w:ascii="Times New Roman" w:hAnsi="Times New Roman"/>
          <w:color w:val="000000"/>
        </w:rPr>
        <w:t xml:space="preserve">, </w:t>
      </w:r>
      <w:hyperlink r:id="rId15" w:history="1">
        <w:r w:rsidR="00650A42" w:rsidRPr="007470E5">
          <w:rPr>
            <w:rStyle w:val="Hyperlink"/>
            <w:rFonts w:ascii="Times New Roman" w:hAnsi="Times New Roman"/>
            <w:color w:val="000000"/>
            <w:u w:val="none"/>
          </w:rPr>
          <w:t>Wang L</w:t>
        </w:r>
      </w:hyperlink>
      <w:r w:rsidR="00650A42" w:rsidRPr="007470E5">
        <w:rPr>
          <w:rFonts w:ascii="Times New Roman" w:hAnsi="Times New Roman"/>
          <w:color w:val="000000"/>
        </w:rPr>
        <w:t xml:space="preserve">, </w:t>
      </w:r>
      <w:hyperlink r:id="rId16" w:history="1">
        <w:r w:rsidR="00650A42" w:rsidRPr="007470E5">
          <w:rPr>
            <w:rStyle w:val="Hyperlink"/>
            <w:rFonts w:ascii="Times New Roman" w:hAnsi="Times New Roman"/>
            <w:color w:val="000000"/>
            <w:u w:val="none"/>
          </w:rPr>
          <w:t>Harms MP</w:t>
        </w:r>
      </w:hyperlink>
      <w:r w:rsidR="00650A42" w:rsidRPr="007470E5">
        <w:rPr>
          <w:rFonts w:ascii="Times New Roman" w:hAnsi="Times New Roman"/>
          <w:color w:val="000000"/>
        </w:rPr>
        <w:t xml:space="preserve">, </w:t>
      </w:r>
      <w:hyperlink r:id="rId17" w:history="1">
        <w:r w:rsidR="00650A42" w:rsidRPr="007470E5">
          <w:rPr>
            <w:rStyle w:val="Hyperlink"/>
            <w:rFonts w:ascii="Times New Roman" w:hAnsi="Times New Roman"/>
            <w:color w:val="000000"/>
            <w:u w:val="none"/>
          </w:rPr>
          <w:t>Aldridge K</w:t>
        </w:r>
      </w:hyperlink>
      <w:r w:rsidR="00650A42" w:rsidRPr="007470E5">
        <w:rPr>
          <w:rFonts w:ascii="Times New Roman" w:hAnsi="Times New Roman"/>
          <w:color w:val="000000"/>
        </w:rPr>
        <w:t xml:space="preserve">, </w:t>
      </w:r>
      <w:hyperlink r:id="rId18" w:history="1">
        <w:r w:rsidR="00650A42" w:rsidRPr="007470E5">
          <w:rPr>
            <w:rStyle w:val="Hyperlink"/>
            <w:rFonts w:ascii="Times New Roman" w:hAnsi="Times New Roman"/>
            <w:color w:val="000000"/>
            <w:u w:val="none"/>
          </w:rPr>
          <w:t>Begovic A</w:t>
        </w:r>
      </w:hyperlink>
      <w:r w:rsidR="00650A42" w:rsidRPr="007470E5">
        <w:rPr>
          <w:rFonts w:ascii="Times New Roman" w:hAnsi="Times New Roman"/>
          <w:color w:val="000000"/>
        </w:rPr>
        <w:t xml:space="preserve">, </w:t>
      </w:r>
      <w:hyperlink r:id="rId19" w:history="1">
        <w:r w:rsidR="00650A42" w:rsidRPr="007470E5">
          <w:rPr>
            <w:rStyle w:val="Hyperlink"/>
            <w:rFonts w:ascii="Times New Roman" w:hAnsi="Times New Roman"/>
            <w:color w:val="000000"/>
            <w:u w:val="none"/>
          </w:rPr>
          <w:t>Csernansky JG</w:t>
        </w:r>
      </w:hyperlink>
      <w:r w:rsidR="00650A42" w:rsidRPr="007470E5">
        <w:rPr>
          <w:rFonts w:ascii="Times New Roman" w:hAnsi="Times New Roman"/>
          <w:color w:val="000000"/>
        </w:rPr>
        <w:t xml:space="preserve">, </w:t>
      </w:r>
      <w:hyperlink r:id="rId20" w:history="1">
        <w:r w:rsidR="00650A42" w:rsidRPr="007470E5">
          <w:rPr>
            <w:rStyle w:val="Hyperlink"/>
            <w:rFonts w:ascii="Times New Roman" w:hAnsi="Times New Roman"/>
            <w:color w:val="000000"/>
            <w:u w:val="none"/>
          </w:rPr>
          <w:t>Miller MI</w:t>
        </w:r>
      </w:hyperlink>
      <w:r w:rsidR="00650A42" w:rsidRPr="007470E5">
        <w:rPr>
          <w:rFonts w:ascii="Times New Roman" w:hAnsi="Times New Roman"/>
          <w:color w:val="000000"/>
        </w:rPr>
        <w:t xml:space="preserve">, </w:t>
      </w:r>
      <w:hyperlink r:id="rId21" w:history="1">
        <w:r w:rsidR="00650A42" w:rsidRPr="007470E5">
          <w:rPr>
            <w:rStyle w:val="highlight"/>
            <w:rFonts w:ascii="Times New Roman" w:hAnsi="Times New Roman"/>
            <w:color w:val="000000"/>
          </w:rPr>
          <w:t>Rakic P</w:t>
        </w:r>
      </w:hyperlink>
      <w:r w:rsidR="007C7E07" w:rsidRPr="007470E5">
        <w:rPr>
          <w:rFonts w:ascii="Times New Roman" w:hAnsi="Times New Roman"/>
          <w:color w:val="000000"/>
        </w:rPr>
        <w:t>.</w:t>
      </w:r>
      <w:r w:rsidR="0060397F" w:rsidRPr="007470E5">
        <w:rPr>
          <w:rFonts w:ascii="Times New Roman" w:hAnsi="Times New Roman"/>
          <w:color w:val="000000"/>
        </w:rPr>
        <w:t xml:space="preserve"> 2013</w:t>
      </w:r>
      <w:r w:rsidR="00650A42" w:rsidRPr="007470E5">
        <w:rPr>
          <w:rFonts w:ascii="Times New Roman" w:hAnsi="Times New Roman"/>
          <w:color w:val="000000"/>
        </w:rPr>
        <w:t xml:space="preserve"> Distinct abnormalities of the primate prefrontal cortex caused by ionizing radiation in early or midgestation. </w:t>
      </w:r>
      <w:r w:rsidR="00650A42" w:rsidRPr="007470E5">
        <w:rPr>
          <w:rFonts w:ascii="Times New Roman" w:hAnsi="Times New Roman"/>
          <w:i/>
          <w:color w:val="000000"/>
        </w:rPr>
        <w:t>J. Comp. Neurol</w:t>
      </w:r>
      <w:r w:rsidR="00AE59A2" w:rsidRPr="007470E5">
        <w:rPr>
          <w:rFonts w:ascii="Times New Roman" w:hAnsi="Times New Roman"/>
          <w:i/>
          <w:color w:val="000000"/>
        </w:rPr>
        <w:t>.</w:t>
      </w:r>
      <w:r w:rsidR="00AA2509" w:rsidRPr="007470E5">
        <w:rPr>
          <w:rFonts w:ascii="Times New Roman" w:hAnsi="Times New Roman"/>
          <w:i/>
        </w:rPr>
        <w:t xml:space="preserve"> </w:t>
      </w:r>
      <w:r w:rsidR="00AA2509" w:rsidRPr="007470E5">
        <w:rPr>
          <w:rFonts w:ascii="Times New Roman" w:hAnsi="Times New Roman"/>
        </w:rPr>
        <w:t>521:1040-</w:t>
      </w:r>
      <w:r w:rsidR="0082474A">
        <w:rPr>
          <w:rFonts w:ascii="Times New Roman" w:hAnsi="Times New Roman"/>
        </w:rPr>
        <w:t>10</w:t>
      </w:r>
      <w:r w:rsidR="00AA2509" w:rsidRPr="007470E5">
        <w:rPr>
          <w:rFonts w:ascii="Times New Roman" w:hAnsi="Times New Roman"/>
        </w:rPr>
        <w:t>53</w:t>
      </w:r>
    </w:p>
    <w:p w14:paraId="1DF81EEA" w14:textId="5DA69095" w:rsidR="00AE59A2" w:rsidRPr="007470E5" w:rsidRDefault="00AE59A2" w:rsidP="00AE59A2">
      <w:pPr>
        <w:spacing w:after="120"/>
        <w:ind w:left="-90" w:right="-360" w:hanging="450"/>
        <w:rPr>
          <w:rFonts w:ascii="Times New Roman" w:hAnsi="Times New Roman"/>
        </w:rPr>
      </w:pPr>
      <w:r w:rsidRPr="007470E5">
        <w:rPr>
          <w:rFonts w:ascii="Times New Roman" w:hAnsi="Times New Roman"/>
        </w:rPr>
        <w:t xml:space="preserve">Dominguez MH, Ayoub AE, </w:t>
      </w:r>
      <w:r w:rsidRPr="007470E5">
        <w:rPr>
          <w:rFonts w:ascii="Times New Roman" w:hAnsi="Times New Roman"/>
          <w:bCs/>
        </w:rPr>
        <w:t>Rakic P</w:t>
      </w:r>
      <w:r w:rsidRPr="007470E5">
        <w:rPr>
          <w:rFonts w:ascii="Times New Roman" w:hAnsi="Times New Roman"/>
        </w:rPr>
        <w:t>. 2013</w:t>
      </w:r>
      <w:r w:rsidRPr="007470E5">
        <w:rPr>
          <w:rFonts w:ascii="Times New Roman" w:hAnsi="Times New Roman"/>
          <w:color w:val="000000"/>
        </w:rPr>
        <w:t xml:space="preserve"> </w:t>
      </w:r>
      <w:hyperlink r:id="rId22" w:history="1">
        <w:r w:rsidRPr="007470E5">
          <w:rPr>
            <w:rFonts w:ascii="Times New Roman" w:hAnsi="Times New Roman"/>
            <w:color w:val="000000"/>
          </w:rPr>
          <w:t>POU-III Transcription Factors (Brn1, Brn2, and Oct6) Influence Neurogenesis, Molecular Identity, and Migratory Destination of Upper-Layer Cells of the Cerebral Cortex.</w:t>
        </w:r>
      </w:hyperlink>
      <w:r w:rsidRPr="007470E5">
        <w:rPr>
          <w:rFonts w:ascii="Times New Roman" w:hAnsi="Times New Roman"/>
          <w:color w:val="000000"/>
        </w:rPr>
        <w:t xml:space="preserve"> </w:t>
      </w:r>
      <w:r w:rsidRPr="007470E5">
        <w:rPr>
          <w:rStyle w:val="jrnl"/>
          <w:rFonts w:ascii="Times New Roman" w:hAnsi="Times New Roman"/>
          <w:i/>
        </w:rPr>
        <w:t>Cereb</w:t>
      </w:r>
      <w:r w:rsidR="00A231F0" w:rsidRPr="007470E5">
        <w:rPr>
          <w:rStyle w:val="jrnl"/>
          <w:rFonts w:ascii="Times New Roman" w:hAnsi="Times New Roman"/>
          <w:i/>
        </w:rPr>
        <w:t>ral</w:t>
      </w:r>
      <w:r w:rsidRPr="007470E5">
        <w:rPr>
          <w:rStyle w:val="jrnl"/>
          <w:rFonts w:ascii="Times New Roman" w:hAnsi="Times New Roman"/>
          <w:i/>
        </w:rPr>
        <w:t xml:space="preserve"> Cortex</w:t>
      </w:r>
      <w:r w:rsidRPr="007470E5">
        <w:rPr>
          <w:rFonts w:ascii="Times New Roman" w:hAnsi="Times New Roman"/>
        </w:rPr>
        <w:t xml:space="preserve"> 23: 2632-</w:t>
      </w:r>
      <w:r w:rsidR="00772771">
        <w:rPr>
          <w:rFonts w:ascii="Times New Roman" w:hAnsi="Times New Roman"/>
        </w:rPr>
        <w:t>26</w:t>
      </w:r>
      <w:r w:rsidRPr="007470E5">
        <w:rPr>
          <w:rFonts w:ascii="Times New Roman" w:hAnsi="Times New Roman"/>
        </w:rPr>
        <w:t>43</w:t>
      </w:r>
    </w:p>
    <w:p w14:paraId="52C6C1C9" w14:textId="77777777" w:rsidR="00650A42" w:rsidRPr="007470E5" w:rsidRDefault="00650A42" w:rsidP="008C5CD7">
      <w:pPr>
        <w:spacing w:after="120"/>
        <w:ind w:left="-90" w:right="-360" w:hanging="450"/>
        <w:rPr>
          <w:rFonts w:ascii="Times New Roman" w:hAnsi="Times New Roman"/>
          <w:color w:val="000000"/>
        </w:rPr>
      </w:pPr>
      <w:r w:rsidRPr="007470E5">
        <w:rPr>
          <w:rFonts w:ascii="Times New Roman" w:hAnsi="Times New Roman"/>
        </w:rPr>
        <w:t xml:space="preserve">Torii M, </w:t>
      </w:r>
      <w:r w:rsidRPr="007470E5">
        <w:rPr>
          <w:rFonts w:ascii="Times New Roman" w:hAnsi="Times New Roman"/>
          <w:bCs/>
        </w:rPr>
        <w:t>Rakic P</w:t>
      </w:r>
      <w:r w:rsidR="00AA2509" w:rsidRPr="007470E5">
        <w:rPr>
          <w:rFonts w:ascii="Times New Roman" w:hAnsi="Times New Roman"/>
        </w:rPr>
        <w:t>, Levitt P. 2013</w:t>
      </w:r>
      <w:r w:rsidRPr="007470E5">
        <w:rPr>
          <w:rFonts w:ascii="Times New Roman" w:hAnsi="Times New Roman"/>
        </w:rPr>
        <w:t xml:space="preserve"> </w:t>
      </w:r>
      <w:hyperlink r:id="rId23" w:history="1">
        <w:r w:rsidRPr="007470E5">
          <w:rPr>
            <w:rFonts w:ascii="Times New Roman" w:hAnsi="Times New Roman"/>
            <w:color w:val="000000"/>
          </w:rPr>
          <w:t>Role of EphA/ephrin-A signaling in the development of topographic maps in mouse corticothalamic projections.</w:t>
        </w:r>
      </w:hyperlink>
      <w:r w:rsidRPr="007470E5">
        <w:rPr>
          <w:rFonts w:ascii="Times New Roman" w:hAnsi="Times New Roman"/>
          <w:color w:val="000000"/>
        </w:rPr>
        <w:t xml:space="preserve"> </w:t>
      </w:r>
      <w:r w:rsidRPr="007470E5">
        <w:rPr>
          <w:rFonts w:ascii="Times New Roman" w:hAnsi="Times New Roman"/>
          <w:i/>
        </w:rPr>
        <w:t>J Comp Neurol.</w:t>
      </w:r>
      <w:r w:rsidRPr="007470E5">
        <w:rPr>
          <w:rFonts w:ascii="Times New Roman" w:hAnsi="Times New Roman"/>
        </w:rPr>
        <w:t xml:space="preserve"> </w:t>
      </w:r>
      <w:r w:rsidR="00AA2509" w:rsidRPr="007470E5">
        <w:rPr>
          <w:rFonts w:ascii="Times New Roman" w:hAnsi="Times New Roman"/>
        </w:rPr>
        <w:t>521: 626-</w:t>
      </w:r>
      <w:r w:rsidR="0060397F" w:rsidRPr="007470E5">
        <w:rPr>
          <w:rFonts w:ascii="Times New Roman" w:hAnsi="Times New Roman"/>
        </w:rPr>
        <w:t>6</w:t>
      </w:r>
      <w:r w:rsidR="00AA2509" w:rsidRPr="007470E5">
        <w:rPr>
          <w:rFonts w:ascii="Times New Roman" w:hAnsi="Times New Roman"/>
        </w:rPr>
        <w:t>37</w:t>
      </w:r>
    </w:p>
    <w:p w14:paraId="2E052080" w14:textId="77777777" w:rsidR="00A61806" w:rsidRPr="00333FBC" w:rsidRDefault="00110C3A" w:rsidP="008C5CD7">
      <w:pPr>
        <w:spacing w:after="120"/>
        <w:ind w:left="-90" w:right="-360" w:hanging="450"/>
        <w:rPr>
          <w:rFonts w:cs="Arial"/>
        </w:rPr>
      </w:pPr>
      <w:r w:rsidRPr="007470E5">
        <w:rPr>
          <w:rFonts w:ascii="Times New Roman" w:hAnsi="Times New Roman"/>
        </w:rPr>
        <w:t>Cohen R, Rezai-Zadeh K, Weitz T, Rentsendorj A, Gate D, Spivak I, Bholat Y, Vasilevko V, Glabe C, Breunig J, Rakic P, Davtyan H, Agadjanyan</w:t>
      </w:r>
      <w:r w:rsidRPr="00333FBC">
        <w:rPr>
          <w:rFonts w:cs="Arial"/>
        </w:rPr>
        <w:t xml:space="preserve"> M, Kepe V, Barrio J, Bannykh S, </w:t>
      </w:r>
      <w:r w:rsidR="00A61806" w:rsidRPr="00333FBC">
        <w:rPr>
          <w:rFonts w:cs="Arial"/>
        </w:rPr>
        <w:t>Szekely C, Pechnick R, Town T. 2013</w:t>
      </w:r>
      <w:r w:rsidRPr="00333FBC">
        <w:rPr>
          <w:rFonts w:cs="Arial"/>
        </w:rPr>
        <w:t xml:space="preserve"> A transgenic Alzheimer rat with plaques, tau pathology, behavioral impairment, oligomeric A</w:t>
      </w:r>
      <w:r w:rsidR="00AA2509" w:rsidRPr="00333FBC">
        <w:rPr>
          <w:rFonts w:cs="Arial"/>
        </w:rPr>
        <w:t>β,</w:t>
      </w:r>
      <w:r w:rsidRPr="00333FBC">
        <w:rPr>
          <w:rFonts w:cs="Arial"/>
        </w:rPr>
        <w:t xml:space="preserve"> and frank neuronal loss</w:t>
      </w:r>
      <w:r w:rsidRPr="00333FBC">
        <w:rPr>
          <w:rFonts w:cs="Arial"/>
          <w:i/>
        </w:rPr>
        <w:t>. J. Neurosci.</w:t>
      </w:r>
      <w:r w:rsidRPr="00333FBC">
        <w:rPr>
          <w:rFonts w:cs="Arial"/>
        </w:rPr>
        <w:t xml:space="preserve"> </w:t>
      </w:r>
      <w:r w:rsidR="00AA29EE" w:rsidRPr="00333FBC">
        <w:rPr>
          <w:rFonts w:cs="Arial"/>
        </w:rPr>
        <w:t>15: 6245-6356</w:t>
      </w:r>
    </w:p>
    <w:p w14:paraId="15BC983B" w14:textId="60B9CE5B" w:rsidR="00883E88" w:rsidRPr="00333FBC" w:rsidRDefault="00AA29EE" w:rsidP="008C5CD7">
      <w:pPr>
        <w:spacing w:after="120"/>
        <w:ind w:left="-90" w:right="-360" w:hanging="450"/>
        <w:rPr>
          <w:rFonts w:cs="Arial"/>
        </w:rPr>
      </w:pPr>
      <w:r w:rsidRPr="00333FBC">
        <w:t xml:space="preserve">Morozov YM, Dominguez MH, Varela L, Shanabrough M, Koch M, Horvath TL, </w:t>
      </w:r>
      <w:r w:rsidRPr="00333FBC">
        <w:rPr>
          <w:bCs/>
        </w:rPr>
        <w:t>Rakic P</w:t>
      </w:r>
      <w:r w:rsidR="0060397F" w:rsidRPr="00333FBC">
        <w:t>. 2013</w:t>
      </w:r>
      <w:r w:rsidRPr="00333FBC">
        <w:t xml:space="preserve"> </w:t>
      </w:r>
      <w:hyperlink r:id="rId24" w:history="1">
        <w:r w:rsidRPr="00333FBC">
          <w:t>Antibodies to cannabinoid type 1 receptor co-react with stomatin-like protein 2 in mouse brain mitochondria.</w:t>
        </w:r>
      </w:hyperlink>
      <w:r w:rsidRPr="00333FBC">
        <w:t xml:space="preserve"> </w:t>
      </w:r>
      <w:r w:rsidRPr="00333FBC">
        <w:rPr>
          <w:i/>
        </w:rPr>
        <w:t>Eur</w:t>
      </w:r>
      <w:r w:rsidR="00AE59A2" w:rsidRPr="00333FBC">
        <w:rPr>
          <w:i/>
        </w:rPr>
        <w:t>.</w:t>
      </w:r>
      <w:r w:rsidRPr="00333FBC">
        <w:rPr>
          <w:i/>
        </w:rPr>
        <w:t xml:space="preserve"> J</w:t>
      </w:r>
      <w:r w:rsidR="00AE59A2" w:rsidRPr="00333FBC">
        <w:rPr>
          <w:i/>
        </w:rPr>
        <w:t>.</w:t>
      </w:r>
      <w:r w:rsidRPr="00333FBC">
        <w:rPr>
          <w:i/>
        </w:rPr>
        <w:t xml:space="preserve"> Neurosci</w:t>
      </w:r>
      <w:r w:rsidR="0060397F" w:rsidRPr="00333FBC">
        <w:t>.</w:t>
      </w:r>
      <w:r w:rsidR="00883E88" w:rsidRPr="00333FBC">
        <w:rPr>
          <w:rFonts w:cs="Arial"/>
        </w:rPr>
        <w:t xml:space="preserve"> 38:</w:t>
      </w:r>
      <w:r w:rsidR="0060397F" w:rsidRPr="00333FBC">
        <w:rPr>
          <w:rFonts w:cs="Arial"/>
        </w:rPr>
        <w:t xml:space="preserve"> </w:t>
      </w:r>
      <w:r w:rsidR="00ED090E" w:rsidRPr="00333FBC">
        <w:rPr>
          <w:rFonts w:cs="Arial"/>
        </w:rPr>
        <w:t>2341-</w:t>
      </w:r>
      <w:r w:rsidR="0082474A">
        <w:rPr>
          <w:rFonts w:cs="Arial"/>
        </w:rPr>
        <w:t>23</w:t>
      </w:r>
      <w:r w:rsidR="00E515C7">
        <w:rPr>
          <w:rFonts w:cs="Arial"/>
        </w:rPr>
        <w:t>48</w:t>
      </w:r>
    </w:p>
    <w:p w14:paraId="7F28DF14" w14:textId="26EF0845" w:rsidR="009839B1" w:rsidRPr="00333FBC" w:rsidRDefault="003B2D9C" w:rsidP="008C5CD7">
      <w:pPr>
        <w:spacing w:after="120"/>
        <w:ind w:left="-90" w:right="-360" w:hanging="450"/>
        <w:rPr>
          <w:rFonts w:cs="Arial"/>
          <w:i/>
        </w:rPr>
      </w:pPr>
      <w:r w:rsidRPr="00333FBC">
        <w:rPr>
          <w:rFonts w:cs="Arial"/>
        </w:rPr>
        <w:t xml:space="preserve">Han K, GennarinoVA, Lee Y, Pang K, Hashimoto-Torii K, Choufani S, Raju CS, Oldham MC, Weksberg R, Rakic P, Liu Z, Zoghbi HY.  2013 Human-specific regulation of MeCP2 levels in fetal brains by microRNA miR-483-5p. </w:t>
      </w:r>
      <w:r w:rsidR="00A231F0">
        <w:rPr>
          <w:rFonts w:cs="Arial"/>
          <w:i/>
        </w:rPr>
        <w:t>Genes and Development</w:t>
      </w:r>
      <w:r w:rsidRPr="00333FBC">
        <w:rPr>
          <w:rFonts w:cs="Arial"/>
          <w:i/>
        </w:rPr>
        <w:t xml:space="preserve"> </w:t>
      </w:r>
      <w:r w:rsidRPr="00333FBC">
        <w:rPr>
          <w:rFonts w:cs="Arial"/>
        </w:rPr>
        <w:t>27: 485-</w:t>
      </w:r>
      <w:r w:rsidR="0082474A">
        <w:rPr>
          <w:rFonts w:cs="Arial"/>
        </w:rPr>
        <w:t>4</w:t>
      </w:r>
      <w:r w:rsidRPr="00333FBC">
        <w:rPr>
          <w:rFonts w:cs="Arial"/>
        </w:rPr>
        <w:t>90</w:t>
      </w:r>
    </w:p>
    <w:p w14:paraId="5E0305B0" w14:textId="77777777" w:rsidR="00667A49" w:rsidRPr="00333FBC" w:rsidRDefault="00667A49" w:rsidP="008C5CD7">
      <w:pPr>
        <w:spacing w:after="120"/>
        <w:ind w:left="-90" w:right="-360" w:hanging="450"/>
        <w:rPr>
          <w:rFonts w:cs="Arial"/>
          <w:i/>
        </w:rPr>
      </w:pPr>
      <w:r w:rsidRPr="00333FBC">
        <w:rPr>
          <w:rFonts w:cs="Times-Bold"/>
        </w:rPr>
        <w:t xml:space="preserve">Cotney J, Leng J, Jun Yin J, Reilly SK, DeMare LE, Deena Emera </w:t>
      </w:r>
      <w:r w:rsidR="005779ED" w:rsidRPr="00333FBC">
        <w:rPr>
          <w:rFonts w:cs="Times-Bold"/>
        </w:rPr>
        <w:t>D, Ayoub AE, Rakic P, Noonan, J</w:t>
      </w:r>
      <w:r w:rsidRPr="00333FBC">
        <w:rPr>
          <w:rFonts w:cs="Times-Bold"/>
        </w:rPr>
        <w:t>P.</w:t>
      </w:r>
      <w:r w:rsidRPr="00333FBC">
        <w:t xml:space="preserve"> 2013 </w:t>
      </w:r>
      <w:r w:rsidRPr="00333FBC">
        <w:rPr>
          <w:rFonts w:cs="Times-Bold"/>
          <w:bCs/>
        </w:rPr>
        <w:t xml:space="preserve">The evolution of lineage-specific regulatory activities in the human embryonic limb. </w:t>
      </w:r>
      <w:r w:rsidR="00AE59A2" w:rsidRPr="00333FBC">
        <w:rPr>
          <w:rFonts w:cs="Times-Bold"/>
          <w:bCs/>
          <w:i/>
        </w:rPr>
        <w:t>Cell</w:t>
      </w:r>
      <w:r w:rsidRPr="00333FBC">
        <w:rPr>
          <w:rFonts w:cs="Times-Bold"/>
          <w:bCs/>
          <w:i/>
        </w:rPr>
        <w:t xml:space="preserve"> </w:t>
      </w:r>
      <w:r w:rsidRPr="00333FBC">
        <w:rPr>
          <w:rFonts w:cs="Arial"/>
          <w:bCs/>
        </w:rPr>
        <w:t>154:185-196</w:t>
      </w:r>
    </w:p>
    <w:p w14:paraId="34FE21DB" w14:textId="77777777" w:rsidR="008F7EF6" w:rsidRPr="00333FBC" w:rsidRDefault="00883E88" w:rsidP="008C5CD7">
      <w:pPr>
        <w:autoSpaceDE w:val="0"/>
        <w:autoSpaceDN w:val="0"/>
        <w:adjustRightInd w:val="0"/>
        <w:spacing w:after="120"/>
        <w:ind w:left="-90" w:hanging="450"/>
        <w:rPr>
          <w:rFonts w:cs="Arial"/>
        </w:rPr>
      </w:pPr>
      <w:r w:rsidRPr="00333FBC">
        <w:rPr>
          <w:rFonts w:cs="Arial"/>
        </w:rPr>
        <w:lastRenderedPageBreak/>
        <w:t xml:space="preserve">Geschwind DH, Rakic P. 2013 Cortical evolution: judge the brain by its cover. </w:t>
      </w:r>
      <w:r w:rsidRPr="00333FBC">
        <w:rPr>
          <w:rFonts w:cs="Arial"/>
          <w:i/>
        </w:rPr>
        <w:t>Neuron</w:t>
      </w:r>
      <w:r w:rsidRPr="00333FBC">
        <w:rPr>
          <w:rFonts w:cs="Arial"/>
        </w:rPr>
        <w:t xml:space="preserve"> 80:</w:t>
      </w:r>
      <w:r w:rsidR="00B906B5" w:rsidRPr="00333FBC">
        <w:rPr>
          <w:rFonts w:cs="Arial"/>
        </w:rPr>
        <w:t xml:space="preserve"> </w:t>
      </w:r>
      <w:r w:rsidRPr="00333FBC">
        <w:rPr>
          <w:rFonts w:cs="Arial"/>
        </w:rPr>
        <w:t>633-647</w:t>
      </w:r>
    </w:p>
    <w:p w14:paraId="056467F1" w14:textId="21F55C82" w:rsidR="00CF49F0" w:rsidRDefault="00E91BA2" w:rsidP="00F45C0C">
      <w:pPr>
        <w:autoSpaceDE w:val="0"/>
        <w:autoSpaceDN w:val="0"/>
        <w:adjustRightInd w:val="0"/>
        <w:spacing w:after="120"/>
        <w:ind w:left="-90" w:hanging="450"/>
      </w:pPr>
      <w:r w:rsidRPr="00333FBC">
        <w:t xml:space="preserve">Sun YY, Morozov YM, Yang D, Li Y, Dunn RS, </w:t>
      </w:r>
      <w:r w:rsidRPr="00333FBC">
        <w:rPr>
          <w:bCs/>
        </w:rPr>
        <w:t>Rakic P</w:t>
      </w:r>
      <w:r w:rsidRPr="00333FBC">
        <w:t>, Chan PH, Abe K, Lindquist DM, Kuan CY. 2014 Synergy of Combined tPA-Edaravone Therapy in</w:t>
      </w:r>
      <w:r w:rsidR="00A231F0">
        <w:t xml:space="preserve"> Experimental Thrombotic Stroke.</w:t>
      </w:r>
      <w:r w:rsidRPr="00333FBC">
        <w:t xml:space="preserve"> </w:t>
      </w:r>
      <w:r w:rsidRPr="00333FBC">
        <w:rPr>
          <w:rStyle w:val="jrnl"/>
          <w:i/>
        </w:rPr>
        <w:t>PLoS O</w:t>
      </w:r>
      <w:r w:rsidR="00ED090E" w:rsidRPr="00333FBC">
        <w:rPr>
          <w:rStyle w:val="jrnl"/>
          <w:i/>
        </w:rPr>
        <w:t>NE</w:t>
      </w:r>
      <w:r w:rsidR="00ED090E" w:rsidRPr="00333FBC">
        <w:rPr>
          <w:rStyle w:val="jrnl"/>
        </w:rPr>
        <w:t xml:space="preserve"> 9: e98807</w:t>
      </w:r>
    </w:p>
    <w:p w14:paraId="77F449CF" w14:textId="2B7E4A24" w:rsidR="00CF49F0" w:rsidRPr="00CF49F0" w:rsidRDefault="00CF49F0" w:rsidP="00CF49F0">
      <w:pPr>
        <w:autoSpaceDE w:val="0"/>
        <w:autoSpaceDN w:val="0"/>
        <w:adjustRightInd w:val="0"/>
        <w:spacing w:after="120"/>
        <w:ind w:left="-90" w:hanging="450"/>
        <w:rPr>
          <w:rFonts w:cs="Arial"/>
          <w:bCs/>
          <w:color w:val="000000"/>
        </w:rPr>
      </w:pPr>
      <w:r w:rsidRPr="00604747">
        <w:rPr>
          <w:rFonts w:cs="Arial"/>
          <w:color w:val="000000"/>
        </w:rPr>
        <w:t>Hashimoto-Torii</w:t>
      </w:r>
      <w:r w:rsidRPr="00604747">
        <w:rPr>
          <w:rFonts w:cs="Arial"/>
          <w:color w:val="000000"/>
          <w:vertAlign w:val="superscript"/>
        </w:rPr>
        <w:t xml:space="preserve"> </w:t>
      </w:r>
      <w:r w:rsidRPr="00604747">
        <w:rPr>
          <w:rFonts w:cs="Arial"/>
          <w:color w:val="000000"/>
        </w:rPr>
        <w:t>K, Torii</w:t>
      </w:r>
      <w:r w:rsidRPr="00604747">
        <w:rPr>
          <w:rFonts w:cs="Arial"/>
          <w:color w:val="000000"/>
          <w:vertAlign w:val="superscript"/>
        </w:rPr>
        <w:t xml:space="preserve"> </w:t>
      </w:r>
      <w:r w:rsidRPr="00604747">
        <w:rPr>
          <w:rFonts w:cs="Arial"/>
          <w:color w:val="000000"/>
        </w:rPr>
        <w:t>M, Min J, Ju MJ, Fujimoto</w:t>
      </w:r>
      <w:r w:rsidRPr="00604747">
        <w:rPr>
          <w:rFonts w:cs="Arial"/>
          <w:color w:val="000000"/>
          <w:vertAlign w:val="superscript"/>
        </w:rPr>
        <w:t xml:space="preserve"> </w:t>
      </w:r>
      <w:r w:rsidRPr="00604747">
        <w:rPr>
          <w:rFonts w:cs="Arial"/>
          <w:color w:val="000000"/>
        </w:rPr>
        <w:t>M, Nakai</w:t>
      </w:r>
      <w:r w:rsidRPr="00604747">
        <w:rPr>
          <w:rFonts w:cs="Arial"/>
          <w:color w:val="000000"/>
          <w:vertAlign w:val="superscript"/>
        </w:rPr>
        <w:t xml:space="preserve"> </w:t>
      </w:r>
      <w:r w:rsidRPr="00604747">
        <w:rPr>
          <w:rFonts w:cs="Arial"/>
          <w:color w:val="000000"/>
        </w:rPr>
        <w:t>A, Fatimy R, Mezger</w:t>
      </w:r>
      <w:r w:rsidRPr="00604747">
        <w:rPr>
          <w:rFonts w:cs="Arial"/>
          <w:color w:val="000000"/>
          <w:vertAlign w:val="superscript"/>
        </w:rPr>
        <w:t xml:space="preserve"> </w:t>
      </w:r>
      <w:r w:rsidRPr="00604747">
        <w:rPr>
          <w:rFonts w:cs="Arial"/>
          <w:color w:val="000000"/>
        </w:rPr>
        <w:t>V, Chao</w:t>
      </w:r>
      <w:r w:rsidRPr="00604747">
        <w:rPr>
          <w:rFonts w:cs="Arial"/>
          <w:color w:val="000000"/>
          <w:vertAlign w:val="superscript"/>
        </w:rPr>
        <w:t xml:space="preserve"> </w:t>
      </w:r>
      <w:r w:rsidRPr="00604747">
        <w:rPr>
          <w:rFonts w:cs="Arial"/>
          <w:color w:val="000000"/>
        </w:rPr>
        <w:t>J, Brennand</w:t>
      </w:r>
      <w:r w:rsidRPr="00604747">
        <w:rPr>
          <w:rFonts w:cs="Arial"/>
          <w:color w:val="000000"/>
          <w:vertAlign w:val="superscript"/>
        </w:rPr>
        <w:t xml:space="preserve"> </w:t>
      </w:r>
      <w:r w:rsidRPr="00604747">
        <w:rPr>
          <w:rFonts w:cs="Arial"/>
          <w:color w:val="000000"/>
        </w:rPr>
        <w:t xml:space="preserve">K, Gage FH, Rakic P. 2014 Role of </w:t>
      </w:r>
      <w:r w:rsidRPr="00604747">
        <w:rPr>
          <w:rFonts w:cs="Arial"/>
          <w:bCs/>
          <w:color w:val="000000"/>
        </w:rPr>
        <w:t xml:space="preserve">Heat Shock Factor 1 in Neuronal Response to Fetal Environmental Risks and Its Relevance to Brain Disorders. </w:t>
      </w:r>
      <w:r w:rsidRPr="00604747">
        <w:rPr>
          <w:rFonts w:cs="Arial"/>
          <w:bCs/>
          <w:i/>
          <w:color w:val="000000"/>
        </w:rPr>
        <w:t>Neuron</w:t>
      </w:r>
      <w:r w:rsidRPr="00604747">
        <w:rPr>
          <w:rFonts w:cs="Arial"/>
          <w:bCs/>
          <w:color w:val="000000"/>
        </w:rPr>
        <w:t xml:space="preserve"> 82: 560-</w:t>
      </w:r>
      <w:r w:rsidR="0082474A">
        <w:rPr>
          <w:rFonts w:cs="Arial"/>
          <w:bCs/>
          <w:color w:val="000000"/>
        </w:rPr>
        <w:t>5</w:t>
      </w:r>
      <w:r w:rsidRPr="00604747">
        <w:rPr>
          <w:rFonts w:cs="Arial"/>
          <w:bCs/>
          <w:color w:val="000000"/>
        </w:rPr>
        <w:t>72</w:t>
      </w:r>
    </w:p>
    <w:p w14:paraId="7452850E" w14:textId="77777777" w:rsidR="00360926" w:rsidRDefault="00F45C0C" w:rsidP="00360926">
      <w:pPr>
        <w:autoSpaceDE w:val="0"/>
        <w:autoSpaceDN w:val="0"/>
        <w:adjustRightInd w:val="0"/>
        <w:spacing w:after="120"/>
        <w:ind w:left="-90" w:hanging="450"/>
      </w:pPr>
      <w:r w:rsidRPr="00333FBC">
        <w:t xml:space="preserve">Rash BG, </w:t>
      </w:r>
      <w:r w:rsidRPr="00333FBC">
        <w:rPr>
          <w:bCs/>
        </w:rPr>
        <w:t>Rakic P</w:t>
      </w:r>
      <w:r>
        <w:t xml:space="preserve">. </w:t>
      </w:r>
      <w:r w:rsidRPr="00333FBC">
        <w:t xml:space="preserve">2014 Neuroscience. Genetic resolutions of brain convolutions. </w:t>
      </w:r>
      <w:r w:rsidRPr="00333FBC">
        <w:rPr>
          <w:rStyle w:val="jrnl"/>
          <w:i/>
        </w:rPr>
        <w:t>Science</w:t>
      </w:r>
      <w:r w:rsidRPr="00333FBC">
        <w:t xml:space="preserve"> 343: </w:t>
      </w:r>
      <w:r>
        <w:t>744-745</w:t>
      </w:r>
    </w:p>
    <w:p w14:paraId="71C0926B" w14:textId="1D24E552" w:rsidR="009520AC" w:rsidRDefault="009520AC" w:rsidP="00360926">
      <w:pPr>
        <w:autoSpaceDE w:val="0"/>
        <w:autoSpaceDN w:val="0"/>
        <w:adjustRightInd w:val="0"/>
        <w:spacing w:after="120"/>
        <w:ind w:left="-90" w:hanging="450"/>
      </w:pPr>
      <w:r w:rsidRPr="00333FBC">
        <w:t xml:space="preserve">El Fatimy R, Miozzo F, Le Mouël A, Abane R, Schwendimann L, Sabéran-Djoneidi D, de Thonel A, Massaoudi I, Paslaru L, Hashimoto-Torii K, Christians E, </w:t>
      </w:r>
      <w:r w:rsidRPr="00333FBC">
        <w:rPr>
          <w:bCs/>
        </w:rPr>
        <w:t>Rakic P</w:t>
      </w:r>
      <w:r w:rsidRPr="00333FBC">
        <w:t xml:space="preserve">, Gressens P, Mezger V. 2014 Heat shock factor 2 is a stress-responsive mediator of neuronal migration defects in models of fetal alcohol syndrome. </w:t>
      </w:r>
      <w:r w:rsidRPr="00333FBC">
        <w:rPr>
          <w:i/>
        </w:rPr>
        <w:t>EMBO Mol Med</w:t>
      </w:r>
      <w:r w:rsidRPr="00333FBC">
        <w:t xml:space="preserve">. </w:t>
      </w:r>
      <w:r w:rsidR="00ED090E" w:rsidRPr="00333FBC">
        <w:t>6: 1043-</w:t>
      </w:r>
      <w:r w:rsidR="0082474A">
        <w:t>10</w:t>
      </w:r>
      <w:r w:rsidR="00ED090E" w:rsidRPr="00333FBC">
        <w:t>61</w:t>
      </w:r>
    </w:p>
    <w:p w14:paraId="4243055F" w14:textId="77777777" w:rsidR="00360926" w:rsidRDefault="00F45C0C" w:rsidP="00360926">
      <w:pPr>
        <w:autoSpaceDE w:val="0"/>
        <w:autoSpaceDN w:val="0"/>
        <w:adjustRightInd w:val="0"/>
        <w:spacing w:after="120"/>
        <w:ind w:left="-90" w:hanging="450"/>
      </w:pPr>
      <w:r w:rsidRPr="00333FBC">
        <w:t xml:space="preserve">Morozov YM, Horvath TL, </w:t>
      </w:r>
      <w:r w:rsidRPr="00333FBC">
        <w:rPr>
          <w:bCs/>
        </w:rPr>
        <w:t>Rakic P</w:t>
      </w:r>
      <w:r w:rsidRPr="00333FBC">
        <w:t xml:space="preserve">. 2014 A tale of two methods: Identifying neuronal CB1 receptors. </w:t>
      </w:r>
      <w:r w:rsidRPr="00333FBC">
        <w:rPr>
          <w:i/>
        </w:rPr>
        <w:t>Mol Metab</w:t>
      </w:r>
      <w:r w:rsidRPr="00333FBC">
        <w:t>. 3: 338</w:t>
      </w:r>
    </w:p>
    <w:p w14:paraId="2DC0674F" w14:textId="4DEC2FCF" w:rsidR="00360926" w:rsidRPr="00C36774" w:rsidRDefault="00CA143F" w:rsidP="00360926">
      <w:pPr>
        <w:autoSpaceDE w:val="0"/>
        <w:autoSpaceDN w:val="0"/>
        <w:adjustRightInd w:val="0"/>
        <w:spacing w:after="120"/>
        <w:ind w:left="-90" w:hanging="450"/>
      </w:pPr>
      <w:r w:rsidRPr="00C01A19">
        <w:t>Radonjic NV, Ayoub</w:t>
      </w:r>
      <w:r w:rsidRPr="00C01A19">
        <w:rPr>
          <w:vertAlign w:val="superscript"/>
        </w:rPr>
        <w:t xml:space="preserve"> </w:t>
      </w:r>
      <w:r w:rsidRPr="00C01A19">
        <w:t>AE, Memi</w:t>
      </w:r>
      <w:r w:rsidRPr="00C01A19">
        <w:rPr>
          <w:vertAlign w:val="superscript"/>
        </w:rPr>
        <w:t xml:space="preserve"> </w:t>
      </w:r>
      <w:r w:rsidRPr="00C01A19">
        <w:t>F, Yu</w:t>
      </w:r>
      <w:r w:rsidRPr="00C01A19">
        <w:rPr>
          <w:vertAlign w:val="superscript"/>
        </w:rPr>
        <w:t xml:space="preserve"> </w:t>
      </w:r>
      <w:r w:rsidRPr="00C01A19">
        <w:t>X, Maroof A, Jakovcevski</w:t>
      </w:r>
      <w:r w:rsidRPr="00C01A19">
        <w:rPr>
          <w:vertAlign w:val="superscript"/>
        </w:rPr>
        <w:t xml:space="preserve"> </w:t>
      </w:r>
      <w:r w:rsidRPr="00C01A19">
        <w:t>I, Anderson SA, Rakic</w:t>
      </w:r>
      <w:r w:rsidRPr="00C01A19">
        <w:rPr>
          <w:vertAlign w:val="superscript"/>
        </w:rPr>
        <w:t xml:space="preserve"> </w:t>
      </w:r>
      <w:r w:rsidRPr="00C01A19">
        <w:t xml:space="preserve">P, Zecevic N. 2014 </w:t>
      </w:r>
      <w:r w:rsidRPr="00C01A19">
        <w:rPr>
          <w:color w:val="231F20"/>
        </w:rPr>
        <w:t>Diversity of Cortical Interneurons in Primates: the Role of the Dorsal Proliferative Niche.</w:t>
      </w:r>
      <w:r w:rsidRPr="00C01A19">
        <w:t xml:space="preserve"> </w:t>
      </w:r>
      <w:r w:rsidR="00FA3413">
        <w:rPr>
          <w:i/>
        </w:rPr>
        <w:t>Cell Repo</w:t>
      </w:r>
      <w:r w:rsidRPr="00C36774">
        <w:rPr>
          <w:i/>
        </w:rPr>
        <w:t xml:space="preserve">rts. </w:t>
      </w:r>
      <w:r w:rsidR="00A16E9A">
        <w:t>9: 2139-</w:t>
      </w:r>
      <w:r w:rsidR="0082474A">
        <w:t>21</w:t>
      </w:r>
      <w:r w:rsidR="00A16E9A">
        <w:t>51</w:t>
      </w:r>
    </w:p>
    <w:p w14:paraId="1F6AA0F6" w14:textId="6D5DF8DF" w:rsidR="000A0CD7" w:rsidRPr="00C36774" w:rsidRDefault="00604747" w:rsidP="00360926">
      <w:pPr>
        <w:autoSpaceDE w:val="0"/>
        <w:autoSpaceDN w:val="0"/>
        <w:adjustRightInd w:val="0"/>
        <w:spacing w:after="120"/>
        <w:ind w:left="-90" w:hanging="450"/>
        <w:rPr>
          <w:rFonts w:cs="Helvetica"/>
        </w:rPr>
      </w:pPr>
      <w:r w:rsidRPr="00C36774">
        <w:t xml:space="preserve">Benoit JD, </w:t>
      </w:r>
      <w:r w:rsidRPr="00C36774">
        <w:rPr>
          <w:bCs/>
        </w:rPr>
        <w:t>Rakic P</w:t>
      </w:r>
      <w:r w:rsidR="000A0CD7" w:rsidRPr="00C36774">
        <w:t>, Frick KM.  2015</w:t>
      </w:r>
      <w:r w:rsidRPr="00C36774">
        <w:t xml:space="preserve"> Prenatal st</w:t>
      </w:r>
      <w:r w:rsidR="00C36774" w:rsidRPr="00C36774">
        <w:t>ress induces spatial memory def</w:t>
      </w:r>
      <w:r w:rsidRPr="00C36774">
        <w:t>icits and epigenetic changes in the hippocampus indicative of heterochromatin formation and reduced gene expression.</w:t>
      </w:r>
      <w:r w:rsidRPr="00C36774">
        <w:rPr>
          <w:rFonts w:cs="Arial"/>
          <w:bCs/>
          <w:color w:val="000000"/>
        </w:rPr>
        <w:t xml:space="preserve"> </w:t>
      </w:r>
      <w:r w:rsidRPr="00C36774">
        <w:rPr>
          <w:rStyle w:val="jrnl"/>
          <w:i/>
        </w:rPr>
        <w:t>Behav Brain Res</w:t>
      </w:r>
      <w:r w:rsidR="00B00BBF" w:rsidRPr="00C36774">
        <w:t>.</w:t>
      </w:r>
      <w:r w:rsidR="000A0CD7" w:rsidRPr="00C36774">
        <w:t xml:space="preserve"> 281:</w:t>
      </w:r>
      <w:r w:rsidR="00B00BBF" w:rsidRPr="00C36774">
        <w:t xml:space="preserve"> </w:t>
      </w:r>
      <w:r w:rsidR="000A0CD7" w:rsidRPr="00C36774">
        <w:t>1-8</w:t>
      </w:r>
    </w:p>
    <w:p w14:paraId="5B89B39E" w14:textId="632A9F48" w:rsidR="00174E7C" w:rsidRDefault="00C01A19" w:rsidP="00174E7C">
      <w:pPr>
        <w:autoSpaceDE w:val="0"/>
        <w:autoSpaceDN w:val="0"/>
        <w:adjustRightInd w:val="0"/>
        <w:spacing w:after="120"/>
        <w:ind w:left="-90" w:hanging="450"/>
        <w:rPr>
          <w:rFonts w:cs="Arial"/>
        </w:rPr>
      </w:pPr>
      <w:r w:rsidRPr="00C36774">
        <w:rPr>
          <w:rFonts w:cs="AdvOTa20b42a7"/>
        </w:rPr>
        <w:t>Brennand KJ, Savas JN, Kim Y, Tran N, Simone A, Hashimoto-Torii K, Beaumont KG, Kim HJ, Topol A, Ladran I, Abdelrahim M, Matikainen-Ankney B, Chao Sp-h, Mrksich M, Rakic P</w:t>
      </w:r>
      <w:r w:rsidR="00B01A6B" w:rsidRPr="00C36774">
        <w:rPr>
          <w:rFonts w:cs="AdvOTa20b42a7"/>
        </w:rPr>
        <w:t>, Fang</w:t>
      </w:r>
      <w:r w:rsidR="00B01A6B" w:rsidRPr="006A542E">
        <w:rPr>
          <w:rFonts w:cs="AdvOTa20b42a7"/>
        </w:rPr>
        <w:t xml:space="preserve"> G, Zhang B, Yates JR, </w:t>
      </w:r>
      <w:r w:rsidR="0030251A" w:rsidRPr="006A542E">
        <w:rPr>
          <w:rFonts w:cs="AdvOTa20b42a7"/>
        </w:rPr>
        <w:t>Gage FH. 2015</w:t>
      </w:r>
      <w:r w:rsidRPr="006A542E">
        <w:rPr>
          <w:rFonts w:cs="AdvOTa20b42a7"/>
        </w:rPr>
        <w:t xml:space="preserve"> </w:t>
      </w:r>
      <w:r w:rsidRPr="006A542E">
        <w:rPr>
          <w:rFonts w:cs="Arial"/>
        </w:rPr>
        <w:t>Phenotypic differences in hiPSC NPCs derived from patients</w:t>
      </w:r>
      <w:r w:rsidRPr="006A542E">
        <w:rPr>
          <w:rFonts w:cs="AdvOTa20b42a7"/>
        </w:rPr>
        <w:t xml:space="preserve"> </w:t>
      </w:r>
      <w:r w:rsidRPr="006A542E">
        <w:rPr>
          <w:rFonts w:cs="Arial"/>
        </w:rPr>
        <w:t xml:space="preserve">with schizophrenia. </w:t>
      </w:r>
      <w:r w:rsidRPr="006A542E">
        <w:rPr>
          <w:rFonts w:cs="Arial"/>
          <w:i/>
        </w:rPr>
        <w:t>Mol</w:t>
      </w:r>
      <w:r w:rsidR="00504B50">
        <w:rPr>
          <w:rFonts w:cs="Arial"/>
          <w:i/>
        </w:rPr>
        <w:t>.</w:t>
      </w:r>
      <w:r w:rsidRPr="006A542E">
        <w:rPr>
          <w:rFonts w:cs="Arial"/>
          <w:i/>
        </w:rPr>
        <w:t xml:space="preserve"> Psyc</w:t>
      </w:r>
      <w:r w:rsidR="00504B50">
        <w:rPr>
          <w:rFonts w:cs="Arial"/>
          <w:i/>
        </w:rPr>
        <w:t>h.</w:t>
      </w:r>
      <w:r w:rsidRPr="006A542E">
        <w:rPr>
          <w:rFonts w:cs="Arial"/>
        </w:rPr>
        <w:t xml:space="preserve"> </w:t>
      </w:r>
      <w:r w:rsidR="00403F82">
        <w:rPr>
          <w:rFonts w:cs="Arial"/>
        </w:rPr>
        <w:t>20: 361-</w:t>
      </w:r>
      <w:r w:rsidR="0009302E" w:rsidRPr="006A542E">
        <w:rPr>
          <w:rFonts w:cs="Arial"/>
        </w:rPr>
        <w:t>368</w:t>
      </w:r>
    </w:p>
    <w:p w14:paraId="4DFFF548" w14:textId="77777777" w:rsidR="00360926" w:rsidRDefault="00B01A6B" w:rsidP="00360926">
      <w:pPr>
        <w:autoSpaceDE w:val="0"/>
        <w:autoSpaceDN w:val="0"/>
        <w:adjustRightInd w:val="0"/>
        <w:spacing w:after="120"/>
        <w:ind w:left="-90" w:hanging="450"/>
        <w:rPr>
          <w:rFonts w:cs="Arial"/>
        </w:rPr>
      </w:pPr>
      <w:r w:rsidRPr="006A542E">
        <w:rPr>
          <w:rFonts w:cs="HelveticaNeue-BlackCond"/>
          <w:bCs/>
        </w:rPr>
        <w:t xml:space="preserve">Duque A, Rakic P. 2015 </w:t>
      </w:r>
      <w:r w:rsidRPr="006A542E">
        <w:rPr>
          <w:rFonts w:cs="HelveticaNeue-BlackCond"/>
        </w:rPr>
        <w:t>Identification of Proliferating and Migrating Cells by BrdU</w:t>
      </w:r>
      <w:r w:rsidRPr="006A542E">
        <w:t xml:space="preserve"> </w:t>
      </w:r>
      <w:r w:rsidRPr="006A542E">
        <w:rPr>
          <w:rFonts w:cs="HelveticaNeue-BlackCond"/>
        </w:rPr>
        <w:t xml:space="preserve">and Other Thymidine Analogs: Benefits and Limitations. </w:t>
      </w:r>
      <w:r w:rsidR="0030251A" w:rsidRPr="006A542E">
        <w:rPr>
          <w:rFonts w:cs="Arial"/>
        </w:rPr>
        <w:t xml:space="preserve">In: </w:t>
      </w:r>
      <w:r w:rsidR="0030251A" w:rsidRPr="006A542E">
        <w:rPr>
          <w:rFonts w:cs="Arial"/>
          <w:i/>
          <w:iCs/>
        </w:rPr>
        <w:t>Immunocytochemistry and Related Techniques</w:t>
      </w:r>
      <w:r w:rsidR="0030251A" w:rsidRPr="006A542E">
        <w:rPr>
          <w:rFonts w:cs="Arial"/>
        </w:rPr>
        <w:t xml:space="preserve"> (Merighi A, Lo</w:t>
      </w:r>
      <w:r w:rsidR="0009302E" w:rsidRPr="006A542E">
        <w:rPr>
          <w:rFonts w:cs="Arial"/>
        </w:rPr>
        <w:t xml:space="preserve">ssi L. eds.) </w:t>
      </w:r>
      <w:r w:rsidR="0009302E" w:rsidRPr="006A542E">
        <w:rPr>
          <w:rFonts w:cs="Arial"/>
          <w:i/>
        </w:rPr>
        <w:t>Neuromethods</w:t>
      </w:r>
      <w:r w:rsidR="0030251A" w:rsidRPr="006A542E">
        <w:rPr>
          <w:rFonts w:cs="Arial"/>
        </w:rPr>
        <w:t xml:space="preserve"> 10: 123-139</w:t>
      </w:r>
    </w:p>
    <w:p w14:paraId="2F459805" w14:textId="5908EE11" w:rsidR="004441B0" w:rsidRPr="00F3528D" w:rsidRDefault="00174E7C" w:rsidP="00360926">
      <w:pPr>
        <w:autoSpaceDE w:val="0"/>
        <w:autoSpaceDN w:val="0"/>
        <w:adjustRightInd w:val="0"/>
        <w:spacing w:after="120"/>
        <w:ind w:left="-90" w:hanging="450"/>
        <w:rPr>
          <w:rStyle w:val="cit-last-page"/>
          <w:rFonts w:cs="Arial"/>
        </w:rPr>
      </w:pPr>
      <w:r w:rsidRPr="00F3528D">
        <w:t xml:space="preserve">Benoit J, Ayoub AE, </w:t>
      </w:r>
      <w:r w:rsidRPr="00F3528D">
        <w:rPr>
          <w:bCs/>
        </w:rPr>
        <w:t>Rakic P</w:t>
      </w:r>
      <w:r w:rsidRPr="00F3528D">
        <w:t>. 2015 Transcriptomics of critical period of visual cortical plasticity in mice.</w:t>
      </w:r>
      <w:r w:rsidRPr="00F3528D">
        <w:rPr>
          <w:rFonts w:cs="Arial"/>
        </w:rPr>
        <w:t xml:space="preserve"> </w:t>
      </w:r>
      <w:r w:rsidRPr="00F3528D">
        <w:rPr>
          <w:i/>
        </w:rPr>
        <w:t>Proc Natl Acad Sci (USA)</w:t>
      </w:r>
      <w:r w:rsidRPr="00F3528D">
        <w:t xml:space="preserve">. </w:t>
      </w:r>
      <w:r w:rsidR="00BC5806" w:rsidRPr="00F3528D">
        <w:rPr>
          <w:rStyle w:val="cit-vol"/>
          <w:iCs/>
        </w:rPr>
        <w:t xml:space="preserve">112: </w:t>
      </w:r>
      <w:r w:rsidR="00BC5806" w:rsidRPr="00F3528D">
        <w:rPr>
          <w:rStyle w:val="cit-first-page"/>
          <w:iCs/>
        </w:rPr>
        <w:t>8094</w:t>
      </w:r>
      <w:r w:rsidR="00BC5806" w:rsidRPr="00F3528D">
        <w:rPr>
          <w:rStyle w:val="cit-sep"/>
          <w:iCs/>
        </w:rPr>
        <w:t>-</w:t>
      </w:r>
      <w:r w:rsidR="0082474A">
        <w:rPr>
          <w:rStyle w:val="cit-sep"/>
          <w:iCs/>
        </w:rPr>
        <w:t>80</w:t>
      </w:r>
      <w:r w:rsidR="00BC5806" w:rsidRPr="00F3528D">
        <w:rPr>
          <w:rStyle w:val="cit-last-page"/>
          <w:iCs/>
        </w:rPr>
        <w:t>99</w:t>
      </w:r>
    </w:p>
    <w:p w14:paraId="57AD15E7" w14:textId="09A0D781" w:rsidR="00F5361E" w:rsidRDefault="00C07E4D" w:rsidP="00F5361E">
      <w:pPr>
        <w:autoSpaceDE w:val="0"/>
        <w:autoSpaceDN w:val="0"/>
        <w:adjustRightInd w:val="0"/>
        <w:spacing w:after="120"/>
        <w:ind w:left="-90" w:hanging="450"/>
      </w:pPr>
      <w:r w:rsidRPr="00F3528D">
        <w:rPr>
          <w:rFonts w:cs="AdvOTe831afd5"/>
        </w:rPr>
        <w:t>Koc</w:t>
      </w:r>
      <w:r w:rsidR="00FA3413">
        <w:rPr>
          <w:rFonts w:cs="AdvOTe831afd5"/>
        </w:rPr>
        <w:t xml:space="preserve">h M, Varela L, Kim JG, </w:t>
      </w:r>
      <w:r w:rsidRPr="00F3528D">
        <w:rPr>
          <w:rFonts w:cs="AdvOTe831afd5"/>
        </w:rPr>
        <w:t>Kim JD, Hernandez F, Simonds SE, Carlos M. Castorena CM,</w:t>
      </w:r>
      <w:r w:rsidRPr="00F3528D">
        <w:rPr>
          <w:rFonts w:cs="Arial"/>
        </w:rPr>
        <w:t xml:space="preserve"> </w:t>
      </w:r>
      <w:r w:rsidR="006A45C3" w:rsidRPr="00F3528D">
        <w:rPr>
          <w:rFonts w:cs="AdvOTe831afd5"/>
        </w:rPr>
        <w:t xml:space="preserve">Vianna CR, </w:t>
      </w:r>
      <w:r w:rsidRPr="00F3528D">
        <w:rPr>
          <w:rFonts w:cs="AdvOTe831afd5"/>
        </w:rPr>
        <w:t>Elmquist KJK, Morozov YM, Rakic P, Bechmann I, Cowley MA</w:t>
      </w:r>
      <w:r w:rsidR="00B67E5D" w:rsidRPr="00F3528D">
        <w:rPr>
          <w:rFonts w:cs="AdvOTe831afd5"/>
        </w:rPr>
        <w:t xml:space="preserve">, Szigeti-Buckn K, Dietric MO, </w:t>
      </w:r>
      <w:r w:rsidRPr="00F3528D">
        <w:rPr>
          <w:rFonts w:cs="AdvOTe831afd5"/>
        </w:rPr>
        <w:t>Gao XB, Diano S, Horvath TL. 1</w:t>
      </w:r>
      <w:r w:rsidRPr="00F3528D">
        <w:rPr>
          <w:rFonts w:cs="Arial"/>
        </w:rPr>
        <w:t>2015</w:t>
      </w:r>
      <w:r w:rsidRPr="00F3528D">
        <w:rPr>
          <w:rFonts w:cs="Arial"/>
          <w:color w:val="000000"/>
        </w:rPr>
        <w:t xml:space="preserve"> Hypothalamic POMC neurons promote </w:t>
      </w:r>
      <w:r w:rsidRPr="00F5361E">
        <w:rPr>
          <w:rFonts w:cs="Arial"/>
          <w:color w:val="000000"/>
        </w:rPr>
        <w:t xml:space="preserve">cannabinoid-induced feeding. </w:t>
      </w:r>
      <w:r w:rsidRPr="00F5361E">
        <w:rPr>
          <w:rFonts w:cs="Arial"/>
          <w:i/>
          <w:color w:val="000000"/>
        </w:rPr>
        <w:t>Nature</w:t>
      </w:r>
      <w:r w:rsidRPr="00F5361E">
        <w:rPr>
          <w:rFonts w:cs="Arial"/>
          <w:color w:val="000000"/>
        </w:rPr>
        <w:t xml:space="preserve"> </w:t>
      </w:r>
      <w:r w:rsidR="009A7754" w:rsidRPr="00F5361E">
        <w:rPr>
          <w:rFonts w:cs="Arial"/>
          <w:color w:val="000000"/>
        </w:rPr>
        <w:t>519: 45-50</w:t>
      </w:r>
    </w:p>
    <w:p w14:paraId="75E16EEC" w14:textId="32040D86" w:rsidR="00F5361E" w:rsidRDefault="00F5361E" w:rsidP="00F5361E">
      <w:pPr>
        <w:autoSpaceDE w:val="0"/>
        <w:autoSpaceDN w:val="0"/>
        <w:adjustRightInd w:val="0"/>
        <w:spacing w:after="120"/>
        <w:ind w:left="-90" w:hanging="450"/>
      </w:pPr>
      <w:r w:rsidRPr="00F5361E">
        <w:t xml:space="preserve">Ayoub AE, Rakic P. 2015 Neuronal Misplacement in Schizophrenia. </w:t>
      </w:r>
      <w:r w:rsidRPr="00F5361E">
        <w:rPr>
          <w:i/>
        </w:rPr>
        <w:t>Biological Psychiatry </w:t>
      </w:r>
      <w:r w:rsidRPr="00F5361E">
        <w:t xml:space="preserve">77: </w:t>
      </w:r>
      <w:r>
        <w:t>925-926</w:t>
      </w:r>
    </w:p>
    <w:p w14:paraId="446F81B5" w14:textId="4D0CA43B" w:rsidR="004441B0" w:rsidRPr="00F5361E" w:rsidRDefault="00C01A19" w:rsidP="00F5361E">
      <w:pPr>
        <w:autoSpaceDE w:val="0"/>
        <w:autoSpaceDN w:val="0"/>
        <w:adjustRightInd w:val="0"/>
        <w:spacing w:after="120"/>
        <w:ind w:left="-90" w:hanging="450"/>
      </w:pPr>
      <w:r w:rsidRPr="00F5361E">
        <w:rPr>
          <w:rFonts w:cs="Arial"/>
        </w:rPr>
        <w:t>Reilly</w:t>
      </w:r>
      <w:r w:rsidRPr="00F5361E">
        <w:rPr>
          <w:rFonts w:cs="Arial"/>
          <w:vertAlign w:val="superscript"/>
        </w:rPr>
        <w:t xml:space="preserve"> </w:t>
      </w:r>
      <w:r w:rsidRPr="00F5361E">
        <w:rPr>
          <w:rFonts w:cs="Arial"/>
        </w:rPr>
        <w:t>SK, Yin</w:t>
      </w:r>
      <w:r w:rsidRPr="00F5361E">
        <w:rPr>
          <w:rFonts w:cs="Arial"/>
          <w:vertAlign w:val="superscript"/>
        </w:rPr>
        <w:t xml:space="preserve"> </w:t>
      </w:r>
      <w:r w:rsidRPr="00F5361E">
        <w:rPr>
          <w:rFonts w:cs="Arial"/>
        </w:rPr>
        <w:t>J, Ayoub AE, Emera D, Leng</w:t>
      </w:r>
      <w:r w:rsidR="00BA7C46">
        <w:rPr>
          <w:rFonts w:cs="Arial"/>
        </w:rPr>
        <w:t xml:space="preserve"> </w:t>
      </w:r>
      <w:r w:rsidRPr="00F5361E">
        <w:rPr>
          <w:rFonts w:cs="Arial"/>
          <w:vertAlign w:val="superscript"/>
        </w:rPr>
        <w:t xml:space="preserve"> </w:t>
      </w:r>
      <w:r w:rsidRPr="00F5361E">
        <w:rPr>
          <w:rFonts w:cs="Arial"/>
        </w:rPr>
        <w:t>J, Cotney</w:t>
      </w:r>
      <w:r w:rsidRPr="00F5361E">
        <w:rPr>
          <w:rFonts w:cs="Arial"/>
          <w:vertAlign w:val="superscript"/>
        </w:rPr>
        <w:t xml:space="preserve"> </w:t>
      </w:r>
      <w:r w:rsidR="00BA7C46">
        <w:rPr>
          <w:rFonts w:cs="Arial"/>
          <w:vertAlign w:val="superscript"/>
        </w:rPr>
        <w:t xml:space="preserve"> </w:t>
      </w:r>
      <w:r w:rsidRPr="00F5361E">
        <w:rPr>
          <w:rFonts w:cs="Arial"/>
        </w:rPr>
        <w:t>J, Sarro</w:t>
      </w:r>
      <w:r w:rsidRPr="00F5361E">
        <w:rPr>
          <w:rFonts w:cs="Arial"/>
          <w:vertAlign w:val="superscript"/>
        </w:rPr>
        <w:t xml:space="preserve"> </w:t>
      </w:r>
      <w:r w:rsidRPr="00F5361E">
        <w:rPr>
          <w:rFonts w:cs="Arial"/>
        </w:rPr>
        <w:t>R, Rakic</w:t>
      </w:r>
      <w:r w:rsidRPr="00F5361E">
        <w:rPr>
          <w:rFonts w:cs="Arial"/>
          <w:vertAlign w:val="superscript"/>
        </w:rPr>
        <w:t xml:space="preserve"> </w:t>
      </w:r>
      <w:r w:rsidR="00EE5917" w:rsidRPr="00F5361E">
        <w:rPr>
          <w:rFonts w:cs="Arial"/>
        </w:rPr>
        <w:t>P, Noonan JP. 2015</w:t>
      </w:r>
      <w:r w:rsidR="00EE5917" w:rsidRPr="00F3528D">
        <w:rPr>
          <w:rFonts w:cs="Arial"/>
        </w:rPr>
        <w:t xml:space="preserve"> </w:t>
      </w:r>
      <w:r w:rsidRPr="00F3528D">
        <w:t xml:space="preserve">Evolutionary Changes in Promoter and Enhancer Activity During Human Corticogenesis. </w:t>
      </w:r>
      <w:r w:rsidR="0009302E" w:rsidRPr="00F3528D">
        <w:rPr>
          <w:i/>
        </w:rPr>
        <w:t>Science</w:t>
      </w:r>
      <w:r w:rsidRPr="00F3528D">
        <w:rPr>
          <w:i/>
        </w:rPr>
        <w:t xml:space="preserve"> </w:t>
      </w:r>
      <w:r w:rsidR="009A7754" w:rsidRPr="00F3528D">
        <w:t>347: 1155-</w:t>
      </w:r>
      <w:r w:rsidR="0082474A">
        <w:t>11</w:t>
      </w:r>
      <w:r w:rsidR="009A7754" w:rsidRPr="00F3528D">
        <w:t>59</w:t>
      </w:r>
      <w:r w:rsidR="004441B0" w:rsidRPr="00F3528D">
        <w:t xml:space="preserve"> </w:t>
      </w:r>
    </w:p>
    <w:p w14:paraId="6CB7FDEB" w14:textId="0D2C5943" w:rsidR="006A45C3" w:rsidRPr="00F3528D" w:rsidRDefault="004441B0" w:rsidP="006A45C3">
      <w:pPr>
        <w:autoSpaceDE w:val="0"/>
        <w:autoSpaceDN w:val="0"/>
        <w:adjustRightInd w:val="0"/>
        <w:spacing w:after="120"/>
        <w:ind w:left="-90" w:hanging="450"/>
      </w:pPr>
      <w:r w:rsidRPr="00F3528D">
        <w:lastRenderedPageBreak/>
        <w:t xml:space="preserve">Son AI, Hashimoto-Torii K, </w:t>
      </w:r>
      <w:r w:rsidR="00A16E9A">
        <w:t>Rakic P, Levitt P, Torii M. 2016</w:t>
      </w:r>
      <w:r w:rsidRPr="00F3528D">
        <w:t xml:space="preserve"> EphA4 Has Distinct Functionality From EphA7 in the Corticothalamic System During Mouse Brain Development. </w:t>
      </w:r>
      <w:r w:rsidRPr="00F3528D">
        <w:rPr>
          <w:i/>
        </w:rPr>
        <w:t>J. Comp. Neurol</w:t>
      </w:r>
      <w:r w:rsidRPr="00F3528D">
        <w:t xml:space="preserve">. </w:t>
      </w:r>
      <w:r w:rsidR="00F5361E">
        <w:t>524: 2080-</w:t>
      </w:r>
      <w:r w:rsidR="0082474A">
        <w:t>20</w:t>
      </w:r>
      <w:r w:rsidR="00F5361E">
        <w:t xml:space="preserve">92 </w:t>
      </w:r>
    </w:p>
    <w:p w14:paraId="4E5D36D4" w14:textId="1199EA7D" w:rsidR="00DA2022" w:rsidRPr="003A1134" w:rsidRDefault="004441B0" w:rsidP="00DA2022">
      <w:pPr>
        <w:autoSpaceDE w:val="0"/>
        <w:autoSpaceDN w:val="0"/>
        <w:adjustRightInd w:val="0"/>
        <w:spacing w:after="120"/>
        <w:ind w:left="-90" w:hanging="450"/>
      </w:pPr>
      <w:r w:rsidRPr="00F3528D">
        <w:t xml:space="preserve">Benoit J, Ayoub A, </w:t>
      </w:r>
      <w:r w:rsidRPr="00F3528D">
        <w:rPr>
          <w:bCs/>
        </w:rPr>
        <w:t>Rakic P</w:t>
      </w:r>
      <w:r w:rsidRPr="00F3528D">
        <w:t>.</w:t>
      </w:r>
      <w:r w:rsidR="00360926" w:rsidRPr="00F3528D">
        <w:t xml:space="preserve"> </w:t>
      </w:r>
      <w:r w:rsidR="000266F0">
        <w:t>2016</w:t>
      </w:r>
      <w:r w:rsidR="0015477C" w:rsidRPr="00F3528D">
        <w:t xml:space="preserve"> </w:t>
      </w:r>
      <w:r w:rsidR="00360926" w:rsidRPr="00F3528D">
        <w:t>Epigenetic stability in the adult mouse cortex under conditions of pharmacologically induced histone acetylation.</w:t>
      </w:r>
      <w:r w:rsidR="00D83D3B" w:rsidRPr="00F3528D">
        <w:t xml:space="preserve"> </w:t>
      </w:r>
      <w:r w:rsidRPr="00F3528D">
        <w:rPr>
          <w:rStyle w:val="jrnl"/>
          <w:i/>
        </w:rPr>
        <w:t>Brain Struct Funct</w:t>
      </w:r>
      <w:r w:rsidR="00A16E9A">
        <w:rPr>
          <w:rStyle w:val="jrnl"/>
          <w:i/>
        </w:rPr>
        <w:t xml:space="preserve">. </w:t>
      </w:r>
      <w:r w:rsidR="00A16E9A">
        <w:t>221: 3963-3978</w:t>
      </w:r>
    </w:p>
    <w:p w14:paraId="6560ECD2" w14:textId="45F1E096" w:rsidR="00F3528D" w:rsidRPr="003A1134" w:rsidRDefault="00085C3B" w:rsidP="00F3528D">
      <w:pPr>
        <w:autoSpaceDE w:val="0"/>
        <w:autoSpaceDN w:val="0"/>
        <w:adjustRightInd w:val="0"/>
        <w:spacing w:after="120"/>
        <w:ind w:left="-90" w:hanging="450"/>
      </w:pPr>
      <w:r>
        <w:t xml:space="preserve">Morozov </w:t>
      </w:r>
      <w:r w:rsidR="00F3528D" w:rsidRPr="003A1134">
        <w:t xml:space="preserve">YM, Sun YY, Kuan CY, </w:t>
      </w:r>
      <w:r w:rsidR="00F3528D" w:rsidRPr="003A1134">
        <w:rPr>
          <w:bCs/>
        </w:rPr>
        <w:t>Rakic P</w:t>
      </w:r>
      <w:r w:rsidR="00F3528D" w:rsidRPr="003A1134">
        <w:t xml:space="preserve">. 2016 Alteration of SLP2-like Immunolabeling in Mitochondria Signifies Early Cellular Damage in Developing and Adult Mouse Brain.  </w:t>
      </w:r>
      <w:r w:rsidR="00F3528D" w:rsidRPr="003A1134">
        <w:rPr>
          <w:rStyle w:val="jrnl"/>
          <w:i/>
        </w:rPr>
        <w:t>Eur. J. Neurosci</w:t>
      </w:r>
      <w:r w:rsidR="00F3528D" w:rsidRPr="003A1134">
        <w:rPr>
          <w:i/>
        </w:rPr>
        <w:t>.</w:t>
      </w:r>
      <w:r w:rsidR="00F3528D" w:rsidRPr="003A1134">
        <w:t xml:space="preserve">  43: 245-257 </w:t>
      </w:r>
    </w:p>
    <w:p w14:paraId="5F8C1034" w14:textId="2116E516" w:rsidR="00AA08B3" w:rsidRDefault="003A1134" w:rsidP="00AA08B3">
      <w:pPr>
        <w:autoSpaceDE w:val="0"/>
        <w:autoSpaceDN w:val="0"/>
        <w:adjustRightInd w:val="0"/>
        <w:spacing w:after="120"/>
        <w:ind w:left="-90" w:hanging="450"/>
      </w:pPr>
      <w:r w:rsidRPr="003A1134">
        <w:t xml:space="preserve">Duque A, Krsnik Z, Kostovic I, Rakic P. 2016 </w:t>
      </w:r>
      <w:r w:rsidRPr="003A1134">
        <w:rPr>
          <w:rFonts w:cs="Arial"/>
          <w:bCs/>
        </w:rPr>
        <w:t>Secondary expansion of the transient subplate zone in the developing cerebrum of human and nonhuman primates</w:t>
      </w:r>
      <w:r>
        <w:rPr>
          <w:rFonts w:cs="Arial"/>
          <w:bCs/>
        </w:rPr>
        <w:t>.</w:t>
      </w:r>
      <w:r w:rsidRPr="003A1134">
        <w:rPr>
          <w:i/>
        </w:rPr>
        <w:t xml:space="preserve"> </w:t>
      </w:r>
      <w:r w:rsidRPr="00F3528D">
        <w:rPr>
          <w:i/>
        </w:rPr>
        <w:t>Proc Natl Acad Sci (USA</w:t>
      </w:r>
      <w:r w:rsidR="00C2662A">
        <w:rPr>
          <w:i/>
        </w:rPr>
        <w:t xml:space="preserve">) </w:t>
      </w:r>
      <w:r w:rsidR="00C2662A">
        <w:t>113: 9892-</w:t>
      </w:r>
      <w:r w:rsidR="0082474A">
        <w:t>98</w:t>
      </w:r>
      <w:r w:rsidR="00C2662A">
        <w:t>97</w:t>
      </w:r>
    </w:p>
    <w:p w14:paraId="44D1BE14" w14:textId="752D7F7E" w:rsidR="00AA08B3" w:rsidRPr="005B5D11" w:rsidRDefault="00AA08B3" w:rsidP="00AA08B3">
      <w:pPr>
        <w:autoSpaceDE w:val="0"/>
        <w:autoSpaceDN w:val="0"/>
        <w:adjustRightInd w:val="0"/>
        <w:spacing w:after="120"/>
        <w:ind w:left="-90" w:hanging="450"/>
      </w:pPr>
      <w:r w:rsidRPr="005B5D11">
        <w:t>Rash BG, Ackman JB, Rakic P. 2016 Bidirectional radial Ca</w:t>
      </w:r>
      <w:r w:rsidRPr="005B5D11">
        <w:rPr>
          <w:vertAlign w:val="superscript"/>
        </w:rPr>
        <w:t>2+</w:t>
      </w:r>
      <w:r w:rsidRPr="005B5D11">
        <w:t xml:space="preserve"> activity regulates neurogenesis and migration during early cortical column formation</w:t>
      </w:r>
      <w:r>
        <w:t xml:space="preserve">. </w:t>
      </w:r>
      <w:r w:rsidRPr="00B452C8">
        <w:rPr>
          <w:i/>
        </w:rPr>
        <w:t>Science Adv.</w:t>
      </w:r>
      <w:r>
        <w:t xml:space="preserve">  </w:t>
      </w:r>
      <w:r w:rsidRPr="005B5D11">
        <w:t>2: e1501733</w:t>
      </w:r>
      <w:r>
        <w:t>.</w:t>
      </w:r>
      <w:r w:rsidRPr="00403F82">
        <w:t xml:space="preserve"> </w:t>
      </w:r>
      <w:r>
        <w:t>doi:</w:t>
      </w:r>
      <w:r w:rsidR="009D743F">
        <w:t xml:space="preserve"> </w:t>
      </w:r>
      <w:r>
        <w:t>10.1126/sciadv.1501733</w:t>
      </w:r>
    </w:p>
    <w:p w14:paraId="5E33D6BE" w14:textId="77777777" w:rsidR="00BC5624" w:rsidRPr="004F0309" w:rsidRDefault="009C40B9" w:rsidP="00BC5624">
      <w:pPr>
        <w:autoSpaceDE w:val="0"/>
        <w:autoSpaceDN w:val="0"/>
        <w:adjustRightInd w:val="0"/>
        <w:spacing w:after="120"/>
        <w:ind w:left="-90" w:hanging="450"/>
        <w:rPr>
          <w:sz w:val="36"/>
          <w:szCs w:val="36"/>
        </w:rPr>
      </w:pPr>
      <w:r w:rsidRPr="00085C3B">
        <w:rPr>
          <w:lang w:eastAsia="de-DE"/>
        </w:rPr>
        <w:t>Morozov YM,</w:t>
      </w:r>
      <w:r w:rsidRPr="00085C3B">
        <w:rPr>
          <w:vertAlign w:val="superscript"/>
          <w:lang w:eastAsia="de-DE"/>
        </w:rPr>
        <w:t xml:space="preserve"> </w:t>
      </w:r>
      <w:r w:rsidRPr="00085C3B">
        <w:rPr>
          <w:lang w:eastAsia="de-DE"/>
        </w:rPr>
        <w:t xml:space="preserve">Koch M, Rakic P, Horvath TL. 2017 </w:t>
      </w:r>
      <w:r w:rsidRPr="00085C3B">
        <w:t>C</w:t>
      </w:r>
      <w:r w:rsidRPr="00085C3B">
        <w:rPr>
          <w:lang w:eastAsia="de-DE"/>
        </w:rPr>
        <w:t>annabinoid type 1 receptor-containing axons</w:t>
      </w:r>
      <w:r w:rsidRPr="00085C3B">
        <w:t xml:space="preserve"> innervate NPY/AgRP neurons in the mouse </w:t>
      </w:r>
      <w:r w:rsidRPr="00085C3B">
        <w:rPr>
          <w:lang w:eastAsia="de-DE"/>
        </w:rPr>
        <w:t xml:space="preserve">arcuate nucleus. </w:t>
      </w:r>
      <w:r w:rsidRPr="00085C3B">
        <w:rPr>
          <w:i/>
          <w:lang w:eastAsia="de-DE"/>
        </w:rPr>
        <w:t>Molecular Metabolism</w:t>
      </w:r>
      <w:r w:rsidR="00403F82">
        <w:rPr>
          <w:lang w:eastAsia="de-DE"/>
        </w:rPr>
        <w:t xml:space="preserve">. </w:t>
      </w:r>
      <w:r w:rsidR="00403F82" w:rsidRPr="004F0309">
        <w:t>6: 374-381</w:t>
      </w:r>
    </w:p>
    <w:p w14:paraId="1D281A95" w14:textId="2C01DACE" w:rsidR="000B6506" w:rsidRPr="00BC5624" w:rsidRDefault="00C36774" w:rsidP="00BC5624">
      <w:pPr>
        <w:autoSpaceDE w:val="0"/>
        <w:autoSpaceDN w:val="0"/>
        <w:adjustRightInd w:val="0"/>
        <w:spacing w:after="120"/>
        <w:ind w:left="-90" w:hanging="450"/>
      </w:pPr>
      <w:r w:rsidRPr="00504963">
        <w:t>Ishii S, Torii</w:t>
      </w:r>
      <w:r>
        <w:t xml:space="preserve"> M, Alexander I,</w:t>
      </w:r>
      <w:r w:rsidRPr="00504963">
        <w:t xml:space="preserve"> Son</w:t>
      </w:r>
      <w:r>
        <w:t xml:space="preserve"> AI, </w:t>
      </w:r>
      <w:r w:rsidRPr="00504963">
        <w:t>Rajendraprasad</w:t>
      </w:r>
      <w:r>
        <w:t xml:space="preserve"> M, </w:t>
      </w:r>
      <w:r w:rsidRPr="00504963">
        <w:t>Morozov</w:t>
      </w:r>
      <w:r>
        <w:t xml:space="preserve"> YM</w:t>
      </w:r>
      <w:r w:rsidRPr="00504963">
        <w:t>, Kawasawa</w:t>
      </w:r>
      <w:r>
        <w:t xml:space="preserve"> YM, Salzber AC</w:t>
      </w:r>
      <w:r w:rsidRPr="00504963">
        <w:t>, Fujimoto</w:t>
      </w:r>
      <w:r>
        <w:t xml:space="preserve"> M, </w:t>
      </w:r>
      <w:r w:rsidRPr="00504963">
        <w:t>Brennand</w:t>
      </w:r>
      <w:r>
        <w:t xml:space="preserve"> K, </w:t>
      </w:r>
      <w:r w:rsidRPr="00504963">
        <w:t>Nakai</w:t>
      </w:r>
      <w:r>
        <w:t xml:space="preserve"> A</w:t>
      </w:r>
      <w:r w:rsidRPr="00504963">
        <w:t>, Mezger</w:t>
      </w:r>
      <w:r>
        <w:t xml:space="preserve"> V, </w:t>
      </w:r>
      <w:r w:rsidRPr="00504963">
        <w:t>Gage</w:t>
      </w:r>
      <w:r>
        <w:t xml:space="preserve"> F, </w:t>
      </w:r>
      <w:r w:rsidR="00FA3413">
        <w:t xml:space="preserve">Rakic </w:t>
      </w:r>
      <w:r>
        <w:t>P,</w:t>
      </w:r>
      <w:r w:rsidRPr="00504963">
        <w:t xml:space="preserve"> Hashimoto</w:t>
      </w:r>
      <w:r>
        <w:rPr>
          <w:sz w:val="23"/>
          <w:szCs w:val="23"/>
        </w:rPr>
        <w:t>-Torii</w:t>
      </w:r>
      <w:r w:rsidRPr="00504963">
        <w:t>,</w:t>
      </w:r>
      <w:r>
        <w:t xml:space="preserve"> </w:t>
      </w:r>
      <w:r w:rsidRPr="00504963">
        <w:t>K</w:t>
      </w:r>
      <w:r>
        <w:t xml:space="preserve">. 2017 </w:t>
      </w:r>
      <w:r w:rsidRPr="00504963">
        <w:t>Variations in brain defects by prenatal alcohol exposure result from cellular 1 mosaicism in the activation of heat shock signaling</w:t>
      </w:r>
      <w:r>
        <w:t xml:space="preserve">. </w:t>
      </w:r>
      <w:r w:rsidRPr="00790B0A">
        <w:rPr>
          <w:i/>
        </w:rPr>
        <w:t>Nature Comm</w:t>
      </w:r>
      <w:r w:rsidR="00BF2593">
        <w:rPr>
          <w:i/>
        </w:rPr>
        <w:t xml:space="preserve">un. </w:t>
      </w:r>
      <w:r w:rsidR="007B36E0">
        <w:t>8: 15157</w:t>
      </w:r>
      <w:r w:rsidR="007B36E0" w:rsidRPr="007B36E0">
        <w:t xml:space="preserve"> </w:t>
      </w:r>
      <w:r w:rsidR="007B36E0" w:rsidRPr="007B36E0">
        <w:rPr>
          <w:rFonts w:ascii="Times New Roman" w:hAnsi="Times New Roman"/>
        </w:rPr>
        <w:t>doi: 10.1038/ncomms15157.</w:t>
      </w:r>
    </w:p>
    <w:p w14:paraId="6E392A21" w14:textId="1FABCEC5" w:rsidR="00085C3B" w:rsidRPr="001058A5" w:rsidRDefault="00085C3B" w:rsidP="000B6506">
      <w:pPr>
        <w:autoSpaceDE w:val="0"/>
        <w:autoSpaceDN w:val="0"/>
        <w:adjustRightInd w:val="0"/>
        <w:spacing w:after="120"/>
        <w:ind w:left="-90" w:hanging="450"/>
      </w:pPr>
      <w:r w:rsidRPr="00085C3B">
        <w:t>Torii M, Sasaki M, Chang</w:t>
      </w:r>
      <w:r>
        <w:t xml:space="preserve"> </w:t>
      </w:r>
      <w:r w:rsidRPr="00085C3B">
        <w:t>YW, Ishii S, Waxman SG, Kocsis, JD, Rakic P, Hashimoto-Torii K. 2017 Detection of vulnerable neurons damaged by environmental insults in utero</w:t>
      </w:r>
      <w:r w:rsidR="00EB19E6">
        <w:t>.</w:t>
      </w:r>
      <w:r w:rsidRPr="00085C3B">
        <w:t xml:space="preserve"> </w:t>
      </w:r>
      <w:r w:rsidR="00A16E9A" w:rsidRPr="00F3528D">
        <w:rPr>
          <w:i/>
        </w:rPr>
        <w:t xml:space="preserve">Proc Natl Acad Sci </w:t>
      </w:r>
      <w:r w:rsidR="00A16E9A" w:rsidRPr="001058A5">
        <w:rPr>
          <w:i/>
        </w:rPr>
        <w:t xml:space="preserve">(USA) </w:t>
      </w:r>
      <w:r w:rsidR="00A16E9A" w:rsidRPr="001058A5">
        <w:t>114: 2367-2372</w:t>
      </w:r>
    </w:p>
    <w:p w14:paraId="4256F6A8" w14:textId="77777777" w:rsidR="00C170E0" w:rsidRDefault="001058A5" w:rsidP="000B6506">
      <w:pPr>
        <w:autoSpaceDE w:val="0"/>
        <w:autoSpaceDN w:val="0"/>
        <w:adjustRightInd w:val="0"/>
        <w:spacing w:after="120"/>
        <w:ind w:left="-90" w:hanging="450"/>
        <w:rPr>
          <w:rFonts w:cs="Arial"/>
          <w:color w:val="000000"/>
        </w:rPr>
      </w:pPr>
      <w:r w:rsidRPr="00D0249F">
        <w:rPr>
          <w:rFonts w:cs="Arial"/>
        </w:rPr>
        <w:t>Bedny</w:t>
      </w:r>
      <w:r w:rsidRPr="001058A5">
        <w:rPr>
          <w:rFonts w:cs="Arial"/>
        </w:rPr>
        <w:t xml:space="preserve"> M</w:t>
      </w:r>
      <w:r w:rsidRPr="00D0249F">
        <w:rPr>
          <w:rFonts w:cs="Arial"/>
        </w:rPr>
        <w:t>, Paus</w:t>
      </w:r>
      <w:r w:rsidRPr="001058A5">
        <w:rPr>
          <w:rFonts w:cs="Arial"/>
        </w:rPr>
        <w:t xml:space="preserve"> T, </w:t>
      </w:r>
      <w:r w:rsidRPr="00D0249F">
        <w:rPr>
          <w:rFonts w:cs="Arial"/>
        </w:rPr>
        <w:t>Doesburg</w:t>
      </w:r>
      <w:r w:rsidRPr="001058A5">
        <w:rPr>
          <w:rFonts w:cs="Arial"/>
        </w:rPr>
        <w:t xml:space="preserve"> SM</w:t>
      </w:r>
      <w:r w:rsidRPr="00D0249F">
        <w:rPr>
          <w:rFonts w:cs="Arial"/>
        </w:rPr>
        <w:t>, Giedd</w:t>
      </w:r>
      <w:r w:rsidRPr="001058A5">
        <w:rPr>
          <w:rFonts w:cs="Arial"/>
        </w:rPr>
        <w:t xml:space="preserve"> J</w:t>
      </w:r>
      <w:r w:rsidRPr="00D0249F">
        <w:rPr>
          <w:rFonts w:cs="Arial"/>
        </w:rPr>
        <w:t>, Hashemiyoon</w:t>
      </w:r>
      <w:r w:rsidRPr="001058A5">
        <w:rPr>
          <w:rFonts w:cs="Arial"/>
        </w:rPr>
        <w:t xml:space="preserve"> R</w:t>
      </w:r>
      <w:r w:rsidRPr="00D0249F">
        <w:rPr>
          <w:rFonts w:cs="Arial"/>
        </w:rPr>
        <w:t>, Kolb</w:t>
      </w:r>
      <w:r w:rsidRPr="001058A5">
        <w:rPr>
          <w:rFonts w:cs="Arial"/>
        </w:rPr>
        <w:t xml:space="preserve"> B</w:t>
      </w:r>
      <w:r w:rsidRPr="00D0249F">
        <w:rPr>
          <w:rFonts w:cs="Arial"/>
        </w:rPr>
        <w:t>, Purdon</w:t>
      </w:r>
      <w:r w:rsidRPr="001058A5">
        <w:rPr>
          <w:rFonts w:cs="Arial"/>
        </w:rPr>
        <w:t xml:space="preserve"> PL</w:t>
      </w:r>
      <w:r w:rsidRPr="00D0249F">
        <w:rPr>
          <w:rFonts w:cs="Arial"/>
        </w:rPr>
        <w:t>, Rakic</w:t>
      </w:r>
      <w:r w:rsidRPr="001058A5">
        <w:rPr>
          <w:rFonts w:cs="Arial"/>
        </w:rPr>
        <w:t xml:space="preserve"> P, </w:t>
      </w:r>
      <w:r w:rsidRPr="00D0249F">
        <w:rPr>
          <w:rFonts w:cs="Arial"/>
        </w:rPr>
        <w:t>Sisk</w:t>
      </w:r>
      <w:r w:rsidRPr="001058A5">
        <w:rPr>
          <w:rFonts w:cs="Arial"/>
        </w:rPr>
        <w:t xml:space="preserve"> CL </w:t>
      </w:r>
      <w:r>
        <w:rPr>
          <w:rFonts w:cs="Arial"/>
        </w:rPr>
        <w:t>2018</w:t>
      </w:r>
      <w:r w:rsidRPr="001058A5">
        <w:rPr>
          <w:rFonts w:cs="Arial"/>
        </w:rPr>
        <w:t xml:space="preserve"> Understanding Effects of </w:t>
      </w:r>
      <w:r w:rsidRPr="00D0249F">
        <w:rPr>
          <w:rFonts w:cs="Arial"/>
        </w:rPr>
        <w:t>Experience on Neurocognitive Development through the Lens of Early Adolescence</w:t>
      </w:r>
      <w:r w:rsidRPr="001058A5">
        <w:rPr>
          <w:rFonts w:cs="Arial"/>
        </w:rPr>
        <w:t xml:space="preserve">. In: </w:t>
      </w:r>
      <w:r w:rsidRPr="00182355">
        <w:rPr>
          <w:rFonts w:cs="Arial"/>
          <w:iCs/>
          <w:color w:val="000000"/>
          <w:u w:val="single"/>
        </w:rPr>
        <w:t>Emergent Brain Dynamics: Prebirth to Adolescence</w:t>
      </w:r>
      <w:r w:rsidRPr="001058A5">
        <w:rPr>
          <w:rFonts w:cs="Arial"/>
          <w:iCs/>
          <w:color w:val="000000"/>
        </w:rPr>
        <w:t>,</w:t>
      </w:r>
      <w:r w:rsidRPr="001058A5">
        <w:rPr>
          <w:rFonts w:cs="Arial"/>
          <w:color w:val="000000"/>
        </w:rPr>
        <w:t xml:space="preserve"> (Benasich A, Ribary U.(eds). </w:t>
      </w:r>
      <w:r w:rsidRPr="000B6506">
        <w:rPr>
          <w:rFonts w:cs="Arial"/>
          <w:i/>
          <w:color w:val="000000"/>
        </w:rPr>
        <w:t>MIT Press</w:t>
      </w:r>
      <w:r w:rsidRPr="001058A5">
        <w:rPr>
          <w:rFonts w:cs="Arial"/>
          <w:color w:val="000000"/>
        </w:rPr>
        <w:t xml:space="preserve"> pp.179-188</w:t>
      </w:r>
    </w:p>
    <w:p w14:paraId="44E836E5" w14:textId="4B21DD24" w:rsidR="000B6506" w:rsidRPr="00560B8B" w:rsidRDefault="00C170E0" w:rsidP="000B6506">
      <w:pPr>
        <w:autoSpaceDE w:val="0"/>
        <w:autoSpaceDN w:val="0"/>
        <w:adjustRightInd w:val="0"/>
        <w:spacing w:after="120"/>
        <w:ind w:left="-90" w:hanging="450"/>
      </w:pPr>
      <w:r w:rsidRPr="001058A5">
        <w:t>Rash B</w:t>
      </w:r>
      <w:r w:rsidR="00560FEA">
        <w:t>G</w:t>
      </w:r>
      <w:r w:rsidRPr="001058A5">
        <w:t xml:space="preserve">, Micali N, Huttner A, Morozov Y, Horvath T, Rakic P. 2018 Metabolic regulation and glucose </w:t>
      </w:r>
      <w:r w:rsidRPr="00560B8B">
        <w:t xml:space="preserve">sensitivity of cortical radial glial cells. </w:t>
      </w:r>
      <w:r w:rsidRPr="00560B8B">
        <w:rPr>
          <w:i/>
        </w:rPr>
        <w:t xml:space="preserve">Proc Natl Acad Sci (USA) </w:t>
      </w:r>
      <w:r w:rsidRPr="00560B8B">
        <w:t>115: 10142-1014</w:t>
      </w:r>
    </w:p>
    <w:p w14:paraId="15357B01" w14:textId="3ED4E64B" w:rsidR="0071697B" w:rsidRPr="00DA1608" w:rsidRDefault="000B6506" w:rsidP="0071697B">
      <w:pPr>
        <w:autoSpaceDE w:val="0"/>
        <w:autoSpaceDN w:val="0"/>
        <w:adjustRightInd w:val="0"/>
        <w:spacing w:after="120"/>
        <w:ind w:left="-90" w:hanging="450"/>
        <w:rPr>
          <w:color w:val="000000" w:themeColor="text1"/>
        </w:rPr>
      </w:pPr>
      <w:r w:rsidRPr="00DA1608">
        <w:rPr>
          <w:color w:val="000000" w:themeColor="text1"/>
        </w:rPr>
        <w:t xml:space="preserve">Hashimoto-Torii K, Sasaki M, </w:t>
      </w:r>
      <w:hyperlink r:id="rId25" w:anchor="!" w:history="1">
        <w:r w:rsidRPr="00DA1608">
          <w:rPr>
            <w:color w:val="000000" w:themeColor="text1"/>
          </w:rPr>
          <w:t>Chang</w:t>
        </w:r>
      </w:hyperlink>
      <w:r w:rsidRPr="00DA1608">
        <w:rPr>
          <w:color w:val="000000" w:themeColor="text1"/>
        </w:rPr>
        <w:t xml:space="preserve"> YW, Hwang H, Waxman </w:t>
      </w:r>
      <w:r w:rsidRPr="00DA1608">
        <w:t xml:space="preserve">SG, Kocsis D, Rakic P, Torii, M. 2018 Detection of local and remote cellular damage caused by spinal cord and peripheral nerve injury using a heat shock signaling reporter system. </w:t>
      </w:r>
      <w:r w:rsidRPr="00DA1608">
        <w:rPr>
          <w:i/>
        </w:rPr>
        <w:t>IBRO Reports.</w:t>
      </w:r>
      <w:r w:rsidRPr="00DA1608">
        <w:rPr>
          <w:b/>
        </w:rPr>
        <w:t xml:space="preserve"> </w:t>
      </w:r>
      <w:r w:rsidR="001E616E" w:rsidRPr="00DA1608">
        <w:t>5: 91-98</w:t>
      </w:r>
    </w:p>
    <w:p w14:paraId="671007BF" w14:textId="5FDBCDB1" w:rsidR="00F5724D" w:rsidRPr="00DA1608" w:rsidRDefault="00560B8B" w:rsidP="00F5724D">
      <w:pPr>
        <w:autoSpaceDE w:val="0"/>
        <w:autoSpaceDN w:val="0"/>
        <w:adjustRightInd w:val="0"/>
        <w:spacing w:after="120"/>
        <w:ind w:left="-90" w:hanging="450"/>
        <w:rPr>
          <w:rFonts w:cs="Arial"/>
        </w:rPr>
      </w:pPr>
      <w:r w:rsidRPr="00DA1608">
        <w:rPr>
          <w:rFonts w:cs="Arial"/>
        </w:rPr>
        <w:t xml:space="preserve">Li H, Zhu Y, Morozov YM, Chen X, Page SC, Rannals MD, Maher BJ, </w:t>
      </w:r>
      <w:r w:rsidRPr="00DA1608">
        <w:rPr>
          <w:rFonts w:cs="Arial"/>
          <w:bCs/>
        </w:rPr>
        <w:t>Rakic P</w:t>
      </w:r>
      <w:r w:rsidRPr="00DA1608">
        <w:rPr>
          <w:rFonts w:cs="Arial"/>
        </w:rPr>
        <w:t>.</w:t>
      </w:r>
      <w:r w:rsidRPr="00DA1608">
        <w:rPr>
          <w:rFonts w:cs="Arial"/>
          <w:bCs/>
          <w:kern w:val="36"/>
        </w:rPr>
        <w:t xml:space="preserve"> 2019 Disruption of TCF4 regulatory networks leads to abnormal cortical development and mental disabilities. </w:t>
      </w:r>
      <w:r w:rsidRPr="00DA1608">
        <w:rPr>
          <w:rFonts w:cs="Arial"/>
          <w:bCs/>
          <w:i/>
          <w:kern w:val="36"/>
        </w:rPr>
        <w:t>Mol</w:t>
      </w:r>
      <w:r w:rsidR="00D86378">
        <w:rPr>
          <w:rFonts w:cs="Arial"/>
          <w:bCs/>
          <w:i/>
          <w:kern w:val="36"/>
        </w:rPr>
        <w:t>.</w:t>
      </w:r>
      <w:r w:rsidRPr="00DA1608">
        <w:rPr>
          <w:rFonts w:cs="Arial"/>
          <w:bCs/>
          <w:i/>
          <w:kern w:val="36"/>
        </w:rPr>
        <w:t xml:space="preserve"> Psychiatry</w:t>
      </w:r>
      <w:r w:rsidR="00DA1608" w:rsidRPr="00DA1608">
        <w:rPr>
          <w:rFonts w:cs="Arial"/>
          <w:bCs/>
          <w:kern w:val="36"/>
        </w:rPr>
        <w:t xml:space="preserve"> 24: 1235-1246</w:t>
      </w:r>
    </w:p>
    <w:p w14:paraId="6DC629FD" w14:textId="43FAA5EA" w:rsidR="00DA1608" w:rsidRPr="00DA1608" w:rsidRDefault="00DA1608" w:rsidP="00DA1608">
      <w:pPr>
        <w:autoSpaceDE w:val="0"/>
        <w:autoSpaceDN w:val="0"/>
        <w:adjustRightInd w:val="0"/>
        <w:spacing w:after="120"/>
        <w:ind w:left="-90" w:hanging="450"/>
        <w:rPr>
          <w:rFonts w:cs="Arial"/>
          <w:color w:val="000000" w:themeColor="text1"/>
        </w:rPr>
      </w:pPr>
      <w:r w:rsidRPr="00DA1608">
        <w:rPr>
          <w:rFonts w:cs="Arial"/>
        </w:rPr>
        <w:t xml:space="preserve">Datta D, Yang ST, Galvin V, Solder J, Luo F, Morozov YM, Arellano J, Duque A, </w:t>
      </w:r>
      <w:r w:rsidRPr="00DA1608">
        <w:rPr>
          <w:rFonts w:cs="Arial"/>
          <w:bCs/>
        </w:rPr>
        <w:t>Rakic</w:t>
      </w:r>
      <w:r w:rsidRPr="00DA1608">
        <w:rPr>
          <w:rFonts w:cs="Arial"/>
        </w:rPr>
        <w:t xml:space="preserve"> P, Arnsten A</w:t>
      </w:r>
      <w:r w:rsidR="00D63177">
        <w:rPr>
          <w:rFonts w:cs="Arial"/>
        </w:rPr>
        <w:t>FT</w:t>
      </w:r>
      <w:r w:rsidRPr="00DA1608">
        <w:rPr>
          <w:rFonts w:cs="Arial"/>
        </w:rPr>
        <w:t xml:space="preserve">, Wang M. </w:t>
      </w:r>
      <w:r w:rsidRPr="00DA1608">
        <w:rPr>
          <w:rFonts w:cs="Arial"/>
          <w:color w:val="000000" w:themeColor="text1"/>
        </w:rPr>
        <w:t xml:space="preserve">2019 Noradrenergic α2-Adrenoceptor Actions in the Primate Dorsolateral Prefrontal Cortex. </w:t>
      </w:r>
      <w:r w:rsidRPr="00DA1608">
        <w:rPr>
          <w:rStyle w:val="jrnl"/>
          <w:rFonts w:cs="Arial"/>
          <w:i/>
        </w:rPr>
        <w:t>J Neurosci</w:t>
      </w:r>
      <w:r w:rsidRPr="00DA1608">
        <w:rPr>
          <w:rFonts w:cs="Arial"/>
        </w:rPr>
        <w:t>. 39: 2722-273</w:t>
      </w:r>
      <w:r w:rsidR="00430290">
        <w:rPr>
          <w:rFonts w:cs="Arial"/>
        </w:rPr>
        <w:t>4</w:t>
      </w:r>
    </w:p>
    <w:p w14:paraId="5C544B36" w14:textId="77777777" w:rsidR="007C0414" w:rsidRPr="00DA1608" w:rsidRDefault="00560FEA" w:rsidP="007C0414">
      <w:pPr>
        <w:autoSpaceDE w:val="0"/>
        <w:autoSpaceDN w:val="0"/>
        <w:adjustRightInd w:val="0"/>
        <w:spacing w:after="120"/>
        <w:ind w:left="-90" w:hanging="450"/>
      </w:pPr>
      <w:r w:rsidRPr="00DA1608">
        <w:rPr>
          <w:lang w:val="es-CO"/>
        </w:rPr>
        <w:t>Rash</w:t>
      </w:r>
      <w:r w:rsidRPr="00DA1608">
        <w:rPr>
          <w:vertAlign w:val="superscript"/>
          <w:lang w:val="es-CO"/>
        </w:rPr>
        <w:t xml:space="preserve"> </w:t>
      </w:r>
      <w:r w:rsidRPr="00DA1608">
        <w:rPr>
          <w:lang w:val="es-CO"/>
        </w:rPr>
        <w:t>BG, Duque</w:t>
      </w:r>
      <w:r w:rsidRPr="00DA1608">
        <w:rPr>
          <w:vertAlign w:val="superscript"/>
          <w:lang w:val="es-CO"/>
        </w:rPr>
        <w:t xml:space="preserve"> </w:t>
      </w:r>
      <w:r w:rsidRPr="00DA1608">
        <w:rPr>
          <w:lang w:val="es-CO"/>
        </w:rPr>
        <w:t xml:space="preserve">A, Morozov YM, Arellano J, Micali N, Rakic P. </w:t>
      </w:r>
      <w:r w:rsidRPr="00DA1608">
        <w:rPr>
          <w:rFonts w:cs="Arial"/>
        </w:rPr>
        <w:t xml:space="preserve">2019 </w:t>
      </w:r>
      <w:r w:rsidRPr="00DA1608">
        <w:t xml:space="preserve">Gliogenesis in the outer subventricular zone promotes enlargement and gyrification of the primate cerebrum. </w:t>
      </w:r>
      <w:r w:rsidRPr="00DA1608">
        <w:rPr>
          <w:i/>
        </w:rPr>
        <w:t xml:space="preserve">Proc Natl Acad Sci (USA) </w:t>
      </w:r>
      <w:r w:rsidR="00541BD1" w:rsidRPr="00DA1608">
        <w:t>116: 7089-7094</w:t>
      </w:r>
    </w:p>
    <w:p w14:paraId="1FE447E4" w14:textId="6FEBE803" w:rsidR="0063668E" w:rsidRPr="00DA1608" w:rsidRDefault="007C0414" w:rsidP="0063668E">
      <w:pPr>
        <w:autoSpaceDE w:val="0"/>
        <w:autoSpaceDN w:val="0"/>
        <w:adjustRightInd w:val="0"/>
        <w:spacing w:after="120"/>
        <w:ind w:left="-90" w:hanging="450"/>
        <w:rPr>
          <w:rFonts w:cs="Big Caslon Medium"/>
        </w:rPr>
      </w:pPr>
      <w:r w:rsidRPr="00DA1608">
        <w:rPr>
          <w:rFonts w:cs="Arial"/>
        </w:rPr>
        <w:lastRenderedPageBreak/>
        <w:t xml:space="preserve">Molnár Z, Clowry GJ, </w:t>
      </w:r>
      <w:r w:rsidR="00BC5624" w:rsidRPr="00DA1608">
        <w:rPr>
          <w:rFonts w:cs="Arial"/>
        </w:rPr>
        <w:t>S</w:t>
      </w:r>
      <w:r w:rsidRPr="00DA1608">
        <w:rPr>
          <w:rFonts w:cs="Arial"/>
        </w:rPr>
        <w:t>estan N, Alzu'bi A, Bakken T, Hevner RF, Hüppi PS, Kostovi</w:t>
      </w:r>
      <w:r w:rsidR="00BC5624" w:rsidRPr="00DA1608">
        <w:rPr>
          <w:rFonts w:cs="Arial"/>
        </w:rPr>
        <w:t>c</w:t>
      </w:r>
      <w:r w:rsidRPr="00DA1608">
        <w:rPr>
          <w:rFonts w:cs="Arial"/>
        </w:rPr>
        <w:t xml:space="preserve"> I, Rakic P, Anton ES, Edwards D, Garcez P, Hoerder-Suabedissen A, Kriegstein </w:t>
      </w:r>
      <w:r w:rsidR="00BC5624" w:rsidRPr="00DA1608">
        <w:rPr>
          <w:rFonts w:cs="Arial"/>
        </w:rPr>
        <w:t xml:space="preserve">A. 2019 </w:t>
      </w:r>
      <w:r w:rsidRPr="00DA1608">
        <w:rPr>
          <w:rFonts w:cs="Arial"/>
        </w:rPr>
        <w:t xml:space="preserve">New insights into </w:t>
      </w:r>
      <w:r w:rsidRPr="00DA1608">
        <w:rPr>
          <w:rFonts w:cs="Big Caslon Medium"/>
        </w:rPr>
        <w:t>the development of the human cerebral cortex.</w:t>
      </w:r>
      <w:r w:rsidR="00BC5624" w:rsidRPr="00DA1608">
        <w:rPr>
          <w:rFonts w:cs="Big Caslon Medium"/>
        </w:rPr>
        <w:t xml:space="preserve"> </w:t>
      </w:r>
      <w:r w:rsidR="00BC5624" w:rsidRPr="00D12CFE">
        <w:rPr>
          <w:rFonts w:cs="Big Caslon Medium"/>
          <w:i/>
        </w:rPr>
        <w:t>J</w:t>
      </w:r>
      <w:r w:rsidR="008B57D6" w:rsidRPr="00D12CFE">
        <w:rPr>
          <w:rFonts w:cs="Big Caslon Medium"/>
          <w:i/>
        </w:rPr>
        <w:t>.</w:t>
      </w:r>
      <w:r w:rsidR="00BC5624" w:rsidRPr="00D12CFE">
        <w:rPr>
          <w:rFonts w:cs="Big Caslon Medium"/>
          <w:i/>
        </w:rPr>
        <w:t xml:space="preserve"> Anat</w:t>
      </w:r>
      <w:r w:rsidR="00BC5624" w:rsidRPr="00DA1608">
        <w:rPr>
          <w:rFonts w:cs="Big Caslon Medium"/>
        </w:rPr>
        <w:t xml:space="preserve">. </w:t>
      </w:r>
      <w:r w:rsidR="000F4C5A" w:rsidRPr="00DA1608">
        <w:rPr>
          <w:rFonts w:cs="Big Caslon Medium"/>
        </w:rPr>
        <w:t>235: 432-451</w:t>
      </w:r>
    </w:p>
    <w:p w14:paraId="7D1356BC" w14:textId="78DAE139" w:rsidR="0063668E" w:rsidRPr="00DA1608" w:rsidRDefault="0063668E" w:rsidP="0063668E">
      <w:pPr>
        <w:autoSpaceDE w:val="0"/>
        <w:autoSpaceDN w:val="0"/>
        <w:adjustRightInd w:val="0"/>
        <w:spacing w:after="120"/>
        <w:ind w:left="-90" w:hanging="450"/>
        <w:rPr>
          <w:rFonts w:cs="Big Caslon Medium"/>
          <w:color w:val="000000"/>
          <w:shd w:val="clear" w:color="auto" w:fill="FFFFFF"/>
        </w:rPr>
      </w:pPr>
      <w:r w:rsidRPr="00DA1608">
        <w:rPr>
          <w:rFonts w:cs="Big Caslon Medium"/>
          <w:color w:val="000000"/>
          <w:shd w:val="clear" w:color="auto" w:fill="FFFFFF"/>
        </w:rPr>
        <w:t>Singer W, Se</w:t>
      </w:r>
      <w:r w:rsidR="00D12CFE">
        <w:rPr>
          <w:rFonts w:cs="Big Caslon Medium"/>
          <w:color w:val="000000"/>
          <w:shd w:val="clear" w:color="auto" w:fill="FFFFFF"/>
        </w:rPr>
        <w:t>jnowski TJ, Rakic P., eds. 2019</w:t>
      </w:r>
      <w:r w:rsidRPr="00DA1608">
        <w:rPr>
          <w:rFonts w:cs="Big Caslon Medium"/>
          <w:color w:val="000000"/>
          <w:shd w:val="clear" w:color="auto" w:fill="FFFFFF"/>
        </w:rPr>
        <w:t> </w:t>
      </w:r>
      <w:r w:rsidRPr="009D2E9E">
        <w:rPr>
          <w:rFonts w:cs="Big Caslon Medium"/>
          <w:iCs/>
          <w:color w:val="000000"/>
          <w:u w:val="single"/>
        </w:rPr>
        <w:t>The Neocortex</w:t>
      </w:r>
      <w:r w:rsidRPr="00DA1608">
        <w:rPr>
          <w:rFonts w:cs="Big Caslon Medium"/>
          <w:color w:val="000000"/>
          <w:shd w:val="clear" w:color="auto" w:fill="FFFFFF"/>
        </w:rPr>
        <w:t>. Strün</w:t>
      </w:r>
      <w:r w:rsidR="00182355">
        <w:rPr>
          <w:rFonts w:cs="Big Caslon Medium"/>
          <w:color w:val="000000"/>
          <w:shd w:val="clear" w:color="auto" w:fill="FFFFFF"/>
        </w:rPr>
        <w:t>gmann Forum Reports, vol. 27:</w:t>
      </w:r>
      <w:r w:rsidR="00E83974">
        <w:rPr>
          <w:rFonts w:cs="Big Caslon Medium"/>
          <w:color w:val="000000"/>
          <w:shd w:val="clear" w:color="auto" w:fill="FFFFFF"/>
        </w:rPr>
        <w:t xml:space="preserve"> 433 pages</w:t>
      </w:r>
      <w:r w:rsidRPr="00DA1608">
        <w:rPr>
          <w:rFonts w:cs="Big Caslon Medium"/>
          <w:color w:val="000000"/>
          <w:shd w:val="clear" w:color="auto" w:fill="FFFFFF"/>
        </w:rPr>
        <w:t>: MIT Press.</w:t>
      </w:r>
      <w:r w:rsidR="00182355" w:rsidRPr="00182355">
        <w:rPr>
          <w:rFonts w:cs="Big Caslon Medium"/>
          <w:color w:val="000000"/>
          <w:shd w:val="clear" w:color="auto" w:fill="FFFFFF"/>
        </w:rPr>
        <w:t xml:space="preserve"> </w:t>
      </w:r>
      <w:r w:rsidR="00182355" w:rsidRPr="00DA1608">
        <w:rPr>
          <w:rFonts w:cs="Big Caslon Medium"/>
          <w:color w:val="000000"/>
          <w:shd w:val="clear" w:color="auto" w:fill="FFFFFF"/>
        </w:rPr>
        <w:t>Cambridge, MA</w:t>
      </w:r>
      <w:r w:rsidR="009A771A">
        <w:rPr>
          <w:rFonts w:cs="Big Caslon Medium"/>
          <w:color w:val="000000"/>
          <w:shd w:val="clear" w:color="auto" w:fill="FFFFFF"/>
        </w:rPr>
        <w:t xml:space="preserve">, </w:t>
      </w:r>
      <w:r w:rsidR="009A771A" w:rsidRPr="0063668E">
        <w:rPr>
          <w:rFonts w:cs="Big Caslon Medium"/>
          <w:color w:val="000000"/>
          <w:shd w:val="clear" w:color="auto" w:fill="FFFFFF"/>
        </w:rPr>
        <w:t>,</w:t>
      </w:r>
      <w:r w:rsidR="009A771A" w:rsidRPr="00E83974">
        <w:rPr>
          <w:rFonts w:cs="Big Caslon Medium"/>
          <w:color w:val="000000"/>
          <w:shd w:val="clear" w:color="auto" w:fill="FFFFFF"/>
        </w:rPr>
        <w:t xml:space="preserve"> </w:t>
      </w:r>
      <w:r w:rsidR="009A771A" w:rsidRPr="0063668E">
        <w:rPr>
          <w:rFonts w:cs="Big Caslon Medium"/>
          <w:color w:val="000000"/>
          <w:shd w:val="clear" w:color="auto" w:fill="FFFFFF"/>
        </w:rPr>
        <w:t>pp. 61-93 </w:t>
      </w:r>
    </w:p>
    <w:p w14:paraId="6F5635F7" w14:textId="5C8BC394" w:rsidR="009D1D6A" w:rsidRDefault="0063668E" w:rsidP="009D1D6A">
      <w:pPr>
        <w:autoSpaceDE w:val="0"/>
        <w:autoSpaceDN w:val="0"/>
        <w:adjustRightInd w:val="0"/>
        <w:spacing w:after="120"/>
        <w:ind w:left="-90" w:hanging="450"/>
        <w:rPr>
          <w:rFonts w:cs="Big Caslon Medium"/>
          <w:color w:val="000000"/>
          <w:shd w:val="clear" w:color="auto" w:fill="FFFFFF"/>
        </w:rPr>
      </w:pPr>
      <w:r w:rsidRPr="00DA1608">
        <w:rPr>
          <w:rFonts w:cs="Big Caslon Medium"/>
          <w:color w:val="000000"/>
          <w:shd w:val="clear" w:color="auto" w:fill="FFFFFF"/>
        </w:rPr>
        <w:t>Silver DL,</w:t>
      </w:r>
      <w:r w:rsidR="00D12CFE">
        <w:rPr>
          <w:rFonts w:cs="Big Caslon Medium"/>
          <w:color w:val="000000"/>
          <w:shd w:val="clear" w:color="auto" w:fill="FFFFFF"/>
        </w:rPr>
        <w:t xml:space="preserve"> Rakic P, Grove EA, et al. 2019</w:t>
      </w:r>
      <w:r w:rsidRPr="00DA1608">
        <w:rPr>
          <w:rFonts w:cs="Big Caslon Medium"/>
          <w:color w:val="000000"/>
          <w:shd w:val="clear" w:color="auto" w:fill="FFFFFF"/>
        </w:rPr>
        <w:t xml:space="preserve"> Evolution and Ontogenetic Development of Cortical</w:t>
      </w:r>
      <w:r w:rsidRPr="0063668E">
        <w:rPr>
          <w:rFonts w:cs="Big Caslon Medium"/>
          <w:color w:val="000000"/>
          <w:shd w:val="clear" w:color="auto" w:fill="FFFFFF"/>
        </w:rPr>
        <w:t xml:space="preserve"> Structures. In: </w:t>
      </w:r>
      <w:r w:rsidRPr="009D2E9E">
        <w:rPr>
          <w:rFonts w:cs="Big Caslon Medium"/>
          <w:iCs/>
          <w:color w:val="000000"/>
          <w:u w:val="single"/>
        </w:rPr>
        <w:t>The Neocortex</w:t>
      </w:r>
      <w:r w:rsidRPr="0063668E">
        <w:rPr>
          <w:rFonts w:cs="Big Caslon Medium"/>
          <w:color w:val="000000"/>
          <w:shd w:val="clear" w:color="auto" w:fill="FFFFFF"/>
        </w:rPr>
        <w:t>, Strüngmann Forum Reports, vol. 27</w:t>
      </w:r>
      <w:r w:rsidR="009A771A">
        <w:rPr>
          <w:rFonts w:cs="Big Caslon Medium"/>
          <w:color w:val="000000"/>
          <w:shd w:val="clear" w:color="auto" w:fill="FFFFFF"/>
        </w:rPr>
        <w:t xml:space="preserve">, </w:t>
      </w:r>
      <w:r w:rsidR="00182355">
        <w:rPr>
          <w:rFonts w:cs="Big Caslon Medium"/>
          <w:color w:val="000000"/>
          <w:shd w:val="clear" w:color="auto" w:fill="FFFFFF"/>
        </w:rPr>
        <w:t xml:space="preserve">MIT Press </w:t>
      </w:r>
      <w:r w:rsidRPr="0063668E">
        <w:rPr>
          <w:rFonts w:cs="Big Caslon Medium"/>
          <w:color w:val="000000"/>
          <w:shd w:val="clear" w:color="auto" w:fill="FFFFFF"/>
        </w:rPr>
        <w:t>Cambridge, MA.</w:t>
      </w:r>
    </w:p>
    <w:p w14:paraId="1ECD9CC6" w14:textId="428D0EA0" w:rsidR="00D12CFE" w:rsidRDefault="009D1D6A" w:rsidP="00D12CFE">
      <w:pPr>
        <w:autoSpaceDE w:val="0"/>
        <w:autoSpaceDN w:val="0"/>
        <w:adjustRightInd w:val="0"/>
        <w:spacing w:after="120"/>
        <w:ind w:left="-90" w:hanging="450"/>
      </w:pPr>
      <w:r w:rsidRPr="00DA1608">
        <w:t xml:space="preserve">Ayoub, AE, Dominguez MH, Benoit J, </w:t>
      </w:r>
      <w:r w:rsidRPr="00DA1608">
        <w:rPr>
          <w:color w:val="000000" w:themeColor="text1"/>
        </w:rPr>
        <w:t>Ortega JS, Radonjic N,</w:t>
      </w:r>
      <w:r w:rsidR="00396272">
        <w:rPr>
          <w:color w:val="000000" w:themeColor="text1"/>
        </w:rPr>
        <w:t xml:space="preserve"> </w:t>
      </w:r>
      <w:r w:rsidRPr="00DA1608">
        <w:rPr>
          <w:color w:val="000000" w:themeColor="text1"/>
        </w:rPr>
        <w:t>Z</w:t>
      </w:r>
      <w:r w:rsidRPr="00DA1608">
        <w:t>ecevic N, Rakic P.</w:t>
      </w:r>
      <w:r w:rsidRPr="00DA1608">
        <w:rPr>
          <w:vertAlign w:val="superscript"/>
        </w:rPr>
        <w:t xml:space="preserve">. </w:t>
      </w:r>
      <w:r w:rsidRPr="00DA1608">
        <w:t xml:space="preserve"> 2019 Coordination of Neuron Production in Mouse and Human Cerebral Cortex by the Homolog of Drosophila Mastermind Protein.</w:t>
      </w:r>
      <w:r w:rsidR="00D12CFE">
        <w:t xml:space="preserve"> </w:t>
      </w:r>
      <w:r w:rsidR="00D12CFE" w:rsidRPr="00D12CFE">
        <w:rPr>
          <w:i/>
        </w:rPr>
        <w:t>Brain Behav Evol</w:t>
      </w:r>
      <w:r w:rsidR="00430290">
        <w:t>. 93: 152-165</w:t>
      </w:r>
    </w:p>
    <w:p w14:paraId="03C657F7" w14:textId="61A5F764" w:rsidR="00FF1D59" w:rsidRDefault="00E85FC5" w:rsidP="00FF1D59">
      <w:pPr>
        <w:autoSpaceDE w:val="0"/>
        <w:autoSpaceDN w:val="0"/>
        <w:adjustRightInd w:val="0"/>
        <w:spacing w:after="120"/>
        <w:ind w:left="-90" w:hanging="450"/>
      </w:pPr>
      <w:r>
        <w:t xml:space="preserve">Rakic P. 2019 </w:t>
      </w:r>
      <w:r w:rsidR="00024C74">
        <w:t>Foreword. Science and Art. In</w:t>
      </w:r>
      <w:r w:rsidR="00024C74" w:rsidRPr="004F0309">
        <w:rPr>
          <w:i/>
          <w:iCs/>
        </w:rPr>
        <w:t xml:space="preserve">: </w:t>
      </w:r>
      <w:r w:rsidRPr="004F0309">
        <w:rPr>
          <w:i/>
          <w:iCs/>
        </w:rPr>
        <w:t>Cajal’s Neurona</w:t>
      </w:r>
      <w:r w:rsidR="00054A7E" w:rsidRPr="004F0309">
        <w:rPr>
          <w:i/>
          <w:iCs/>
        </w:rPr>
        <w:t>l Forest</w:t>
      </w:r>
      <w:r w:rsidR="00054A7E">
        <w:t xml:space="preserve">. </w:t>
      </w:r>
      <w:r w:rsidR="00024C74">
        <w:t>(</w:t>
      </w:r>
      <w:r>
        <w:t>DeFelipe J</w:t>
      </w:r>
      <w:r w:rsidR="00024C74">
        <w:t>)</w:t>
      </w:r>
      <w:r>
        <w:t>. Oxf</w:t>
      </w:r>
      <w:r w:rsidR="00054A7E">
        <w:t>ord University Press, Oxford UK,</w:t>
      </w:r>
      <w:r w:rsidR="00024C74">
        <w:t xml:space="preserve"> pp IX-XII  </w:t>
      </w:r>
    </w:p>
    <w:p w14:paraId="4560FC40" w14:textId="26409E4B" w:rsidR="00D63177" w:rsidRDefault="00FF1D59" w:rsidP="00D63177">
      <w:pPr>
        <w:autoSpaceDE w:val="0"/>
        <w:autoSpaceDN w:val="0"/>
        <w:adjustRightInd w:val="0"/>
        <w:spacing w:after="120"/>
        <w:ind w:left="-90" w:hanging="450"/>
      </w:pPr>
      <w:r w:rsidRPr="00FF1D59">
        <w:t>Datta</w:t>
      </w:r>
      <w:r>
        <w:t xml:space="preserve"> D, </w:t>
      </w:r>
      <w:r w:rsidRPr="00FF1D59">
        <w:t>Leslie</w:t>
      </w:r>
      <w:r>
        <w:t xml:space="preserve"> SN, </w:t>
      </w:r>
      <w:r w:rsidRPr="00FF1D59">
        <w:t>Morozov</w:t>
      </w:r>
      <w:r>
        <w:t xml:space="preserve"> YM, </w:t>
      </w:r>
      <w:r w:rsidRPr="00FF1D59">
        <w:t>Duque</w:t>
      </w:r>
      <w:r>
        <w:t xml:space="preserve"> A, </w:t>
      </w:r>
      <w:r w:rsidRPr="00FF1D59">
        <w:t>Rakic</w:t>
      </w:r>
      <w:r>
        <w:t xml:space="preserve"> P, </w:t>
      </w:r>
      <w:r w:rsidRPr="00FF1D59">
        <w:t>van Dyck</w:t>
      </w:r>
      <w:r>
        <w:t xml:space="preserve"> CH</w:t>
      </w:r>
      <w:r w:rsidR="00242563">
        <w:t xml:space="preserve">, </w:t>
      </w:r>
      <w:r w:rsidRPr="00FF1D59">
        <w:t>Nairn</w:t>
      </w:r>
      <w:r>
        <w:t xml:space="preserve"> AC</w:t>
      </w:r>
      <w:r w:rsidR="00396272">
        <w:t xml:space="preserve">, </w:t>
      </w:r>
      <w:r w:rsidRPr="00FF1D59">
        <w:t>Arnsten</w:t>
      </w:r>
      <w:r w:rsidR="00242563">
        <w:t xml:space="preserve"> AFT. 2020 </w:t>
      </w:r>
      <w:r w:rsidRPr="00FF1D59">
        <w:t xml:space="preserve">Classical complement cascade initiating C1q protein within neurons in the aged rhesus macaque dorsolateral prefrontal cortex. </w:t>
      </w:r>
      <w:r w:rsidRPr="009D2E9E">
        <w:rPr>
          <w:i/>
        </w:rPr>
        <w:t>J. Neuroinflammation</w:t>
      </w:r>
      <w:r w:rsidR="00BE6F7B">
        <w:t xml:space="preserve"> </w:t>
      </w:r>
      <w:r w:rsidRPr="00FF1D59">
        <w:rPr>
          <w:bCs/>
        </w:rPr>
        <w:t>17</w:t>
      </w:r>
      <w:r w:rsidR="00BE6F7B">
        <w:t>:1-15</w:t>
      </w:r>
    </w:p>
    <w:p w14:paraId="06C9C105" w14:textId="1530072C" w:rsidR="00252539" w:rsidRDefault="00242563" w:rsidP="00252539">
      <w:pPr>
        <w:autoSpaceDE w:val="0"/>
        <w:autoSpaceDN w:val="0"/>
        <w:adjustRightInd w:val="0"/>
        <w:spacing w:after="120"/>
        <w:ind w:left="-90" w:hanging="450"/>
      </w:pPr>
      <w:r w:rsidRPr="00D63177">
        <w:t>Micali N, Kim S-K, Diaz-Bustamante M, Stein-O’Brien G</w:t>
      </w:r>
      <w:r w:rsidR="001748A8">
        <w:t xml:space="preserve">, Seo S, </w:t>
      </w:r>
      <w:r w:rsidRPr="00D63177">
        <w:t xml:space="preserve">Shin J-H, Rash BG, Ma S, Wang Y, Nicolas A, NA, Arellano JI, Maynard KR, Fertig EJ, Cross AJ, Bürli RW, Brandon NJ, Weinberger DR, </w:t>
      </w:r>
      <w:r w:rsidR="00D63177" w:rsidRPr="00D63177">
        <w:t xml:space="preserve">Chenoweth JG, </w:t>
      </w:r>
      <w:r w:rsidRPr="00D63177">
        <w:t>Hoeppner</w:t>
      </w:r>
      <w:r w:rsidR="00D63177" w:rsidRPr="00D63177">
        <w:t xml:space="preserve"> DJ, </w:t>
      </w:r>
      <w:r w:rsidRPr="00D63177">
        <w:t>Sestan</w:t>
      </w:r>
      <w:r w:rsidR="00D63177" w:rsidRPr="00D63177">
        <w:t xml:space="preserve"> N, </w:t>
      </w:r>
      <w:r w:rsidRPr="00D63177">
        <w:t>Rakic</w:t>
      </w:r>
      <w:r w:rsidR="00D63177" w:rsidRPr="00D63177">
        <w:t xml:space="preserve"> P, </w:t>
      </w:r>
      <w:r w:rsidRPr="00D63177">
        <w:t>Colantuoni</w:t>
      </w:r>
      <w:r w:rsidR="00D63177" w:rsidRPr="00D63177">
        <w:t xml:space="preserve"> C, </w:t>
      </w:r>
      <w:r w:rsidRPr="00D63177">
        <w:t>McKay</w:t>
      </w:r>
      <w:r w:rsidR="00D63177" w:rsidRPr="00D63177">
        <w:t xml:space="preserve"> RD</w:t>
      </w:r>
      <w:r w:rsidR="00252539">
        <w:t>.</w:t>
      </w:r>
      <w:r w:rsidRPr="00D63177">
        <w:t xml:space="preserve"> 2020 </w:t>
      </w:r>
      <w:r w:rsidRPr="00D63177">
        <w:rPr>
          <w:rStyle w:val="title-text"/>
        </w:rPr>
        <w:t xml:space="preserve">Variation of Human Neural Stem Cells Generating Organizer States </w:t>
      </w:r>
      <w:r w:rsidRPr="00D63177">
        <w:rPr>
          <w:rStyle w:val="Emphasis"/>
        </w:rPr>
        <w:t>In Vitro</w:t>
      </w:r>
      <w:r w:rsidRPr="00D63177">
        <w:rPr>
          <w:rStyle w:val="title-text"/>
        </w:rPr>
        <w:t xml:space="preserve"> before Committing to Cortical Excitatory or Inhibitory Neuronal Fates. </w:t>
      </w:r>
      <w:r w:rsidRPr="009D2E9E">
        <w:rPr>
          <w:i/>
        </w:rPr>
        <w:t>Cell Reports</w:t>
      </w:r>
      <w:r w:rsidRPr="00D63177">
        <w:t xml:space="preserve"> 31(5)</w:t>
      </w:r>
      <w:r w:rsidR="00B71F1B">
        <w:t>:</w:t>
      </w:r>
      <w:r w:rsidRPr="00D63177">
        <w:t xml:space="preserve"> 107599</w:t>
      </w:r>
    </w:p>
    <w:p w14:paraId="67F28968" w14:textId="31FCCC3C" w:rsidR="00430290" w:rsidRPr="00CB5D05" w:rsidRDefault="00430290" w:rsidP="00430290">
      <w:pPr>
        <w:autoSpaceDE w:val="0"/>
        <w:autoSpaceDN w:val="0"/>
        <w:adjustRightInd w:val="0"/>
        <w:spacing w:after="120"/>
        <w:ind w:left="-90" w:hanging="450"/>
      </w:pPr>
      <w:r w:rsidRPr="00D12CFE">
        <w:t xml:space="preserve">Galvin VC, Yang ST, </w:t>
      </w:r>
      <w:r>
        <w:t>P</w:t>
      </w:r>
      <w:r w:rsidRPr="00D12CFE">
        <w:t xml:space="preserve">aspalas CD, Yang Y, Jin EL, Datta D, Morozov YM, Lightbourne TC, Lowet </w:t>
      </w:r>
      <w:r w:rsidRPr="00CB5D05">
        <w:t xml:space="preserve">AS, Rakic P, Arnsten AFT, Wang M. 2020 Muscarinic M1 Receptors Modulate Working Memory Performance and Activity Via KCNQ Potassium Channels in Primate Prefrontal Cortex. </w:t>
      </w:r>
      <w:r w:rsidRPr="00CB5D05">
        <w:rPr>
          <w:i/>
        </w:rPr>
        <w:t>Neuron</w:t>
      </w:r>
      <w:r w:rsidRPr="00CB5D05">
        <w:t xml:space="preserve"> 106: 649-661</w:t>
      </w:r>
    </w:p>
    <w:p w14:paraId="67CF8A44" w14:textId="6E8FCFDD" w:rsidR="00252539" w:rsidRPr="00CB5D05" w:rsidRDefault="002B2805" w:rsidP="00430290">
      <w:pPr>
        <w:autoSpaceDE w:val="0"/>
        <w:autoSpaceDN w:val="0"/>
        <w:adjustRightInd w:val="0"/>
        <w:spacing w:after="120"/>
        <w:ind w:left="-90" w:hanging="450"/>
      </w:pPr>
      <w:r w:rsidRPr="00CB5D05">
        <w:t>Rubenstein JL, Rakic P.</w:t>
      </w:r>
      <w:r w:rsidR="00252539" w:rsidRPr="00CB5D05">
        <w:t xml:space="preserve"> </w:t>
      </w:r>
      <w:r w:rsidRPr="00CB5D05">
        <w:t xml:space="preserve">(editors in chief) 2020 </w:t>
      </w:r>
      <w:r w:rsidR="00252539" w:rsidRPr="00CB5D05">
        <w:rPr>
          <w:u w:val="single"/>
        </w:rPr>
        <w:t>Comprehensive Developmental Neuroscience</w:t>
      </w:r>
      <w:r w:rsidR="00252539" w:rsidRPr="00CB5D05">
        <w:t>. Academic Press</w:t>
      </w:r>
      <w:r w:rsidR="009D2E9E" w:rsidRPr="00CB5D05">
        <w:t>/Elsevier</w:t>
      </w:r>
      <w:r w:rsidR="00252539" w:rsidRPr="00CB5D05">
        <w:t xml:space="preserve">, </w:t>
      </w:r>
      <w:r w:rsidR="009D2E9E" w:rsidRPr="00CB5D05">
        <w:t xml:space="preserve">Netherlands, </w:t>
      </w:r>
      <w:r w:rsidR="009A771A">
        <w:t>5 vols.</w:t>
      </w:r>
    </w:p>
    <w:p w14:paraId="4EBA709A" w14:textId="669F8497" w:rsidR="008D0E96" w:rsidRPr="00CB5D05" w:rsidRDefault="00BB2F9D" w:rsidP="008D0E96">
      <w:pPr>
        <w:autoSpaceDE w:val="0"/>
        <w:autoSpaceDN w:val="0"/>
        <w:adjustRightInd w:val="0"/>
        <w:spacing w:after="120"/>
        <w:ind w:left="-90" w:hanging="450"/>
        <w:rPr>
          <w:rFonts w:cs="Arial"/>
        </w:rPr>
      </w:pPr>
      <w:r w:rsidRPr="00CB5D05">
        <w:rPr>
          <w:iCs/>
        </w:rPr>
        <w:t xml:space="preserve">Morozov YM, Mackie K, Rakic P. 2020 </w:t>
      </w:r>
      <w:r w:rsidRPr="00CB5D05">
        <w:t xml:space="preserve">Cannabinoid Type 1 Receptor is Undetectable in Rodent and Primate Cerebral Neural Stem Cells but Participates in Radial Neuronal Migration. </w:t>
      </w:r>
      <w:r w:rsidRPr="00CB5D05">
        <w:rPr>
          <w:i/>
          <w:iCs/>
        </w:rPr>
        <w:t>Int. J. Mol. Sci.</w:t>
      </w:r>
      <w:r w:rsidRPr="00CB5D05">
        <w:t xml:space="preserve"> 21</w:t>
      </w:r>
      <w:r w:rsidR="009405F2" w:rsidRPr="00CB5D05">
        <w:t>:</w:t>
      </w:r>
      <w:r w:rsidRPr="00CB5D05">
        <w:t xml:space="preserve"> 8657</w:t>
      </w:r>
      <w:r w:rsidR="009405F2" w:rsidRPr="00CB5D05">
        <w:t xml:space="preserve"> </w:t>
      </w:r>
    </w:p>
    <w:p w14:paraId="631A2521" w14:textId="6C2E7C7C" w:rsidR="00347362" w:rsidRDefault="008D0E96" w:rsidP="000C7A6B">
      <w:pPr>
        <w:autoSpaceDE w:val="0"/>
        <w:autoSpaceDN w:val="0"/>
        <w:adjustRightInd w:val="0"/>
        <w:spacing w:after="120"/>
        <w:ind w:left="-90" w:hanging="450"/>
        <w:rPr>
          <w:rFonts w:cs="Arial"/>
          <w:color w:val="000000" w:themeColor="text1"/>
        </w:rPr>
      </w:pPr>
      <w:r w:rsidRPr="00CB5D05">
        <w:rPr>
          <w:rFonts w:cs="Arial"/>
        </w:rPr>
        <w:t>Mohammad S, Page SJ, Sasaki T, Ayvazian N, Rakic P, Kawasawa YI, Hashimoto-Torii K, Torii M.</w:t>
      </w:r>
      <w:r w:rsidR="008573FA" w:rsidRPr="00CB5D05">
        <w:rPr>
          <w:rFonts w:cs="Arial"/>
        </w:rPr>
        <w:t xml:space="preserve"> </w:t>
      </w:r>
      <w:r w:rsidRPr="00CB5D05">
        <w:rPr>
          <w:rFonts w:cs="Arial"/>
        </w:rPr>
        <w:t xml:space="preserve">2020 Long-term spatial tracking of cells affected by environmental insults. </w:t>
      </w:r>
      <w:r w:rsidRPr="00CB5D05">
        <w:rPr>
          <w:rFonts w:cs="Arial"/>
          <w:i/>
          <w:iCs/>
        </w:rPr>
        <w:t>J. Neurodevelopmental Disorders</w:t>
      </w:r>
      <w:r w:rsidRPr="00CB5D05">
        <w:rPr>
          <w:rFonts w:cs="Arial"/>
        </w:rPr>
        <w:t xml:space="preserve">. </w:t>
      </w:r>
      <w:r w:rsidR="00F00F33">
        <w:rPr>
          <w:rFonts w:cs="Arial"/>
        </w:rPr>
        <w:t xml:space="preserve">12:38: 1-15 </w:t>
      </w:r>
    </w:p>
    <w:p w14:paraId="4F7637FB" w14:textId="77777777" w:rsidR="00347362" w:rsidRPr="00347362" w:rsidRDefault="008573FA" w:rsidP="00E92127">
      <w:pPr>
        <w:autoSpaceDE w:val="0"/>
        <w:autoSpaceDN w:val="0"/>
        <w:adjustRightInd w:val="0"/>
        <w:spacing w:after="120"/>
        <w:ind w:left="-90" w:hanging="450"/>
        <w:rPr>
          <w:rFonts w:ascii="Times New Roman" w:hAnsi="Times New Roman"/>
        </w:rPr>
      </w:pPr>
      <w:r w:rsidRPr="00CB5D05">
        <w:rPr>
          <w:rStyle w:val="highwire-citation-author"/>
        </w:rPr>
        <w:t>Ishii S</w:t>
      </w:r>
      <w:r w:rsidRPr="00CB5D05">
        <w:rPr>
          <w:rStyle w:val="highwire-citation-authors"/>
        </w:rPr>
        <w:t>,</w:t>
      </w:r>
      <w:r w:rsidRPr="00CB5D05">
        <w:rPr>
          <w:rStyle w:val="highwire-citation-author"/>
        </w:rPr>
        <w:t xml:space="preserve"> </w:t>
      </w:r>
      <w:r w:rsidRPr="003525F0">
        <w:rPr>
          <w:rStyle w:val="highwire-citation-author"/>
        </w:rPr>
        <w:t>Sasaki</w:t>
      </w:r>
      <w:r w:rsidRPr="00CB5D05">
        <w:rPr>
          <w:rStyle w:val="highwire-citation-author"/>
        </w:rPr>
        <w:t xml:space="preserve"> T</w:t>
      </w:r>
      <w:r w:rsidRPr="00CB5D05">
        <w:rPr>
          <w:rStyle w:val="highwire-citation-authors"/>
        </w:rPr>
        <w:t xml:space="preserve">, </w:t>
      </w:r>
      <w:r w:rsidRPr="00CB5D05">
        <w:rPr>
          <w:rStyle w:val="highwire-citation-author"/>
        </w:rPr>
        <w:t>Mohammad</w:t>
      </w:r>
      <w:r w:rsidRPr="00CB5D05">
        <w:rPr>
          <w:rStyle w:val="highwire-citation-authors"/>
        </w:rPr>
        <w:t xml:space="preserve"> S </w:t>
      </w:r>
      <w:r w:rsidRPr="00CB5D05">
        <w:rPr>
          <w:rStyle w:val="highwire-citation-author"/>
        </w:rPr>
        <w:t>Hwang H</w:t>
      </w:r>
      <w:r w:rsidRPr="00CB5D05">
        <w:rPr>
          <w:rStyle w:val="highwire-citation-authors"/>
        </w:rPr>
        <w:t xml:space="preserve">, </w:t>
      </w:r>
      <w:r w:rsidRPr="00CB5D05">
        <w:rPr>
          <w:rStyle w:val="highwire-citation-author"/>
        </w:rPr>
        <w:t>Tomy E</w:t>
      </w:r>
      <w:r w:rsidRPr="00CB5D05">
        <w:rPr>
          <w:rStyle w:val="highwire-citation-authors"/>
        </w:rPr>
        <w:t xml:space="preserve">, </w:t>
      </w:r>
      <w:r w:rsidRPr="00CB5D05">
        <w:rPr>
          <w:rStyle w:val="highwire-citation-author"/>
        </w:rPr>
        <w:t>Somaa F</w:t>
      </w:r>
      <w:r w:rsidRPr="00CB5D05">
        <w:rPr>
          <w:rStyle w:val="highwire-citation-authors"/>
        </w:rPr>
        <w:t xml:space="preserve">, </w:t>
      </w:r>
      <w:r w:rsidRPr="00CB5D05">
        <w:rPr>
          <w:rStyle w:val="highwire-citation-author"/>
        </w:rPr>
        <w:t>Ishibashi N</w:t>
      </w:r>
      <w:r w:rsidRPr="00CB5D05">
        <w:rPr>
          <w:rStyle w:val="highwire-citation-authors"/>
        </w:rPr>
        <w:t xml:space="preserve">, </w:t>
      </w:r>
      <w:r w:rsidRPr="00CB5D05">
        <w:rPr>
          <w:rStyle w:val="highwire-citation-author"/>
        </w:rPr>
        <w:t>Okano H</w:t>
      </w:r>
      <w:r w:rsidRPr="00CB5D05">
        <w:rPr>
          <w:rStyle w:val="highwire-citation-authors"/>
        </w:rPr>
        <w:t>,</w:t>
      </w:r>
      <w:r w:rsidRPr="00CB5D05">
        <w:rPr>
          <w:rStyle w:val="highwire-citation-author"/>
        </w:rPr>
        <w:t xml:space="preserve"> Rakic P</w:t>
      </w:r>
      <w:r w:rsidRPr="00CB5D05">
        <w:rPr>
          <w:rStyle w:val="highwire-citation-authors"/>
        </w:rPr>
        <w:t xml:space="preserve">, </w:t>
      </w:r>
      <w:r w:rsidRPr="00CB5D05">
        <w:rPr>
          <w:rStyle w:val="highwire-citation-author"/>
        </w:rPr>
        <w:t>Hashimoto-Torii K</w:t>
      </w:r>
      <w:r w:rsidRPr="00CB5D05">
        <w:rPr>
          <w:rStyle w:val="highwire-citation-authors"/>
        </w:rPr>
        <w:t xml:space="preserve">, </w:t>
      </w:r>
      <w:r w:rsidRPr="00CB5D05">
        <w:rPr>
          <w:rStyle w:val="highwire-citation-author"/>
        </w:rPr>
        <w:t>Torii M. 2021 Primary cilia safeguard cortical neurons in neonatal mouse forebrain from environmental stress-induced dendritic degeneration.</w:t>
      </w:r>
      <w:r w:rsidRPr="00CB5D05">
        <w:t xml:space="preserve"> </w:t>
      </w:r>
      <w:r w:rsidRPr="00CB5D05">
        <w:rPr>
          <w:rStyle w:val="highwire-cite-metadata-journal"/>
          <w:i/>
          <w:iCs/>
        </w:rPr>
        <w:t>Proc Natl Acad Sci (USA)</w:t>
      </w:r>
      <w:r w:rsidRPr="00CB5D05">
        <w:rPr>
          <w:rStyle w:val="highwire-cite-metadata-journal"/>
        </w:rPr>
        <w:t xml:space="preserve"> </w:t>
      </w:r>
      <w:r w:rsidR="00347362" w:rsidRPr="00347362">
        <w:rPr>
          <w:rFonts w:ascii="Times New Roman" w:hAnsi="Times New Roman"/>
        </w:rPr>
        <w:t>118 (1) e2012482118</w:t>
      </w:r>
    </w:p>
    <w:p w14:paraId="08220D4A" w14:textId="73BA41DA" w:rsidR="003331B7" w:rsidRDefault="008A0685" w:rsidP="003331B7">
      <w:pPr>
        <w:autoSpaceDE w:val="0"/>
        <w:autoSpaceDN w:val="0"/>
        <w:adjustRightInd w:val="0"/>
        <w:spacing w:after="120"/>
        <w:ind w:left="-90" w:hanging="450"/>
        <w:rPr>
          <w:color w:val="000000" w:themeColor="text1"/>
          <w:u w:val="single"/>
        </w:rPr>
      </w:pPr>
      <w:r w:rsidRPr="007D6380">
        <w:rPr>
          <w:color w:val="000000" w:themeColor="text1"/>
          <w:kern w:val="36"/>
        </w:rPr>
        <w:t>Datta D, Leslie SN, Wang M, Morozov YM, Yang S, Mentone S,  Zeiss C, Duque A, Rakic P, Horvath TL, van Dyck CH, Narin, AC, Arnsten ATF. 2021 Age</w:t>
      </w:r>
      <w:r w:rsidRPr="007D6380">
        <w:rPr>
          <w:rFonts w:ascii="Cambria Math" w:hAnsi="Cambria Math" w:cs="Cambria Math"/>
          <w:color w:val="000000" w:themeColor="text1"/>
          <w:kern w:val="36"/>
        </w:rPr>
        <w:t>‐</w:t>
      </w:r>
      <w:r w:rsidRPr="007D6380">
        <w:rPr>
          <w:color w:val="000000" w:themeColor="text1"/>
          <w:kern w:val="36"/>
        </w:rPr>
        <w:t>related calcium dysregulation linked with tau pathology and impaired cognition in non</w:t>
      </w:r>
      <w:r w:rsidRPr="007D6380">
        <w:rPr>
          <w:rFonts w:ascii="Cambria Math" w:hAnsi="Cambria Math" w:cs="Cambria Math"/>
          <w:color w:val="000000" w:themeColor="text1"/>
          <w:kern w:val="36"/>
        </w:rPr>
        <w:t>‐</w:t>
      </w:r>
      <w:r w:rsidRPr="007D6380">
        <w:rPr>
          <w:color w:val="000000" w:themeColor="text1"/>
          <w:kern w:val="36"/>
        </w:rPr>
        <w:t xml:space="preserve">human primates. </w:t>
      </w:r>
      <w:r w:rsidRPr="007D6380">
        <w:rPr>
          <w:i/>
          <w:iCs/>
          <w:color w:val="000000" w:themeColor="text1"/>
          <w:kern w:val="36"/>
        </w:rPr>
        <w:t>Alzhemer’s Dementia.</w:t>
      </w:r>
      <w:r w:rsidR="003331B7">
        <w:rPr>
          <w:i/>
          <w:iCs/>
          <w:color w:val="000000" w:themeColor="text1"/>
          <w:kern w:val="36"/>
        </w:rPr>
        <w:t xml:space="preserve"> </w:t>
      </w:r>
      <w:r w:rsidR="003331B7" w:rsidRPr="003331B7">
        <w:rPr>
          <w:color w:val="000000" w:themeColor="text1"/>
          <w:kern w:val="36"/>
        </w:rPr>
        <w:t xml:space="preserve">17:920-932 </w:t>
      </w:r>
    </w:p>
    <w:p w14:paraId="3A94E8C3" w14:textId="62844B20" w:rsidR="00D73CA9" w:rsidRDefault="00D73730" w:rsidP="003331B7">
      <w:pPr>
        <w:autoSpaceDE w:val="0"/>
        <w:autoSpaceDN w:val="0"/>
        <w:adjustRightInd w:val="0"/>
        <w:spacing w:after="120"/>
        <w:ind w:left="-90" w:hanging="450"/>
        <w:rPr>
          <w:rStyle w:val="Hyperlink"/>
          <w:rFonts w:cs="Arial"/>
          <w:color w:val="000000" w:themeColor="text1"/>
        </w:rPr>
      </w:pPr>
      <w:r w:rsidRPr="00AA6D5A">
        <w:rPr>
          <w:rFonts w:cs="Arial"/>
          <w:color w:val="000000" w:themeColor="text1"/>
        </w:rPr>
        <w:lastRenderedPageBreak/>
        <w:t xml:space="preserve">Chen H-R, Zhang-Brotzge X, Morozov YM, Li Y, Wang S, Zhang HH, Kuan IS, Fugate EM, Mao H, </w:t>
      </w:r>
      <w:r w:rsidRPr="00C74673">
        <w:rPr>
          <w:rFonts w:cs="Arial"/>
          <w:color w:val="000000" w:themeColor="text1"/>
        </w:rPr>
        <w:t xml:space="preserve">Sun Y-Y, Rakic P, Lindquist DM, DeGrauw T, Kuan C-Y. 2021 Creatine Transporter Deficiency Impairs Stress-Adaptation and Brain Energetics Homeostasis. </w:t>
      </w:r>
      <w:r w:rsidRPr="00C74673">
        <w:rPr>
          <w:rFonts w:cs="Arial"/>
          <w:i/>
          <w:iCs/>
          <w:color w:val="000000" w:themeColor="text1"/>
        </w:rPr>
        <w:t>J Clinical Investigations</w:t>
      </w:r>
      <w:r w:rsidR="00B94A07">
        <w:rPr>
          <w:rFonts w:cs="Arial"/>
          <w:i/>
          <w:iCs/>
          <w:color w:val="000000" w:themeColor="text1"/>
        </w:rPr>
        <w:t xml:space="preserve"> Insight</w:t>
      </w:r>
      <w:r w:rsidR="006C025B">
        <w:rPr>
          <w:rFonts w:cs="Arial"/>
          <w:i/>
          <w:iCs/>
          <w:color w:val="000000" w:themeColor="text1"/>
        </w:rPr>
        <w:t>. 6</w:t>
      </w:r>
      <w:r w:rsidR="00B94A07">
        <w:rPr>
          <w:rFonts w:cs="Arial"/>
          <w:i/>
          <w:iCs/>
          <w:color w:val="000000" w:themeColor="text1"/>
        </w:rPr>
        <w:t>(17y)</w:t>
      </w:r>
      <w:r w:rsidR="006C025B">
        <w:rPr>
          <w:rFonts w:cs="Arial"/>
          <w:i/>
          <w:iCs/>
          <w:color w:val="000000" w:themeColor="text1"/>
        </w:rPr>
        <w:t>: e140173</w:t>
      </w:r>
    </w:p>
    <w:p w14:paraId="419811AA" w14:textId="0842EBBC" w:rsidR="00D73CA9" w:rsidRPr="00D73CA9" w:rsidRDefault="00D73CA9" w:rsidP="003331B7">
      <w:pPr>
        <w:autoSpaceDE w:val="0"/>
        <w:autoSpaceDN w:val="0"/>
        <w:adjustRightInd w:val="0"/>
        <w:spacing w:after="120"/>
        <w:ind w:left="-90" w:hanging="450"/>
        <w:rPr>
          <w:rFonts w:cs="Arial"/>
          <w:color w:val="000000" w:themeColor="text1"/>
          <w:u w:val="single"/>
        </w:rPr>
      </w:pPr>
      <w:r w:rsidRPr="00CB5D05">
        <w:t xml:space="preserve">Arellano JI, </w:t>
      </w:r>
      <w:r w:rsidRPr="007D6380">
        <w:rPr>
          <w:color w:val="000000" w:themeColor="text1"/>
        </w:rPr>
        <w:t xml:space="preserve">Morozov YM, Micali N, Rakic P. 2021 Radial Glial Cells: New Views on Old Questions. </w:t>
      </w:r>
      <w:r w:rsidR="006C025B" w:rsidRPr="008A6410">
        <w:rPr>
          <w:rStyle w:val="highwire-cite-metadata-volume"/>
          <w:i/>
          <w:iCs/>
        </w:rPr>
        <w:t>Neurochemical Resea</w:t>
      </w:r>
      <w:r w:rsidR="00B94A07" w:rsidRPr="008A6410">
        <w:rPr>
          <w:rStyle w:val="highwire-cite-metadata-volume"/>
          <w:i/>
          <w:iCs/>
        </w:rPr>
        <w:t>r</w:t>
      </w:r>
      <w:r w:rsidR="006C025B" w:rsidRPr="008A6410">
        <w:rPr>
          <w:rStyle w:val="highwire-cite-metadata-volume"/>
          <w:i/>
          <w:iCs/>
        </w:rPr>
        <w:t>ch</w:t>
      </w:r>
      <w:r w:rsidR="006C025B">
        <w:rPr>
          <w:rStyle w:val="highwire-cite-metadata-volume"/>
        </w:rPr>
        <w:t xml:space="preserve"> 46: 2512-2524</w:t>
      </w:r>
    </w:p>
    <w:p w14:paraId="1BB08E32" w14:textId="7C95BE06" w:rsidR="003525F0" w:rsidRPr="003B7FB1" w:rsidRDefault="007D6380" w:rsidP="003525F0">
      <w:pPr>
        <w:autoSpaceDE w:val="0"/>
        <w:autoSpaceDN w:val="0"/>
        <w:adjustRightInd w:val="0"/>
        <w:spacing w:after="120"/>
        <w:ind w:left="-90" w:hanging="450"/>
        <w:rPr>
          <w:rFonts w:cs="Arial"/>
          <w:color w:val="000000" w:themeColor="text1"/>
        </w:rPr>
      </w:pPr>
      <w:r w:rsidRPr="00C74673">
        <w:rPr>
          <w:rFonts w:cs="Arial"/>
          <w:color w:val="000000" w:themeColor="text1"/>
          <w:lang w:val="es-ES"/>
        </w:rPr>
        <w:t>Duque A, Jon Arellano JI,</w:t>
      </w:r>
      <w:r w:rsidRPr="00C74673">
        <w:rPr>
          <w:rFonts w:cs="Arial"/>
          <w:color w:val="000000" w:themeColor="text1"/>
        </w:rPr>
        <w:t xml:space="preserve"> Rakic P 2021 An assessment of the existence of adult neurogenesis in humans and value of its rodent models for neuropsychiatric diseases. </w:t>
      </w:r>
      <w:r w:rsidRPr="00C74673">
        <w:rPr>
          <w:rFonts w:cs="Arial"/>
          <w:i/>
          <w:iCs/>
          <w:color w:val="000000" w:themeColor="text1"/>
        </w:rPr>
        <w:t>Molecular Psychiatry,</w:t>
      </w:r>
      <w:r w:rsidR="00F00F33">
        <w:rPr>
          <w:rFonts w:cs="Arial"/>
          <w:i/>
          <w:iCs/>
          <w:color w:val="000000" w:themeColor="text1"/>
        </w:rPr>
        <w:t xml:space="preserve"> </w:t>
      </w:r>
      <w:r w:rsidR="00F00F33" w:rsidRPr="003B7FB1">
        <w:rPr>
          <w:rFonts w:cs="Arial"/>
          <w:color w:val="000000" w:themeColor="text1"/>
        </w:rPr>
        <w:t>27: 377-382</w:t>
      </w:r>
    </w:p>
    <w:p w14:paraId="6C11BC5D" w14:textId="078CD242" w:rsidR="003525F0" w:rsidRDefault="003525F0" w:rsidP="007D6380">
      <w:pPr>
        <w:autoSpaceDE w:val="0"/>
        <w:autoSpaceDN w:val="0"/>
        <w:adjustRightInd w:val="0"/>
        <w:spacing w:after="120"/>
        <w:ind w:left="-90" w:hanging="450"/>
        <w:rPr>
          <w:rFonts w:cs="Arial"/>
        </w:rPr>
      </w:pPr>
      <w:r w:rsidRPr="00C74673">
        <w:t>Komuro Y, Galas L</w:t>
      </w:r>
      <w:r w:rsidR="00B4770B" w:rsidRPr="00C74673">
        <w:t xml:space="preserve">, </w:t>
      </w:r>
      <w:r w:rsidRPr="00C74673">
        <w:t xml:space="preserve">Morozov YM, Fahrion JK, Raoult E, Lebon A, Tilot AK, Kikuchi S,  Ohno N, Vaudry D, Rakic P, Komuro H. 2021 </w:t>
      </w:r>
      <w:r w:rsidRPr="00C74673">
        <w:rPr>
          <w:rFonts w:cs="Arial"/>
        </w:rPr>
        <w:t>The Role of Galanin in Cerebellar Granule Cell</w:t>
      </w:r>
      <w:r w:rsidRPr="00C74673">
        <w:t xml:space="preserve"> </w:t>
      </w:r>
      <w:r w:rsidRPr="00C74673">
        <w:rPr>
          <w:rFonts w:cs="Arial"/>
        </w:rPr>
        <w:t>Migration in the Early Postnatal Mouse during</w:t>
      </w:r>
      <w:r w:rsidRPr="00C74673">
        <w:t xml:space="preserve"> </w:t>
      </w:r>
      <w:r w:rsidRPr="00C74673">
        <w:rPr>
          <w:rFonts w:cs="Arial"/>
        </w:rPr>
        <w:t>Normal Development and After Injury</w:t>
      </w:r>
      <w:r w:rsidR="00944643">
        <w:rPr>
          <w:rFonts w:cs="Arial"/>
        </w:rPr>
        <w:t>.</w:t>
      </w:r>
      <w:r w:rsidRPr="00C74673">
        <w:rPr>
          <w:rFonts w:cs="Arial"/>
        </w:rPr>
        <w:t xml:space="preserve"> </w:t>
      </w:r>
      <w:r w:rsidRPr="00C74673">
        <w:rPr>
          <w:rFonts w:cs="Arial"/>
          <w:i/>
          <w:iCs/>
        </w:rPr>
        <w:t>J. Neurosci</w:t>
      </w:r>
      <w:r w:rsidR="004C4D90" w:rsidRPr="00C74673">
        <w:rPr>
          <w:rFonts w:cs="Arial"/>
          <w:i/>
          <w:iCs/>
        </w:rPr>
        <w:t>.</w:t>
      </w:r>
      <w:r w:rsidRPr="00C74673">
        <w:rPr>
          <w:rFonts w:cs="Arial"/>
          <w:i/>
          <w:iCs/>
        </w:rPr>
        <w:t xml:space="preserve"> </w:t>
      </w:r>
      <w:r w:rsidR="004C4D90" w:rsidRPr="00C74673">
        <w:rPr>
          <w:rFonts w:cs="Arial"/>
        </w:rPr>
        <w:t>41: 8725-8741</w:t>
      </w:r>
    </w:p>
    <w:p w14:paraId="05B5537A" w14:textId="5642530C" w:rsidR="003E080D" w:rsidRPr="003E080D" w:rsidRDefault="003E080D" w:rsidP="007D6380">
      <w:pPr>
        <w:autoSpaceDE w:val="0"/>
        <w:autoSpaceDN w:val="0"/>
        <w:adjustRightInd w:val="0"/>
        <w:spacing w:after="120"/>
        <w:ind w:left="-90" w:hanging="450"/>
        <w:rPr>
          <w:color w:val="000000" w:themeColor="text1"/>
        </w:rPr>
      </w:pPr>
      <w:r w:rsidRPr="00D04CDA">
        <w:rPr>
          <w:color w:val="000000" w:themeColor="text1"/>
        </w:rPr>
        <w:t>Duy PQ, Rakic P, Alper SL, Butler WE, Walsh CA, Sestan N, Geschwind DH, Jin</w:t>
      </w:r>
      <w:r>
        <w:rPr>
          <w:color w:val="000000" w:themeColor="text1"/>
        </w:rPr>
        <w:t xml:space="preserve"> SC</w:t>
      </w:r>
      <w:r w:rsidRPr="00D04CDA">
        <w:rPr>
          <w:color w:val="000000" w:themeColor="text1"/>
        </w:rPr>
        <w:t>, Kahle</w:t>
      </w:r>
      <w:r>
        <w:rPr>
          <w:color w:val="000000" w:themeColor="text1"/>
        </w:rPr>
        <w:t xml:space="preserve"> KT.</w:t>
      </w:r>
      <w:r w:rsidRPr="00D04CDA">
        <w:rPr>
          <w:color w:val="000000" w:themeColor="text1"/>
        </w:rPr>
        <w:t xml:space="preserve"> 2022 </w:t>
      </w:r>
      <w:hyperlink r:id="rId26" w:history="1">
        <w:r w:rsidRPr="00D04CDA">
          <w:rPr>
            <w:rStyle w:val="Hyperlink"/>
            <w:color w:val="000000" w:themeColor="text1"/>
            <w:u w:val="none"/>
          </w:rPr>
          <w:t>Brain ventricles as windows into brain development and disease</w:t>
        </w:r>
      </w:hyperlink>
      <w:r>
        <w:rPr>
          <w:color w:val="000000" w:themeColor="text1"/>
        </w:rPr>
        <w:t xml:space="preserve">. </w:t>
      </w:r>
      <w:r w:rsidRPr="008A6410">
        <w:rPr>
          <w:i/>
          <w:iCs/>
          <w:color w:val="000000" w:themeColor="text1"/>
        </w:rPr>
        <w:t>Neuron,</w:t>
      </w:r>
      <w:r>
        <w:rPr>
          <w:color w:val="000000" w:themeColor="text1"/>
        </w:rPr>
        <w:t xml:space="preserve"> 110: 221-236</w:t>
      </w:r>
    </w:p>
    <w:p w14:paraId="6A7578B7" w14:textId="4ADB20D5" w:rsidR="005C33E0" w:rsidRDefault="00AA6D5A" w:rsidP="000C7A6B">
      <w:pPr>
        <w:autoSpaceDE w:val="0"/>
        <w:autoSpaceDN w:val="0"/>
        <w:adjustRightInd w:val="0"/>
        <w:spacing w:after="120"/>
        <w:ind w:left="-90" w:hanging="450"/>
        <w:rPr>
          <w:i/>
          <w:iCs/>
        </w:rPr>
      </w:pPr>
      <w:r w:rsidRPr="00C74673">
        <w:t>Franjic D, Skarica M, Ma S, Tebbenkamp ATN, Arellano JI, Choi J, Xu C, Li Q, Morozov YM,</w:t>
      </w:r>
      <w:r w:rsidRPr="00CB5D05">
        <w:t xml:space="preserve"> Andrijevic D, Vrselja Z, Spajic A, Santpere G, Li M, Liu Y, Spurrier J, </w:t>
      </w:r>
      <w:r>
        <w:t>Z</w:t>
      </w:r>
      <w:r w:rsidRPr="00CB5D05">
        <w:t>hang L, Gudelj I, Rapan L, Takahashi H,  Huttner A, Fan R, Strittmatter SM, Sousa AMM, Rakic P, Sestan N. 202</w:t>
      </w:r>
      <w:r w:rsidR="00157CAF">
        <w:t>2</w:t>
      </w:r>
      <w:r w:rsidRPr="00CB5D05">
        <w:t xml:space="preserve"> Neurogenic Capacity and Transcriptomic Taxonomy of Adult Human, Macaque and Pig Hippocampal and Entorhinal Cells. </w:t>
      </w:r>
      <w:r>
        <w:rPr>
          <w:i/>
          <w:iCs/>
        </w:rPr>
        <w:t>Neuron</w:t>
      </w:r>
      <w:r w:rsidR="00444CEF">
        <w:rPr>
          <w:i/>
          <w:iCs/>
        </w:rPr>
        <w:t xml:space="preserve"> 110: 452-469</w:t>
      </w:r>
    </w:p>
    <w:p w14:paraId="52D81369" w14:textId="53876BD0" w:rsidR="005C33E0" w:rsidRPr="005C33E0" w:rsidRDefault="002E721C" w:rsidP="00944643">
      <w:pPr>
        <w:autoSpaceDE w:val="0"/>
        <w:autoSpaceDN w:val="0"/>
        <w:adjustRightInd w:val="0"/>
        <w:spacing w:after="120"/>
        <w:ind w:left="-90" w:hanging="450"/>
        <w:rPr>
          <w:rFonts w:ascii="Times New Roman" w:hAnsi="Times New Roman"/>
        </w:rPr>
      </w:pPr>
      <w:r w:rsidRPr="00C74673">
        <w:rPr>
          <w:rFonts w:cs="Arial"/>
          <w:color w:val="000000" w:themeColor="text1"/>
        </w:rPr>
        <w:t xml:space="preserve">Arnsten </w:t>
      </w:r>
      <w:r w:rsidR="00261223">
        <w:rPr>
          <w:rFonts w:cs="Arial"/>
          <w:color w:val="000000" w:themeColor="text1"/>
        </w:rPr>
        <w:t>A</w:t>
      </w:r>
      <w:r w:rsidRPr="00C74673">
        <w:rPr>
          <w:rFonts w:cs="Arial"/>
          <w:color w:val="000000" w:themeColor="text1"/>
        </w:rPr>
        <w:t>FT, Rakic P. 202</w:t>
      </w:r>
      <w:r>
        <w:rPr>
          <w:rFonts w:cs="Arial"/>
          <w:color w:val="000000" w:themeColor="text1"/>
        </w:rPr>
        <w:t>2</w:t>
      </w:r>
      <w:r w:rsidRPr="00C74673">
        <w:rPr>
          <w:rFonts w:cs="Arial"/>
          <w:color w:val="000000" w:themeColor="text1"/>
        </w:rPr>
        <w:t xml:space="preserve"> Patricia S. Goldman-Rakic</w:t>
      </w:r>
      <w:r w:rsidR="00261223">
        <w:rPr>
          <w:rFonts w:cs="Arial"/>
          <w:color w:val="000000" w:themeColor="text1"/>
        </w:rPr>
        <w:t xml:space="preserve"> (1937-2003)</w:t>
      </w:r>
      <w:r w:rsidRPr="00C74673">
        <w:rPr>
          <w:rFonts w:cs="Arial"/>
          <w:color w:val="000000" w:themeColor="text1"/>
        </w:rPr>
        <w:t xml:space="preserve"> </w:t>
      </w:r>
      <w:r w:rsidR="00261223">
        <w:rPr>
          <w:rFonts w:cs="Arial"/>
          <w:color w:val="000000" w:themeColor="text1"/>
        </w:rPr>
        <w:t xml:space="preserve">A Bliograpical Memoir. </w:t>
      </w:r>
      <w:r w:rsidR="008F3B03">
        <w:rPr>
          <w:rFonts w:cs="Arial"/>
          <w:color w:val="000000" w:themeColor="text1"/>
        </w:rPr>
        <w:t xml:space="preserve">NAS 16 pages, </w:t>
      </w:r>
      <w:r w:rsidR="005C33E0" w:rsidRPr="00944643">
        <w:rPr>
          <w:rFonts w:cs="Arial"/>
          <w:i/>
          <w:iCs/>
          <w:color w:val="000000" w:themeColor="text1"/>
        </w:rPr>
        <w:t>Biographical Memoirs</w:t>
      </w:r>
      <w:r w:rsidR="005C33E0">
        <w:rPr>
          <w:rFonts w:ascii="Times New Roman" w:hAnsi="Times New Roman"/>
          <w:sz w:val="25"/>
          <w:szCs w:val="25"/>
        </w:rPr>
        <w:t>,</w:t>
      </w:r>
      <w:r w:rsidR="005C33E0" w:rsidRPr="005C33E0">
        <w:rPr>
          <w:rFonts w:ascii="Times New Roman" w:hAnsi="Times New Roman"/>
          <w:sz w:val="25"/>
          <w:szCs w:val="25"/>
        </w:rPr>
        <w:t>www.nasonline.org/memoirs.</w:t>
      </w:r>
    </w:p>
    <w:p w14:paraId="1CFA7D75" w14:textId="77777777" w:rsidR="008A5CE5" w:rsidRDefault="008A5CE5" w:rsidP="008A5CE5">
      <w:pPr>
        <w:autoSpaceDE w:val="0"/>
        <w:autoSpaceDN w:val="0"/>
        <w:adjustRightInd w:val="0"/>
        <w:spacing w:after="120"/>
        <w:ind w:left="-90" w:hanging="450"/>
        <w:rPr>
          <w:color w:val="000000" w:themeColor="text1"/>
        </w:rPr>
      </w:pPr>
      <w:r w:rsidRPr="00E86670">
        <w:rPr>
          <w:color w:val="000000" w:themeColor="text1"/>
        </w:rPr>
        <w:t>Kolk SM, Rakic P. 202</w:t>
      </w:r>
      <w:r>
        <w:rPr>
          <w:color w:val="000000" w:themeColor="text1"/>
        </w:rPr>
        <w:t xml:space="preserve">2 </w:t>
      </w:r>
      <w:r w:rsidRPr="00E86670">
        <w:rPr>
          <w:color w:val="000000" w:themeColor="text1"/>
        </w:rPr>
        <w:t xml:space="preserve">Development of prefrontal cortex. </w:t>
      </w:r>
      <w:r>
        <w:rPr>
          <w:color w:val="000000" w:themeColor="text1"/>
        </w:rPr>
        <w:t xml:space="preserve">2022 </w:t>
      </w:r>
      <w:r w:rsidRPr="0082261E">
        <w:rPr>
          <w:i/>
          <w:iCs/>
          <w:color w:val="000000" w:themeColor="text1"/>
        </w:rPr>
        <w:t>Neuropsychopharmacol</w:t>
      </w:r>
      <w:r>
        <w:rPr>
          <w:color w:val="000000" w:themeColor="text1"/>
        </w:rPr>
        <w:t>gy 47: 41-57</w:t>
      </w:r>
    </w:p>
    <w:p w14:paraId="4CECD9A2" w14:textId="1F0C7C5F" w:rsidR="00F00F33" w:rsidRPr="002709A3" w:rsidRDefault="003222B3" w:rsidP="00F00F33">
      <w:pPr>
        <w:autoSpaceDE w:val="0"/>
        <w:autoSpaceDN w:val="0"/>
        <w:adjustRightInd w:val="0"/>
        <w:spacing w:after="120"/>
        <w:ind w:left="-90" w:hanging="450"/>
        <w:rPr>
          <w:color w:val="000000" w:themeColor="text1"/>
        </w:rPr>
      </w:pPr>
      <w:r w:rsidRPr="003E080D">
        <w:rPr>
          <w:color w:val="000000" w:themeColor="text1"/>
        </w:rPr>
        <w:t>Duy PQ, Wesie SC,</w:t>
      </w:r>
      <w:r w:rsidR="003B7FB1">
        <w:rPr>
          <w:color w:val="000000" w:themeColor="text1"/>
        </w:rPr>
        <w:t xml:space="preserve"> Mariani C</w:t>
      </w:r>
      <w:r w:rsidR="003E080D">
        <w:rPr>
          <w:color w:val="000000" w:themeColor="text1"/>
        </w:rPr>
        <w:t xml:space="preserve"> </w:t>
      </w:r>
      <w:r w:rsidRPr="003E080D">
        <w:rPr>
          <w:color w:val="000000" w:themeColor="text1"/>
        </w:rPr>
        <w:t>…</w:t>
      </w:r>
      <w:r w:rsidR="003B7FB1">
        <w:rPr>
          <w:color w:val="000000" w:themeColor="text1"/>
        </w:rPr>
        <w:t>..</w:t>
      </w:r>
      <w:r w:rsidR="003E080D">
        <w:rPr>
          <w:color w:val="000000" w:themeColor="text1"/>
        </w:rPr>
        <w:t xml:space="preserve"> </w:t>
      </w:r>
      <w:r w:rsidRPr="003E080D">
        <w:rPr>
          <w:color w:val="000000" w:themeColor="text1"/>
        </w:rPr>
        <w:t xml:space="preserve">Kahle KT. 2022 </w:t>
      </w:r>
      <w:r w:rsidR="003E080D">
        <w:rPr>
          <w:color w:val="000000" w:themeColor="text1"/>
        </w:rPr>
        <w:t>Impaired neurogenesis alters brai</w:t>
      </w:r>
      <w:r w:rsidR="00452243">
        <w:rPr>
          <w:color w:val="000000" w:themeColor="text1"/>
        </w:rPr>
        <w:t>n</w:t>
      </w:r>
      <w:r w:rsidR="003E080D">
        <w:rPr>
          <w:color w:val="000000" w:themeColor="text1"/>
        </w:rPr>
        <w:t xml:space="preserve"> biomechanics in a </w:t>
      </w:r>
      <w:r w:rsidR="00452243">
        <w:rPr>
          <w:color w:val="000000" w:themeColor="text1"/>
        </w:rPr>
        <w:t xml:space="preserve">neuroprogenitor-based genetic subtype of congenital hydrocephalus. </w:t>
      </w:r>
      <w:r w:rsidRPr="003E080D">
        <w:rPr>
          <w:i/>
          <w:iCs/>
          <w:color w:val="000000" w:themeColor="text1"/>
        </w:rPr>
        <w:t>Nature Neuro</w:t>
      </w:r>
      <w:r w:rsidR="003E080D" w:rsidRPr="003E080D">
        <w:rPr>
          <w:i/>
          <w:iCs/>
          <w:color w:val="000000" w:themeColor="text1"/>
        </w:rPr>
        <w:t>s</w:t>
      </w:r>
      <w:r w:rsidRPr="003E080D">
        <w:rPr>
          <w:i/>
          <w:iCs/>
          <w:color w:val="000000" w:themeColor="text1"/>
        </w:rPr>
        <w:t>ci</w:t>
      </w:r>
      <w:r w:rsidR="003E080D" w:rsidRPr="003E080D">
        <w:rPr>
          <w:i/>
          <w:iCs/>
          <w:color w:val="000000" w:themeColor="text1"/>
        </w:rPr>
        <w:t xml:space="preserve">. </w:t>
      </w:r>
      <w:r w:rsidRPr="003E080D">
        <w:rPr>
          <w:color w:val="000000" w:themeColor="text1"/>
        </w:rPr>
        <w:t>25</w:t>
      </w:r>
      <w:r w:rsidR="003B7FB1">
        <w:rPr>
          <w:color w:val="000000" w:themeColor="text1"/>
        </w:rPr>
        <w:t>:</w:t>
      </w:r>
      <w:r w:rsidRPr="003E080D">
        <w:rPr>
          <w:color w:val="000000" w:themeColor="text1"/>
        </w:rPr>
        <w:t xml:space="preserve"> </w:t>
      </w:r>
      <w:r w:rsidR="003E080D" w:rsidRPr="003E080D">
        <w:rPr>
          <w:color w:val="000000" w:themeColor="text1"/>
        </w:rPr>
        <w:t>458-</w:t>
      </w:r>
      <w:r w:rsidR="003E080D" w:rsidRPr="002709A3">
        <w:rPr>
          <w:color w:val="000000" w:themeColor="text1"/>
        </w:rPr>
        <w:t>47</w:t>
      </w:r>
      <w:r w:rsidR="00F00F33" w:rsidRPr="002709A3">
        <w:rPr>
          <w:color w:val="000000" w:themeColor="text1"/>
        </w:rPr>
        <w:t>3</w:t>
      </w:r>
    </w:p>
    <w:p w14:paraId="0111971F" w14:textId="31E5525A" w:rsidR="002709A3" w:rsidRPr="003B7FB1" w:rsidRDefault="00F00F33" w:rsidP="002709A3">
      <w:pPr>
        <w:autoSpaceDE w:val="0"/>
        <w:autoSpaceDN w:val="0"/>
        <w:adjustRightInd w:val="0"/>
        <w:spacing w:after="120"/>
        <w:ind w:left="-90" w:hanging="450"/>
        <w:rPr>
          <w:color w:val="000000" w:themeColor="text1"/>
        </w:rPr>
      </w:pPr>
      <w:r w:rsidRPr="002709A3">
        <w:rPr>
          <w:color w:val="000000" w:themeColor="text1"/>
        </w:rPr>
        <w:t xml:space="preserve">Torii, S, Rakic P. 2022 Tracking the Activation of the Hear Shock Signaling in Cellular Protection Damage. </w:t>
      </w:r>
      <w:r w:rsidRPr="002709A3">
        <w:rPr>
          <w:rStyle w:val="Emphasis"/>
        </w:rPr>
        <w:t>Cells</w:t>
      </w:r>
      <w:r w:rsidRPr="002709A3">
        <w:t xml:space="preserve">, </w:t>
      </w:r>
      <w:r w:rsidRPr="002709A3">
        <w:rPr>
          <w:rStyle w:val="Emphasis"/>
        </w:rPr>
        <w:t>11</w:t>
      </w:r>
      <w:r w:rsidRPr="002709A3">
        <w:t>, 1561</w:t>
      </w:r>
      <w:r w:rsidRPr="003B7FB1">
        <w:rPr>
          <w:color w:val="000000" w:themeColor="text1"/>
        </w:rPr>
        <w:t xml:space="preserve">; </w:t>
      </w:r>
      <w:hyperlink r:id="rId27" w:history="1">
        <w:r w:rsidRPr="003B7FB1">
          <w:rPr>
            <w:rStyle w:val="Hyperlink"/>
            <w:color w:val="000000" w:themeColor="text1"/>
            <w:u w:val="none"/>
          </w:rPr>
          <w:t>https://doi.org/10.3390/cells11091561</w:t>
        </w:r>
      </w:hyperlink>
    </w:p>
    <w:p w14:paraId="18870513" w14:textId="0C0EC0ED" w:rsidR="00F00F33" w:rsidRPr="003E080D" w:rsidRDefault="00CD02AC" w:rsidP="0082261E">
      <w:pPr>
        <w:autoSpaceDE w:val="0"/>
        <w:autoSpaceDN w:val="0"/>
        <w:adjustRightInd w:val="0"/>
        <w:spacing w:after="120"/>
        <w:ind w:left="-90" w:hanging="450"/>
        <w:rPr>
          <w:color w:val="000000" w:themeColor="text1"/>
        </w:rPr>
      </w:pPr>
      <w:r w:rsidRPr="003B7FB1">
        <w:t>Arellano JI, Duque A, Rakic P. 2022 Comment on ”Impact</w:t>
      </w:r>
      <w:r w:rsidR="003B7FB1">
        <w:t xml:space="preserve"> </w:t>
      </w:r>
      <w:r w:rsidRPr="003B7FB1">
        <w:t>of neurodegenerative diseases on human hippocampal neurogenesis”</w:t>
      </w:r>
      <w:r w:rsidR="002709A3" w:rsidRPr="003B7FB1">
        <w:t xml:space="preserve"> </w:t>
      </w:r>
      <w:r w:rsidR="002709A3" w:rsidRPr="003B7FB1">
        <w:rPr>
          <w:i/>
          <w:iCs/>
        </w:rPr>
        <w:t xml:space="preserve">Science </w:t>
      </w:r>
      <w:r w:rsidR="002709A3" w:rsidRPr="003B7FB1">
        <w:rPr>
          <w:rFonts w:cs="Arial"/>
        </w:rPr>
        <w:t>376 (6590), eabn7083. • DOI: 10.1126/science.abn7083</w:t>
      </w:r>
    </w:p>
    <w:sectPr w:rsidR="00F00F33" w:rsidRPr="003E080D" w:rsidSect="007D6380">
      <w:headerReference w:type="default" r:id="rId28"/>
      <w:pgSz w:w="12240" w:h="15840"/>
      <w:pgMar w:top="1440" w:right="1440" w:bottom="1440" w:left="1440" w:header="720" w:footer="72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4C34" w14:textId="77777777" w:rsidR="001A53DC" w:rsidRDefault="001A53DC">
      <w:r>
        <w:separator/>
      </w:r>
    </w:p>
  </w:endnote>
  <w:endnote w:type="continuationSeparator" w:id="0">
    <w:p w14:paraId="11A37842" w14:textId="77777777" w:rsidR="001A53DC" w:rsidRDefault="001A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ian SC Regular">
    <w:panose1 w:val="020B0604020202020204"/>
    <w:charset w:val="00"/>
    <w:family w:val="auto"/>
    <w:pitch w:val="variable"/>
    <w:sig w:usb0="00000003" w:usb1="080F0000" w:usb2="00000000" w:usb3="00000000" w:csb0="00040001" w:csb1="00000000"/>
  </w:font>
  <w:font w:name="Times-Bold">
    <w:altName w:val="Times"/>
    <w:panose1 w:val="00000800000000020000"/>
    <w:charset w:val="4D"/>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vOTa20b42a7">
    <w:altName w:val="Times"/>
    <w:panose1 w:val="020B0604020202020204"/>
    <w:charset w:val="4D"/>
    <w:family w:val="swiss"/>
    <w:notTrueType/>
    <w:pitch w:val="default"/>
    <w:sig w:usb0="00000003" w:usb1="00000000" w:usb2="00000000" w:usb3="00000000" w:csb0="00000001" w:csb1="00000000"/>
  </w:font>
  <w:font w:name="HelveticaNeue-BlackCond">
    <w:altName w:val="Times"/>
    <w:panose1 w:val="020B0604020202020204"/>
    <w:charset w:val="4D"/>
    <w:family w:val="swiss"/>
    <w:notTrueType/>
    <w:pitch w:val="default"/>
    <w:sig w:usb0="00000003" w:usb1="00000000" w:usb2="00000000" w:usb3="00000000" w:csb0="00000001" w:csb1="00000000"/>
  </w:font>
  <w:font w:name="AdvOTe831afd5">
    <w:altName w:val="Times"/>
    <w:panose1 w:val="020B0604020202020204"/>
    <w:charset w:val="4D"/>
    <w:family w:val="auto"/>
    <w:notTrueType/>
    <w:pitch w:val="default"/>
    <w:sig w:usb0="00000003" w:usb1="00000000" w:usb2="00000000" w:usb3="00000000" w:csb0="00000001" w:csb1="00000000"/>
  </w:font>
  <w:font w:name="Big Caslon Medium">
    <w:altName w:val="BIG CASLON MEDIUM"/>
    <w:panose1 w:val="02000603090000020003"/>
    <w:charset w:val="B1"/>
    <w:family w:val="auto"/>
    <w:pitch w:val="variable"/>
    <w:sig w:usb0="80000863" w:usb1="00000000" w:usb2="00000000" w:usb3="00000000" w:csb0="000001F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B7E3" w14:textId="77777777" w:rsidR="001A53DC" w:rsidRDefault="001A53DC">
      <w:r>
        <w:separator/>
      </w:r>
    </w:p>
  </w:footnote>
  <w:footnote w:type="continuationSeparator" w:id="0">
    <w:p w14:paraId="0415D711" w14:textId="77777777" w:rsidR="001A53DC" w:rsidRDefault="001A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3B34" w14:textId="77777777" w:rsidR="007C21BA" w:rsidRDefault="007C21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1CE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2001"/>
      <w:numFmt w:val="decimal"/>
      <w:lvlText w:val="%1-"/>
      <w:lvlJc w:val="left"/>
      <w:pPr>
        <w:tabs>
          <w:tab w:val="num" w:pos="1180"/>
        </w:tabs>
        <w:ind w:left="1180" w:hanging="1180"/>
      </w:pPr>
      <w:rPr>
        <w:rFonts w:hint="default"/>
      </w:rPr>
    </w:lvl>
  </w:abstractNum>
  <w:abstractNum w:abstractNumId="2" w15:restartNumberingAfterBreak="0">
    <w:nsid w:val="00000002"/>
    <w:multiLevelType w:val="multilevel"/>
    <w:tmpl w:val="00000000"/>
    <w:lvl w:ilvl="0">
      <w:start w:val="1978"/>
      <w:numFmt w:val="decimal"/>
      <w:lvlText w:val="%1"/>
      <w:lvlJc w:val="left"/>
      <w:pPr>
        <w:tabs>
          <w:tab w:val="num" w:pos="1200"/>
        </w:tabs>
        <w:ind w:left="1200" w:hanging="1200"/>
      </w:pPr>
      <w:rPr>
        <w:rFonts w:hint="default"/>
      </w:rPr>
    </w:lvl>
    <w:lvl w:ilvl="1">
      <w:start w:val="1"/>
      <w:numFmt w:val="decimalZero"/>
      <w:lvlText w:val="%1-%2"/>
      <w:lvlJc w:val="left"/>
      <w:pPr>
        <w:tabs>
          <w:tab w:val="num" w:pos="1200"/>
        </w:tabs>
        <w:ind w:left="1200" w:hanging="1200"/>
      </w:pPr>
      <w:rPr>
        <w:rFonts w:hint="default"/>
      </w:rPr>
    </w:lvl>
    <w:lvl w:ilvl="2">
      <w:start w:val="1"/>
      <w:numFmt w:val="lowerLetter"/>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751066"/>
    <w:multiLevelType w:val="hybridMultilevel"/>
    <w:tmpl w:val="B5AE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B300A"/>
    <w:multiLevelType w:val="hybridMultilevel"/>
    <w:tmpl w:val="6AD0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F1259"/>
    <w:multiLevelType w:val="hybridMultilevel"/>
    <w:tmpl w:val="3A0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F6093"/>
    <w:multiLevelType w:val="hybridMultilevel"/>
    <w:tmpl w:val="2438F2BE"/>
    <w:lvl w:ilvl="0" w:tplc="D78610A4">
      <w:start w:val="1"/>
      <w:numFmt w:val="decimal"/>
      <w:lvlText w:val="%1."/>
      <w:lvlJc w:val="left"/>
      <w:pPr>
        <w:tabs>
          <w:tab w:val="num" w:pos="990"/>
        </w:tabs>
        <w:ind w:left="99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323949"/>
    <w:multiLevelType w:val="hybridMultilevel"/>
    <w:tmpl w:val="C3262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D60F8"/>
    <w:multiLevelType w:val="multilevel"/>
    <w:tmpl w:val="97F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884B44"/>
    <w:multiLevelType w:val="hybridMultilevel"/>
    <w:tmpl w:val="2438F2BE"/>
    <w:lvl w:ilvl="0" w:tplc="D78610A4">
      <w:start w:val="1"/>
      <w:numFmt w:val="decimal"/>
      <w:lvlText w:val="%1."/>
      <w:lvlJc w:val="left"/>
      <w:pPr>
        <w:tabs>
          <w:tab w:val="num" w:pos="990"/>
        </w:tabs>
        <w:ind w:left="99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3B2D34"/>
    <w:multiLevelType w:val="hybridMultilevel"/>
    <w:tmpl w:val="3C785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F0914"/>
    <w:multiLevelType w:val="hybridMultilevel"/>
    <w:tmpl w:val="2438F2BE"/>
    <w:lvl w:ilvl="0" w:tplc="D78610A4">
      <w:start w:val="1"/>
      <w:numFmt w:val="decimal"/>
      <w:lvlText w:val="%1."/>
      <w:lvlJc w:val="left"/>
      <w:pPr>
        <w:tabs>
          <w:tab w:val="num" w:pos="990"/>
        </w:tabs>
        <w:ind w:left="99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E48B5"/>
    <w:multiLevelType w:val="multilevel"/>
    <w:tmpl w:val="2CD8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15150"/>
    <w:multiLevelType w:val="hybridMultilevel"/>
    <w:tmpl w:val="40D21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E1B05"/>
    <w:multiLevelType w:val="hybridMultilevel"/>
    <w:tmpl w:val="22DA4F6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C0831"/>
    <w:multiLevelType w:val="hybridMultilevel"/>
    <w:tmpl w:val="2E4A5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C60D06"/>
    <w:multiLevelType w:val="hybridMultilevel"/>
    <w:tmpl w:val="89947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2C6619"/>
    <w:multiLevelType w:val="hybridMultilevel"/>
    <w:tmpl w:val="3064E9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630CE6"/>
    <w:multiLevelType w:val="hybridMultilevel"/>
    <w:tmpl w:val="EB8E2474"/>
    <w:lvl w:ilvl="0" w:tplc="AAB0AA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B6EAA"/>
    <w:multiLevelType w:val="hybridMultilevel"/>
    <w:tmpl w:val="A2B69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512864">
    <w:abstractNumId w:val="1"/>
  </w:num>
  <w:num w:numId="2" w16cid:durableId="959609606">
    <w:abstractNumId w:val="2"/>
  </w:num>
  <w:num w:numId="3" w16cid:durableId="1516773799">
    <w:abstractNumId w:val="11"/>
  </w:num>
  <w:num w:numId="4" w16cid:durableId="1469278088">
    <w:abstractNumId w:val="9"/>
  </w:num>
  <w:num w:numId="5" w16cid:durableId="1805542939">
    <w:abstractNumId w:val="6"/>
  </w:num>
  <w:num w:numId="6" w16cid:durableId="287972403">
    <w:abstractNumId w:val="14"/>
  </w:num>
  <w:num w:numId="7" w16cid:durableId="1389721849">
    <w:abstractNumId w:val="13"/>
  </w:num>
  <w:num w:numId="8" w16cid:durableId="1399547232">
    <w:abstractNumId w:val="0"/>
  </w:num>
  <w:num w:numId="9" w16cid:durableId="1817648611">
    <w:abstractNumId w:val="16"/>
  </w:num>
  <w:num w:numId="10" w16cid:durableId="588731822">
    <w:abstractNumId w:val="5"/>
  </w:num>
  <w:num w:numId="11" w16cid:durableId="242104645">
    <w:abstractNumId w:val="4"/>
  </w:num>
  <w:num w:numId="12" w16cid:durableId="537745829">
    <w:abstractNumId w:val="3"/>
  </w:num>
  <w:num w:numId="13" w16cid:durableId="2135588118">
    <w:abstractNumId w:val="10"/>
  </w:num>
  <w:num w:numId="14" w16cid:durableId="1265380862">
    <w:abstractNumId w:val="17"/>
  </w:num>
  <w:num w:numId="15" w16cid:durableId="1732801812">
    <w:abstractNumId w:val="15"/>
  </w:num>
  <w:num w:numId="16" w16cid:durableId="2117360428">
    <w:abstractNumId w:val="7"/>
  </w:num>
  <w:num w:numId="17" w16cid:durableId="2134129964">
    <w:abstractNumId w:val="19"/>
  </w:num>
  <w:num w:numId="18" w16cid:durableId="1319379556">
    <w:abstractNumId w:val="18"/>
  </w:num>
  <w:num w:numId="19" w16cid:durableId="1824538752">
    <w:abstractNumId w:val="12"/>
  </w:num>
  <w:num w:numId="20" w16cid:durableId="392001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B4"/>
    <w:rsid w:val="00016484"/>
    <w:rsid w:val="00017C27"/>
    <w:rsid w:val="0002344D"/>
    <w:rsid w:val="000239D1"/>
    <w:rsid w:val="00024C74"/>
    <w:rsid w:val="000263F6"/>
    <w:rsid w:val="000266F0"/>
    <w:rsid w:val="00026E3D"/>
    <w:rsid w:val="00031F4F"/>
    <w:rsid w:val="0003506C"/>
    <w:rsid w:val="00036EB9"/>
    <w:rsid w:val="00037E10"/>
    <w:rsid w:val="00046ED7"/>
    <w:rsid w:val="00054A7E"/>
    <w:rsid w:val="00055228"/>
    <w:rsid w:val="000613AB"/>
    <w:rsid w:val="000622DC"/>
    <w:rsid w:val="00066F21"/>
    <w:rsid w:val="0007005B"/>
    <w:rsid w:val="00071B87"/>
    <w:rsid w:val="000803E9"/>
    <w:rsid w:val="0008434E"/>
    <w:rsid w:val="00085C3B"/>
    <w:rsid w:val="0009302E"/>
    <w:rsid w:val="00095649"/>
    <w:rsid w:val="000963B9"/>
    <w:rsid w:val="000A0CD7"/>
    <w:rsid w:val="000B128E"/>
    <w:rsid w:val="000B1663"/>
    <w:rsid w:val="000B4B7D"/>
    <w:rsid w:val="000B6506"/>
    <w:rsid w:val="000C04B9"/>
    <w:rsid w:val="000C7A6B"/>
    <w:rsid w:val="000D5279"/>
    <w:rsid w:val="000D5EBE"/>
    <w:rsid w:val="000E1B24"/>
    <w:rsid w:val="000E3877"/>
    <w:rsid w:val="000F3D52"/>
    <w:rsid w:val="000F4C5A"/>
    <w:rsid w:val="000F5C02"/>
    <w:rsid w:val="000F6334"/>
    <w:rsid w:val="001015BC"/>
    <w:rsid w:val="001055EB"/>
    <w:rsid w:val="001058A5"/>
    <w:rsid w:val="001060F8"/>
    <w:rsid w:val="00110C3A"/>
    <w:rsid w:val="00112392"/>
    <w:rsid w:val="0011308E"/>
    <w:rsid w:val="00113B88"/>
    <w:rsid w:val="0011441D"/>
    <w:rsid w:val="001148BC"/>
    <w:rsid w:val="0011498C"/>
    <w:rsid w:val="00114CA8"/>
    <w:rsid w:val="00120773"/>
    <w:rsid w:val="0015477C"/>
    <w:rsid w:val="00157CAF"/>
    <w:rsid w:val="00162C52"/>
    <w:rsid w:val="00164412"/>
    <w:rsid w:val="001671E1"/>
    <w:rsid w:val="00173609"/>
    <w:rsid w:val="001748A8"/>
    <w:rsid w:val="00174E7C"/>
    <w:rsid w:val="00182355"/>
    <w:rsid w:val="0019015F"/>
    <w:rsid w:val="00192EF5"/>
    <w:rsid w:val="00194686"/>
    <w:rsid w:val="001A10E7"/>
    <w:rsid w:val="001A16C1"/>
    <w:rsid w:val="001A53DC"/>
    <w:rsid w:val="001A57E2"/>
    <w:rsid w:val="001B50BF"/>
    <w:rsid w:val="001C13BB"/>
    <w:rsid w:val="001C1D58"/>
    <w:rsid w:val="001D03E5"/>
    <w:rsid w:val="001D2CAC"/>
    <w:rsid w:val="001E3898"/>
    <w:rsid w:val="001E616E"/>
    <w:rsid w:val="00204204"/>
    <w:rsid w:val="0020556E"/>
    <w:rsid w:val="00210923"/>
    <w:rsid w:val="002141AD"/>
    <w:rsid w:val="00214BF8"/>
    <w:rsid w:val="00220BDF"/>
    <w:rsid w:val="002217EA"/>
    <w:rsid w:val="00223873"/>
    <w:rsid w:val="0022402E"/>
    <w:rsid w:val="002274CB"/>
    <w:rsid w:val="00227B94"/>
    <w:rsid w:val="002301FC"/>
    <w:rsid w:val="002354FF"/>
    <w:rsid w:val="002413C8"/>
    <w:rsid w:val="00242563"/>
    <w:rsid w:val="00243B1A"/>
    <w:rsid w:val="00250040"/>
    <w:rsid w:val="00251220"/>
    <w:rsid w:val="00252539"/>
    <w:rsid w:val="00256717"/>
    <w:rsid w:val="0025706C"/>
    <w:rsid w:val="00260C51"/>
    <w:rsid w:val="00261223"/>
    <w:rsid w:val="0026526B"/>
    <w:rsid w:val="00267C13"/>
    <w:rsid w:val="002708AE"/>
    <w:rsid w:val="002709A3"/>
    <w:rsid w:val="00270ACB"/>
    <w:rsid w:val="0028274F"/>
    <w:rsid w:val="002850C2"/>
    <w:rsid w:val="00291248"/>
    <w:rsid w:val="002941C7"/>
    <w:rsid w:val="002A15D3"/>
    <w:rsid w:val="002A1FA2"/>
    <w:rsid w:val="002A357C"/>
    <w:rsid w:val="002A4904"/>
    <w:rsid w:val="002B2805"/>
    <w:rsid w:val="002C07EA"/>
    <w:rsid w:val="002C73A9"/>
    <w:rsid w:val="002D00F8"/>
    <w:rsid w:val="002D3A0F"/>
    <w:rsid w:val="002E0459"/>
    <w:rsid w:val="002E1E38"/>
    <w:rsid w:val="002E2ECC"/>
    <w:rsid w:val="002E4A40"/>
    <w:rsid w:val="002E721C"/>
    <w:rsid w:val="002E7B1D"/>
    <w:rsid w:val="002F04C3"/>
    <w:rsid w:val="00301627"/>
    <w:rsid w:val="0030251A"/>
    <w:rsid w:val="00314D5E"/>
    <w:rsid w:val="003155CE"/>
    <w:rsid w:val="003222B3"/>
    <w:rsid w:val="003331B7"/>
    <w:rsid w:val="00333FBC"/>
    <w:rsid w:val="0033612C"/>
    <w:rsid w:val="0033727D"/>
    <w:rsid w:val="00341ED5"/>
    <w:rsid w:val="00347362"/>
    <w:rsid w:val="00351FDC"/>
    <w:rsid w:val="003525F0"/>
    <w:rsid w:val="00355BFD"/>
    <w:rsid w:val="00360926"/>
    <w:rsid w:val="00371071"/>
    <w:rsid w:val="00375ECB"/>
    <w:rsid w:val="00375F96"/>
    <w:rsid w:val="0038525E"/>
    <w:rsid w:val="00390B20"/>
    <w:rsid w:val="00396272"/>
    <w:rsid w:val="003A070D"/>
    <w:rsid w:val="003A1134"/>
    <w:rsid w:val="003A1BC9"/>
    <w:rsid w:val="003B2D9C"/>
    <w:rsid w:val="003B3661"/>
    <w:rsid w:val="003B7FB1"/>
    <w:rsid w:val="003C1EAD"/>
    <w:rsid w:val="003C3677"/>
    <w:rsid w:val="003D1DFF"/>
    <w:rsid w:val="003E080D"/>
    <w:rsid w:val="003E51F8"/>
    <w:rsid w:val="003E5B56"/>
    <w:rsid w:val="003E64B2"/>
    <w:rsid w:val="003E7A6D"/>
    <w:rsid w:val="003F1E3A"/>
    <w:rsid w:val="003F2C9D"/>
    <w:rsid w:val="003F3B2F"/>
    <w:rsid w:val="00401514"/>
    <w:rsid w:val="00401B2E"/>
    <w:rsid w:val="004027B4"/>
    <w:rsid w:val="00403F82"/>
    <w:rsid w:val="00404481"/>
    <w:rsid w:val="004200FB"/>
    <w:rsid w:val="00430290"/>
    <w:rsid w:val="0043613A"/>
    <w:rsid w:val="00440536"/>
    <w:rsid w:val="004441B0"/>
    <w:rsid w:val="00444CEF"/>
    <w:rsid w:val="00451903"/>
    <w:rsid w:val="00452243"/>
    <w:rsid w:val="00453FE9"/>
    <w:rsid w:val="00476064"/>
    <w:rsid w:val="00486D28"/>
    <w:rsid w:val="004965A9"/>
    <w:rsid w:val="004A143B"/>
    <w:rsid w:val="004A31AC"/>
    <w:rsid w:val="004A5791"/>
    <w:rsid w:val="004A6384"/>
    <w:rsid w:val="004A66A6"/>
    <w:rsid w:val="004C0014"/>
    <w:rsid w:val="004C4D90"/>
    <w:rsid w:val="004C60C9"/>
    <w:rsid w:val="004D39A6"/>
    <w:rsid w:val="004D4196"/>
    <w:rsid w:val="004D703A"/>
    <w:rsid w:val="004E0D3E"/>
    <w:rsid w:val="004E3E32"/>
    <w:rsid w:val="004E59A2"/>
    <w:rsid w:val="004E7141"/>
    <w:rsid w:val="004E7BBC"/>
    <w:rsid w:val="004F0309"/>
    <w:rsid w:val="004F07D1"/>
    <w:rsid w:val="00504B50"/>
    <w:rsid w:val="0050611C"/>
    <w:rsid w:val="00506925"/>
    <w:rsid w:val="0051540B"/>
    <w:rsid w:val="00515B9C"/>
    <w:rsid w:val="005201F6"/>
    <w:rsid w:val="00520FFD"/>
    <w:rsid w:val="00522213"/>
    <w:rsid w:val="00522ECC"/>
    <w:rsid w:val="00536403"/>
    <w:rsid w:val="005364A5"/>
    <w:rsid w:val="00541BD1"/>
    <w:rsid w:val="00546503"/>
    <w:rsid w:val="00547FB6"/>
    <w:rsid w:val="005540B8"/>
    <w:rsid w:val="00556077"/>
    <w:rsid w:val="00560B8B"/>
    <w:rsid w:val="00560FEA"/>
    <w:rsid w:val="005629C1"/>
    <w:rsid w:val="00564A0C"/>
    <w:rsid w:val="00565DFB"/>
    <w:rsid w:val="00566342"/>
    <w:rsid w:val="005725EC"/>
    <w:rsid w:val="005779ED"/>
    <w:rsid w:val="00582646"/>
    <w:rsid w:val="005923E5"/>
    <w:rsid w:val="00592B69"/>
    <w:rsid w:val="0059583B"/>
    <w:rsid w:val="0059626F"/>
    <w:rsid w:val="0059787D"/>
    <w:rsid w:val="005A1A56"/>
    <w:rsid w:val="005B1AAB"/>
    <w:rsid w:val="005B5D11"/>
    <w:rsid w:val="005B6678"/>
    <w:rsid w:val="005C33E0"/>
    <w:rsid w:val="005D20EA"/>
    <w:rsid w:val="005D2260"/>
    <w:rsid w:val="005D39BE"/>
    <w:rsid w:val="005E1091"/>
    <w:rsid w:val="005E2070"/>
    <w:rsid w:val="005E295B"/>
    <w:rsid w:val="005E369E"/>
    <w:rsid w:val="005F010A"/>
    <w:rsid w:val="005F6AAA"/>
    <w:rsid w:val="0060397F"/>
    <w:rsid w:val="00604747"/>
    <w:rsid w:val="006132D3"/>
    <w:rsid w:val="00613AA9"/>
    <w:rsid w:val="00621120"/>
    <w:rsid w:val="00625BAD"/>
    <w:rsid w:val="00626CD5"/>
    <w:rsid w:val="00634A40"/>
    <w:rsid w:val="0063668E"/>
    <w:rsid w:val="00640CF0"/>
    <w:rsid w:val="00642EF8"/>
    <w:rsid w:val="0064347D"/>
    <w:rsid w:val="00644379"/>
    <w:rsid w:val="00647AF9"/>
    <w:rsid w:val="00650A42"/>
    <w:rsid w:val="006537D2"/>
    <w:rsid w:val="006601D8"/>
    <w:rsid w:val="00667A49"/>
    <w:rsid w:val="006734D8"/>
    <w:rsid w:val="00677643"/>
    <w:rsid w:val="0067772A"/>
    <w:rsid w:val="00690092"/>
    <w:rsid w:val="00692CD5"/>
    <w:rsid w:val="006A1BB7"/>
    <w:rsid w:val="006A3600"/>
    <w:rsid w:val="006A45C3"/>
    <w:rsid w:val="006A542E"/>
    <w:rsid w:val="006A54E7"/>
    <w:rsid w:val="006B4F9E"/>
    <w:rsid w:val="006B4FB3"/>
    <w:rsid w:val="006B50A6"/>
    <w:rsid w:val="006C025B"/>
    <w:rsid w:val="006C41B6"/>
    <w:rsid w:val="006C5834"/>
    <w:rsid w:val="006C5D89"/>
    <w:rsid w:val="006C69B1"/>
    <w:rsid w:val="006D21D5"/>
    <w:rsid w:val="006E090A"/>
    <w:rsid w:val="006E2313"/>
    <w:rsid w:val="006E5461"/>
    <w:rsid w:val="006E67DF"/>
    <w:rsid w:val="006E78A9"/>
    <w:rsid w:val="006F0B30"/>
    <w:rsid w:val="006F619F"/>
    <w:rsid w:val="00701F90"/>
    <w:rsid w:val="00705C11"/>
    <w:rsid w:val="0071697B"/>
    <w:rsid w:val="00721430"/>
    <w:rsid w:val="00723982"/>
    <w:rsid w:val="00736FD9"/>
    <w:rsid w:val="00741ECD"/>
    <w:rsid w:val="00744B2B"/>
    <w:rsid w:val="007470E5"/>
    <w:rsid w:val="00752DED"/>
    <w:rsid w:val="00754EF7"/>
    <w:rsid w:val="00756067"/>
    <w:rsid w:val="00762571"/>
    <w:rsid w:val="0076382A"/>
    <w:rsid w:val="00767998"/>
    <w:rsid w:val="00772771"/>
    <w:rsid w:val="00775875"/>
    <w:rsid w:val="00777F76"/>
    <w:rsid w:val="00786161"/>
    <w:rsid w:val="0079389C"/>
    <w:rsid w:val="007954AA"/>
    <w:rsid w:val="00797B99"/>
    <w:rsid w:val="007A3F75"/>
    <w:rsid w:val="007B36E0"/>
    <w:rsid w:val="007B3E63"/>
    <w:rsid w:val="007B6342"/>
    <w:rsid w:val="007C0414"/>
    <w:rsid w:val="007C21BA"/>
    <w:rsid w:val="007C2F85"/>
    <w:rsid w:val="007C7E07"/>
    <w:rsid w:val="007D154B"/>
    <w:rsid w:val="007D4E54"/>
    <w:rsid w:val="007D6380"/>
    <w:rsid w:val="007E0FCF"/>
    <w:rsid w:val="008010E2"/>
    <w:rsid w:val="00805B15"/>
    <w:rsid w:val="0081162C"/>
    <w:rsid w:val="00814428"/>
    <w:rsid w:val="0082261E"/>
    <w:rsid w:val="0082474A"/>
    <w:rsid w:val="00824EEE"/>
    <w:rsid w:val="0082584C"/>
    <w:rsid w:val="00836543"/>
    <w:rsid w:val="00840195"/>
    <w:rsid w:val="008401A0"/>
    <w:rsid w:val="008573FA"/>
    <w:rsid w:val="00865851"/>
    <w:rsid w:val="00870A81"/>
    <w:rsid w:val="0088306A"/>
    <w:rsid w:val="00883E88"/>
    <w:rsid w:val="00892DAB"/>
    <w:rsid w:val="00895D1E"/>
    <w:rsid w:val="008A0620"/>
    <w:rsid w:val="008A0685"/>
    <w:rsid w:val="008A3517"/>
    <w:rsid w:val="008A5CE5"/>
    <w:rsid w:val="008A6410"/>
    <w:rsid w:val="008B2B70"/>
    <w:rsid w:val="008B2FC5"/>
    <w:rsid w:val="008B4227"/>
    <w:rsid w:val="008B57D6"/>
    <w:rsid w:val="008B5E06"/>
    <w:rsid w:val="008C5CD7"/>
    <w:rsid w:val="008D0E96"/>
    <w:rsid w:val="008E43D1"/>
    <w:rsid w:val="008E4818"/>
    <w:rsid w:val="008E4FAF"/>
    <w:rsid w:val="008E644A"/>
    <w:rsid w:val="008F1310"/>
    <w:rsid w:val="008F3B03"/>
    <w:rsid w:val="008F5A9B"/>
    <w:rsid w:val="008F7EF6"/>
    <w:rsid w:val="00922DB3"/>
    <w:rsid w:val="00924826"/>
    <w:rsid w:val="00936CE9"/>
    <w:rsid w:val="009405F2"/>
    <w:rsid w:val="009421D2"/>
    <w:rsid w:val="00944643"/>
    <w:rsid w:val="00946C6C"/>
    <w:rsid w:val="00947082"/>
    <w:rsid w:val="00950C03"/>
    <w:rsid w:val="009520AC"/>
    <w:rsid w:val="00955A41"/>
    <w:rsid w:val="00956DE0"/>
    <w:rsid w:val="00962248"/>
    <w:rsid w:val="009769D1"/>
    <w:rsid w:val="00977378"/>
    <w:rsid w:val="0097752F"/>
    <w:rsid w:val="00980C09"/>
    <w:rsid w:val="009839B1"/>
    <w:rsid w:val="00986235"/>
    <w:rsid w:val="00986A27"/>
    <w:rsid w:val="009A2231"/>
    <w:rsid w:val="009A57AB"/>
    <w:rsid w:val="009A593C"/>
    <w:rsid w:val="009A771A"/>
    <w:rsid w:val="009A7754"/>
    <w:rsid w:val="009B197B"/>
    <w:rsid w:val="009B48F9"/>
    <w:rsid w:val="009B4AE1"/>
    <w:rsid w:val="009B7326"/>
    <w:rsid w:val="009C12C1"/>
    <w:rsid w:val="009C1891"/>
    <w:rsid w:val="009C3000"/>
    <w:rsid w:val="009C40B9"/>
    <w:rsid w:val="009C621D"/>
    <w:rsid w:val="009D1D6A"/>
    <w:rsid w:val="009D2E9E"/>
    <w:rsid w:val="009D3A55"/>
    <w:rsid w:val="009D6494"/>
    <w:rsid w:val="009D661E"/>
    <w:rsid w:val="009D6D7A"/>
    <w:rsid w:val="009D743F"/>
    <w:rsid w:val="009D7DC4"/>
    <w:rsid w:val="009E1AF9"/>
    <w:rsid w:val="009E26DE"/>
    <w:rsid w:val="009F454B"/>
    <w:rsid w:val="00A063F3"/>
    <w:rsid w:val="00A10A28"/>
    <w:rsid w:val="00A1316E"/>
    <w:rsid w:val="00A149E5"/>
    <w:rsid w:val="00A16E9A"/>
    <w:rsid w:val="00A231F0"/>
    <w:rsid w:val="00A26C95"/>
    <w:rsid w:val="00A362EA"/>
    <w:rsid w:val="00A417FE"/>
    <w:rsid w:val="00A47B40"/>
    <w:rsid w:val="00A55FCF"/>
    <w:rsid w:val="00A56A20"/>
    <w:rsid w:val="00A56F32"/>
    <w:rsid w:val="00A61806"/>
    <w:rsid w:val="00A64032"/>
    <w:rsid w:val="00A65581"/>
    <w:rsid w:val="00A67512"/>
    <w:rsid w:val="00A71088"/>
    <w:rsid w:val="00A81AE2"/>
    <w:rsid w:val="00A86540"/>
    <w:rsid w:val="00A96438"/>
    <w:rsid w:val="00AA08B3"/>
    <w:rsid w:val="00AA2509"/>
    <w:rsid w:val="00AA29EE"/>
    <w:rsid w:val="00AA44F4"/>
    <w:rsid w:val="00AA6386"/>
    <w:rsid w:val="00AA6D5A"/>
    <w:rsid w:val="00AB1AC8"/>
    <w:rsid w:val="00AB3A77"/>
    <w:rsid w:val="00AB446D"/>
    <w:rsid w:val="00AB5836"/>
    <w:rsid w:val="00AC13EA"/>
    <w:rsid w:val="00AC5BE0"/>
    <w:rsid w:val="00AC6511"/>
    <w:rsid w:val="00AD1163"/>
    <w:rsid w:val="00AE1909"/>
    <w:rsid w:val="00AE2B50"/>
    <w:rsid w:val="00AE3A7B"/>
    <w:rsid w:val="00AE59A2"/>
    <w:rsid w:val="00AE606B"/>
    <w:rsid w:val="00AE730D"/>
    <w:rsid w:val="00AF0372"/>
    <w:rsid w:val="00AF0D13"/>
    <w:rsid w:val="00AF1F19"/>
    <w:rsid w:val="00AF3885"/>
    <w:rsid w:val="00AF71E6"/>
    <w:rsid w:val="00B00BBF"/>
    <w:rsid w:val="00B01A6B"/>
    <w:rsid w:val="00B03FD3"/>
    <w:rsid w:val="00B06C84"/>
    <w:rsid w:val="00B11037"/>
    <w:rsid w:val="00B12317"/>
    <w:rsid w:val="00B21AB1"/>
    <w:rsid w:val="00B22CCD"/>
    <w:rsid w:val="00B234CD"/>
    <w:rsid w:val="00B25ABA"/>
    <w:rsid w:val="00B25C7F"/>
    <w:rsid w:val="00B27AF3"/>
    <w:rsid w:val="00B27CAA"/>
    <w:rsid w:val="00B30E1F"/>
    <w:rsid w:val="00B311A5"/>
    <w:rsid w:val="00B36062"/>
    <w:rsid w:val="00B40EA9"/>
    <w:rsid w:val="00B4172A"/>
    <w:rsid w:val="00B452C8"/>
    <w:rsid w:val="00B46475"/>
    <w:rsid w:val="00B4770B"/>
    <w:rsid w:val="00B5213D"/>
    <w:rsid w:val="00B5245D"/>
    <w:rsid w:val="00B5698A"/>
    <w:rsid w:val="00B56AF5"/>
    <w:rsid w:val="00B6229F"/>
    <w:rsid w:val="00B6266F"/>
    <w:rsid w:val="00B657BD"/>
    <w:rsid w:val="00B67E5D"/>
    <w:rsid w:val="00B71A8C"/>
    <w:rsid w:val="00B71F1B"/>
    <w:rsid w:val="00B731B7"/>
    <w:rsid w:val="00B76B3E"/>
    <w:rsid w:val="00B86E8C"/>
    <w:rsid w:val="00B87E1D"/>
    <w:rsid w:val="00B906B5"/>
    <w:rsid w:val="00B94A07"/>
    <w:rsid w:val="00B9556B"/>
    <w:rsid w:val="00BA1549"/>
    <w:rsid w:val="00BA5990"/>
    <w:rsid w:val="00BA5FDF"/>
    <w:rsid w:val="00BA7C46"/>
    <w:rsid w:val="00BB1369"/>
    <w:rsid w:val="00BB174F"/>
    <w:rsid w:val="00BB2F9D"/>
    <w:rsid w:val="00BB429F"/>
    <w:rsid w:val="00BB796C"/>
    <w:rsid w:val="00BC467F"/>
    <w:rsid w:val="00BC4C5C"/>
    <w:rsid w:val="00BC5624"/>
    <w:rsid w:val="00BC5806"/>
    <w:rsid w:val="00BD0E94"/>
    <w:rsid w:val="00BD3749"/>
    <w:rsid w:val="00BD51E0"/>
    <w:rsid w:val="00BE6F7B"/>
    <w:rsid w:val="00BE7A94"/>
    <w:rsid w:val="00BF2593"/>
    <w:rsid w:val="00BF4E05"/>
    <w:rsid w:val="00BF51B9"/>
    <w:rsid w:val="00BF6541"/>
    <w:rsid w:val="00BF75BA"/>
    <w:rsid w:val="00C01A19"/>
    <w:rsid w:val="00C03DA9"/>
    <w:rsid w:val="00C07E4D"/>
    <w:rsid w:val="00C170E0"/>
    <w:rsid w:val="00C17D07"/>
    <w:rsid w:val="00C2662A"/>
    <w:rsid w:val="00C30306"/>
    <w:rsid w:val="00C31B3E"/>
    <w:rsid w:val="00C36774"/>
    <w:rsid w:val="00C36E70"/>
    <w:rsid w:val="00C41E4F"/>
    <w:rsid w:val="00C42D88"/>
    <w:rsid w:val="00C53ADA"/>
    <w:rsid w:val="00C54663"/>
    <w:rsid w:val="00C54AB1"/>
    <w:rsid w:val="00C62E72"/>
    <w:rsid w:val="00C6467B"/>
    <w:rsid w:val="00C67FCF"/>
    <w:rsid w:val="00C72E96"/>
    <w:rsid w:val="00C74673"/>
    <w:rsid w:val="00C84EA1"/>
    <w:rsid w:val="00C90BA6"/>
    <w:rsid w:val="00C97190"/>
    <w:rsid w:val="00CA143F"/>
    <w:rsid w:val="00CA4829"/>
    <w:rsid w:val="00CB5D05"/>
    <w:rsid w:val="00CB5FD3"/>
    <w:rsid w:val="00CC0A26"/>
    <w:rsid w:val="00CC178F"/>
    <w:rsid w:val="00CC2418"/>
    <w:rsid w:val="00CC31AF"/>
    <w:rsid w:val="00CC4245"/>
    <w:rsid w:val="00CC7036"/>
    <w:rsid w:val="00CC7B46"/>
    <w:rsid w:val="00CD02AC"/>
    <w:rsid w:val="00CD6AD4"/>
    <w:rsid w:val="00CE336E"/>
    <w:rsid w:val="00CE5D46"/>
    <w:rsid w:val="00CF1BA2"/>
    <w:rsid w:val="00CF3D63"/>
    <w:rsid w:val="00CF443B"/>
    <w:rsid w:val="00CF49F0"/>
    <w:rsid w:val="00D01194"/>
    <w:rsid w:val="00D04CDA"/>
    <w:rsid w:val="00D05FD6"/>
    <w:rsid w:val="00D12CFE"/>
    <w:rsid w:val="00D1392D"/>
    <w:rsid w:val="00D13ABA"/>
    <w:rsid w:val="00D201AE"/>
    <w:rsid w:val="00D21F1C"/>
    <w:rsid w:val="00D22089"/>
    <w:rsid w:val="00D22D9E"/>
    <w:rsid w:val="00D25EE9"/>
    <w:rsid w:val="00D37591"/>
    <w:rsid w:val="00D40059"/>
    <w:rsid w:val="00D41250"/>
    <w:rsid w:val="00D46C34"/>
    <w:rsid w:val="00D55A94"/>
    <w:rsid w:val="00D60C23"/>
    <w:rsid w:val="00D63177"/>
    <w:rsid w:val="00D64640"/>
    <w:rsid w:val="00D71D2D"/>
    <w:rsid w:val="00D73730"/>
    <w:rsid w:val="00D73CA9"/>
    <w:rsid w:val="00D809F6"/>
    <w:rsid w:val="00D82CB3"/>
    <w:rsid w:val="00D83D3B"/>
    <w:rsid w:val="00D86378"/>
    <w:rsid w:val="00D86A09"/>
    <w:rsid w:val="00D903A1"/>
    <w:rsid w:val="00D905E6"/>
    <w:rsid w:val="00DA1608"/>
    <w:rsid w:val="00DA1BB0"/>
    <w:rsid w:val="00DA2022"/>
    <w:rsid w:val="00DA64AB"/>
    <w:rsid w:val="00DB1678"/>
    <w:rsid w:val="00DB64F9"/>
    <w:rsid w:val="00DC7465"/>
    <w:rsid w:val="00DD0535"/>
    <w:rsid w:val="00DD3A6A"/>
    <w:rsid w:val="00DE48B1"/>
    <w:rsid w:val="00DE684B"/>
    <w:rsid w:val="00DF0D2B"/>
    <w:rsid w:val="00DF56D9"/>
    <w:rsid w:val="00E0670D"/>
    <w:rsid w:val="00E1712F"/>
    <w:rsid w:val="00E17420"/>
    <w:rsid w:val="00E271D3"/>
    <w:rsid w:val="00E32884"/>
    <w:rsid w:val="00E3309C"/>
    <w:rsid w:val="00E3367A"/>
    <w:rsid w:val="00E40AA6"/>
    <w:rsid w:val="00E4124F"/>
    <w:rsid w:val="00E433FE"/>
    <w:rsid w:val="00E4755A"/>
    <w:rsid w:val="00E508D7"/>
    <w:rsid w:val="00E515C7"/>
    <w:rsid w:val="00E525DD"/>
    <w:rsid w:val="00E6145A"/>
    <w:rsid w:val="00E61A9B"/>
    <w:rsid w:val="00E6333E"/>
    <w:rsid w:val="00E634C6"/>
    <w:rsid w:val="00E71794"/>
    <w:rsid w:val="00E72307"/>
    <w:rsid w:val="00E74B4E"/>
    <w:rsid w:val="00E83974"/>
    <w:rsid w:val="00E85F42"/>
    <w:rsid w:val="00E85FC5"/>
    <w:rsid w:val="00E86670"/>
    <w:rsid w:val="00E86E1B"/>
    <w:rsid w:val="00E913A2"/>
    <w:rsid w:val="00E91BA2"/>
    <w:rsid w:val="00E92127"/>
    <w:rsid w:val="00EA5FAA"/>
    <w:rsid w:val="00EB19E6"/>
    <w:rsid w:val="00EB4167"/>
    <w:rsid w:val="00EB550E"/>
    <w:rsid w:val="00EC2A9E"/>
    <w:rsid w:val="00EC2C96"/>
    <w:rsid w:val="00EC57F6"/>
    <w:rsid w:val="00EC5F56"/>
    <w:rsid w:val="00EC78EB"/>
    <w:rsid w:val="00EC7ABB"/>
    <w:rsid w:val="00ED090E"/>
    <w:rsid w:val="00ED4333"/>
    <w:rsid w:val="00EE2A6A"/>
    <w:rsid w:val="00EE2EF8"/>
    <w:rsid w:val="00EE5917"/>
    <w:rsid w:val="00EE7B07"/>
    <w:rsid w:val="00EF1E94"/>
    <w:rsid w:val="00F00F33"/>
    <w:rsid w:val="00F01D74"/>
    <w:rsid w:val="00F03112"/>
    <w:rsid w:val="00F061EF"/>
    <w:rsid w:val="00F2319B"/>
    <w:rsid w:val="00F32FBC"/>
    <w:rsid w:val="00F332ED"/>
    <w:rsid w:val="00F3528D"/>
    <w:rsid w:val="00F45C0C"/>
    <w:rsid w:val="00F5361E"/>
    <w:rsid w:val="00F53A88"/>
    <w:rsid w:val="00F53F49"/>
    <w:rsid w:val="00F5724D"/>
    <w:rsid w:val="00F61D53"/>
    <w:rsid w:val="00F620D1"/>
    <w:rsid w:val="00F67955"/>
    <w:rsid w:val="00F679B8"/>
    <w:rsid w:val="00F714BC"/>
    <w:rsid w:val="00F75965"/>
    <w:rsid w:val="00F76B81"/>
    <w:rsid w:val="00F85F5D"/>
    <w:rsid w:val="00F8614B"/>
    <w:rsid w:val="00F91984"/>
    <w:rsid w:val="00F94380"/>
    <w:rsid w:val="00FA3413"/>
    <w:rsid w:val="00FA454F"/>
    <w:rsid w:val="00FA63ED"/>
    <w:rsid w:val="00FB0AE6"/>
    <w:rsid w:val="00FB7538"/>
    <w:rsid w:val="00FB7755"/>
    <w:rsid w:val="00FC4AD3"/>
    <w:rsid w:val="00FC599F"/>
    <w:rsid w:val="00FC6574"/>
    <w:rsid w:val="00FC7926"/>
    <w:rsid w:val="00FD0A0B"/>
    <w:rsid w:val="00FD16A3"/>
    <w:rsid w:val="00FD209D"/>
    <w:rsid w:val="00FE1B88"/>
    <w:rsid w:val="00FE5F81"/>
    <w:rsid w:val="00FF1299"/>
    <w:rsid w:val="00FF1D59"/>
    <w:rsid w:val="00FF2D91"/>
    <w:rsid w:val="00FF4FF9"/>
    <w:rsid w:val="00FF662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2678AF"/>
  <w15:docId w15:val="{A56177DF-D1FC-C84F-9F7F-DB35F6DC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D2B"/>
    <w:rPr>
      <w:rFonts w:ascii="Times" w:hAnsi="Times"/>
    </w:rPr>
  </w:style>
  <w:style w:type="paragraph" w:styleId="Heading1">
    <w:name w:val="heading 1"/>
    <w:basedOn w:val="Normal"/>
    <w:next w:val="Normal"/>
    <w:link w:val="Heading1Char"/>
    <w:qFormat/>
    <w:rsid w:val="00DF0D2B"/>
    <w:pPr>
      <w:keepNext/>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60" w:line="240" w:lineRule="atLeast"/>
      <w:outlineLvl w:val="0"/>
    </w:pPr>
    <w:rPr>
      <w:b/>
    </w:rPr>
  </w:style>
  <w:style w:type="paragraph" w:styleId="Heading2">
    <w:name w:val="heading 2"/>
    <w:basedOn w:val="Normal"/>
    <w:next w:val="Normal"/>
    <w:link w:val="Heading2Char"/>
    <w:qFormat/>
    <w:rsid w:val="00DF0D2B"/>
    <w:pPr>
      <w:keepNext/>
      <w:spacing w:after="60"/>
      <w:jc w:val="right"/>
      <w:outlineLvl w:val="1"/>
    </w:pPr>
  </w:style>
  <w:style w:type="paragraph" w:styleId="Heading3">
    <w:name w:val="heading 3"/>
    <w:basedOn w:val="Normal"/>
    <w:next w:val="Normal"/>
    <w:link w:val="Heading3Char"/>
    <w:qFormat/>
    <w:rsid w:val="00DF0D2B"/>
    <w:pPr>
      <w:keepNext/>
      <w:tabs>
        <w:tab w:val="left" w:pos="6240"/>
        <w:tab w:val="left" w:pos="6840"/>
        <w:tab w:val="left" w:pos="7440"/>
        <w:tab w:val="left" w:pos="8040"/>
        <w:tab w:val="left" w:pos="8640"/>
        <w:tab w:val="left" w:pos="9240"/>
      </w:tabs>
      <w:spacing w:line="360" w:lineRule="atLeast"/>
      <w:ind w:left="540" w:hanging="540"/>
      <w:outlineLvl w:val="2"/>
    </w:pPr>
  </w:style>
  <w:style w:type="paragraph" w:styleId="Heading4">
    <w:name w:val="heading 4"/>
    <w:basedOn w:val="Normal"/>
    <w:next w:val="Normal"/>
    <w:link w:val="Heading4Char"/>
    <w:qFormat/>
    <w:rsid w:val="00DF0D2B"/>
    <w:pPr>
      <w:keepNext/>
      <w:spacing w:line="240" w:lineRule="atLeast"/>
      <w:ind w:right="-90"/>
      <w:outlineLvl w:val="3"/>
    </w:pPr>
  </w:style>
  <w:style w:type="paragraph" w:styleId="Heading5">
    <w:name w:val="heading 5"/>
    <w:basedOn w:val="Normal"/>
    <w:next w:val="Normal"/>
    <w:link w:val="Heading5Char"/>
    <w:qFormat/>
    <w:rsid w:val="00DF0D2B"/>
    <w:pPr>
      <w:keepNext/>
      <w:spacing w:after="60"/>
      <w:jc w:val="center"/>
      <w:outlineLvl w:val="4"/>
    </w:pPr>
    <w:rPr>
      <w:b/>
      <w:sz w:val="28"/>
    </w:rPr>
  </w:style>
  <w:style w:type="paragraph" w:styleId="Heading6">
    <w:name w:val="heading 6"/>
    <w:basedOn w:val="Normal"/>
    <w:next w:val="Normal"/>
    <w:link w:val="Heading6Char"/>
    <w:qFormat/>
    <w:rsid w:val="00DF0D2B"/>
    <w:pPr>
      <w:keepNext/>
      <w:spacing w:after="100" w:line="240" w:lineRule="atLeast"/>
      <w:ind w:left="720" w:hanging="720"/>
      <w:outlineLvl w:val="5"/>
    </w:pPr>
    <w:rPr>
      <w:b/>
      <w:u w:val="single"/>
    </w:rPr>
  </w:style>
  <w:style w:type="paragraph" w:styleId="Heading7">
    <w:name w:val="heading 7"/>
    <w:basedOn w:val="Normal"/>
    <w:next w:val="Normal"/>
    <w:link w:val="Heading7Char"/>
    <w:qFormat/>
    <w:rsid w:val="00DF0D2B"/>
    <w:pPr>
      <w:keepNext/>
      <w:tabs>
        <w:tab w:val="left" w:pos="5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after="100" w:line="240" w:lineRule="atLeast"/>
      <w:outlineLvl w:val="6"/>
    </w:pPr>
    <w:rPr>
      <w:i/>
    </w:rPr>
  </w:style>
  <w:style w:type="paragraph" w:styleId="Heading8">
    <w:name w:val="heading 8"/>
    <w:basedOn w:val="Normal"/>
    <w:next w:val="Normal"/>
    <w:link w:val="Heading8Char"/>
    <w:qFormat/>
    <w:rsid w:val="00DF0D2B"/>
    <w:pPr>
      <w:keepNext/>
      <w:tabs>
        <w:tab w:val="left" w:pos="6240"/>
        <w:tab w:val="left" w:pos="6840"/>
        <w:tab w:val="left" w:pos="7440"/>
        <w:tab w:val="left" w:pos="8040"/>
        <w:tab w:val="left" w:pos="8640"/>
        <w:tab w:val="left" w:pos="9240"/>
      </w:tabs>
      <w:outlineLvl w:val="7"/>
    </w:pPr>
    <w:rPr>
      <w:color w:val="000000"/>
    </w:rPr>
  </w:style>
  <w:style w:type="paragraph" w:styleId="Heading9">
    <w:name w:val="heading 9"/>
    <w:basedOn w:val="Normal"/>
    <w:next w:val="Normal"/>
    <w:link w:val="Heading9Char"/>
    <w:qFormat/>
    <w:rsid w:val="00DF0D2B"/>
    <w:pPr>
      <w:keepNext/>
      <w:ind w:right="-36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F0D2B"/>
    <w:pPr>
      <w:tabs>
        <w:tab w:val="center" w:pos="4320"/>
        <w:tab w:val="right" w:pos="8640"/>
      </w:tabs>
    </w:pPr>
  </w:style>
  <w:style w:type="paragraph" w:styleId="Header">
    <w:name w:val="header"/>
    <w:basedOn w:val="Normal"/>
    <w:link w:val="HeaderChar"/>
    <w:rsid w:val="00DF0D2B"/>
    <w:pPr>
      <w:tabs>
        <w:tab w:val="center" w:pos="4320"/>
        <w:tab w:val="right" w:pos="8640"/>
      </w:tabs>
    </w:pPr>
  </w:style>
  <w:style w:type="paragraph" w:styleId="BodyText2">
    <w:name w:val="Body Text 2"/>
    <w:basedOn w:val="Normal"/>
    <w:link w:val="BodyText2Char"/>
    <w:rsid w:val="00DF0D2B"/>
    <w:pPr>
      <w:tabs>
        <w:tab w:val="left" w:pos="447"/>
        <w:tab w:val="left" w:pos="540"/>
      </w:tabs>
      <w:spacing w:after="100" w:line="240" w:lineRule="atLeast"/>
      <w:ind w:left="447" w:hanging="440"/>
    </w:pPr>
  </w:style>
  <w:style w:type="paragraph" w:customStyle="1" w:styleId="heading">
    <w:name w:val="heading"/>
    <w:basedOn w:val="Normal"/>
    <w:next w:val="Normal"/>
    <w:rsid w:val="00DF0D2B"/>
    <w:pPr>
      <w:keepNext/>
      <w:tabs>
        <w:tab w:val="left" w:pos="540"/>
        <w:tab w:val="left" w:pos="720"/>
        <w:tab w:val="left" w:pos="1200"/>
        <w:tab w:val="left" w:pos="1800"/>
        <w:tab w:val="left" w:pos="2400"/>
        <w:tab w:val="left" w:pos="3000"/>
        <w:tab w:val="left" w:pos="8400"/>
        <w:tab w:val="left" w:pos="9000"/>
        <w:tab w:val="left" w:pos="9600"/>
      </w:tabs>
      <w:spacing w:line="240" w:lineRule="atLeast"/>
    </w:pPr>
  </w:style>
  <w:style w:type="paragraph" w:styleId="BlockText">
    <w:name w:val="Block Text"/>
    <w:basedOn w:val="Normal"/>
    <w:rsid w:val="00DF0D2B"/>
    <w:pPr>
      <w:spacing w:before="20" w:after="100"/>
      <w:ind w:left="540" w:right="10" w:hanging="540"/>
    </w:pPr>
  </w:style>
  <w:style w:type="paragraph" w:customStyle="1" w:styleId="Normal1">
    <w:name w:val="Normal1"/>
    <w:basedOn w:val="Normal"/>
    <w:rsid w:val="00DF0D2B"/>
    <w:pPr>
      <w:ind w:firstLine="360"/>
    </w:pPr>
    <w:rPr>
      <w:sz w:val="18"/>
    </w:rPr>
  </w:style>
  <w:style w:type="paragraph" w:styleId="BodyText">
    <w:name w:val="Body Text"/>
    <w:basedOn w:val="Normal"/>
    <w:link w:val="BodyTextChar"/>
    <w:rsid w:val="00DF0D2B"/>
    <w:pPr>
      <w:jc w:val="center"/>
    </w:pPr>
    <w:rPr>
      <w:rFonts w:ascii="Times New Roman" w:hAnsi="Times New Roman"/>
      <w:b/>
      <w:sz w:val="28"/>
    </w:rPr>
  </w:style>
  <w:style w:type="paragraph" w:styleId="BodyTextIndent">
    <w:name w:val="Body Text Indent"/>
    <w:basedOn w:val="Normal"/>
    <w:link w:val="BodyTextIndentChar"/>
    <w:rsid w:val="00DF0D2B"/>
    <w:pPr>
      <w:spacing w:after="100"/>
      <w:ind w:left="720" w:hanging="720"/>
    </w:pPr>
  </w:style>
  <w:style w:type="paragraph" w:styleId="BodyTextIndent2">
    <w:name w:val="Body Text Indent 2"/>
    <w:basedOn w:val="Normal"/>
    <w:link w:val="BodyTextIndent2Char"/>
    <w:rsid w:val="00DF0D2B"/>
    <w:pPr>
      <w:tabs>
        <w:tab w:val="decimal" w:pos="-720"/>
      </w:tabs>
      <w:spacing w:after="100" w:line="240" w:lineRule="atLeast"/>
      <w:ind w:left="547" w:hanging="547"/>
    </w:pPr>
  </w:style>
  <w:style w:type="paragraph" w:styleId="BodyTextIndent3">
    <w:name w:val="Body Text Indent 3"/>
    <w:basedOn w:val="Normal"/>
    <w:link w:val="BodyTextIndent3Char"/>
    <w:rsid w:val="00DF0D2B"/>
    <w:pPr>
      <w:tabs>
        <w:tab w:val="decimal" w:pos="-720"/>
        <w:tab w:val="left" w:pos="440"/>
      </w:tabs>
      <w:spacing w:after="100" w:line="240" w:lineRule="atLeast"/>
      <w:ind w:left="540" w:hanging="540"/>
    </w:pPr>
  </w:style>
  <w:style w:type="paragraph" w:styleId="BodyText3">
    <w:name w:val="Body Text 3"/>
    <w:basedOn w:val="Normal"/>
    <w:link w:val="BodyText3Char"/>
    <w:rsid w:val="00DF0D2B"/>
    <w:pPr>
      <w:jc w:val="center"/>
    </w:pPr>
    <w:rPr>
      <w:rFonts w:ascii="Arial" w:hAnsi="Arial"/>
      <w:b/>
      <w:sz w:val="22"/>
    </w:rPr>
  </w:style>
  <w:style w:type="paragraph" w:styleId="DocumentMap">
    <w:name w:val="Document Map"/>
    <w:basedOn w:val="Normal"/>
    <w:link w:val="DocumentMapChar"/>
    <w:rsid w:val="00DF0D2B"/>
    <w:pPr>
      <w:shd w:val="clear" w:color="auto" w:fill="000080"/>
    </w:pPr>
    <w:rPr>
      <w:rFonts w:ascii="Geneva" w:hAnsi="Geneva"/>
    </w:rPr>
  </w:style>
  <w:style w:type="character" w:styleId="Strong">
    <w:name w:val="Strong"/>
    <w:qFormat/>
    <w:rsid w:val="00DF0D2B"/>
    <w:rPr>
      <w:b/>
    </w:rPr>
  </w:style>
  <w:style w:type="paragraph" w:styleId="BalloonText">
    <w:name w:val="Balloon Text"/>
    <w:basedOn w:val="Normal"/>
    <w:link w:val="BalloonTextChar"/>
    <w:semiHidden/>
    <w:rsid w:val="00B76C74"/>
    <w:rPr>
      <w:rFonts w:ascii="Lucida Grande" w:hAnsi="Lucida Grande"/>
      <w:sz w:val="18"/>
      <w:szCs w:val="18"/>
    </w:rPr>
  </w:style>
  <w:style w:type="paragraph" w:styleId="NormalWeb">
    <w:name w:val="Normal (Web)"/>
    <w:basedOn w:val="Normal"/>
    <w:rsid w:val="005609F7"/>
    <w:pPr>
      <w:spacing w:before="100" w:beforeAutospacing="1" w:after="100" w:afterAutospacing="1"/>
    </w:pPr>
    <w:rPr>
      <w:rFonts w:ascii="Times New Roman" w:hAnsi="Times New Roman"/>
    </w:rPr>
  </w:style>
  <w:style w:type="character" w:customStyle="1" w:styleId="cit-title">
    <w:name w:val="cit-title"/>
    <w:basedOn w:val="DefaultParagraphFont"/>
    <w:rsid w:val="00BC2398"/>
  </w:style>
  <w:style w:type="character" w:styleId="HTMLCite">
    <w:name w:val="HTML Cite"/>
    <w:uiPriority w:val="99"/>
    <w:rsid w:val="00BC2398"/>
    <w:rPr>
      <w:i/>
      <w:iCs/>
    </w:rPr>
  </w:style>
  <w:style w:type="character" w:customStyle="1" w:styleId="cit-pub-dt">
    <w:name w:val="cit-pub-dt"/>
    <w:basedOn w:val="DefaultParagraphFont"/>
    <w:rsid w:val="00BC2398"/>
  </w:style>
  <w:style w:type="character" w:customStyle="1" w:styleId="cit-vol">
    <w:name w:val="cit-vol"/>
    <w:basedOn w:val="DefaultParagraphFont"/>
    <w:rsid w:val="00BC2398"/>
  </w:style>
  <w:style w:type="character" w:customStyle="1" w:styleId="cit-sepcit-sep-vol">
    <w:name w:val="cit-sep cit-sep-vol"/>
    <w:basedOn w:val="DefaultParagraphFont"/>
    <w:rsid w:val="00BC2398"/>
  </w:style>
  <w:style w:type="character" w:customStyle="1" w:styleId="cit-pages-fpage">
    <w:name w:val="cit-pages-fpage"/>
    <w:basedOn w:val="DefaultParagraphFont"/>
    <w:rsid w:val="00BC2398"/>
  </w:style>
  <w:style w:type="character" w:customStyle="1" w:styleId="cit-sepcit-sep-page-range">
    <w:name w:val="cit-sep cit-sep-page-range"/>
    <w:basedOn w:val="DefaultParagraphFont"/>
    <w:rsid w:val="00BC2398"/>
  </w:style>
  <w:style w:type="character" w:customStyle="1" w:styleId="cit-pages-lpage">
    <w:name w:val="cit-pages-lpage"/>
    <w:basedOn w:val="DefaultParagraphFont"/>
    <w:rsid w:val="00BC2398"/>
  </w:style>
  <w:style w:type="paragraph" w:styleId="Title">
    <w:name w:val="Title"/>
    <w:aliases w:val="title"/>
    <w:basedOn w:val="Normal"/>
    <w:link w:val="TitleChar"/>
    <w:qFormat/>
    <w:rsid w:val="00011A98"/>
    <w:pPr>
      <w:spacing w:before="100" w:beforeAutospacing="1" w:after="100" w:afterAutospacing="1"/>
    </w:pPr>
  </w:style>
  <w:style w:type="character" w:styleId="Hyperlink">
    <w:name w:val="Hyperlink"/>
    <w:rsid w:val="00011A98"/>
    <w:rPr>
      <w:color w:val="0000FF"/>
      <w:u w:val="single"/>
    </w:rPr>
  </w:style>
  <w:style w:type="paragraph" w:customStyle="1" w:styleId="rprtbody">
    <w:name w:val="rprtbody"/>
    <w:basedOn w:val="Normal"/>
    <w:rsid w:val="00011A98"/>
    <w:pPr>
      <w:spacing w:before="100" w:beforeAutospacing="1" w:after="100" w:afterAutospacing="1"/>
    </w:pPr>
  </w:style>
  <w:style w:type="paragraph" w:customStyle="1" w:styleId="aux">
    <w:name w:val="aux"/>
    <w:basedOn w:val="Normal"/>
    <w:rsid w:val="00011A98"/>
    <w:pPr>
      <w:spacing w:before="100" w:beforeAutospacing="1" w:after="100" w:afterAutospacing="1"/>
    </w:pPr>
  </w:style>
  <w:style w:type="character" w:customStyle="1" w:styleId="src">
    <w:name w:val="src"/>
    <w:basedOn w:val="DefaultParagraphFont"/>
    <w:rsid w:val="00011A98"/>
  </w:style>
  <w:style w:type="character" w:customStyle="1" w:styleId="jrnl">
    <w:name w:val="jrnl"/>
    <w:basedOn w:val="DefaultParagraphFont"/>
    <w:rsid w:val="00011A98"/>
  </w:style>
  <w:style w:type="character" w:styleId="FollowedHyperlink">
    <w:name w:val="FollowedHyperlink"/>
    <w:rsid w:val="00011A98"/>
    <w:rPr>
      <w:color w:val="800080"/>
      <w:u w:val="single"/>
    </w:rPr>
  </w:style>
  <w:style w:type="paragraph" w:customStyle="1" w:styleId="citation">
    <w:name w:val="citation"/>
    <w:basedOn w:val="Normal"/>
    <w:rsid w:val="00474084"/>
    <w:pPr>
      <w:spacing w:before="100" w:beforeAutospacing="1" w:after="100" w:afterAutospacing="1"/>
    </w:pPr>
  </w:style>
  <w:style w:type="paragraph" w:customStyle="1" w:styleId="authlist">
    <w:name w:val="auth_list"/>
    <w:basedOn w:val="Normal"/>
    <w:rsid w:val="00474084"/>
    <w:pPr>
      <w:spacing w:before="100" w:beforeAutospacing="1" w:after="100" w:afterAutospacing="1"/>
    </w:pPr>
  </w:style>
  <w:style w:type="character" w:customStyle="1" w:styleId="dnnalignleft">
    <w:name w:val="dnnalignleft"/>
    <w:basedOn w:val="DefaultParagraphFont"/>
    <w:rsid w:val="006558E3"/>
  </w:style>
  <w:style w:type="character" w:customStyle="1" w:styleId="TitleChar">
    <w:name w:val="Title Char"/>
    <w:aliases w:val="title Char"/>
    <w:link w:val="Title"/>
    <w:uiPriority w:val="10"/>
    <w:rsid w:val="00E837F5"/>
    <w:rPr>
      <w:rFonts w:ascii="Times" w:hAnsi="Times"/>
    </w:rPr>
  </w:style>
  <w:style w:type="paragraph" w:customStyle="1" w:styleId="desc">
    <w:name w:val="desc"/>
    <w:basedOn w:val="Normal"/>
    <w:rsid w:val="00E837F5"/>
    <w:pPr>
      <w:spacing w:beforeLines="1" w:afterLines="1"/>
    </w:pPr>
  </w:style>
  <w:style w:type="paragraph" w:customStyle="1" w:styleId="details">
    <w:name w:val="details"/>
    <w:basedOn w:val="Normal"/>
    <w:rsid w:val="00E837F5"/>
    <w:pPr>
      <w:spacing w:beforeLines="1" w:afterLines="1"/>
    </w:pPr>
  </w:style>
  <w:style w:type="paragraph" w:customStyle="1" w:styleId="links">
    <w:name w:val="links"/>
    <w:basedOn w:val="Normal"/>
    <w:rsid w:val="00A472A5"/>
    <w:pPr>
      <w:spacing w:beforeLines="1" w:afterLines="1"/>
    </w:pPr>
  </w:style>
  <w:style w:type="character" w:customStyle="1" w:styleId="highlight">
    <w:name w:val="highlight"/>
    <w:basedOn w:val="DefaultParagraphFont"/>
    <w:rsid w:val="00A472A5"/>
  </w:style>
  <w:style w:type="character" w:customStyle="1" w:styleId="Heading1Char">
    <w:name w:val="Heading 1 Char"/>
    <w:link w:val="Heading1"/>
    <w:rsid w:val="00B843A3"/>
    <w:rPr>
      <w:rFonts w:ascii="Times" w:hAnsi="Times"/>
      <w:b/>
      <w:sz w:val="24"/>
    </w:rPr>
  </w:style>
  <w:style w:type="character" w:customStyle="1" w:styleId="Heading2Char">
    <w:name w:val="Heading 2 Char"/>
    <w:link w:val="Heading2"/>
    <w:rsid w:val="00B843A3"/>
    <w:rPr>
      <w:rFonts w:ascii="Times" w:hAnsi="Times"/>
      <w:sz w:val="24"/>
    </w:rPr>
  </w:style>
  <w:style w:type="character" w:customStyle="1" w:styleId="Heading3Char">
    <w:name w:val="Heading 3 Char"/>
    <w:link w:val="Heading3"/>
    <w:rsid w:val="00B843A3"/>
    <w:rPr>
      <w:rFonts w:ascii="Times" w:hAnsi="Times"/>
      <w:sz w:val="24"/>
    </w:rPr>
  </w:style>
  <w:style w:type="character" w:customStyle="1" w:styleId="Heading4Char">
    <w:name w:val="Heading 4 Char"/>
    <w:link w:val="Heading4"/>
    <w:rsid w:val="00B843A3"/>
    <w:rPr>
      <w:rFonts w:ascii="Times" w:hAnsi="Times"/>
      <w:sz w:val="24"/>
    </w:rPr>
  </w:style>
  <w:style w:type="character" w:customStyle="1" w:styleId="Heading5Char">
    <w:name w:val="Heading 5 Char"/>
    <w:link w:val="Heading5"/>
    <w:rsid w:val="00B843A3"/>
    <w:rPr>
      <w:rFonts w:ascii="Times" w:hAnsi="Times"/>
      <w:b/>
      <w:sz w:val="28"/>
    </w:rPr>
  </w:style>
  <w:style w:type="character" w:customStyle="1" w:styleId="Heading6Char">
    <w:name w:val="Heading 6 Char"/>
    <w:link w:val="Heading6"/>
    <w:rsid w:val="00B843A3"/>
    <w:rPr>
      <w:rFonts w:ascii="Times" w:hAnsi="Times"/>
      <w:b/>
      <w:sz w:val="24"/>
      <w:u w:val="single"/>
    </w:rPr>
  </w:style>
  <w:style w:type="character" w:customStyle="1" w:styleId="Heading7Char">
    <w:name w:val="Heading 7 Char"/>
    <w:link w:val="Heading7"/>
    <w:rsid w:val="00B843A3"/>
    <w:rPr>
      <w:rFonts w:ascii="Times" w:hAnsi="Times"/>
      <w:i/>
      <w:sz w:val="24"/>
    </w:rPr>
  </w:style>
  <w:style w:type="character" w:customStyle="1" w:styleId="Heading8Char">
    <w:name w:val="Heading 8 Char"/>
    <w:link w:val="Heading8"/>
    <w:rsid w:val="00B843A3"/>
    <w:rPr>
      <w:rFonts w:ascii="Times" w:hAnsi="Times"/>
      <w:color w:val="000000"/>
      <w:sz w:val="24"/>
    </w:rPr>
  </w:style>
  <w:style w:type="character" w:customStyle="1" w:styleId="Heading9Char">
    <w:name w:val="Heading 9 Char"/>
    <w:link w:val="Heading9"/>
    <w:rsid w:val="00B843A3"/>
    <w:rPr>
      <w:rFonts w:ascii="Times" w:hAnsi="Times"/>
      <w:b/>
      <w:sz w:val="24"/>
    </w:rPr>
  </w:style>
  <w:style w:type="character" w:customStyle="1" w:styleId="FooterChar">
    <w:name w:val="Footer Char"/>
    <w:link w:val="Footer"/>
    <w:rsid w:val="00B843A3"/>
    <w:rPr>
      <w:rFonts w:ascii="Times" w:hAnsi="Times"/>
    </w:rPr>
  </w:style>
  <w:style w:type="character" w:customStyle="1" w:styleId="HeaderChar">
    <w:name w:val="Header Char"/>
    <w:link w:val="Header"/>
    <w:rsid w:val="00B843A3"/>
    <w:rPr>
      <w:rFonts w:ascii="Times" w:hAnsi="Times"/>
    </w:rPr>
  </w:style>
  <w:style w:type="character" w:customStyle="1" w:styleId="BodyText2Char">
    <w:name w:val="Body Text 2 Char"/>
    <w:link w:val="BodyText2"/>
    <w:rsid w:val="00B843A3"/>
    <w:rPr>
      <w:rFonts w:ascii="Times" w:hAnsi="Times"/>
      <w:sz w:val="24"/>
    </w:rPr>
  </w:style>
  <w:style w:type="character" w:customStyle="1" w:styleId="BodyTextChar">
    <w:name w:val="Body Text Char"/>
    <w:link w:val="BodyText"/>
    <w:rsid w:val="00B843A3"/>
    <w:rPr>
      <w:rFonts w:ascii="Times New Roman" w:hAnsi="Times New Roman"/>
      <w:b/>
      <w:sz w:val="28"/>
    </w:rPr>
  </w:style>
  <w:style w:type="character" w:customStyle="1" w:styleId="BodyTextIndentChar">
    <w:name w:val="Body Text Indent Char"/>
    <w:link w:val="BodyTextIndent"/>
    <w:rsid w:val="00B843A3"/>
    <w:rPr>
      <w:rFonts w:ascii="Times" w:hAnsi="Times"/>
      <w:sz w:val="24"/>
    </w:rPr>
  </w:style>
  <w:style w:type="character" w:customStyle="1" w:styleId="BodyTextIndent2Char">
    <w:name w:val="Body Text Indent 2 Char"/>
    <w:link w:val="BodyTextIndent2"/>
    <w:rsid w:val="00B843A3"/>
    <w:rPr>
      <w:rFonts w:ascii="Times" w:hAnsi="Times"/>
      <w:sz w:val="24"/>
    </w:rPr>
  </w:style>
  <w:style w:type="character" w:customStyle="1" w:styleId="BodyTextIndent3Char">
    <w:name w:val="Body Text Indent 3 Char"/>
    <w:link w:val="BodyTextIndent3"/>
    <w:rsid w:val="00B843A3"/>
    <w:rPr>
      <w:rFonts w:ascii="Times" w:hAnsi="Times"/>
      <w:sz w:val="24"/>
    </w:rPr>
  </w:style>
  <w:style w:type="character" w:customStyle="1" w:styleId="BodyText3Char">
    <w:name w:val="Body Text 3 Char"/>
    <w:link w:val="BodyText3"/>
    <w:rsid w:val="00B843A3"/>
    <w:rPr>
      <w:rFonts w:ascii="Arial" w:hAnsi="Arial"/>
      <w:b/>
      <w:sz w:val="22"/>
    </w:rPr>
  </w:style>
  <w:style w:type="character" w:customStyle="1" w:styleId="DocumentMapChar">
    <w:name w:val="Document Map Char"/>
    <w:link w:val="DocumentMap"/>
    <w:rsid w:val="00B843A3"/>
    <w:rPr>
      <w:rFonts w:ascii="Geneva" w:hAnsi="Geneva"/>
      <w:shd w:val="clear" w:color="auto" w:fill="000080"/>
    </w:rPr>
  </w:style>
  <w:style w:type="character" w:customStyle="1" w:styleId="BalloonTextChar">
    <w:name w:val="Balloon Text Char"/>
    <w:link w:val="BalloonText"/>
    <w:semiHidden/>
    <w:rsid w:val="00B843A3"/>
    <w:rPr>
      <w:rFonts w:ascii="Lucida Grande" w:hAnsi="Lucida Grande"/>
      <w:sz w:val="18"/>
      <w:szCs w:val="18"/>
    </w:rPr>
  </w:style>
  <w:style w:type="paragraph" w:customStyle="1" w:styleId="DataField11pt-Single">
    <w:name w:val="Data Field 11pt-Single"/>
    <w:basedOn w:val="Normal"/>
    <w:rsid w:val="00754EF7"/>
    <w:pPr>
      <w:autoSpaceDE w:val="0"/>
      <w:autoSpaceDN w:val="0"/>
    </w:pPr>
    <w:rPr>
      <w:rFonts w:ascii="Arial" w:hAnsi="Arial" w:cs="Arial"/>
      <w:sz w:val="22"/>
    </w:rPr>
  </w:style>
  <w:style w:type="paragraph" w:customStyle="1" w:styleId="Default">
    <w:name w:val="Default"/>
    <w:rsid w:val="004C60C9"/>
    <w:pPr>
      <w:widowControl w:val="0"/>
      <w:autoSpaceDE w:val="0"/>
      <w:autoSpaceDN w:val="0"/>
      <w:adjustRightInd w:val="0"/>
    </w:pPr>
    <w:rPr>
      <w:rFonts w:ascii="Arial" w:hAnsi="Arial" w:cs="Arial"/>
      <w:color w:val="000000"/>
    </w:rPr>
  </w:style>
  <w:style w:type="paragraph" w:customStyle="1" w:styleId="MediumGrid21">
    <w:name w:val="Medium Grid 21"/>
    <w:qFormat/>
    <w:rsid w:val="00AE1909"/>
    <w:pPr>
      <w:ind w:left="-360"/>
    </w:pPr>
    <w:rPr>
      <w:rFonts w:ascii="Times" w:eastAsia="MingLiU" w:hAnsi="Times"/>
    </w:rPr>
  </w:style>
  <w:style w:type="paragraph" w:customStyle="1" w:styleId="Authors">
    <w:name w:val="Authors"/>
    <w:basedOn w:val="Normal"/>
    <w:rsid w:val="00C01A19"/>
    <w:pPr>
      <w:spacing w:before="120" w:after="360"/>
      <w:jc w:val="center"/>
    </w:pPr>
    <w:rPr>
      <w:rFonts w:ascii="Times New Roman" w:hAnsi="Times New Roman"/>
    </w:rPr>
  </w:style>
  <w:style w:type="paragraph" w:customStyle="1" w:styleId="Head">
    <w:name w:val="Head"/>
    <w:basedOn w:val="Normal"/>
    <w:rsid w:val="00C01A19"/>
    <w:pPr>
      <w:keepNext/>
      <w:spacing w:before="120" w:after="120"/>
      <w:jc w:val="center"/>
      <w:outlineLvl w:val="0"/>
    </w:pPr>
    <w:rPr>
      <w:rFonts w:ascii="Times New Roman" w:hAnsi="Times New Roman"/>
      <w:b/>
      <w:bCs/>
      <w:kern w:val="28"/>
      <w:sz w:val="28"/>
      <w:szCs w:val="28"/>
    </w:rPr>
  </w:style>
  <w:style w:type="character" w:customStyle="1" w:styleId="cit-issue">
    <w:name w:val="cit-issue"/>
    <w:basedOn w:val="DefaultParagraphFont"/>
    <w:rsid w:val="00BC5806"/>
  </w:style>
  <w:style w:type="character" w:customStyle="1" w:styleId="cit-sep">
    <w:name w:val="cit-sep"/>
    <w:basedOn w:val="DefaultParagraphFont"/>
    <w:rsid w:val="00BC5806"/>
  </w:style>
  <w:style w:type="character" w:customStyle="1" w:styleId="cit-first-page">
    <w:name w:val="cit-first-page"/>
    <w:basedOn w:val="DefaultParagraphFont"/>
    <w:rsid w:val="00BC5806"/>
  </w:style>
  <w:style w:type="character" w:customStyle="1" w:styleId="cit-last-page">
    <w:name w:val="cit-last-page"/>
    <w:basedOn w:val="DefaultParagraphFont"/>
    <w:rsid w:val="00BC5806"/>
  </w:style>
  <w:style w:type="paragraph" w:styleId="ListParagraph">
    <w:name w:val="List Paragraph"/>
    <w:basedOn w:val="Normal"/>
    <w:rsid w:val="00A81AE2"/>
    <w:pPr>
      <w:ind w:left="720"/>
      <w:contextualSpacing/>
    </w:pPr>
  </w:style>
  <w:style w:type="character" w:customStyle="1" w:styleId="label">
    <w:name w:val="label"/>
    <w:basedOn w:val="DefaultParagraphFont"/>
    <w:rsid w:val="00F5361E"/>
  </w:style>
  <w:style w:type="character" w:customStyle="1" w:styleId="databold">
    <w:name w:val="data_bold"/>
    <w:basedOn w:val="DefaultParagraphFont"/>
    <w:rsid w:val="00F5361E"/>
  </w:style>
  <w:style w:type="character" w:customStyle="1" w:styleId="cit-auth">
    <w:name w:val="cit-auth"/>
    <w:basedOn w:val="DefaultParagraphFont"/>
    <w:rsid w:val="00085C3B"/>
  </w:style>
  <w:style w:type="character" w:customStyle="1" w:styleId="cit-print-date">
    <w:name w:val="cit-print-date"/>
    <w:basedOn w:val="DefaultParagraphFont"/>
    <w:rsid w:val="00085C3B"/>
  </w:style>
  <w:style w:type="character" w:customStyle="1" w:styleId="cit-ahead-of-print-date">
    <w:name w:val="cit-ahead-of-print-date"/>
    <w:basedOn w:val="DefaultParagraphFont"/>
    <w:rsid w:val="00085C3B"/>
  </w:style>
  <w:style w:type="character" w:customStyle="1" w:styleId="cit-doi">
    <w:name w:val="cit-doi"/>
    <w:basedOn w:val="DefaultParagraphFont"/>
    <w:rsid w:val="00085C3B"/>
  </w:style>
  <w:style w:type="character" w:customStyle="1" w:styleId="UnresolvedMention1">
    <w:name w:val="Unresolved Mention1"/>
    <w:basedOn w:val="DefaultParagraphFont"/>
    <w:uiPriority w:val="99"/>
    <w:semiHidden/>
    <w:unhideWhenUsed/>
    <w:rsid w:val="001E616E"/>
    <w:rPr>
      <w:color w:val="605E5C"/>
      <w:shd w:val="clear" w:color="auto" w:fill="E1DFDD"/>
    </w:rPr>
  </w:style>
  <w:style w:type="character" w:customStyle="1" w:styleId="topcardflavor">
    <w:name w:val="topcard__flavor"/>
    <w:basedOn w:val="DefaultParagraphFont"/>
    <w:rsid w:val="0088306A"/>
  </w:style>
  <w:style w:type="character" w:customStyle="1" w:styleId="SubtitleChar">
    <w:name w:val="Subtitle Char"/>
    <w:basedOn w:val="DefaultParagraphFont"/>
    <w:link w:val="Subtitle"/>
    <w:rsid w:val="00560FEA"/>
    <w:rPr>
      <w:rFonts w:ascii="Times" w:eastAsia="Times" w:hAnsi="Times"/>
      <w:b/>
    </w:rPr>
  </w:style>
  <w:style w:type="paragraph" w:styleId="Subtitle">
    <w:name w:val="Subtitle"/>
    <w:basedOn w:val="Normal"/>
    <w:link w:val="SubtitleChar"/>
    <w:qFormat/>
    <w:rsid w:val="00560FEA"/>
    <w:pPr>
      <w:spacing w:line="480" w:lineRule="auto"/>
      <w:jc w:val="center"/>
    </w:pPr>
    <w:rPr>
      <w:rFonts w:eastAsia="Times"/>
      <w:b/>
    </w:rPr>
  </w:style>
  <w:style w:type="character" w:customStyle="1" w:styleId="SubtitleChar1">
    <w:name w:val="Subtitle Char1"/>
    <w:basedOn w:val="DefaultParagraphFont"/>
    <w:rsid w:val="00560FEA"/>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63668E"/>
  </w:style>
  <w:style w:type="paragraph" w:customStyle="1" w:styleId="c-article-info-details">
    <w:name w:val="c-article-info-details"/>
    <w:basedOn w:val="Normal"/>
    <w:rsid w:val="00FF1D59"/>
    <w:pPr>
      <w:spacing w:before="100" w:beforeAutospacing="1" w:after="100" w:afterAutospacing="1"/>
    </w:pPr>
    <w:rPr>
      <w:sz w:val="20"/>
      <w:szCs w:val="20"/>
    </w:rPr>
  </w:style>
  <w:style w:type="character" w:customStyle="1" w:styleId="u-visually-hidden">
    <w:name w:val="u-visually-hidden"/>
    <w:basedOn w:val="DefaultParagraphFont"/>
    <w:rsid w:val="00FF1D59"/>
  </w:style>
  <w:style w:type="character" w:customStyle="1" w:styleId="title-text">
    <w:name w:val="title-text"/>
    <w:basedOn w:val="DefaultParagraphFont"/>
    <w:rsid w:val="00242563"/>
  </w:style>
  <w:style w:type="character" w:styleId="Emphasis">
    <w:name w:val="Emphasis"/>
    <w:basedOn w:val="DefaultParagraphFont"/>
    <w:uiPriority w:val="20"/>
    <w:qFormat/>
    <w:rsid w:val="00242563"/>
    <w:rPr>
      <w:i/>
      <w:iCs/>
    </w:rPr>
  </w:style>
  <w:style w:type="paragraph" w:customStyle="1" w:styleId="NoteLevel1">
    <w:name w:val="Note Level 1"/>
    <w:basedOn w:val="Normal"/>
    <w:uiPriority w:val="99"/>
    <w:unhideWhenUsed/>
    <w:rsid w:val="00112392"/>
    <w:pPr>
      <w:keepNext/>
      <w:tabs>
        <w:tab w:val="num" w:pos="0"/>
      </w:tabs>
      <w:contextualSpacing/>
      <w:outlineLvl w:val="0"/>
    </w:pPr>
    <w:rPr>
      <w:rFonts w:ascii="Verdana" w:eastAsia="Times" w:hAnsi="Verdana"/>
      <w:szCs w:val="20"/>
    </w:rPr>
  </w:style>
  <w:style w:type="paragraph" w:customStyle="1" w:styleId="NoteLevel2">
    <w:name w:val="Note Level 2"/>
    <w:basedOn w:val="Normal"/>
    <w:uiPriority w:val="99"/>
    <w:unhideWhenUsed/>
    <w:rsid w:val="00112392"/>
    <w:pPr>
      <w:keepNext/>
      <w:tabs>
        <w:tab w:val="num" w:pos="720"/>
      </w:tabs>
      <w:ind w:left="1080" w:hanging="360"/>
      <w:contextualSpacing/>
      <w:outlineLvl w:val="1"/>
    </w:pPr>
    <w:rPr>
      <w:rFonts w:ascii="Verdana" w:eastAsia="Times" w:hAnsi="Verdana"/>
      <w:szCs w:val="20"/>
    </w:rPr>
  </w:style>
  <w:style w:type="paragraph" w:customStyle="1" w:styleId="NoteLevel3">
    <w:name w:val="Note Level 3"/>
    <w:basedOn w:val="Normal"/>
    <w:uiPriority w:val="99"/>
    <w:unhideWhenUsed/>
    <w:rsid w:val="00112392"/>
    <w:pPr>
      <w:keepNext/>
      <w:tabs>
        <w:tab w:val="num" w:pos="1440"/>
      </w:tabs>
      <w:ind w:left="1800" w:hanging="360"/>
      <w:contextualSpacing/>
      <w:outlineLvl w:val="2"/>
    </w:pPr>
    <w:rPr>
      <w:rFonts w:ascii="Verdana" w:eastAsia="Times" w:hAnsi="Verdana"/>
      <w:szCs w:val="20"/>
    </w:rPr>
  </w:style>
  <w:style w:type="paragraph" w:customStyle="1" w:styleId="NoteLevel4">
    <w:name w:val="Note Level 4"/>
    <w:basedOn w:val="Normal"/>
    <w:uiPriority w:val="99"/>
    <w:unhideWhenUsed/>
    <w:rsid w:val="00112392"/>
    <w:pPr>
      <w:keepNext/>
      <w:tabs>
        <w:tab w:val="num" w:pos="2160"/>
      </w:tabs>
      <w:ind w:left="2520" w:hanging="360"/>
      <w:contextualSpacing/>
      <w:outlineLvl w:val="3"/>
    </w:pPr>
    <w:rPr>
      <w:rFonts w:ascii="Verdana" w:eastAsia="Times" w:hAnsi="Verdana"/>
      <w:szCs w:val="20"/>
    </w:rPr>
  </w:style>
  <w:style w:type="paragraph" w:customStyle="1" w:styleId="NoteLevel5">
    <w:name w:val="Note Level 5"/>
    <w:basedOn w:val="Normal"/>
    <w:uiPriority w:val="99"/>
    <w:unhideWhenUsed/>
    <w:rsid w:val="00112392"/>
    <w:pPr>
      <w:keepNext/>
      <w:tabs>
        <w:tab w:val="num" w:pos="2880"/>
      </w:tabs>
      <w:ind w:left="3240" w:hanging="360"/>
      <w:contextualSpacing/>
      <w:outlineLvl w:val="4"/>
    </w:pPr>
    <w:rPr>
      <w:rFonts w:ascii="Verdana" w:eastAsia="Times" w:hAnsi="Verdana"/>
      <w:szCs w:val="20"/>
    </w:rPr>
  </w:style>
  <w:style w:type="paragraph" w:customStyle="1" w:styleId="NoteLevel6">
    <w:name w:val="Note Level 6"/>
    <w:basedOn w:val="Normal"/>
    <w:uiPriority w:val="99"/>
    <w:unhideWhenUsed/>
    <w:rsid w:val="00112392"/>
    <w:pPr>
      <w:keepNext/>
      <w:tabs>
        <w:tab w:val="num" w:pos="3600"/>
      </w:tabs>
      <w:ind w:left="3960" w:hanging="360"/>
      <w:contextualSpacing/>
      <w:outlineLvl w:val="5"/>
    </w:pPr>
    <w:rPr>
      <w:rFonts w:ascii="Verdana" w:eastAsia="Times" w:hAnsi="Verdana"/>
      <w:szCs w:val="20"/>
    </w:rPr>
  </w:style>
  <w:style w:type="paragraph" w:customStyle="1" w:styleId="NoteLevel7">
    <w:name w:val="Note Level 7"/>
    <w:basedOn w:val="Normal"/>
    <w:uiPriority w:val="99"/>
    <w:unhideWhenUsed/>
    <w:rsid w:val="00112392"/>
    <w:pPr>
      <w:keepNext/>
      <w:tabs>
        <w:tab w:val="num" w:pos="4320"/>
      </w:tabs>
      <w:ind w:left="4680" w:hanging="360"/>
      <w:contextualSpacing/>
      <w:outlineLvl w:val="6"/>
    </w:pPr>
    <w:rPr>
      <w:rFonts w:ascii="Verdana" w:eastAsia="Times" w:hAnsi="Verdana"/>
      <w:szCs w:val="20"/>
    </w:rPr>
  </w:style>
  <w:style w:type="paragraph" w:customStyle="1" w:styleId="NoteLevel8">
    <w:name w:val="Note Level 8"/>
    <w:basedOn w:val="Normal"/>
    <w:uiPriority w:val="99"/>
    <w:unhideWhenUsed/>
    <w:rsid w:val="00112392"/>
    <w:pPr>
      <w:keepNext/>
      <w:tabs>
        <w:tab w:val="num" w:pos="5040"/>
      </w:tabs>
      <w:ind w:left="5400" w:hanging="360"/>
      <w:contextualSpacing/>
      <w:outlineLvl w:val="7"/>
    </w:pPr>
    <w:rPr>
      <w:rFonts w:ascii="Verdana" w:eastAsia="Times" w:hAnsi="Verdana"/>
      <w:szCs w:val="20"/>
    </w:rPr>
  </w:style>
  <w:style w:type="paragraph" w:customStyle="1" w:styleId="NoteLevel9">
    <w:name w:val="Note Level 9"/>
    <w:basedOn w:val="Normal"/>
    <w:uiPriority w:val="99"/>
    <w:unhideWhenUsed/>
    <w:rsid w:val="00112392"/>
    <w:pPr>
      <w:keepNext/>
      <w:tabs>
        <w:tab w:val="num" w:pos="5760"/>
      </w:tabs>
      <w:ind w:left="6120" w:hanging="360"/>
      <w:contextualSpacing/>
      <w:outlineLvl w:val="8"/>
    </w:pPr>
    <w:rPr>
      <w:rFonts w:ascii="Verdana" w:eastAsia="Times" w:hAnsi="Verdana"/>
      <w:szCs w:val="20"/>
    </w:rPr>
  </w:style>
  <w:style w:type="character" w:customStyle="1" w:styleId="highwire-cite-title">
    <w:name w:val="highwire-cite-title"/>
    <w:basedOn w:val="DefaultParagraphFont"/>
    <w:rsid w:val="008573FA"/>
  </w:style>
  <w:style w:type="character" w:customStyle="1" w:styleId="highwire-citation-authors">
    <w:name w:val="highwire-citation-authors"/>
    <w:basedOn w:val="DefaultParagraphFont"/>
    <w:rsid w:val="008573FA"/>
  </w:style>
  <w:style w:type="character" w:customStyle="1" w:styleId="highwire-citation-author">
    <w:name w:val="highwire-citation-author"/>
    <w:basedOn w:val="DefaultParagraphFont"/>
    <w:rsid w:val="008573FA"/>
  </w:style>
  <w:style w:type="character" w:customStyle="1" w:styleId="highwire-cite-metadata-journal">
    <w:name w:val="highwire-cite-metadata-journal"/>
    <w:basedOn w:val="DefaultParagraphFont"/>
    <w:rsid w:val="008573FA"/>
  </w:style>
  <w:style w:type="character" w:customStyle="1" w:styleId="highwire-cite-metadata-date">
    <w:name w:val="highwire-cite-metadata-date"/>
    <w:basedOn w:val="DefaultParagraphFont"/>
    <w:rsid w:val="008573FA"/>
  </w:style>
  <w:style w:type="character" w:customStyle="1" w:styleId="highwire-cite-metadata-volume">
    <w:name w:val="highwire-cite-metadata-volume"/>
    <w:basedOn w:val="DefaultParagraphFont"/>
    <w:rsid w:val="008573FA"/>
  </w:style>
  <w:style w:type="character" w:customStyle="1" w:styleId="highwire-cite-metadata-issue">
    <w:name w:val="highwire-cite-metadata-issue"/>
    <w:basedOn w:val="DefaultParagraphFont"/>
    <w:rsid w:val="008573FA"/>
  </w:style>
  <w:style w:type="character" w:customStyle="1" w:styleId="highwire-cite-metadata-pages">
    <w:name w:val="highwire-cite-metadata-pages"/>
    <w:basedOn w:val="DefaultParagraphFont"/>
    <w:rsid w:val="008573FA"/>
  </w:style>
  <w:style w:type="character" w:customStyle="1" w:styleId="highwire-cite-metadata-doi">
    <w:name w:val="highwire-cite-metadata-doi"/>
    <w:basedOn w:val="DefaultParagraphFont"/>
    <w:rsid w:val="008573FA"/>
  </w:style>
  <w:style w:type="character" w:styleId="UnresolvedMention">
    <w:name w:val="Unresolved Mention"/>
    <w:basedOn w:val="DefaultParagraphFont"/>
    <w:uiPriority w:val="99"/>
    <w:semiHidden/>
    <w:unhideWhenUsed/>
    <w:rsid w:val="008573FA"/>
    <w:rPr>
      <w:color w:val="605E5C"/>
      <w:shd w:val="clear" w:color="auto" w:fill="E1DFDD"/>
    </w:rPr>
  </w:style>
  <w:style w:type="character" w:customStyle="1" w:styleId="citation-part">
    <w:name w:val="citation-part"/>
    <w:basedOn w:val="DefaultParagraphFont"/>
    <w:rsid w:val="000C7A6B"/>
  </w:style>
  <w:style w:type="character" w:customStyle="1" w:styleId="docsum-pmid">
    <w:name w:val="docsum-pmid"/>
    <w:basedOn w:val="DefaultParagraphFont"/>
    <w:rsid w:val="000C7A6B"/>
  </w:style>
  <w:style w:type="character" w:customStyle="1" w:styleId="markedcontent">
    <w:name w:val="markedcontent"/>
    <w:basedOn w:val="DefaultParagraphFont"/>
    <w:rsid w:val="005C33E0"/>
  </w:style>
  <w:style w:type="character" w:customStyle="1" w:styleId="core-enumeration">
    <w:name w:val="core-enumeration"/>
    <w:basedOn w:val="DefaultParagraphFont"/>
    <w:rsid w:val="00347362"/>
  </w:style>
  <w:style w:type="paragraph" w:styleId="Revision">
    <w:name w:val="Revision"/>
    <w:hidden/>
    <w:semiHidden/>
    <w:rsid w:val="00347362"/>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959">
      <w:bodyDiv w:val="1"/>
      <w:marLeft w:val="0"/>
      <w:marRight w:val="0"/>
      <w:marTop w:val="0"/>
      <w:marBottom w:val="0"/>
      <w:divBdr>
        <w:top w:val="none" w:sz="0" w:space="0" w:color="auto"/>
        <w:left w:val="none" w:sz="0" w:space="0" w:color="auto"/>
        <w:bottom w:val="none" w:sz="0" w:space="0" w:color="auto"/>
        <w:right w:val="none" w:sz="0" w:space="0" w:color="auto"/>
      </w:divBdr>
    </w:div>
    <w:div w:id="25178694">
      <w:bodyDiv w:val="1"/>
      <w:marLeft w:val="0"/>
      <w:marRight w:val="0"/>
      <w:marTop w:val="0"/>
      <w:marBottom w:val="0"/>
      <w:divBdr>
        <w:top w:val="none" w:sz="0" w:space="0" w:color="auto"/>
        <w:left w:val="none" w:sz="0" w:space="0" w:color="auto"/>
        <w:bottom w:val="none" w:sz="0" w:space="0" w:color="auto"/>
        <w:right w:val="none" w:sz="0" w:space="0" w:color="auto"/>
      </w:divBdr>
      <w:divsChild>
        <w:div w:id="255214710">
          <w:marLeft w:val="0"/>
          <w:marRight w:val="0"/>
          <w:marTop w:val="0"/>
          <w:marBottom w:val="0"/>
          <w:divBdr>
            <w:top w:val="none" w:sz="0" w:space="0" w:color="auto"/>
            <w:left w:val="none" w:sz="0" w:space="0" w:color="auto"/>
            <w:bottom w:val="none" w:sz="0" w:space="0" w:color="auto"/>
            <w:right w:val="none" w:sz="0" w:space="0" w:color="auto"/>
          </w:divBdr>
        </w:div>
      </w:divsChild>
    </w:div>
    <w:div w:id="29192429">
      <w:bodyDiv w:val="1"/>
      <w:marLeft w:val="0"/>
      <w:marRight w:val="0"/>
      <w:marTop w:val="0"/>
      <w:marBottom w:val="0"/>
      <w:divBdr>
        <w:top w:val="none" w:sz="0" w:space="0" w:color="auto"/>
        <w:left w:val="none" w:sz="0" w:space="0" w:color="auto"/>
        <w:bottom w:val="none" w:sz="0" w:space="0" w:color="auto"/>
        <w:right w:val="none" w:sz="0" w:space="0" w:color="auto"/>
      </w:divBdr>
    </w:div>
    <w:div w:id="52504271">
      <w:bodyDiv w:val="1"/>
      <w:marLeft w:val="0"/>
      <w:marRight w:val="0"/>
      <w:marTop w:val="0"/>
      <w:marBottom w:val="0"/>
      <w:divBdr>
        <w:top w:val="none" w:sz="0" w:space="0" w:color="auto"/>
        <w:left w:val="none" w:sz="0" w:space="0" w:color="auto"/>
        <w:bottom w:val="none" w:sz="0" w:space="0" w:color="auto"/>
        <w:right w:val="none" w:sz="0" w:space="0" w:color="auto"/>
      </w:divBdr>
    </w:div>
    <w:div w:id="61949860">
      <w:bodyDiv w:val="1"/>
      <w:marLeft w:val="0"/>
      <w:marRight w:val="0"/>
      <w:marTop w:val="0"/>
      <w:marBottom w:val="0"/>
      <w:divBdr>
        <w:top w:val="none" w:sz="0" w:space="0" w:color="auto"/>
        <w:left w:val="none" w:sz="0" w:space="0" w:color="auto"/>
        <w:bottom w:val="none" w:sz="0" w:space="0" w:color="auto"/>
        <w:right w:val="none" w:sz="0" w:space="0" w:color="auto"/>
      </w:divBdr>
      <w:divsChild>
        <w:div w:id="31418963">
          <w:marLeft w:val="0"/>
          <w:marRight w:val="0"/>
          <w:marTop w:val="0"/>
          <w:marBottom w:val="0"/>
          <w:divBdr>
            <w:top w:val="none" w:sz="0" w:space="0" w:color="auto"/>
            <w:left w:val="none" w:sz="0" w:space="0" w:color="auto"/>
            <w:bottom w:val="none" w:sz="0" w:space="0" w:color="auto"/>
            <w:right w:val="none" w:sz="0" w:space="0" w:color="auto"/>
          </w:divBdr>
        </w:div>
        <w:div w:id="543718382">
          <w:marLeft w:val="0"/>
          <w:marRight w:val="0"/>
          <w:marTop w:val="0"/>
          <w:marBottom w:val="0"/>
          <w:divBdr>
            <w:top w:val="none" w:sz="0" w:space="0" w:color="auto"/>
            <w:left w:val="none" w:sz="0" w:space="0" w:color="auto"/>
            <w:bottom w:val="none" w:sz="0" w:space="0" w:color="auto"/>
            <w:right w:val="none" w:sz="0" w:space="0" w:color="auto"/>
          </w:divBdr>
        </w:div>
      </w:divsChild>
    </w:div>
    <w:div w:id="62073946">
      <w:bodyDiv w:val="1"/>
      <w:marLeft w:val="0"/>
      <w:marRight w:val="0"/>
      <w:marTop w:val="0"/>
      <w:marBottom w:val="0"/>
      <w:divBdr>
        <w:top w:val="none" w:sz="0" w:space="0" w:color="auto"/>
        <w:left w:val="none" w:sz="0" w:space="0" w:color="auto"/>
        <w:bottom w:val="none" w:sz="0" w:space="0" w:color="auto"/>
        <w:right w:val="none" w:sz="0" w:space="0" w:color="auto"/>
      </w:divBdr>
      <w:divsChild>
        <w:div w:id="244414116">
          <w:marLeft w:val="0"/>
          <w:marRight w:val="0"/>
          <w:marTop w:val="0"/>
          <w:marBottom w:val="0"/>
          <w:divBdr>
            <w:top w:val="none" w:sz="0" w:space="0" w:color="auto"/>
            <w:left w:val="none" w:sz="0" w:space="0" w:color="auto"/>
            <w:bottom w:val="none" w:sz="0" w:space="0" w:color="auto"/>
            <w:right w:val="none" w:sz="0" w:space="0" w:color="auto"/>
          </w:divBdr>
        </w:div>
        <w:div w:id="261840225">
          <w:marLeft w:val="0"/>
          <w:marRight w:val="0"/>
          <w:marTop w:val="0"/>
          <w:marBottom w:val="0"/>
          <w:divBdr>
            <w:top w:val="none" w:sz="0" w:space="0" w:color="auto"/>
            <w:left w:val="none" w:sz="0" w:space="0" w:color="auto"/>
            <w:bottom w:val="none" w:sz="0" w:space="0" w:color="auto"/>
            <w:right w:val="none" w:sz="0" w:space="0" w:color="auto"/>
          </w:divBdr>
        </w:div>
      </w:divsChild>
    </w:div>
    <w:div w:id="69155413">
      <w:bodyDiv w:val="1"/>
      <w:marLeft w:val="0"/>
      <w:marRight w:val="0"/>
      <w:marTop w:val="0"/>
      <w:marBottom w:val="0"/>
      <w:divBdr>
        <w:top w:val="none" w:sz="0" w:space="0" w:color="auto"/>
        <w:left w:val="none" w:sz="0" w:space="0" w:color="auto"/>
        <w:bottom w:val="none" w:sz="0" w:space="0" w:color="auto"/>
        <w:right w:val="none" w:sz="0" w:space="0" w:color="auto"/>
      </w:divBdr>
    </w:div>
    <w:div w:id="83695669">
      <w:bodyDiv w:val="1"/>
      <w:marLeft w:val="0"/>
      <w:marRight w:val="0"/>
      <w:marTop w:val="0"/>
      <w:marBottom w:val="0"/>
      <w:divBdr>
        <w:top w:val="none" w:sz="0" w:space="0" w:color="auto"/>
        <w:left w:val="none" w:sz="0" w:space="0" w:color="auto"/>
        <w:bottom w:val="none" w:sz="0" w:space="0" w:color="auto"/>
        <w:right w:val="none" w:sz="0" w:space="0" w:color="auto"/>
      </w:divBdr>
    </w:div>
    <w:div w:id="118426003">
      <w:bodyDiv w:val="1"/>
      <w:marLeft w:val="0"/>
      <w:marRight w:val="0"/>
      <w:marTop w:val="0"/>
      <w:marBottom w:val="0"/>
      <w:divBdr>
        <w:top w:val="none" w:sz="0" w:space="0" w:color="auto"/>
        <w:left w:val="none" w:sz="0" w:space="0" w:color="auto"/>
        <w:bottom w:val="none" w:sz="0" w:space="0" w:color="auto"/>
        <w:right w:val="none" w:sz="0" w:space="0" w:color="auto"/>
      </w:divBdr>
      <w:divsChild>
        <w:div w:id="84545711">
          <w:marLeft w:val="0"/>
          <w:marRight w:val="0"/>
          <w:marTop w:val="0"/>
          <w:marBottom w:val="0"/>
          <w:divBdr>
            <w:top w:val="none" w:sz="0" w:space="0" w:color="auto"/>
            <w:left w:val="none" w:sz="0" w:space="0" w:color="auto"/>
            <w:bottom w:val="none" w:sz="0" w:space="0" w:color="auto"/>
            <w:right w:val="none" w:sz="0" w:space="0" w:color="auto"/>
          </w:divBdr>
        </w:div>
      </w:divsChild>
    </w:div>
    <w:div w:id="121703374">
      <w:bodyDiv w:val="1"/>
      <w:marLeft w:val="0"/>
      <w:marRight w:val="0"/>
      <w:marTop w:val="0"/>
      <w:marBottom w:val="0"/>
      <w:divBdr>
        <w:top w:val="none" w:sz="0" w:space="0" w:color="auto"/>
        <w:left w:val="none" w:sz="0" w:space="0" w:color="auto"/>
        <w:bottom w:val="none" w:sz="0" w:space="0" w:color="auto"/>
        <w:right w:val="none" w:sz="0" w:space="0" w:color="auto"/>
      </w:divBdr>
    </w:div>
    <w:div w:id="199439119">
      <w:bodyDiv w:val="1"/>
      <w:marLeft w:val="0"/>
      <w:marRight w:val="0"/>
      <w:marTop w:val="0"/>
      <w:marBottom w:val="0"/>
      <w:divBdr>
        <w:top w:val="none" w:sz="0" w:space="0" w:color="auto"/>
        <w:left w:val="none" w:sz="0" w:space="0" w:color="auto"/>
        <w:bottom w:val="none" w:sz="0" w:space="0" w:color="auto"/>
        <w:right w:val="none" w:sz="0" w:space="0" w:color="auto"/>
      </w:divBdr>
    </w:div>
    <w:div w:id="203754633">
      <w:bodyDiv w:val="1"/>
      <w:marLeft w:val="0"/>
      <w:marRight w:val="0"/>
      <w:marTop w:val="0"/>
      <w:marBottom w:val="0"/>
      <w:divBdr>
        <w:top w:val="none" w:sz="0" w:space="0" w:color="auto"/>
        <w:left w:val="none" w:sz="0" w:space="0" w:color="auto"/>
        <w:bottom w:val="none" w:sz="0" w:space="0" w:color="auto"/>
        <w:right w:val="none" w:sz="0" w:space="0" w:color="auto"/>
      </w:divBdr>
    </w:div>
    <w:div w:id="214977524">
      <w:bodyDiv w:val="1"/>
      <w:marLeft w:val="0"/>
      <w:marRight w:val="0"/>
      <w:marTop w:val="0"/>
      <w:marBottom w:val="0"/>
      <w:divBdr>
        <w:top w:val="none" w:sz="0" w:space="0" w:color="auto"/>
        <w:left w:val="none" w:sz="0" w:space="0" w:color="auto"/>
        <w:bottom w:val="none" w:sz="0" w:space="0" w:color="auto"/>
        <w:right w:val="none" w:sz="0" w:space="0" w:color="auto"/>
      </w:divBdr>
      <w:divsChild>
        <w:div w:id="1042170895">
          <w:marLeft w:val="0"/>
          <w:marRight w:val="0"/>
          <w:marTop w:val="0"/>
          <w:marBottom w:val="0"/>
          <w:divBdr>
            <w:top w:val="none" w:sz="0" w:space="0" w:color="auto"/>
            <w:left w:val="none" w:sz="0" w:space="0" w:color="auto"/>
            <w:bottom w:val="none" w:sz="0" w:space="0" w:color="auto"/>
            <w:right w:val="none" w:sz="0" w:space="0" w:color="auto"/>
          </w:divBdr>
        </w:div>
        <w:div w:id="563875061">
          <w:marLeft w:val="0"/>
          <w:marRight w:val="0"/>
          <w:marTop w:val="0"/>
          <w:marBottom w:val="0"/>
          <w:divBdr>
            <w:top w:val="none" w:sz="0" w:space="0" w:color="auto"/>
            <w:left w:val="none" w:sz="0" w:space="0" w:color="auto"/>
            <w:bottom w:val="none" w:sz="0" w:space="0" w:color="auto"/>
            <w:right w:val="none" w:sz="0" w:space="0" w:color="auto"/>
          </w:divBdr>
        </w:div>
      </w:divsChild>
    </w:div>
    <w:div w:id="218977371">
      <w:bodyDiv w:val="1"/>
      <w:marLeft w:val="0"/>
      <w:marRight w:val="0"/>
      <w:marTop w:val="0"/>
      <w:marBottom w:val="0"/>
      <w:divBdr>
        <w:top w:val="none" w:sz="0" w:space="0" w:color="auto"/>
        <w:left w:val="none" w:sz="0" w:space="0" w:color="auto"/>
        <w:bottom w:val="none" w:sz="0" w:space="0" w:color="auto"/>
        <w:right w:val="none" w:sz="0" w:space="0" w:color="auto"/>
      </w:divBdr>
      <w:divsChild>
        <w:div w:id="1211574969">
          <w:marLeft w:val="0"/>
          <w:marRight w:val="0"/>
          <w:marTop w:val="0"/>
          <w:marBottom w:val="0"/>
          <w:divBdr>
            <w:top w:val="none" w:sz="0" w:space="0" w:color="auto"/>
            <w:left w:val="none" w:sz="0" w:space="0" w:color="auto"/>
            <w:bottom w:val="none" w:sz="0" w:space="0" w:color="auto"/>
            <w:right w:val="none" w:sz="0" w:space="0" w:color="auto"/>
          </w:divBdr>
        </w:div>
      </w:divsChild>
    </w:div>
    <w:div w:id="242490020">
      <w:bodyDiv w:val="1"/>
      <w:marLeft w:val="0"/>
      <w:marRight w:val="0"/>
      <w:marTop w:val="0"/>
      <w:marBottom w:val="0"/>
      <w:divBdr>
        <w:top w:val="none" w:sz="0" w:space="0" w:color="auto"/>
        <w:left w:val="none" w:sz="0" w:space="0" w:color="auto"/>
        <w:bottom w:val="none" w:sz="0" w:space="0" w:color="auto"/>
        <w:right w:val="none" w:sz="0" w:space="0" w:color="auto"/>
      </w:divBdr>
      <w:divsChild>
        <w:div w:id="631789965">
          <w:marLeft w:val="0"/>
          <w:marRight w:val="0"/>
          <w:marTop w:val="0"/>
          <w:marBottom w:val="0"/>
          <w:divBdr>
            <w:top w:val="none" w:sz="0" w:space="0" w:color="auto"/>
            <w:left w:val="none" w:sz="0" w:space="0" w:color="auto"/>
            <w:bottom w:val="none" w:sz="0" w:space="0" w:color="auto"/>
            <w:right w:val="none" w:sz="0" w:space="0" w:color="auto"/>
          </w:divBdr>
        </w:div>
        <w:div w:id="369956679">
          <w:marLeft w:val="0"/>
          <w:marRight w:val="0"/>
          <w:marTop w:val="0"/>
          <w:marBottom w:val="0"/>
          <w:divBdr>
            <w:top w:val="none" w:sz="0" w:space="0" w:color="auto"/>
            <w:left w:val="none" w:sz="0" w:space="0" w:color="auto"/>
            <w:bottom w:val="none" w:sz="0" w:space="0" w:color="auto"/>
            <w:right w:val="none" w:sz="0" w:space="0" w:color="auto"/>
          </w:divBdr>
        </w:div>
      </w:divsChild>
    </w:div>
    <w:div w:id="269244506">
      <w:bodyDiv w:val="1"/>
      <w:marLeft w:val="0"/>
      <w:marRight w:val="0"/>
      <w:marTop w:val="0"/>
      <w:marBottom w:val="0"/>
      <w:divBdr>
        <w:top w:val="none" w:sz="0" w:space="0" w:color="auto"/>
        <w:left w:val="none" w:sz="0" w:space="0" w:color="auto"/>
        <w:bottom w:val="none" w:sz="0" w:space="0" w:color="auto"/>
        <w:right w:val="none" w:sz="0" w:space="0" w:color="auto"/>
      </w:divBdr>
    </w:div>
    <w:div w:id="343749270">
      <w:bodyDiv w:val="1"/>
      <w:marLeft w:val="0"/>
      <w:marRight w:val="0"/>
      <w:marTop w:val="0"/>
      <w:marBottom w:val="0"/>
      <w:divBdr>
        <w:top w:val="none" w:sz="0" w:space="0" w:color="auto"/>
        <w:left w:val="none" w:sz="0" w:space="0" w:color="auto"/>
        <w:bottom w:val="none" w:sz="0" w:space="0" w:color="auto"/>
        <w:right w:val="none" w:sz="0" w:space="0" w:color="auto"/>
      </w:divBdr>
    </w:div>
    <w:div w:id="366951417">
      <w:bodyDiv w:val="1"/>
      <w:marLeft w:val="0"/>
      <w:marRight w:val="0"/>
      <w:marTop w:val="0"/>
      <w:marBottom w:val="0"/>
      <w:divBdr>
        <w:top w:val="none" w:sz="0" w:space="0" w:color="auto"/>
        <w:left w:val="none" w:sz="0" w:space="0" w:color="auto"/>
        <w:bottom w:val="none" w:sz="0" w:space="0" w:color="auto"/>
        <w:right w:val="none" w:sz="0" w:space="0" w:color="auto"/>
      </w:divBdr>
    </w:div>
    <w:div w:id="394477233">
      <w:bodyDiv w:val="1"/>
      <w:marLeft w:val="0"/>
      <w:marRight w:val="0"/>
      <w:marTop w:val="0"/>
      <w:marBottom w:val="0"/>
      <w:divBdr>
        <w:top w:val="none" w:sz="0" w:space="0" w:color="auto"/>
        <w:left w:val="none" w:sz="0" w:space="0" w:color="auto"/>
        <w:bottom w:val="none" w:sz="0" w:space="0" w:color="auto"/>
        <w:right w:val="none" w:sz="0" w:space="0" w:color="auto"/>
      </w:divBdr>
      <w:divsChild>
        <w:div w:id="1632588693">
          <w:marLeft w:val="0"/>
          <w:marRight w:val="0"/>
          <w:marTop w:val="0"/>
          <w:marBottom w:val="0"/>
          <w:divBdr>
            <w:top w:val="none" w:sz="0" w:space="0" w:color="auto"/>
            <w:left w:val="none" w:sz="0" w:space="0" w:color="auto"/>
            <w:bottom w:val="none" w:sz="0" w:space="0" w:color="auto"/>
            <w:right w:val="none" w:sz="0" w:space="0" w:color="auto"/>
          </w:divBdr>
          <w:divsChild>
            <w:div w:id="385103425">
              <w:marLeft w:val="0"/>
              <w:marRight w:val="0"/>
              <w:marTop w:val="0"/>
              <w:marBottom w:val="0"/>
              <w:divBdr>
                <w:top w:val="none" w:sz="0" w:space="0" w:color="auto"/>
                <w:left w:val="none" w:sz="0" w:space="0" w:color="auto"/>
                <w:bottom w:val="none" w:sz="0" w:space="0" w:color="auto"/>
                <w:right w:val="none" w:sz="0" w:space="0" w:color="auto"/>
              </w:divBdr>
              <w:divsChild>
                <w:div w:id="690423595">
                  <w:marLeft w:val="0"/>
                  <w:marRight w:val="0"/>
                  <w:marTop w:val="0"/>
                  <w:marBottom w:val="0"/>
                  <w:divBdr>
                    <w:top w:val="none" w:sz="0" w:space="0" w:color="auto"/>
                    <w:left w:val="none" w:sz="0" w:space="0" w:color="auto"/>
                    <w:bottom w:val="none" w:sz="0" w:space="0" w:color="auto"/>
                    <w:right w:val="none" w:sz="0" w:space="0" w:color="auto"/>
                  </w:divBdr>
                </w:div>
              </w:divsChild>
            </w:div>
            <w:div w:id="17152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102">
      <w:bodyDiv w:val="1"/>
      <w:marLeft w:val="0"/>
      <w:marRight w:val="0"/>
      <w:marTop w:val="0"/>
      <w:marBottom w:val="0"/>
      <w:divBdr>
        <w:top w:val="none" w:sz="0" w:space="0" w:color="auto"/>
        <w:left w:val="none" w:sz="0" w:space="0" w:color="auto"/>
        <w:bottom w:val="none" w:sz="0" w:space="0" w:color="auto"/>
        <w:right w:val="none" w:sz="0" w:space="0" w:color="auto"/>
      </w:divBdr>
    </w:div>
    <w:div w:id="491529201">
      <w:bodyDiv w:val="1"/>
      <w:marLeft w:val="0"/>
      <w:marRight w:val="0"/>
      <w:marTop w:val="0"/>
      <w:marBottom w:val="0"/>
      <w:divBdr>
        <w:top w:val="none" w:sz="0" w:space="0" w:color="auto"/>
        <w:left w:val="none" w:sz="0" w:space="0" w:color="auto"/>
        <w:bottom w:val="none" w:sz="0" w:space="0" w:color="auto"/>
        <w:right w:val="none" w:sz="0" w:space="0" w:color="auto"/>
      </w:divBdr>
    </w:div>
    <w:div w:id="494877800">
      <w:bodyDiv w:val="1"/>
      <w:marLeft w:val="0"/>
      <w:marRight w:val="0"/>
      <w:marTop w:val="0"/>
      <w:marBottom w:val="0"/>
      <w:divBdr>
        <w:top w:val="none" w:sz="0" w:space="0" w:color="auto"/>
        <w:left w:val="none" w:sz="0" w:space="0" w:color="auto"/>
        <w:bottom w:val="none" w:sz="0" w:space="0" w:color="auto"/>
        <w:right w:val="none" w:sz="0" w:space="0" w:color="auto"/>
      </w:divBdr>
      <w:divsChild>
        <w:div w:id="129634660">
          <w:marLeft w:val="0"/>
          <w:marRight w:val="0"/>
          <w:marTop w:val="0"/>
          <w:marBottom w:val="0"/>
          <w:divBdr>
            <w:top w:val="none" w:sz="0" w:space="0" w:color="auto"/>
            <w:left w:val="none" w:sz="0" w:space="0" w:color="auto"/>
            <w:bottom w:val="none" w:sz="0" w:space="0" w:color="auto"/>
            <w:right w:val="none" w:sz="0" w:space="0" w:color="auto"/>
          </w:divBdr>
        </w:div>
        <w:div w:id="1168179604">
          <w:marLeft w:val="0"/>
          <w:marRight w:val="0"/>
          <w:marTop w:val="0"/>
          <w:marBottom w:val="0"/>
          <w:divBdr>
            <w:top w:val="none" w:sz="0" w:space="0" w:color="auto"/>
            <w:left w:val="none" w:sz="0" w:space="0" w:color="auto"/>
            <w:bottom w:val="none" w:sz="0" w:space="0" w:color="auto"/>
            <w:right w:val="none" w:sz="0" w:space="0" w:color="auto"/>
          </w:divBdr>
        </w:div>
      </w:divsChild>
    </w:div>
    <w:div w:id="521286516">
      <w:bodyDiv w:val="1"/>
      <w:marLeft w:val="0"/>
      <w:marRight w:val="0"/>
      <w:marTop w:val="0"/>
      <w:marBottom w:val="0"/>
      <w:divBdr>
        <w:top w:val="none" w:sz="0" w:space="0" w:color="auto"/>
        <w:left w:val="none" w:sz="0" w:space="0" w:color="auto"/>
        <w:bottom w:val="none" w:sz="0" w:space="0" w:color="auto"/>
        <w:right w:val="none" w:sz="0" w:space="0" w:color="auto"/>
      </w:divBdr>
      <w:divsChild>
        <w:div w:id="2114206124">
          <w:marLeft w:val="0"/>
          <w:marRight w:val="0"/>
          <w:marTop w:val="0"/>
          <w:marBottom w:val="0"/>
          <w:divBdr>
            <w:top w:val="none" w:sz="0" w:space="0" w:color="auto"/>
            <w:left w:val="none" w:sz="0" w:space="0" w:color="auto"/>
            <w:bottom w:val="none" w:sz="0" w:space="0" w:color="auto"/>
            <w:right w:val="none" w:sz="0" w:space="0" w:color="auto"/>
          </w:divBdr>
        </w:div>
      </w:divsChild>
    </w:div>
    <w:div w:id="559097165">
      <w:bodyDiv w:val="1"/>
      <w:marLeft w:val="0"/>
      <w:marRight w:val="0"/>
      <w:marTop w:val="0"/>
      <w:marBottom w:val="0"/>
      <w:divBdr>
        <w:top w:val="none" w:sz="0" w:space="0" w:color="auto"/>
        <w:left w:val="none" w:sz="0" w:space="0" w:color="auto"/>
        <w:bottom w:val="none" w:sz="0" w:space="0" w:color="auto"/>
        <w:right w:val="none" w:sz="0" w:space="0" w:color="auto"/>
      </w:divBdr>
    </w:div>
    <w:div w:id="575169993">
      <w:bodyDiv w:val="1"/>
      <w:marLeft w:val="0"/>
      <w:marRight w:val="0"/>
      <w:marTop w:val="0"/>
      <w:marBottom w:val="0"/>
      <w:divBdr>
        <w:top w:val="none" w:sz="0" w:space="0" w:color="auto"/>
        <w:left w:val="none" w:sz="0" w:space="0" w:color="auto"/>
        <w:bottom w:val="none" w:sz="0" w:space="0" w:color="auto"/>
        <w:right w:val="none" w:sz="0" w:space="0" w:color="auto"/>
      </w:divBdr>
    </w:div>
    <w:div w:id="586111492">
      <w:bodyDiv w:val="1"/>
      <w:marLeft w:val="0"/>
      <w:marRight w:val="0"/>
      <w:marTop w:val="0"/>
      <w:marBottom w:val="0"/>
      <w:divBdr>
        <w:top w:val="none" w:sz="0" w:space="0" w:color="auto"/>
        <w:left w:val="none" w:sz="0" w:space="0" w:color="auto"/>
        <w:bottom w:val="none" w:sz="0" w:space="0" w:color="auto"/>
        <w:right w:val="none" w:sz="0" w:space="0" w:color="auto"/>
      </w:divBdr>
    </w:div>
    <w:div w:id="590629318">
      <w:bodyDiv w:val="1"/>
      <w:marLeft w:val="0"/>
      <w:marRight w:val="0"/>
      <w:marTop w:val="0"/>
      <w:marBottom w:val="0"/>
      <w:divBdr>
        <w:top w:val="none" w:sz="0" w:space="0" w:color="auto"/>
        <w:left w:val="none" w:sz="0" w:space="0" w:color="auto"/>
        <w:bottom w:val="none" w:sz="0" w:space="0" w:color="auto"/>
        <w:right w:val="none" w:sz="0" w:space="0" w:color="auto"/>
      </w:divBdr>
      <w:divsChild>
        <w:div w:id="1972242570">
          <w:marLeft w:val="0"/>
          <w:marRight w:val="0"/>
          <w:marTop w:val="0"/>
          <w:marBottom w:val="0"/>
          <w:divBdr>
            <w:top w:val="none" w:sz="0" w:space="0" w:color="auto"/>
            <w:left w:val="none" w:sz="0" w:space="0" w:color="auto"/>
            <w:bottom w:val="none" w:sz="0" w:space="0" w:color="auto"/>
            <w:right w:val="none" w:sz="0" w:space="0" w:color="auto"/>
          </w:divBdr>
        </w:div>
        <w:div w:id="1092164130">
          <w:marLeft w:val="0"/>
          <w:marRight w:val="0"/>
          <w:marTop w:val="0"/>
          <w:marBottom w:val="0"/>
          <w:divBdr>
            <w:top w:val="none" w:sz="0" w:space="0" w:color="auto"/>
            <w:left w:val="none" w:sz="0" w:space="0" w:color="auto"/>
            <w:bottom w:val="none" w:sz="0" w:space="0" w:color="auto"/>
            <w:right w:val="none" w:sz="0" w:space="0" w:color="auto"/>
          </w:divBdr>
          <w:divsChild>
            <w:div w:id="7381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0660">
      <w:bodyDiv w:val="1"/>
      <w:marLeft w:val="0"/>
      <w:marRight w:val="0"/>
      <w:marTop w:val="0"/>
      <w:marBottom w:val="0"/>
      <w:divBdr>
        <w:top w:val="none" w:sz="0" w:space="0" w:color="auto"/>
        <w:left w:val="none" w:sz="0" w:space="0" w:color="auto"/>
        <w:bottom w:val="none" w:sz="0" w:space="0" w:color="auto"/>
        <w:right w:val="none" w:sz="0" w:space="0" w:color="auto"/>
      </w:divBdr>
    </w:div>
    <w:div w:id="655039419">
      <w:bodyDiv w:val="1"/>
      <w:marLeft w:val="0"/>
      <w:marRight w:val="0"/>
      <w:marTop w:val="0"/>
      <w:marBottom w:val="0"/>
      <w:divBdr>
        <w:top w:val="none" w:sz="0" w:space="0" w:color="auto"/>
        <w:left w:val="none" w:sz="0" w:space="0" w:color="auto"/>
        <w:bottom w:val="none" w:sz="0" w:space="0" w:color="auto"/>
        <w:right w:val="none" w:sz="0" w:space="0" w:color="auto"/>
      </w:divBdr>
    </w:div>
    <w:div w:id="665280828">
      <w:bodyDiv w:val="1"/>
      <w:marLeft w:val="0"/>
      <w:marRight w:val="0"/>
      <w:marTop w:val="0"/>
      <w:marBottom w:val="0"/>
      <w:divBdr>
        <w:top w:val="none" w:sz="0" w:space="0" w:color="auto"/>
        <w:left w:val="none" w:sz="0" w:space="0" w:color="auto"/>
        <w:bottom w:val="none" w:sz="0" w:space="0" w:color="auto"/>
        <w:right w:val="none" w:sz="0" w:space="0" w:color="auto"/>
      </w:divBdr>
    </w:div>
    <w:div w:id="688415183">
      <w:bodyDiv w:val="1"/>
      <w:marLeft w:val="0"/>
      <w:marRight w:val="0"/>
      <w:marTop w:val="0"/>
      <w:marBottom w:val="0"/>
      <w:divBdr>
        <w:top w:val="none" w:sz="0" w:space="0" w:color="auto"/>
        <w:left w:val="none" w:sz="0" w:space="0" w:color="auto"/>
        <w:bottom w:val="none" w:sz="0" w:space="0" w:color="auto"/>
        <w:right w:val="none" w:sz="0" w:space="0" w:color="auto"/>
      </w:divBdr>
      <w:divsChild>
        <w:div w:id="1048141546">
          <w:marLeft w:val="0"/>
          <w:marRight w:val="0"/>
          <w:marTop w:val="0"/>
          <w:marBottom w:val="0"/>
          <w:divBdr>
            <w:top w:val="none" w:sz="0" w:space="0" w:color="auto"/>
            <w:left w:val="none" w:sz="0" w:space="0" w:color="auto"/>
            <w:bottom w:val="none" w:sz="0" w:space="0" w:color="auto"/>
            <w:right w:val="none" w:sz="0" w:space="0" w:color="auto"/>
          </w:divBdr>
        </w:div>
        <w:div w:id="1483234135">
          <w:marLeft w:val="0"/>
          <w:marRight w:val="0"/>
          <w:marTop w:val="0"/>
          <w:marBottom w:val="0"/>
          <w:divBdr>
            <w:top w:val="none" w:sz="0" w:space="0" w:color="auto"/>
            <w:left w:val="none" w:sz="0" w:space="0" w:color="auto"/>
            <w:bottom w:val="none" w:sz="0" w:space="0" w:color="auto"/>
            <w:right w:val="none" w:sz="0" w:space="0" w:color="auto"/>
          </w:divBdr>
        </w:div>
      </w:divsChild>
    </w:div>
    <w:div w:id="820076470">
      <w:bodyDiv w:val="1"/>
      <w:marLeft w:val="0"/>
      <w:marRight w:val="0"/>
      <w:marTop w:val="0"/>
      <w:marBottom w:val="0"/>
      <w:divBdr>
        <w:top w:val="none" w:sz="0" w:space="0" w:color="auto"/>
        <w:left w:val="none" w:sz="0" w:space="0" w:color="auto"/>
        <w:bottom w:val="none" w:sz="0" w:space="0" w:color="auto"/>
        <w:right w:val="none" w:sz="0" w:space="0" w:color="auto"/>
      </w:divBdr>
    </w:div>
    <w:div w:id="836575967">
      <w:bodyDiv w:val="1"/>
      <w:marLeft w:val="0"/>
      <w:marRight w:val="0"/>
      <w:marTop w:val="0"/>
      <w:marBottom w:val="0"/>
      <w:divBdr>
        <w:top w:val="none" w:sz="0" w:space="0" w:color="auto"/>
        <w:left w:val="none" w:sz="0" w:space="0" w:color="auto"/>
        <w:bottom w:val="none" w:sz="0" w:space="0" w:color="auto"/>
        <w:right w:val="none" w:sz="0" w:space="0" w:color="auto"/>
      </w:divBdr>
      <w:divsChild>
        <w:div w:id="1207571465">
          <w:marLeft w:val="0"/>
          <w:marRight w:val="0"/>
          <w:marTop w:val="0"/>
          <w:marBottom w:val="0"/>
          <w:divBdr>
            <w:top w:val="none" w:sz="0" w:space="0" w:color="auto"/>
            <w:left w:val="none" w:sz="0" w:space="0" w:color="auto"/>
            <w:bottom w:val="none" w:sz="0" w:space="0" w:color="auto"/>
            <w:right w:val="none" w:sz="0" w:space="0" w:color="auto"/>
          </w:divBdr>
        </w:div>
        <w:div w:id="430861788">
          <w:marLeft w:val="0"/>
          <w:marRight w:val="0"/>
          <w:marTop w:val="0"/>
          <w:marBottom w:val="0"/>
          <w:divBdr>
            <w:top w:val="none" w:sz="0" w:space="0" w:color="auto"/>
            <w:left w:val="none" w:sz="0" w:space="0" w:color="auto"/>
            <w:bottom w:val="none" w:sz="0" w:space="0" w:color="auto"/>
            <w:right w:val="none" w:sz="0" w:space="0" w:color="auto"/>
          </w:divBdr>
        </w:div>
      </w:divsChild>
    </w:div>
    <w:div w:id="857960950">
      <w:bodyDiv w:val="1"/>
      <w:marLeft w:val="0"/>
      <w:marRight w:val="0"/>
      <w:marTop w:val="0"/>
      <w:marBottom w:val="0"/>
      <w:divBdr>
        <w:top w:val="none" w:sz="0" w:space="0" w:color="auto"/>
        <w:left w:val="none" w:sz="0" w:space="0" w:color="auto"/>
        <w:bottom w:val="none" w:sz="0" w:space="0" w:color="auto"/>
        <w:right w:val="none" w:sz="0" w:space="0" w:color="auto"/>
      </w:divBdr>
      <w:divsChild>
        <w:div w:id="268121162">
          <w:marLeft w:val="0"/>
          <w:marRight w:val="0"/>
          <w:marTop w:val="0"/>
          <w:marBottom w:val="0"/>
          <w:divBdr>
            <w:top w:val="none" w:sz="0" w:space="0" w:color="auto"/>
            <w:left w:val="none" w:sz="0" w:space="0" w:color="auto"/>
            <w:bottom w:val="none" w:sz="0" w:space="0" w:color="auto"/>
            <w:right w:val="none" w:sz="0" w:space="0" w:color="auto"/>
          </w:divBdr>
        </w:div>
        <w:div w:id="518087451">
          <w:marLeft w:val="0"/>
          <w:marRight w:val="0"/>
          <w:marTop w:val="0"/>
          <w:marBottom w:val="0"/>
          <w:divBdr>
            <w:top w:val="none" w:sz="0" w:space="0" w:color="auto"/>
            <w:left w:val="none" w:sz="0" w:space="0" w:color="auto"/>
            <w:bottom w:val="none" w:sz="0" w:space="0" w:color="auto"/>
            <w:right w:val="none" w:sz="0" w:space="0" w:color="auto"/>
          </w:divBdr>
        </w:div>
      </w:divsChild>
    </w:div>
    <w:div w:id="860818906">
      <w:bodyDiv w:val="1"/>
      <w:marLeft w:val="0"/>
      <w:marRight w:val="0"/>
      <w:marTop w:val="0"/>
      <w:marBottom w:val="0"/>
      <w:divBdr>
        <w:top w:val="none" w:sz="0" w:space="0" w:color="auto"/>
        <w:left w:val="none" w:sz="0" w:space="0" w:color="auto"/>
        <w:bottom w:val="none" w:sz="0" w:space="0" w:color="auto"/>
        <w:right w:val="none" w:sz="0" w:space="0" w:color="auto"/>
      </w:divBdr>
    </w:div>
    <w:div w:id="865412788">
      <w:bodyDiv w:val="1"/>
      <w:marLeft w:val="0"/>
      <w:marRight w:val="0"/>
      <w:marTop w:val="0"/>
      <w:marBottom w:val="0"/>
      <w:divBdr>
        <w:top w:val="none" w:sz="0" w:space="0" w:color="auto"/>
        <w:left w:val="none" w:sz="0" w:space="0" w:color="auto"/>
        <w:bottom w:val="none" w:sz="0" w:space="0" w:color="auto"/>
        <w:right w:val="none" w:sz="0" w:space="0" w:color="auto"/>
      </w:divBdr>
    </w:div>
    <w:div w:id="953245150">
      <w:bodyDiv w:val="1"/>
      <w:marLeft w:val="0"/>
      <w:marRight w:val="0"/>
      <w:marTop w:val="0"/>
      <w:marBottom w:val="0"/>
      <w:divBdr>
        <w:top w:val="none" w:sz="0" w:space="0" w:color="auto"/>
        <w:left w:val="none" w:sz="0" w:space="0" w:color="auto"/>
        <w:bottom w:val="none" w:sz="0" w:space="0" w:color="auto"/>
        <w:right w:val="none" w:sz="0" w:space="0" w:color="auto"/>
      </w:divBdr>
      <w:divsChild>
        <w:div w:id="1918397555">
          <w:marLeft w:val="0"/>
          <w:marRight w:val="0"/>
          <w:marTop w:val="0"/>
          <w:marBottom w:val="0"/>
          <w:divBdr>
            <w:top w:val="none" w:sz="0" w:space="0" w:color="auto"/>
            <w:left w:val="none" w:sz="0" w:space="0" w:color="auto"/>
            <w:bottom w:val="none" w:sz="0" w:space="0" w:color="auto"/>
            <w:right w:val="none" w:sz="0" w:space="0" w:color="auto"/>
          </w:divBdr>
        </w:div>
        <w:div w:id="381175387">
          <w:marLeft w:val="0"/>
          <w:marRight w:val="0"/>
          <w:marTop w:val="0"/>
          <w:marBottom w:val="0"/>
          <w:divBdr>
            <w:top w:val="none" w:sz="0" w:space="0" w:color="auto"/>
            <w:left w:val="none" w:sz="0" w:space="0" w:color="auto"/>
            <w:bottom w:val="none" w:sz="0" w:space="0" w:color="auto"/>
            <w:right w:val="none" w:sz="0" w:space="0" w:color="auto"/>
          </w:divBdr>
        </w:div>
      </w:divsChild>
    </w:div>
    <w:div w:id="974408281">
      <w:bodyDiv w:val="1"/>
      <w:marLeft w:val="0"/>
      <w:marRight w:val="0"/>
      <w:marTop w:val="0"/>
      <w:marBottom w:val="0"/>
      <w:divBdr>
        <w:top w:val="none" w:sz="0" w:space="0" w:color="auto"/>
        <w:left w:val="none" w:sz="0" w:space="0" w:color="auto"/>
        <w:bottom w:val="none" w:sz="0" w:space="0" w:color="auto"/>
        <w:right w:val="none" w:sz="0" w:space="0" w:color="auto"/>
      </w:divBdr>
      <w:divsChild>
        <w:div w:id="1069233764">
          <w:marLeft w:val="0"/>
          <w:marRight w:val="0"/>
          <w:marTop w:val="0"/>
          <w:marBottom w:val="0"/>
          <w:divBdr>
            <w:top w:val="none" w:sz="0" w:space="0" w:color="auto"/>
            <w:left w:val="none" w:sz="0" w:space="0" w:color="auto"/>
            <w:bottom w:val="none" w:sz="0" w:space="0" w:color="auto"/>
            <w:right w:val="none" w:sz="0" w:space="0" w:color="auto"/>
          </w:divBdr>
        </w:div>
        <w:div w:id="1819413863">
          <w:marLeft w:val="0"/>
          <w:marRight w:val="0"/>
          <w:marTop w:val="0"/>
          <w:marBottom w:val="0"/>
          <w:divBdr>
            <w:top w:val="none" w:sz="0" w:space="0" w:color="auto"/>
            <w:left w:val="none" w:sz="0" w:space="0" w:color="auto"/>
            <w:bottom w:val="none" w:sz="0" w:space="0" w:color="auto"/>
            <w:right w:val="none" w:sz="0" w:space="0" w:color="auto"/>
          </w:divBdr>
        </w:div>
      </w:divsChild>
    </w:div>
    <w:div w:id="984503451">
      <w:bodyDiv w:val="1"/>
      <w:marLeft w:val="0"/>
      <w:marRight w:val="0"/>
      <w:marTop w:val="0"/>
      <w:marBottom w:val="0"/>
      <w:divBdr>
        <w:top w:val="none" w:sz="0" w:space="0" w:color="auto"/>
        <w:left w:val="none" w:sz="0" w:space="0" w:color="auto"/>
        <w:bottom w:val="none" w:sz="0" w:space="0" w:color="auto"/>
        <w:right w:val="none" w:sz="0" w:space="0" w:color="auto"/>
      </w:divBdr>
    </w:div>
    <w:div w:id="1053772764">
      <w:bodyDiv w:val="1"/>
      <w:marLeft w:val="0"/>
      <w:marRight w:val="0"/>
      <w:marTop w:val="0"/>
      <w:marBottom w:val="0"/>
      <w:divBdr>
        <w:top w:val="none" w:sz="0" w:space="0" w:color="auto"/>
        <w:left w:val="none" w:sz="0" w:space="0" w:color="auto"/>
        <w:bottom w:val="none" w:sz="0" w:space="0" w:color="auto"/>
        <w:right w:val="none" w:sz="0" w:space="0" w:color="auto"/>
      </w:divBdr>
      <w:divsChild>
        <w:div w:id="1075711283">
          <w:marLeft w:val="0"/>
          <w:marRight w:val="0"/>
          <w:marTop w:val="0"/>
          <w:marBottom w:val="0"/>
          <w:divBdr>
            <w:top w:val="none" w:sz="0" w:space="0" w:color="auto"/>
            <w:left w:val="none" w:sz="0" w:space="0" w:color="auto"/>
            <w:bottom w:val="none" w:sz="0" w:space="0" w:color="auto"/>
            <w:right w:val="none" w:sz="0" w:space="0" w:color="auto"/>
          </w:divBdr>
        </w:div>
        <w:div w:id="376508712">
          <w:marLeft w:val="0"/>
          <w:marRight w:val="0"/>
          <w:marTop w:val="0"/>
          <w:marBottom w:val="0"/>
          <w:divBdr>
            <w:top w:val="none" w:sz="0" w:space="0" w:color="auto"/>
            <w:left w:val="none" w:sz="0" w:space="0" w:color="auto"/>
            <w:bottom w:val="none" w:sz="0" w:space="0" w:color="auto"/>
            <w:right w:val="none" w:sz="0" w:space="0" w:color="auto"/>
          </w:divBdr>
          <w:divsChild>
            <w:div w:id="18613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0149">
      <w:bodyDiv w:val="1"/>
      <w:marLeft w:val="0"/>
      <w:marRight w:val="0"/>
      <w:marTop w:val="0"/>
      <w:marBottom w:val="0"/>
      <w:divBdr>
        <w:top w:val="none" w:sz="0" w:space="0" w:color="auto"/>
        <w:left w:val="none" w:sz="0" w:space="0" w:color="auto"/>
        <w:bottom w:val="none" w:sz="0" w:space="0" w:color="auto"/>
        <w:right w:val="none" w:sz="0" w:space="0" w:color="auto"/>
      </w:divBdr>
      <w:divsChild>
        <w:div w:id="1587111551">
          <w:marLeft w:val="0"/>
          <w:marRight w:val="0"/>
          <w:marTop w:val="0"/>
          <w:marBottom w:val="0"/>
          <w:divBdr>
            <w:top w:val="none" w:sz="0" w:space="0" w:color="auto"/>
            <w:left w:val="none" w:sz="0" w:space="0" w:color="auto"/>
            <w:bottom w:val="none" w:sz="0" w:space="0" w:color="auto"/>
            <w:right w:val="none" w:sz="0" w:space="0" w:color="auto"/>
          </w:divBdr>
        </w:div>
      </w:divsChild>
    </w:div>
    <w:div w:id="1119452845">
      <w:bodyDiv w:val="1"/>
      <w:marLeft w:val="0"/>
      <w:marRight w:val="0"/>
      <w:marTop w:val="0"/>
      <w:marBottom w:val="0"/>
      <w:divBdr>
        <w:top w:val="none" w:sz="0" w:space="0" w:color="auto"/>
        <w:left w:val="none" w:sz="0" w:space="0" w:color="auto"/>
        <w:bottom w:val="none" w:sz="0" w:space="0" w:color="auto"/>
        <w:right w:val="none" w:sz="0" w:space="0" w:color="auto"/>
      </w:divBdr>
    </w:div>
    <w:div w:id="1121075123">
      <w:bodyDiv w:val="1"/>
      <w:marLeft w:val="0"/>
      <w:marRight w:val="0"/>
      <w:marTop w:val="0"/>
      <w:marBottom w:val="0"/>
      <w:divBdr>
        <w:top w:val="none" w:sz="0" w:space="0" w:color="auto"/>
        <w:left w:val="none" w:sz="0" w:space="0" w:color="auto"/>
        <w:bottom w:val="none" w:sz="0" w:space="0" w:color="auto"/>
        <w:right w:val="none" w:sz="0" w:space="0" w:color="auto"/>
      </w:divBdr>
    </w:div>
    <w:div w:id="1140223742">
      <w:bodyDiv w:val="1"/>
      <w:marLeft w:val="0"/>
      <w:marRight w:val="0"/>
      <w:marTop w:val="0"/>
      <w:marBottom w:val="0"/>
      <w:divBdr>
        <w:top w:val="none" w:sz="0" w:space="0" w:color="auto"/>
        <w:left w:val="none" w:sz="0" w:space="0" w:color="auto"/>
        <w:bottom w:val="none" w:sz="0" w:space="0" w:color="auto"/>
        <w:right w:val="none" w:sz="0" w:space="0" w:color="auto"/>
      </w:divBdr>
      <w:divsChild>
        <w:div w:id="504592904">
          <w:marLeft w:val="0"/>
          <w:marRight w:val="0"/>
          <w:marTop w:val="0"/>
          <w:marBottom w:val="0"/>
          <w:divBdr>
            <w:top w:val="none" w:sz="0" w:space="0" w:color="auto"/>
            <w:left w:val="none" w:sz="0" w:space="0" w:color="auto"/>
            <w:bottom w:val="none" w:sz="0" w:space="0" w:color="auto"/>
            <w:right w:val="none" w:sz="0" w:space="0" w:color="auto"/>
          </w:divBdr>
        </w:div>
        <w:div w:id="697657149">
          <w:marLeft w:val="0"/>
          <w:marRight w:val="0"/>
          <w:marTop w:val="0"/>
          <w:marBottom w:val="0"/>
          <w:divBdr>
            <w:top w:val="none" w:sz="0" w:space="0" w:color="auto"/>
            <w:left w:val="none" w:sz="0" w:space="0" w:color="auto"/>
            <w:bottom w:val="none" w:sz="0" w:space="0" w:color="auto"/>
            <w:right w:val="none" w:sz="0" w:space="0" w:color="auto"/>
          </w:divBdr>
          <w:divsChild>
            <w:div w:id="8344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9764">
      <w:bodyDiv w:val="1"/>
      <w:marLeft w:val="0"/>
      <w:marRight w:val="0"/>
      <w:marTop w:val="0"/>
      <w:marBottom w:val="0"/>
      <w:divBdr>
        <w:top w:val="none" w:sz="0" w:space="0" w:color="auto"/>
        <w:left w:val="none" w:sz="0" w:space="0" w:color="auto"/>
        <w:bottom w:val="none" w:sz="0" w:space="0" w:color="auto"/>
        <w:right w:val="none" w:sz="0" w:space="0" w:color="auto"/>
      </w:divBdr>
    </w:div>
    <w:div w:id="116689470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80">
          <w:marLeft w:val="0"/>
          <w:marRight w:val="0"/>
          <w:marTop w:val="0"/>
          <w:marBottom w:val="150"/>
          <w:divBdr>
            <w:top w:val="none" w:sz="0" w:space="0" w:color="auto"/>
            <w:left w:val="none" w:sz="0" w:space="0" w:color="auto"/>
            <w:bottom w:val="none" w:sz="0" w:space="0" w:color="auto"/>
            <w:right w:val="none" w:sz="0" w:space="0" w:color="auto"/>
          </w:divBdr>
        </w:div>
      </w:divsChild>
    </w:div>
    <w:div w:id="1172185094">
      <w:bodyDiv w:val="1"/>
      <w:marLeft w:val="0"/>
      <w:marRight w:val="0"/>
      <w:marTop w:val="0"/>
      <w:marBottom w:val="0"/>
      <w:divBdr>
        <w:top w:val="none" w:sz="0" w:space="0" w:color="auto"/>
        <w:left w:val="none" w:sz="0" w:space="0" w:color="auto"/>
        <w:bottom w:val="none" w:sz="0" w:space="0" w:color="auto"/>
        <w:right w:val="none" w:sz="0" w:space="0" w:color="auto"/>
      </w:divBdr>
    </w:div>
    <w:div w:id="1215308243">
      <w:bodyDiv w:val="1"/>
      <w:marLeft w:val="0"/>
      <w:marRight w:val="0"/>
      <w:marTop w:val="0"/>
      <w:marBottom w:val="0"/>
      <w:divBdr>
        <w:top w:val="none" w:sz="0" w:space="0" w:color="auto"/>
        <w:left w:val="none" w:sz="0" w:space="0" w:color="auto"/>
        <w:bottom w:val="none" w:sz="0" w:space="0" w:color="auto"/>
        <w:right w:val="none" w:sz="0" w:space="0" w:color="auto"/>
      </w:divBdr>
    </w:div>
    <w:div w:id="1260872786">
      <w:bodyDiv w:val="1"/>
      <w:marLeft w:val="0"/>
      <w:marRight w:val="0"/>
      <w:marTop w:val="0"/>
      <w:marBottom w:val="0"/>
      <w:divBdr>
        <w:top w:val="none" w:sz="0" w:space="0" w:color="auto"/>
        <w:left w:val="none" w:sz="0" w:space="0" w:color="auto"/>
        <w:bottom w:val="none" w:sz="0" w:space="0" w:color="auto"/>
        <w:right w:val="none" w:sz="0" w:space="0" w:color="auto"/>
      </w:divBdr>
    </w:div>
    <w:div w:id="1268852515">
      <w:bodyDiv w:val="1"/>
      <w:marLeft w:val="0"/>
      <w:marRight w:val="0"/>
      <w:marTop w:val="0"/>
      <w:marBottom w:val="0"/>
      <w:divBdr>
        <w:top w:val="none" w:sz="0" w:space="0" w:color="auto"/>
        <w:left w:val="none" w:sz="0" w:space="0" w:color="auto"/>
        <w:bottom w:val="none" w:sz="0" w:space="0" w:color="auto"/>
        <w:right w:val="none" w:sz="0" w:space="0" w:color="auto"/>
      </w:divBdr>
      <w:divsChild>
        <w:div w:id="263467307">
          <w:marLeft w:val="0"/>
          <w:marRight w:val="0"/>
          <w:marTop w:val="0"/>
          <w:marBottom w:val="0"/>
          <w:divBdr>
            <w:top w:val="none" w:sz="0" w:space="0" w:color="auto"/>
            <w:left w:val="none" w:sz="0" w:space="0" w:color="auto"/>
            <w:bottom w:val="none" w:sz="0" w:space="0" w:color="auto"/>
            <w:right w:val="none" w:sz="0" w:space="0" w:color="auto"/>
          </w:divBdr>
        </w:div>
      </w:divsChild>
    </w:div>
    <w:div w:id="1278562699">
      <w:bodyDiv w:val="1"/>
      <w:marLeft w:val="0"/>
      <w:marRight w:val="0"/>
      <w:marTop w:val="0"/>
      <w:marBottom w:val="0"/>
      <w:divBdr>
        <w:top w:val="none" w:sz="0" w:space="0" w:color="auto"/>
        <w:left w:val="none" w:sz="0" w:space="0" w:color="auto"/>
        <w:bottom w:val="none" w:sz="0" w:space="0" w:color="auto"/>
        <w:right w:val="none" w:sz="0" w:space="0" w:color="auto"/>
      </w:divBdr>
    </w:div>
    <w:div w:id="128615741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88">
          <w:marLeft w:val="0"/>
          <w:marRight w:val="0"/>
          <w:marTop w:val="0"/>
          <w:marBottom w:val="0"/>
          <w:divBdr>
            <w:top w:val="none" w:sz="0" w:space="0" w:color="auto"/>
            <w:left w:val="none" w:sz="0" w:space="0" w:color="auto"/>
            <w:bottom w:val="none" w:sz="0" w:space="0" w:color="auto"/>
            <w:right w:val="none" w:sz="0" w:space="0" w:color="auto"/>
          </w:divBdr>
        </w:div>
        <w:div w:id="785001100">
          <w:marLeft w:val="0"/>
          <w:marRight w:val="0"/>
          <w:marTop w:val="0"/>
          <w:marBottom w:val="0"/>
          <w:divBdr>
            <w:top w:val="none" w:sz="0" w:space="0" w:color="auto"/>
            <w:left w:val="none" w:sz="0" w:space="0" w:color="auto"/>
            <w:bottom w:val="none" w:sz="0" w:space="0" w:color="auto"/>
            <w:right w:val="none" w:sz="0" w:space="0" w:color="auto"/>
          </w:divBdr>
        </w:div>
      </w:divsChild>
    </w:div>
    <w:div w:id="1319651662">
      <w:bodyDiv w:val="1"/>
      <w:marLeft w:val="0"/>
      <w:marRight w:val="0"/>
      <w:marTop w:val="0"/>
      <w:marBottom w:val="0"/>
      <w:divBdr>
        <w:top w:val="none" w:sz="0" w:space="0" w:color="auto"/>
        <w:left w:val="none" w:sz="0" w:space="0" w:color="auto"/>
        <w:bottom w:val="none" w:sz="0" w:space="0" w:color="auto"/>
        <w:right w:val="none" w:sz="0" w:space="0" w:color="auto"/>
      </w:divBdr>
    </w:div>
    <w:div w:id="1362166641">
      <w:bodyDiv w:val="1"/>
      <w:marLeft w:val="0"/>
      <w:marRight w:val="0"/>
      <w:marTop w:val="0"/>
      <w:marBottom w:val="0"/>
      <w:divBdr>
        <w:top w:val="none" w:sz="0" w:space="0" w:color="auto"/>
        <w:left w:val="none" w:sz="0" w:space="0" w:color="auto"/>
        <w:bottom w:val="none" w:sz="0" w:space="0" w:color="auto"/>
        <w:right w:val="none" w:sz="0" w:space="0" w:color="auto"/>
      </w:divBdr>
    </w:div>
    <w:div w:id="1370842052">
      <w:bodyDiv w:val="1"/>
      <w:marLeft w:val="0"/>
      <w:marRight w:val="0"/>
      <w:marTop w:val="0"/>
      <w:marBottom w:val="0"/>
      <w:divBdr>
        <w:top w:val="none" w:sz="0" w:space="0" w:color="auto"/>
        <w:left w:val="none" w:sz="0" w:space="0" w:color="auto"/>
        <w:bottom w:val="none" w:sz="0" w:space="0" w:color="auto"/>
        <w:right w:val="none" w:sz="0" w:space="0" w:color="auto"/>
      </w:divBdr>
    </w:div>
    <w:div w:id="1381905234">
      <w:bodyDiv w:val="1"/>
      <w:marLeft w:val="0"/>
      <w:marRight w:val="0"/>
      <w:marTop w:val="0"/>
      <w:marBottom w:val="0"/>
      <w:divBdr>
        <w:top w:val="none" w:sz="0" w:space="0" w:color="auto"/>
        <w:left w:val="none" w:sz="0" w:space="0" w:color="auto"/>
        <w:bottom w:val="none" w:sz="0" w:space="0" w:color="auto"/>
        <w:right w:val="none" w:sz="0" w:space="0" w:color="auto"/>
      </w:divBdr>
    </w:div>
    <w:div w:id="1404336094">
      <w:bodyDiv w:val="1"/>
      <w:marLeft w:val="0"/>
      <w:marRight w:val="0"/>
      <w:marTop w:val="0"/>
      <w:marBottom w:val="0"/>
      <w:divBdr>
        <w:top w:val="none" w:sz="0" w:space="0" w:color="auto"/>
        <w:left w:val="none" w:sz="0" w:space="0" w:color="auto"/>
        <w:bottom w:val="none" w:sz="0" w:space="0" w:color="auto"/>
        <w:right w:val="none" w:sz="0" w:space="0" w:color="auto"/>
      </w:divBdr>
      <w:divsChild>
        <w:div w:id="171841641">
          <w:marLeft w:val="0"/>
          <w:marRight w:val="0"/>
          <w:marTop w:val="0"/>
          <w:marBottom w:val="0"/>
          <w:divBdr>
            <w:top w:val="none" w:sz="0" w:space="0" w:color="auto"/>
            <w:left w:val="none" w:sz="0" w:space="0" w:color="auto"/>
            <w:bottom w:val="none" w:sz="0" w:space="0" w:color="auto"/>
            <w:right w:val="none" w:sz="0" w:space="0" w:color="auto"/>
          </w:divBdr>
          <w:divsChild>
            <w:div w:id="1803578552">
              <w:marLeft w:val="0"/>
              <w:marRight w:val="0"/>
              <w:marTop w:val="0"/>
              <w:marBottom w:val="0"/>
              <w:divBdr>
                <w:top w:val="none" w:sz="0" w:space="0" w:color="auto"/>
                <w:left w:val="none" w:sz="0" w:space="0" w:color="auto"/>
                <w:bottom w:val="none" w:sz="0" w:space="0" w:color="auto"/>
                <w:right w:val="none" w:sz="0" w:space="0" w:color="auto"/>
              </w:divBdr>
            </w:div>
          </w:divsChild>
        </w:div>
        <w:div w:id="2054452481">
          <w:marLeft w:val="0"/>
          <w:marRight w:val="0"/>
          <w:marTop w:val="0"/>
          <w:marBottom w:val="0"/>
          <w:divBdr>
            <w:top w:val="none" w:sz="0" w:space="0" w:color="auto"/>
            <w:left w:val="none" w:sz="0" w:space="0" w:color="auto"/>
            <w:bottom w:val="none" w:sz="0" w:space="0" w:color="auto"/>
            <w:right w:val="none" w:sz="0" w:space="0" w:color="auto"/>
          </w:divBdr>
          <w:divsChild>
            <w:div w:id="1519273852">
              <w:marLeft w:val="0"/>
              <w:marRight w:val="0"/>
              <w:marTop w:val="0"/>
              <w:marBottom w:val="0"/>
              <w:divBdr>
                <w:top w:val="none" w:sz="0" w:space="0" w:color="auto"/>
                <w:left w:val="none" w:sz="0" w:space="0" w:color="auto"/>
                <w:bottom w:val="none" w:sz="0" w:space="0" w:color="auto"/>
                <w:right w:val="none" w:sz="0" w:space="0" w:color="auto"/>
              </w:divBdr>
              <w:divsChild>
                <w:div w:id="2008826065">
                  <w:marLeft w:val="0"/>
                  <w:marRight w:val="0"/>
                  <w:marTop w:val="0"/>
                  <w:marBottom w:val="0"/>
                  <w:divBdr>
                    <w:top w:val="none" w:sz="0" w:space="0" w:color="auto"/>
                    <w:left w:val="none" w:sz="0" w:space="0" w:color="auto"/>
                    <w:bottom w:val="none" w:sz="0" w:space="0" w:color="auto"/>
                    <w:right w:val="none" w:sz="0" w:space="0" w:color="auto"/>
                  </w:divBdr>
                </w:div>
                <w:div w:id="5970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8233">
      <w:bodyDiv w:val="1"/>
      <w:marLeft w:val="0"/>
      <w:marRight w:val="0"/>
      <w:marTop w:val="0"/>
      <w:marBottom w:val="0"/>
      <w:divBdr>
        <w:top w:val="none" w:sz="0" w:space="0" w:color="auto"/>
        <w:left w:val="none" w:sz="0" w:space="0" w:color="auto"/>
        <w:bottom w:val="none" w:sz="0" w:space="0" w:color="auto"/>
        <w:right w:val="none" w:sz="0" w:space="0" w:color="auto"/>
      </w:divBdr>
      <w:divsChild>
        <w:div w:id="46145639">
          <w:marLeft w:val="0"/>
          <w:marRight w:val="0"/>
          <w:marTop w:val="0"/>
          <w:marBottom w:val="0"/>
          <w:divBdr>
            <w:top w:val="none" w:sz="0" w:space="0" w:color="auto"/>
            <w:left w:val="none" w:sz="0" w:space="0" w:color="auto"/>
            <w:bottom w:val="none" w:sz="0" w:space="0" w:color="auto"/>
            <w:right w:val="none" w:sz="0" w:space="0" w:color="auto"/>
          </w:divBdr>
        </w:div>
        <w:div w:id="1380134177">
          <w:marLeft w:val="0"/>
          <w:marRight w:val="0"/>
          <w:marTop w:val="0"/>
          <w:marBottom w:val="0"/>
          <w:divBdr>
            <w:top w:val="none" w:sz="0" w:space="0" w:color="auto"/>
            <w:left w:val="none" w:sz="0" w:space="0" w:color="auto"/>
            <w:bottom w:val="none" w:sz="0" w:space="0" w:color="auto"/>
            <w:right w:val="none" w:sz="0" w:space="0" w:color="auto"/>
          </w:divBdr>
          <w:divsChild>
            <w:div w:id="6351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8928">
      <w:bodyDiv w:val="1"/>
      <w:marLeft w:val="0"/>
      <w:marRight w:val="0"/>
      <w:marTop w:val="0"/>
      <w:marBottom w:val="0"/>
      <w:divBdr>
        <w:top w:val="none" w:sz="0" w:space="0" w:color="auto"/>
        <w:left w:val="none" w:sz="0" w:space="0" w:color="auto"/>
        <w:bottom w:val="none" w:sz="0" w:space="0" w:color="auto"/>
        <w:right w:val="none" w:sz="0" w:space="0" w:color="auto"/>
      </w:divBdr>
      <w:divsChild>
        <w:div w:id="827281552">
          <w:marLeft w:val="0"/>
          <w:marRight w:val="0"/>
          <w:marTop w:val="0"/>
          <w:marBottom w:val="0"/>
          <w:divBdr>
            <w:top w:val="none" w:sz="0" w:space="0" w:color="auto"/>
            <w:left w:val="none" w:sz="0" w:space="0" w:color="auto"/>
            <w:bottom w:val="none" w:sz="0" w:space="0" w:color="auto"/>
            <w:right w:val="none" w:sz="0" w:space="0" w:color="auto"/>
          </w:divBdr>
        </w:div>
      </w:divsChild>
    </w:div>
    <w:div w:id="1458328175">
      <w:bodyDiv w:val="1"/>
      <w:marLeft w:val="0"/>
      <w:marRight w:val="0"/>
      <w:marTop w:val="0"/>
      <w:marBottom w:val="0"/>
      <w:divBdr>
        <w:top w:val="none" w:sz="0" w:space="0" w:color="auto"/>
        <w:left w:val="none" w:sz="0" w:space="0" w:color="auto"/>
        <w:bottom w:val="none" w:sz="0" w:space="0" w:color="auto"/>
        <w:right w:val="none" w:sz="0" w:space="0" w:color="auto"/>
      </w:divBdr>
    </w:div>
    <w:div w:id="1466042790">
      <w:bodyDiv w:val="1"/>
      <w:marLeft w:val="0"/>
      <w:marRight w:val="0"/>
      <w:marTop w:val="0"/>
      <w:marBottom w:val="0"/>
      <w:divBdr>
        <w:top w:val="none" w:sz="0" w:space="0" w:color="auto"/>
        <w:left w:val="none" w:sz="0" w:space="0" w:color="auto"/>
        <w:bottom w:val="none" w:sz="0" w:space="0" w:color="auto"/>
        <w:right w:val="none" w:sz="0" w:space="0" w:color="auto"/>
      </w:divBdr>
    </w:div>
    <w:div w:id="1466971262">
      <w:bodyDiv w:val="1"/>
      <w:marLeft w:val="0"/>
      <w:marRight w:val="0"/>
      <w:marTop w:val="0"/>
      <w:marBottom w:val="0"/>
      <w:divBdr>
        <w:top w:val="none" w:sz="0" w:space="0" w:color="auto"/>
        <w:left w:val="none" w:sz="0" w:space="0" w:color="auto"/>
        <w:bottom w:val="none" w:sz="0" w:space="0" w:color="auto"/>
        <w:right w:val="none" w:sz="0" w:space="0" w:color="auto"/>
      </w:divBdr>
      <w:divsChild>
        <w:div w:id="767624922">
          <w:marLeft w:val="0"/>
          <w:marRight w:val="0"/>
          <w:marTop w:val="0"/>
          <w:marBottom w:val="0"/>
          <w:divBdr>
            <w:top w:val="none" w:sz="0" w:space="0" w:color="auto"/>
            <w:left w:val="none" w:sz="0" w:space="0" w:color="auto"/>
            <w:bottom w:val="none" w:sz="0" w:space="0" w:color="auto"/>
            <w:right w:val="none" w:sz="0" w:space="0" w:color="auto"/>
          </w:divBdr>
        </w:div>
      </w:divsChild>
    </w:div>
    <w:div w:id="1493451618">
      <w:bodyDiv w:val="1"/>
      <w:marLeft w:val="0"/>
      <w:marRight w:val="0"/>
      <w:marTop w:val="0"/>
      <w:marBottom w:val="0"/>
      <w:divBdr>
        <w:top w:val="none" w:sz="0" w:space="0" w:color="auto"/>
        <w:left w:val="none" w:sz="0" w:space="0" w:color="auto"/>
        <w:bottom w:val="none" w:sz="0" w:space="0" w:color="auto"/>
        <w:right w:val="none" w:sz="0" w:space="0" w:color="auto"/>
      </w:divBdr>
    </w:div>
    <w:div w:id="1495877960">
      <w:bodyDiv w:val="1"/>
      <w:marLeft w:val="0"/>
      <w:marRight w:val="0"/>
      <w:marTop w:val="0"/>
      <w:marBottom w:val="0"/>
      <w:divBdr>
        <w:top w:val="none" w:sz="0" w:space="0" w:color="auto"/>
        <w:left w:val="none" w:sz="0" w:space="0" w:color="auto"/>
        <w:bottom w:val="none" w:sz="0" w:space="0" w:color="auto"/>
        <w:right w:val="none" w:sz="0" w:space="0" w:color="auto"/>
      </w:divBdr>
    </w:div>
    <w:div w:id="1538084945">
      <w:bodyDiv w:val="1"/>
      <w:marLeft w:val="0"/>
      <w:marRight w:val="0"/>
      <w:marTop w:val="0"/>
      <w:marBottom w:val="0"/>
      <w:divBdr>
        <w:top w:val="none" w:sz="0" w:space="0" w:color="auto"/>
        <w:left w:val="none" w:sz="0" w:space="0" w:color="auto"/>
        <w:bottom w:val="none" w:sz="0" w:space="0" w:color="auto"/>
        <w:right w:val="none" w:sz="0" w:space="0" w:color="auto"/>
      </w:divBdr>
    </w:div>
    <w:div w:id="1541476220">
      <w:bodyDiv w:val="1"/>
      <w:marLeft w:val="0"/>
      <w:marRight w:val="0"/>
      <w:marTop w:val="0"/>
      <w:marBottom w:val="0"/>
      <w:divBdr>
        <w:top w:val="none" w:sz="0" w:space="0" w:color="auto"/>
        <w:left w:val="none" w:sz="0" w:space="0" w:color="auto"/>
        <w:bottom w:val="none" w:sz="0" w:space="0" w:color="auto"/>
        <w:right w:val="none" w:sz="0" w:space="0" w:color="auto"/>
      </w:divBdr>
    </w:div>
    <w:div w:id="1555045966">
      <w:bodyDiv w:val="1"/>
      <w:marLeft w:val="0"/>
      <w:marRight w:val="0"/>
      <w:marTop w:val="0"/>
      <w:marBottom w:val="0"/>
      <w:divBdr>
        <w:top w:val="none" w:sz="0" w:space="0" w:color="auto"/>
        <w:left w:val="none" w:sz="0" w:space="0" w:color="auto"/>
        <w:bottom w:val="none" w:sz="0" w:space="0" w:color="auto"/>
        <w:right w:val="none" w:sz="0" w:space="0" w:color="auto"/>
      </w:divBdr>
    </w:div>
    <w:div w:id="1595363347">
      <w:bodyDiv w:val="1"/>
      <w:marLeft w:val="0"/>
      <w:marRight w:val="0"/>
      <w:marTop w:val="0"/>
      <w:marBottom w:val="0"/>
      <w:divBdr>
        <w:top w:val="none" w:sz="0" w:space="0" w:color="auto"/>
        <w:left w:val="none" w:sz="0" w:space="0" w:color="auto"/>
        <w:bottom w:val="none" w:sz="0" w:space="0" w:color="auto"/>
        <w:right w:val="none" w:sz="0" w:space="0" w:color="auto"/>
      </w:divBdr>
    </w:div>
    <w:div w:id="1627158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821">
          <w:marLeft w:val="0"/>
          <w:marRight w:val="0"/>
          <w:marTop w:val="0"/>
          <w:marBottom w:val="0"/>
          <w:divBdr>
            <w:top w:val="none" w:sz="0" w:space="0" w:color="auto"/>
            <w:left w:val="none" w:sz="0" w:space="0" w:color="auto"/>
            <w:bottom w:val="none" w:sz="0" w:space="0" w:color="auto"/>
            <w:right w:val="none" w:sz="0" w:space="0" w:color="auto"/>
          </w:divBdr>
        </w:div>
      </w:divsChild>
    </w:div>
    <w:div w:id="1643464054">
      <w:bodyDiv w:val="1"/>
      <w:marLeft w:val="0"/>
      <w:marRight w:val="0"/>
      <w:marTop w:val="0"/>
      <w:marBottom w:val="0"/>
      <w:divBdr>
        <w:top w:val="none" w:sz="0" w:space="0" w:color="auto"/>
        <w:left w:val="none" w:sz="0" w:space="0" w:color="auto"/>
        <w:bottom w:val="none" w:sz="0" w:space="0" w:color="auto"/>
        <w:right w:val="none" w:sz="0" w:space="0" w:color="auto"/>
      </w:divBdr>
    </w:div>
    <w:div w:id="1719471101">
      <w:bodyDiv w:val="1"/>
      <w:marLeft w:val="0"/>
      <w:marRight w:val="0"/>
      <w:marTop w:val="0"/>
      <w:marBottom w:val="0"/>
      <w:divBdr>
        <w:top w:val="none" w:sz="0" w:space="0" w:color="auto"/>
        <w:left w:val="none" w:sz="0" w:space="0" w:color="auto"/>
        <w:bottom w:val="none" w:sz="0" w:space="0" w:color="auto"/>
        <w:right w:val="none" w:sz="0" w:space="0" w:color="auto"/>
      </w:divBdr>
    </w:div>
    <w:div w:id="1750928757">
      <w:bodyDiv w:val="1"/>
      <w:marLeft w:val="0"/>
      <w:marRight w:val="0"/>
      <w:marTop w:val="0"/>
      <w:marBottom w:val="0"/>
      <w:divBdr>
        <w:top w:val="none" w:sz="0" w:space="0" w:color="auto"/>
        <w:left w:val="none" w:sz="0" w:space="0" w:color="auto"/>
        <w:bottom w:val="none" w:sz="0" w:space="0" w:color="auto"/>
        <w:right w:val="none" w:sz="0" w:space="0" w:color="auto"/>
      </w:divBdr>
    </w:div>
    <w:div w:id="1764453395">
      <w:bodyDiv w:val="1"/>
      <w:marLeft w:val="0"/>
      <w:marRight w:val="0"/>
      <w:marTop w:val="0"/>
      <w:marBottom w:val="0"/>
      <w:divBdr>
        <w:top w:val="none" w:sz="0" w:space="0" w:color="auto"/>
        <w:left w:val="none" w:sz="0" w:space="0" w:color="auto"/>
        <w:bottom w:val="none" w:sz="0" w:space="0" w:color="auto"/>
        <w:right w:val="none" w:sz="0" w:space="0" w:color="auto"/>
      </w:divBdr>
    </w:div>
    <w:div w:id="1782645707">
      <w:bodyDiv w:val="1"/>
      <w:marLeft w:val="0"/>
      <w:marRight w:val="0"/>
      <w:marTop w:val="0"/>
      <w:marBottom w:val="0"/>
      <w:divBdr>
        <w:top w:val="none" w:sz="0" w:space="0" w:color="auto"/>
        <w:left w:val="none" w:sz="0" w:space="0" w:color="auto"/>
        <w:bottom w:val="none" w:sz="0" w:space="0" w:color="auto"/>
        <w:right w:val="none" w:sz="0" w:space="0" w:color="auto"/>
      </w:divBdr>
    </w:div>
    <w:div w:id="1815021742">
      <w:bodyDiv w:val="1"/>
      <w:marLeft w:val="0"/>
      <w:marRight w:val="0"/>
      <w:marTop w:val="0"/>
      <w:marBottom w:val="0"/>
      <w:divBdr>
        <w:top w:val="none" w:sz="0" w:space="0" w:color="auto"/>
        <w:left w:val="none" w:sz="0" w:space="0" w:color="auto"/>
        <w:bottom w:val="none" w:sz="0" w:space="0" w:color="auto"/>
        <w:right w:val="none" w:sz="0" w:space="0" w:color="auto"/>
      </w:divBdr>
    </w:div>
    <w:div w:id="1820345078">
      <w:bodyDiv w:val="1"/>
      <w:marLeft w:val="0"/>
      <w:marRight w:val="0"/>
      <w:marTop w:val="0"/>
      <w:marBottom w:val="0"/>
      <w:divBdr>
        <w:top w:val="none" w:sz="0" w:space="0" w:color="auto"/>
        <w:left w:val="none" w:sz="0" w:space="0" w:color="auto"/>
        <w:bottom w:val="none" w:sz="0" w:space="0" w:color="auto"/>
        <w:right w:val="none" w:sz="0" w:space="0" w:color="auto"/>
      </w:divBdr>
      <w:divsChild>
        <w:div w:id="1735200875">
          <w:marLeft w:val="0"/>
          <w:marRight w:val="0"/>
          <w:marTop w:val="0"/>
          <w:marBottom w:val="0"/>
          <w:divBdr>
            <w:top w:val="none" w:sz="0" w:space="0" w:color="auto"/>
            <w:left w:val="none" w:sz="0" w:space="0" w:color="auto"/>
            <w:bottom w:val="none" w:sz="0" w:space="0" w:color="auto"/>
            <w:right w:val="none" w:sz="0" w:space="0" w:color="auto"/>
          </w:divBdr>
        </w:div>
      </w:divsChild>
    </w:div>
    <w:div w:id="1844202625">
      <w:bodyDiv w:val="1"/>
      <w:marLeft w:val="0"/>
      <w:marRight w:val="0"/>
      <w:marTop w:val="0"/>
      <w:marBottom w:val="0"/>
      <w:divBdr>
        <w:top w:val="none" w:sz="0" w:space="0" w:color="auto"/>
        <w:left w:val="none" w:sz="0" w:space="0" w:color="auto"/>
        <w:bottom w:val="none" w:sz="0" w:space="0" w:color="auto"/>
        <w:right w:val="none" w:sz="0" w:space="0" w:color="auto"/>
      </w:divBdr>
      <w:divsChild>
        <w:div w:id="1063603085">
          <w:marLeft w:val="0"/>
          <w:marRight w:val="0"/>
          <w:marTop w:val="0"/>
          <w:marBottom w:val="0"/>
          <w:divBdr>
            <w:top w:val="none" w:sz="0" w:space="0" w:color="auto"/>
            <w:left w:val="none" w:sz="0" w:space="0" w:color="auto"/>
            <w:bottom w:val="none" w:sz="0" w:space="0" w:color="auto"/>
            <w:right w:val="none" w:sz="0" w:space="0" w:color="auto"/>
          </w:divBdr>
        </w:div>
      </w:divsChild>
    </w:div>
    <w:div w:id="1859932125">
      <w:bodyDiv w:val="1"/>
      <w:marLeft w:val="0"/>
      <w:marRight w:val="0"/>
      <w:marTop w:val="0"/>
      <w:marBottom w:val="0"/>
      <w:divBdr>
        <w:top w:val="none" w:sz="0" w:space="0" w:color="auto"/>
        <w:left w:val="none" w:sz="0" w:space="0" w:color="auto"/>
        <w:bottom w:val="none" w:sz="0" w:space="0" w:color="auto"/>
        <w:right w:val="none" w:sz="0" w:space="0" w:color="auto"/>
      </w:divBdr>
    </w:div>
    <w:div w:id="1927226753">
      <w:bodyDiv w:val="1"/>
      <w:marLeft w:val="0"/>
      <w:marRight w:val="0"/>
      <w:marTop w:val="0"/>
      <w:marBottom w:val="0"/>
      <w:divBdr>
        <w:top w:val="none" w:sz="0" w:space="0" w:color="auto"/>
        <w:left w:val="none" w:sz="0" w:space="0" w:color="auto"/>
        <w:bottom w:val="none" w:sz="0" w:space="0" w:color="auto"/>
        <w:right w:val="none" w:sz="0" w:space="0" w:color="auto"/>
      </w:divBdr>
    </w:div>
    <w:div w:id="1958675047">
      <w:bodyDiv w:val="1"/>
      <w:marLeft w:val="0"/>
      <w:marRight w:val="0"/>
      <w:marTop w:val="0"/>
      <w:marBottom w:val="0"/>
      <w:divBdr>
        <w:top w:val="none" w:sz="0" w:space="0" w:color="auto"/>
        <w:left w:val="none" w:sz="0" w:space="0" w:color="auto"/>
        <w:bottom w:val="none" w:sz="0" w:space="0" w:color="auto"/>
        <w:right w:val="none" w:sz="0" w:space="0" w:color="auto"/>
      </w:divBdr>
      <w:divsChild>
        <w:div w:id="1150558367">
          <w:marLeft w:val="0"/>
          <w:marRight w:val="0"/>
          <w:marTop w:val="0"/>
          <w:marBottom w:val="0"/>
          <w:divBdr>
            <w:top w:val="none" w:sz="0" w:space="0" w:color="auto"/>
            <w:left w:val="none" w:sz="0" w:space="0" w:color="auto"/>
            <w:bottom w:val="none" w:sz="0" w:space="0" w:color="auto"/>
            <w:right w:val="none" w:sz="0" w:space="0" w:color="auto"/>
          </w:divBdr>
          <w:divsChild>
            <w:div w:id="1845318070">
              <w:marLeft w:val="0"/>
              <w:marRight w:val="0"/>
              <w:marTop w:val="0"/>
              <w:marBottom w:val="0"/>
              <w:divBdr>
                <w:top w:val="none" w:sz="0" w:space="0" w:color="auto"/>
                <w:left w:val="none" w:sz="0" w:space="0" w:color="auto"/>
                <w:bottom w:val="none" w:sz="0" w:space="0" w:color="auto"/>
                <w:right w:val="none" w:sz="0" w:space="0" w:color="auto"/>
              </w:divBdr>
            </w:div>
          </w:divsChild>
        </w:div>
        <w:div w:id="1689135173">
          <w:marLeft w:val="0"/>
          <w:marRight w:val="0"/>
          <w:marTop w:val="0"/>
          <w:marBottom w:val="0"/>
          <w:divBdr>
            <w:top w:val="none" w:sz="0" w:space="0" w:color="auto"/>
            <w:left w:val="none" w:sz="0" w:space="0" w:color="auto"/>
            <w:bottom w:val="none" w:sz="0" w:space="0" w:color="auto"/>
            <w:right w:val="none" w:sz="0" w:space="0" w:color="auto"/>
          </w:divBdr>
        </w:div>
      </w:divsChild>
    </w:div>
    <w:div w:id="1959604646">
      <w:bodyDiv w:val="1"/>
      <w:marLeft w:val="0"/>
      <w:marRight w:val="0"/>
      <w:marTop w:val="0"/>
      <w:marBottom w:val="0"/>
      <w:divBdr>
        <w:top w:val="none" w:sz="0" w:space="0" w:color="auto"/>
        <w:left w:val="none" w:sz="0" w:space="0" w:color="auto"/>
        <w:bottom w:val="none" w:sz="0" w:space="0" w:color="auto"/>
        <w:right w:val="none" w:sz="0" w:space="0" w:color="auto"/>
      </w:divBdr>
      <w:divsChild>
        <w:div w:id="2080900433">
          <w:marLeft w:val="0"/>
          <w:marRight w:val="0"/>
          <w:marTop w:val="0"/>
          <w:marBottom w:val="0"/>
          <w:divBdr>
            <w:top w:val="none" w:sz="0" w:space="0" w:color="auto"/>
            <w:left w:val="none" w:sz="0" w:space="0" w:color="auto"/>
            <w:bottom w:val="none" w:sz="0" w:space="0" w:color="auto"/>
            <w:right w:val="none" w:sz="0" w:space="0" w:color="auto"/>
          </w:divBdr>
        </w:div>
      </w:divsChild>
    </w:div>
    <w:div w:id="1961911830">
      <w:bodyDiv w:val="1"/>
      <w:marLeft w:val="0"/>
      <w:marRight w:val="0"/>
      <w:marTop w:val="0"/>
      <w:marBottom w:val="0"/>
      <w:divBdr>
        <w:top w:val="none" w:sz="0" w:space="0" w:color="auto"/>
        <w:left w:val="none" w:sz="0" w:space="0" w:color="auto"/>
        <w:bottom w:val="none" w:sz="0" w:space="0" w:color="auto"/>
        <w:right w:val="none" w:sz="0" w:space="0" w:color="auto"/>
      </w:divBdr>
      <w:divsChild>
        <w:div w:id="254478985">
          <w:marLeft w:val="0"/>
          <w:marRight w:val="0"/>
          <w:marTop w:val="0"/>
          <w:marBottom w:val="0"/>
          <w:divBdr>
            <w:top w:val="none" w:sz="0" w:space="0" w:color="auto"/>
            <w:left w:val="none" w:sz="0" w:space="0" w:color="auto"/>
            <w:bottom w:val="none" w:sz="0" w:space="0" w:color="auto"/>
            <w:right w:val="none" w:sz="0" w:space="0" w:color="auto"/>
          </w:divBdr>
          <w:divsChild>
            <w:div w:id="1414429718">
              <w:marLeft w:val="0"/>
              <w:marRight w:val="0"/>
              <w:marTop w:val="0"/>
              <w:marBottom w:val="0"/>
              <w:divBdr>
                <w:top w:val="none" w:sz="0" w:space="0" w:color="auto"/>
                <w:left w:val="none" w:sz="0" w:space="0" w:color="auto"/>
                <w:bottom w:val="none" w:sz="0" w:space="0" w:color="auto"/>
                <w:right w:val="none" w:sz="0" w:space="0" w:color="auto"/>
              </w:divBdr>
            </w:div>
          </w:divsChild>
        </w:div>
        <w:div w:id="1856655215">
          <w:marLeft w:val="0"/>
          <w:marRight w:val="0"/>
          <w:marTop w:val="0"/>
          <w:marBottom w:val="0"/>
          <w:divBdr>
            <w:top w:val="none" w:sz="0" w:space="0" w:color="auto"/>
            <w:left w:val="none" w:sz="0" w:space="0" w:color="auto"/>
            <w:bottom w:val="none" w:sz="0" w:space="0" w:color="auto"/>
            <w:right w:val="none" w:sz="0" w:space="0" w:color="auto"/>
          </w:divBdr>
          <w:divsChild>
            <w:div w:id="1805855139">
              <w:marLeft w:val="0"/>
              <w:marRight w:val="0"/>
              <w:marTop w:val="0"/>
              <w:marBottom w:val="0"/>
              <w:divBdr>
                <w:top w:val="none" w:sz="0" w:space="0" w:color="auto"/>
                <w:left w:val="none" w:sz="0" w:space="0" w:color="auto"/>
                <w:bottom w:val="none" w:sz="0" w:space="0" w:color="auto"/>
                <w:right w:val="none" w:sz="0" w:space="0" w:color="auto"/>
              </w:divBdr>
              <w:divsChild>
                <w:div w:id="564730251">
                  <w:marLeft w:val="0"/>
                  <w:marRight w:val="0"/>
                  <w:marTop w:val="0"/>
                  <w:marBottom w:val="0"/>
                  <w:divBdr>
                    <w:top w:val="none" w:sz="0" w:space="0" w:color="auto"/>
                    <w:left w:val="none" w:sz="0" w:space="0" w:color="auto"/>
                    <w:bottom w:val="none" w:sz="0" w:space="0" w:color="auto"/>
                    <w:right w:val="none" w:sz="0" w:space="0" w:color="auto"/>
                  </w:divBdr>
                </w:div>
                <w:div w:id="21257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5004">
      <w:bodyDiv w:val="1"/>
      <w:marLeft w:val="0"/>
      <w:marRight w:val="0"/>
      <w:marTop w:val="0"/>
      <w:marBottom w:val="0"/>
      <w:divBdr>
        <w:top w:val="none" w:sz="0" w:space="0" w:color="auto"/>
        <w:left w:val="none" w:sz="0" w:space="0" w:color="auto"/>
        <w:bottom w:val="none" w:sz="0" w:space="0" w:color="auto"/>
        <w:right w:val="none" w:sz="0" w:space="0" w:color="auto"/>
      </w:divBdr>
    </w:div>
    <w:div w:id="2008243609">
      <w:bodyDiv w:val="1"/>
      <w:marLeft w:val="0"/>
      <w:marRight w:val="0"/>
      <w:marTop w:val="0"/>
      <w:marBottom w:val="0"/>
      <w:divBdr>
        <w:top w:val="none" w:sz="0" w:space="0" w:color="auto"/>
        <w:left w:val="none" w:sz="0" w:space="0" w:color="auto"/>
        <w:bottom w:val="none" w:sz="0" w:space="0" w:color="auto"/>
        <w:right w:val="none" w:sz="0" w:space="0" w:color="auto"/>
      </w:divBdr>
      <w:divsChild>
        <w:div w:id="233593705">
          <w:marLeft w:val="0"/>
          <w:marRight w:val="0"/>
          <w:marTop w:val="0"/>
          <w:marBottom w:val="0"/>
          <w:divBdr>
            <w:top w:val="none" w:sz="0" w:space="0" w:color="auto"/>
            <w:left w:val="none" w:sz="0" w:space="0" w:color="auto"/>
            <w:bottom w:val="none" w:sz="0" w:space="0" w:color="auto"/>
            <w:right w:val="none" w:sz="0" w:space="0" w:color="auto"/>
          </w:divBdr>
        </w:div>
      </w:divsChild>
    </w:div>
    <w:div w:id="2101828383">
      <w:bodyDiv w:val="1"/>
      <w:marLeft w:val="0"/>
      <w:marRight w:val="0"/>
      <w:marTop w:val="0"/>
      <w:marBottom w:val="0"/>
      <w:divBdr>
        <w:top w:val="none" w:sz="0" w:space="0" w:color="auto"/>
        <w:left w:val="none" w:sz="0" w:space="0" w:color="auto"/>
        <w:bottom w:val="none" w:sz="0" w:space="0" w:color="auto"/>
        <w:right w:val="none" w:sz="0" w:space="0" w:color="auto"/>
      </w:divBdr>
      <w:divsChild>
        <w:div w:id="695934565">
          <w:marLeft w:val="0"/>
          <w:marRight w:val="0"/>
          <w:marTop w:val="0"/>
          <w:marBottom w:val="0"/>
          <w:divBdr>
            <w:top w:val="none" w:sz="0" w:space="0" w:color="auto"/>
            <w:left w:val="none" w:sz="0" w:space="0" w:color="auto"/>
            <w:bottom w:val="none" w:sz="0" w:space="0" w:color="auto"/>
            <w:right w:val="none" w:sz="0" w:space="0" w:color="auto"/>
          </w:divBdr>
        </w:div>
        <w:div w:id="619536594">
          <w:marLeft w:val="0"/>
          <w:marRight w:val="0"/>
          <w:marTop w:val="0"/>
          <w:marBottom w:val="0"/>
          <w:divBdr>
            <w:top w:val="none" w:sz="0" w:space="0" w:color="auto"/>
            <w:left w:val="none" w:sz="0" w:space="0" w:color="auto"/>
            <w:bottom w:val="none" w:sz="0" w:space="0" w:color="auto"/>
            <w:right w:val="none" w:sz="0" w:space="0" w:color="auto"/>
          </w:divBdr>
        </w:div>
        <w:div w:id="242222463">
          <w:marLeft w:val="0"/>
          <w:marRight w:val="0"/>
          <w:marTop w:val="0"/>
          <w:marBottom w:val="0"/>
          <w:divBdr>
            <w:top w:val="none" w:sz="0" w:space="0" w:color="auto"/>
            <w:left w:val="none" w:sz="0" w:space="0" w:color="auto"/>
            <w:bottom w:val="none" w:sz="0" w:space="0" w:color="auto"/>
            <w:right w:val="none" w:sz="0" w:space="0" w:color="auto"/>
          </w:divBdr>
        </w:div>
        <w:div w:id="1775124194">
          <w:marLeft w:val="0"/>
          <w:marRight w:val="0"/>
          <w:marTop w:val="0"/>
          <w:marBottom w:val="0"/>
          <w:divBdr>
            <w:top w:val="none" w:sz="0" w:space="0" w:color="auto"/>
            <w:left w:val="none" w:sz="0" w:space="0" w:color="auto"/>
            <w:bottom w:val="none" w:sz="0" w:space="0" w:color="auto"/>
            <w:right w:val="none" w:sz="0" w:space="0" w:color="auto"/>
          </w:divBdr>
        </w:div>
        <w:div w:id="1807508495">
          <w:marLeft w:val="0"/>
          <w:marRight w:val="0"/>
          <w:marTop w:val="0"/>
          <w:marBottom w:val="0"/>
          <w:divBdr>
            <w:top w:val="none" w:sz="0" w:space="0" w:color="auto"/>
            <w:left w:val="none" w:sz="0" w:space="0" w:color="auto"/>
            <w:bottom w:val="none" w:sz="0" w:space="0" w:color="auto"/>
            <w:right w:val="none" w:sz="0" w:space="0" w:color="auto"/>
          </w:divBdr>
        </w:div>
        <w:div w:id="866480973">
          <w:marLeft w:val="0"/>
          <w:marRight w:val="0"/>
          <w:marTop w:val="0"/>
          <w:marBottom w:val="0"/>
          <w:divBdr>
            <w:top w:val="none" w:sz="0" w:space="0" w:color="auto"/>
            <w:left w:val="none" w:sz="0" w:space="0" w:color="auto"/>
            <w:bottom w:val="none" w:sz="0" w:space="0" w:color="auto"/>
            <w:right w:val="none" w:sz="0" w:space="0" w:color="auto"/>
          </w:divBdr>
        </w:div>
        <w:div w:id="2087918536">
          <w:marLeft w:val="0"/>
          <w:marRight w:val="0"/>
          <w:marTop w:val="0"/>
          <w:marBottom w:val="0"/>
          <w:divBdr>
            <w:top w:val="none" w:sz="0" w:space="0" w:color="auto"/>
            <w:left w:val="none" w:sz="0" w:space="0" w:color="auto"/>
            <w:bottom w:val="none" w:sz="0" w:space="0" w:color="auto"/>
            <w:right w:val="none" w:sz="0" w:space="0" w:color="auto"/>
          </w:divBdr>
        </w:div>
        <w:div w:id="1649893363">
          <w:marLeft w:val="0"/>
          <w:marRight w:val="0"/>
          <w:marTop w:val="0"/>
          <w:marBottom w:val="0"/>
          <w:divBdr>
            <w:top w:val="none" w:sz="0" w:space="0" w:color="auto"/>
            <w:left w:val="none" w:sz="0" w:space="0" w:color="auto"/>
            <w:bottom w:val="none" w:sz="0" w:space="0" w:color="auto"/>
            <w:right w:val="none" w:sz="0" w:space="0" w:color="auto"/>
          </w:divBdr>
        </w:div>
        <w:div w:id="209608266">
          <w:marLeft w:val="0"/>
          <w:marRight w:val="0"/>
          <w:marTop w:val="0"/>
          <w:marBottom w:val="0"/>
          <w:divBdr>
            <w:top w:val="none" w:sz="0" w:space="0" w:color="auto"/>
            <w:left w:val="none" w:sz="0" w:space="0" w:color="auto"/>
            <w:bottom w:val="none" w:sz="0" w:space="0" w:color="auto"/>
            <w:right w:val="none" w:sz="0" w:space="0" w:color="auto"/>
          </w:divBdr>
        </w:div>
        <w:div w:id="1446924173">
          <w:marLeft w:val="0"/>
          <w:marRight w:val="0"/>
          <w:marTop w:val="0"/>
          <w:marBottom w:val="0"/>
          <w:divBdr>
            <w:top w:val="none" w:sz="0" w:space="0" w:color="auto"/>
            <w:left w:val="none" w:sz="0" w:space="0" w:color="auto"/>
            <w:bottom w:val="none" w:sz="0" w:space="0" w:color="auto"/>
            <w:right w:val="none" w:sz="0" w:space="0" w:color="auto"/>
          </w:divBdr>
        </w:div>
        <w:div w:id="2021395927">
          <w:marLeft w:val="0"/>
          <w:marRight w:val="0"/>
          <w:marTop w:val="0"/>
          <w:marBottom w:val="0"/>
          <w:divBdr>
            <w:top w:val="none" w:sz="0" w:space="0" w:color="auto"/>
            <w:left w:val="none" w:sz="0" w:space="0" w:color="auto"/>
            <w:bottom w:val="none" w:sz="0" w:space="0" w:color="auto"/>
            <w:right w:val="none" w:sz="0" w:space="0" w:color="auto"/>
          </w:divBdr>
        </w:div>
        <w:div w:id="2079933091">
          <w:marLeft w:val="0"/>
          <w:marRight w:val="0"/>
          <w:marTop w:val="0"/>
          <w:marBottom w:val="0"/>
          <w:divBdr>
            <w:top w:val="none" w:sz="0" w:space="0" w:color="auto"/>
            <w:left w:val="none" w:sz="0" w:space="0" w:color="auto"/>
            <w:bottom w:val="none" w:sz="0" w:space="0" w:color="auto"/>
            <w:right w:val="none" w:sz="0" w:space="0" w:color="auto"/>
          </w:divBdr>
        </w:div>
        <w:div w:id="106239357">
          <w:marLeft w:val="0"/>
          <w:marRight w:val="0"/>
          <w:marTop w:val="0"/>
          <w:marBottom w:val="0"/>
          <w:divBdr>
            <w:top w:val="none" w:sz="0" w:space="0" w:color="auto"/>
            <w:left w:val="none" w:sz="0" w:space="0" w:color="auto"/>
            <w:bottom w:val="none" w:sz="0" w:space="0" w:color="auto"/>
            <w:right w:val="none" w:sz="0" w:space="0" w:color="auto"/>
          </w:divBdr>
        </w:div>
      </w:divsChild>
    </w:div>
    <w:div w:id="2115591055">
      <w:bodyDiv w:val="1"/>
      <w:marLeft w:val="0"/>
      <w:marRight w:val="0"/>
      <w:marTop w:val="0"/>
      <w:marBottom w:val="0"/>
      <w:divBdr>
        <w:top w:val="none" w:sz="0" w:space="0" w:color="auto"/>
        <w:left w:val="none" w:sz="0" w:space="0" w:color="auto"/>
        <w:bottom w:val="none" w:sz="0" w:space="0" w:color="auto"/>
        <w:right w:val="none" w:sz="0" w:space="0" w:color="auto"/>
      </w:divBdr>
    </w:div>
    <w:div w:id="212141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Rakic%20P%22%5BAuthor%5D" TargetMode="External"/><Relationship Id="rId13" Type="http://schemas.openxmlformats.org/officeDocument/2006/relationships/hyperlink" Target="http://www.ncbi.nlm.nih.gov/pubmed?term=Ceritoglu%20C%5BAuthor%5D&amp;cauthor=true&amp;cauthor_uid=22911497" TargetMode="External"/><Relationship Id="rId18" Type="http://schemas.openxmlformats.org/officeDocument/2006/relationships/hyperlink" Target="http://www.ncbi.nlm.nih.gov/pubmed?term=Begovic%20A%5BAuthor%5D&amp;cauthor=true&amp;cauthor_uid=22911497" TargetMode="External"/><Relationship Id="rId26" Type="http://schemas.openxmlformats.org/officeDocument/2006/relationships/hyperlink" Target="https://www.sciencedirect.com/science/article/pii/S0896627321010175" TargetMode="External"/><Relationship Id="rId3" Type="http://schemas.openxmlformats.org/officeDocument/2006/relationships/styles" Target="styles.xml"/><Relationship Id="rId21" Type="http://schemas.openxmlformats.org/officeDocument/2006/relationships/hyperlink" Target="http://www.ncbi.nlm.nih.gov/pubmed?term=Rakic%20P%5BAuthor%5D&amp;cauthor=true&amp;cauthor_uid=22911497" TargetMode="External"/><Relationship Id="rId7" Type="http://schemas.openxmlformats.org/officeDocument/2006/relationships/endnotes" Target="endnotes.xml"/><Relationship Id="rId12" Type="http://schemas.openxmlformats.org/officeDocument/2006/relationships/hyperlink" Target="http://www.ncbi.nlm.nih.gov/pubmed?term=Polley%20DB%5BAuthor%5D&amp;cauthor=true&amp;cauthor_uid=22490549" TargetMode="External"/><Relationship Id="rId17" Type="http://schemas.openxmlformats.org/officeDocument/2006/relationships/hyperlink" Target="http://www.ncbi.nlm.nih.gov/pubmed?term=Aldridge%20K%5BAuthor%5D&amp;cauthor=true&amp;cauthor_uid=22911497" TargetMode="External"/><Relationship Id="rId25" Type="http://schemas.openxmlformats.org/officeDocument/2006/relationships/hyperlink" Target="https://www.sciencedirect.com/science/article/pii/S2451830118300281?via%3Dihub" TargetMode="External"/><Relationship Id="rId2" Type="http://schemas.openxmlformats.org/officeDocument/2006/relationships/numbering" Target="numbering.xml"/><Relationship Id="rId16" Type="http://schemas.openxmlformats.org/officeDocument/2006/relationships/hyperlink" Target="http://www.ncbi.nlm.nih.gov/pubmed?term=Harms%20MP%5BAuthor%5D&amp;cauthor=true&amp;cauthor_uid=22911497" TargetMode="External"/><Relationship Id="rId20" Type="http://schemas.openxmlformats.org/officeDocument/2006/relationships/hyperlink" Target="http://www.ncbi.nlm.nih.gov/pubmed?term=Miller%20MI%5BAuthor%5D&amp;cauthor=true&amp;cauthor_uid=2291149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Levitt%20P%5BAuthor%5D&amp;cauthor=true&amp;cauthor_uid=22490549" TargetMode="External"/><Relationship Id="rId24" Type="http://schemas.openxmlformats.org/officeDocument/2006/relationships/hyperlink" Target="http://www.ncbi.nlm.nih.gov/pubmed/23617247" TargetMode="External"/><Relationship Id="rId5" Type="http://schemas.openxmlformats.org/officeDocument/2006/relationships/webSettings" Target="webSettings.xml"/><Relationship Id="rId15" Type="http://schemas.openxmlformats.org/officeDocument/2006/relationships/hyperlink" Target="http://www.ncbi.nlm.nih.gov/pubmed?term=Wang%20L%5BAuthor%5D&amp;cauthor=true&amp;cauthor_uid=22911497" TargetMode="External"/><Relationship Id="rId23" Type="http://schemas.openxmlformats.org/officeDocument/2006/relationships/hyperlink" Target="http://www.ncbi.nlm.nih.gov/pubmed/22821544" TargetMode="External"/><Relationship Id="rId28" Type="http://schemas.openxmlformats.org/officeDocument/2006/relationships/header" Target="header1.xml"/><Relationship Id="rId10" Type="http://schemas.openxmlformats.org/officeDocument/2006/relationships/hyperlink" Target="http://www.ncbi.nlm.nih.gov/pubmed?term=Rakic%20P%5BAuthor%5D&amp;cauthor=true&amp;cauthor_uid=22490549" TargetMode="External"/><Relationship Id="rId19" Type="http://schemas.openxmlformats.org/officeDocument/2006/relationships/hyperlink" Target="http://www.ncbi.nlm.nih.gov/pubmed?term=Csernansky%20JG%5BAuthor%5D&amp;cauthor=true&amp;cauthor_uid=22911497" TargetMode="External"/><Relationship Id="rId4" Type="http://schemas.openxmlformats.org/officeDocument/2006/relationships/settings" Target="settings.xml"/><Relationship Id="rId9" Type="http://schemas.openxmlformats.org/officeDocument/2006/relationships/hyperlink" Target="http://www.ncbi.nlm.nih.gov/pubmed?term=%22Greer%20CA%22%5BAuthor%5D" TargetMode="External"/><Relationship Id="rId14" Type="http://schemas.openxmlformats.org/officeDocument/2006/relationships/hyperlink" Target="http://www.ncbi.nlm.nih.gov/pubmed?term=Ratnanather%20JT%5BAuthor%5D&amp;cauthor=true&amp;cauthor_uid=22911497" TargetMode="External"/><Relationship Id="rId22" Type="http://schemas.openxmlformats.org/officeDocument/2006/relationships/hyperlink" Target="http://www.ncbi.nlm.nih.gov/pubmed/22892427" TargetMode="External"/><Relationship Id="rId27" Type="http://schemas.openxmlformats.org/officeDocument/2006/relationships/hyperlink" Target="https://doi.org/10.3390/cells1109156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FDBE9-9A20-0C4E-BA85-7664E122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13376</Words>
  <Characters>76244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March/98</vt:lpstr>
    </vt:vector>
  </TitlesOfParts>
  <Company>Yale Univ. Sch. of Medicine/Sect of Neurobiology</Company>
  <LinksUpToDate>false</LinksUpToDate>
  <CharactersWithSpaces>89442</CharactersWithSpaces>
  <SharedDoc>false</SharedDoc>
  <HLinks>
    <vt:vector size="114" baseType="variant">
      <vt:variant>
        <vt:i4>3604497</vt:i4>
      </vt:variant>
      <vt:variant>
        <vt:i4>54</vt:i4>
      </vt:variant>
      <vt:variant>
        <vt:i4>0</vt:i4>
      </vt:variant>
      <vt:variant>
        <vt:i4>5</vt:i4>
      </vt:variant>
      <vt:variant>
        <vt:lpwstr>http://www.ncbi.nlm.nih.gov/pubmed/23617247</vt:lpwstr>
      </vt:variant>
      <vt:variant>
        <vt:lpwstr/>
      </vt:variant>
      <vt:variant>
        <vt:i4>3801118</vt:i4>
      </vt:variant>
      <vt:variant>
        <vt:i4>51</vt:i4>
      </vt:variant>
      <vt:variant>
        <vt:i4>0</vt:i4>
      </vt:variant>
      <vt:variant>
        <vt:i4>5</vt:i4>
      </vt:variant>
      <vt:variant>
        <vt:lpwstr>http://www.ncbi.nlm.nih.gov/pubmed/22892427</vt:lpwstr>
      </vt:variant>
      <vt:variant>
        <vt:lpwstr/>
      </vt:variant>
      <vt:variant>
        <vt:i4>4128791</vt:i4>
      </vt:variant>
      <vt:variant>
        <vt:i4>48</vt:i4>
      </vt:variant>
      <vt:variant>
        <vt:i4>0</vt:i4>
      </vt:variant>
      <vt:variant>
        <vt:i4>5</vt:i4>
      </vt:variant>
      <vt:variant>
        <vt:lpwstr>http://www.ncbi.nlm.nih.gov/pubmed/22821544</vt:lpwstr>
      </vt:variant>
      <vt:variant>
        <vt:lpwstr/>
      </vt:variant>
      <vt:variant>
        <vt:i4>5636176</vt:i4>
      </vt:variant>
      <vt:variant>
        <vt:i4>45</vt:i4>
      </vt:variant>
      <vt:variant>
        <vt:i4>0</vt:i4>
      </vt:variant>
      <vt:variant>
        <vt:i4>5</vt:i4>
      </vt:variant>
      <vt:variant>
        <vt:lpwstr>http://www.ncbi.nlm.nih.gov/pubmed?term=Rakic P%5BAuthor%5D&amp;cauthor=true&amp;cauthor_uid=22911497</vt:lpwstr>
      </vt:variant>
      <vt:variant>
        <vt:lpwstr/>
      </vt:variant>
      <vt:variant>
        <vt:i4>6553719</vt:i4>
      </vt:variant>
      <vt:variant>
        <vt:i4>42</vt:i4>
      </vt:variant>
      <vt:variant>
        <vt:i4>0</vt:i4>
      </vt:variant>
      <vt:variant>
        <vt:i4>5</vt:i4>
      </vt:variant>
      <vt:variant>
        <vt:lpwstr>http://www.ncbi.nlm.nih.gov/pubmed?term=Miller MI%5BAuthor%5D&amp;cauthor=true&amp;cauthor_uid=22911497</vt:lpwstr>
      </vt:variant>
      <vt:variant>
        <vt:lpwstr/>
      </vt:variant>
      <vt:variant>
        <vt:i4>8257648</vt:i4>
      </vt:variant>
      <vt:variant>
        <vt:i4>39</vt:i4>
      </vt:variant>
      <vt:variant>
        <vt:i4>0</vt:i4>
      </vt:variant>
      <vt:variant>
        <vt:i4>5</vt:i4>
      </vt:variant>
      <vt:variant>
        <vt:lpwstr>http://www.ncbi.nlm.nih.gov/pubmed?term=Csernansky JG%5BAuthor%5D&amp;cauthor=true&amp;cauthor_uid=22911497</vt:lpwstr>
      </vt:variant>
      <vt:variant>
        <vt:lpwstr/>
      </vt:variant>
      <vt:variant>
        <vt:i4>3997739</vt:i4>
      </vt:variant>
      <vt:variant>
        <vt:i4>36</vt:i4>
      </vt:variant>
      <vt:variant>
        <vt:i4>0</vt:i4>
      </vt:variant>
      <vt:variant>
        <vt:i4>5</vt:i4>
      </vt:variant>
      <vt:variant>
        <vt:lpwstr>http://www.ncbi.nlm.nih.gov/pubmed?term=Begovic A%5BAuthor%5D&amp;cauthor=true&amp;cauthor_uid=22911497</vt:lpwstr>
      </vt:variant>
      <vt:variant>
        <vt:lpwstr/>
      </vt:variant>
      <vt:variant>
        <vt:i4>2818128</vt:i4>
      </vt:variant>
      <vt:variant>
        <vt:i4>33</vt:i4>
      </vt:variant>
      <vt:variant>
        <vt:i4>0</vt:i4>
      </vt:variant>
      <vt:variant>
        <vt:i4>5</vt:i4>
      </vt:variant>
      <vt:variant>
        <vt:lpwstr>http://www.ncbi.nlm.nih.gov/pubmed?term=Aldridge K%5BAuthor%5D&amp;cauthor=true&amp;cauthor_uid=22911497</vt:lpwstr>
      </vt:variant>
      <vt:variant>
        <vt:lpwstr/>
      </vt:variant>
      <vt:variant>
        <vt:i4>196735</vt:i4>
      </vt:variant>
      <vt:variant>
        <vt:i4>30</vt:i4>
      </vt:variant>
      <vt:variant>
        <vt:i4>0</vt:i4>
      </vt:variant>
      <vt:variant>
        <vt:i4>5</vt:i4>
      </vt:variant>
      <vt:variant>
        <vt:lpwstr>http://www.ncbi.nlm.nih.gov/pubmed?term=Harms MP%5BAuthor%5D&amp;cauthor=true&amp;cauthor_uid=22911497</vt:lpwstr>
      </vt:variant>
      <vt:variant>
        <vt:lpwstr/>
      </vt:variant>
      <vt:variant>
        <vt:i4>3473474</vt:i4>
      </vt:variant>
      <vt:variant>
        <vt:i4>27</vt:i4>
      </vt:variant>
      <vt:variant>
        <vt:i4>0</vt:i4>
      </vt:variant>
      <vt:variant>
        <vt:i4>5</vt:i4>
      </vt:variant>
      <vt:variant>
        <vt:lpwstr>http://www.ncbi.nlm.nih.gov/pubmed?term=Wang L%5BAuthor%5D&amp;cauthor=true&amp;cauthor_uid=22911497</vt:lpwstr>
      </vt:variant>
      <vt:variant>
        <vt:lpwstr/>
      </vt:variant>
      <vt:variant>
        <vt:i4>8060941</vt:i4>
      </vt:variant>
      <vt:variant>
        <vt:i4>24</vt:i4>
      </vt:variant>
      <vt:variant>
        <vt:i4>0</vt:i4>
      </vt:variant>
      <vt:variant>
        <vt:i4>5</vt:i4>
      </vt:variant>
      <vt:variant>
        <vt:lpwstr>http://www.ncbi.nlm.nih.gov/pubmed?term=Ratnanather JT%5BAuthor%5D&amp;cauthor=true&amp;cauthor_uid=22911497</vt:lpwstr>
      </vt:variant>
      <vt:variant>
        <vt:lpwstr/>
      </vt:variant>
      <vt:variant>
        <vt:i4>5308494</vt:i4>
      </vt:variant>
      <vt:variant>
        <vt:i4>21</vt:i4>
      </vt:variant>
      <vt:variant>
        <vt:i4>0</vt:i4>
      </vt:variant>
      <vt:variant>
        <vt:i4>5</vt:i4>
      </vt:variant>
      <vt:variant>
        <vt:lpwstr>http://www.ncbi.nlm.nih.gov/pubmed?term=Ceritoglu C%5BAuthor%5D&amp;cauthor=true&amp;cauthor_uid=22911497</vt:lpwstr>
      </vt:variant>
      <vt:variant>
        <vt:lpwstr/>
      </vt:variant>
      <vt:variant>
        <vt:i4>3276817</vt:i4>
      </vt:variant>
      <vt:variant>
        <vt:i4>18</vt:i4>
      </vt:variant>
      <vt:variant>
        <vt:i4>0</vt:i4>
      </vt:variant>
      <vt:variant>
        <vt:i4>5</vt:i4>
      </vt:variant>
      <vt:variant>
        <vt:lpwstr>http://www.ncbi.nlm.nih.gov/pubmed/22490549</vt:lpwstr>
      </vt:variant>
      <vt:variant>
        <vt:lpwstr/>
      </vt:variant>
      <vt:variant>
        <vt:i4>6357094</vt:i4>
      </vt:variant>
      <vt:variant>
        <vt:i4>15</vt:i4>
      </vt:variant>
      <vt:variant>
        <vt:i4>0</vt:i4>
      </vt:variant>
      <vt:variant>
        <vt:i4>5</vt:i4>
      </vt:variant>
      <vt:variant>
        <vt:lpwstr>http://www.ncbi.nlm.nih.gov/pubmed?term=Polley DB%5BAuthor%5D&amp;cauthor=true&amp;cauthor_uid=22490549</vt:lpwstr>
      </vt:variant>
      <vt:variant>
        <vt:lpwstr/>
      </vt:variant>
      <vt:variant>
        <vt:i4>5242932</vt:i4>
      </vt:variant>
      <vt:variant>
        <vt:i4>12</vt:i4>
      </vt:variant>
      <vt:variant>
        <vt:i4>0</vt:i4>
      </vt:variant>
      <vt:variant>
        <vt:i4>5</vt:i4>
      </vt:variant>
      <vt:variant>
        <vt:lpwstr>http://www.ncbi.nlm.nih.gov/pubmed?term=Levitt P%5BAuthor%5D&amp;cauthor=true&amp;cauthor_uid=22490549</vt:lpwstr>
      </vt:variant>
      <vt:variant>
        <vt:lpwstr/>
      </vt:variant>
      <vt:variant>
        <vt:i4>5701719</vt:i4>
      </vt:variant>
      <vt:variant>
        <vt:i4>9</vt:i4>
      </vt:variant>
      <vt:variant>
        <vt:i4>0</vt:i4>
      </vt:variant>
      <vt:variant>
        <vt:i4>5</vt:i4>
      </vt:variant>
      <vt:variant>
        <vt:lpwstr>http://www.ncbi.nlm.nih.gov/pubmed?term=Rakic P%5BAuthor%5D&amp;cauthor=true&amp;cauthor_uid=22490549</vt:lpwstr>
      </vt:variant>
      <vt:variant>
        <vt:lpwstr/>
      </vt:variant>
      <vt:variant>
        <vt:i4>3604497</vt:i4>
      </vt:variant>
      <vt:variant>
        <vt:i4>6</vt:i4>
      </vt:variant>
      <vt:variant>
        <vt:i4>0</vt:i4>
      </vt:variant>
      <vt:variant>
        <vt:i4>5</vt:i4>
      </vt:variant>
      <vt:variant>
        <vt:lpwstr>http://www.ncbi.nlm.nih.gov/pubmed/22579290</vt:lpwstr>
      </vt:variant>
      <vt:variant>
        <vt:lpwstr/>
      </vt:variant>
      <vt:variant>
        <vt:i4>3342432</vt:i4>
      </vt:variant>
      <vt:variant>
        <vt:i4>3</vt:i4>
      </vt:variant>
      <vt:variant>
        <vt:i4>0</vt:i4>
      </vt:variant>
      <vt:variant>
        <vt:i4>5</vt:i4>
      </vt:variant>
      <vt:variant>
        <vt:lpwstr>http://www.ncbi.nlm.nih.gov/pubmed?term=%22Greer CA%22%5BAuthor%5D</vt:lpwstr>
      </vt:variant>
      <vt:variant>
        <vt:lpwstr/>
      </vt:variant>
      <vt:variant>
        <vt:i4>1835048</vt:i4>
      </vt:variant>
      <vt:variant>
        <vt:i4>0</vt:i4>
      </vt:variant>
      <vt:variant>
        <vt:i4>0</vt:i4>
      </vt:variant>
      <vt:variant>
        <vt:i4>5</vt:i4>
      </vt:variant>
      <vt:variant>
        <vt:lpwstr>http://www.ncbi.nlm.nih.gov/pubmed?term=%22Rakic P%22%5BAuthor%5D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March/98</dc:title>
  <dc:subject/>
  <dc:creator>Lois C. Angelo</dc:creator>
  <cp:keywords/>
  <dc:description/>
  <cp:lastModifiedBy>Barello, Philip</cp:lastModifiedBy>
  <cp:revision>2</cp:revision>
  <cp:lastPrinted>2015-04-30T23:11:00Z</cp:lastPrinted>
  <dcterms:created xsi:type="dcterms:W3CDTF">2022-08-02T15:08:00Z</dcterms:created>
  <dcterms:modified xsi:type="dcterms:W3CDTF">2022-08-02T15:08:00Z</dcterms:modified>
</cp:coreProperties>
</file>