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D830" w14:textId="77777777" w:rsidR="00BD54CA" w:rsidRPr="006543B7" w:rsidRDefault="0062113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CURRICULUM VITAE</w:t>
      </w:r>
      <w:r w:rsidR="00680939" w:rsidRPr="00654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9458DE" w14:textId="591C67C9" w:rsidR="00621136" w:rsidRPr="006543B7" w:rsidRDefault="005F162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2/2</w:t>
      </w:r>
      <w:r w:rsidR="00C31643">
        <w:rPr>
          <w:rFonts w:asciiTheme="minorHAnsi" w:hAnsiTheme="minorHAnsi" w:cstheme="minorHAnsi"/>
          <w:bCs/>
          <w:sz w:val="22"/>
          <w:szCs w:val="22"/>
        </w:rPr>
        <w:t>4</w:t>
      </w:r>
      <w:r w:rsidR="00FA6DD0">
        <w:rPr>
          <w:rFonts w:asciiTheme="minorHAnsi" w:hAnsiTheme="minorHAnsi" w:cstheme="minorHAnsi"/>
          <w:bCs/>
          <w:sz w:val="22"/>
          <w:szCs w:val="22"/>
        </w:rPr>
        <w:t>/</w:t>
      </w:r>
      <w:r w:rsidR="00C041D5" w:rsidRPr="006543B7">
        <w:rPr>
          <w:rFonts w:asciiTheme="minorHAnsi" w:hAnsiTheme="minorHAnsi" w:cstheme="minorHAnsi"/>
          <w:bCs/>
          <w:sz w:val="22"/>
          <w:szCs w:val="22"/>
        </w:rPr>
        <w:t>202</w:t>
      </w:r>
      <w:r w:rsidR="00B74A3A">
        <w:rPr>
          <w:rFonts w:asciiTheme="minorHAnsi" w:hAnsiTheme="minorHAnsi" w:cstheme="minorHAnsi"/>
          <w:bCs/>
          <w:sz w:val="22"/>
          <w:szCs w:val="22"/>
        </w:rPr>
        <w:t>4</w:t>
      </w:r>
      <w:r w:rsidR="00544C63"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92215AB" w14:textId="77777777" w:rsidR="00621136" w:rsidRPr="006543B7" w:rsidRDefault="00621136" w:rsidP="003E44B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BA5EC80" w14:textId="77777777" w:rsidR="00ED16F3" w:rsidRPr="006543B7" w:rsidRDefault="00ED16F3" w:rsidP="003E44B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6EF139" w14:textId="77777777" w:rsidR="00621136" w:rsidRPr="006543B7" w:rsidRDefault="006211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Name: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439A"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Mark R. Mercurio, M.D</w:t>
      </w:r>
      <w:r w:rsidR="00ED77CD" w:rsidRPr="006543B7">
        <w:rPr>
          <w:rFonts w:asciiTheme="minorHAnsi" w:hAnsiTheme="minorHAnsi" w:cstheme="minorHAnsi"/>
          <w:b/>
          <w:bCs/>
          <w:sz w:val="22"/>
          <w:szCs w:val="22"/>
        </w:rPr>
        <w:t>.,</w:t>
      </w:r>
      <w:r w:rsidR="003569A7" w:rsidRPr="00654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7CD" w:rsidRPr="006543B7">
        <w:rPr>
          <w:rFonts w:asciiTheme="minorHAnsi" w:hAnsiTheme="minorHAnsi" w:cstheme="minorHAnsi"/>
          <w:b/>
          <w:bCs/>
          <w:sz w:val="22"/>
          <w:szCs w:val="22"/>
        </w:rPr>
        <w:t>M.A.</w:t>
      </w:r>
    </w:p>
    <w:p w14:paraId="6628E1F5" w14:textId="77777777" w:rsidR="004429B2" w:rsidRPr="006543B7" w:rsidRDefault="00C11555" w:rsidP="00C11555">
      <w:pPr>
        <w:tabs>
          <w:tab w:val="left" w:pos="736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971746E" w14:textId="77777777" w:rsidR="00A0616D" w:rsidRPr="006543B7" w:rsidRDefault="00A061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122929" w14:textId="3BFFB700" w:rsidR="00215A80" w:rsidRPr="006543B7" w:rsidRDefault="004429B2" w:rsidP="00111B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Current Position:</w:t>
      </w:r>
      <w:r w:rsidR="00111BB7"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20ED" w:rsidRPr="00D720ED">
        <w:rPr>
          <w:rFonts w:asciiTheme="minorHAnsi" w:hAnsiTheme="minorHAnsi" w:cstheme="minorHAnsi"/>
          <w:sz w:val="22"/>
          <w:szCs w:val="22"/>
        </w:rPr>
        <w:t xml:space="preserve">Founding </w:t>
      </w:r>
      <w:r w:rsidR="00215A80" w:rsidRPr="006543B7">
        <w:rPr>
          <w:rFonts w:asciiTheme="minorHAnsi" w:hAnsiTheme="minorHAnsi" w:cstheme="minorHAnsi"/>
          <w:bCs/>
          <w:sz w:val="22"/>
          <w:szCs w:val="22"/>
        </w:rPr>
        <w:t>Director, Program for Biomedical Ethics</w:t>
      </w:r>
    </w:p>
    <w:p w14:paraId="35C1D93F" w14:textId="77777777" w:rsidR="00215A80" w:rsidRPr="006543B7" w:rsidRDefault="00215A80" w:rsidP="00215A80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Professor of Pediatrics</w:t>
      </w:r>
    </w:p>
    <w:p w14:paraId="68B80712" w14:textId="77777777" w:rsidR="00BE447A" w:rsidRPr="006543B7" w:rsidRDefault="00BE447A" w:rsidP="00215A80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Yale University School of Medicine</w:t>
      </w:r>
    </w:p>
    <w:p w14:paraId="01527E1A" w14:textId="77777777" w:rsidR="00111BB7" w:rsidRPr="006543B7" w:rsidRDefault="00111BB7" w:rsidP="003C5260">
      <w:pPr>
        <w:ind w:left="1440" w:firstLine="720"/>
        <w:rPr>
          <w:rFonts w:asciiTheme="minorHAnsi" w:hAnsiTheme="minorHAnsi" w:cstheme="minorHAnsi"/>
          <w:sz w:val="22"/>
          <w:szCs w:val="22"/>
        </w:rPr>
      </w:pPr>
    </w:p>
    <w:p w14:paraId="5BCA1785" w14:textId="5CDFA519" w:rsidR="003C5260" w:rsidRPr="006543B7" w:rsidRDefault="00D720ED" w:rsidP="003C5260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Founding </w:t>
      </w:r>
      <w:r w:rsidR="003C5260" w:rsidRPr="006543B7">
        <w:rPr>
          <w:rFonts w:asciiTheme="minorHAnsi" w:hAnsiTheme="minorHAnsi" w:cstheme="minorHAnsi"/>
          <w:sz w:val="22"/>
          <w:szCs w:val="22"/>
        </w:rPr>
        <w:t>Director, Yale Pediatric Ethics Program</w:t>
      </w:r>
    </w:p>
    <w:p w14:paraId="5AB78837" w14:textId="681D55E9" w:rsidR="00111BB7" w:rsidRPr="006543B7" w:rsidRDefault="00111BB7" w:rsidP="003C5260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Attending Neonatologist</w:t>
      </w:r>
    </w:p>
    <w:p w14:paraId="72F54326" w14:textId="77777777" w:rsidR="00F72189" w:rsidRPr="006543B7" w:rsidRDefault="00E43508" w:rsidP="00F7218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655BB" w:rsidRPr="006543B7">
        <w:rPr>
          <w:rFonts w:asciiTheme="minorHAnsi" w:hAnsiTheme="minorHAnsi" w:cstheme="minorHAnsi"/>
          <w:sz w:val="22"/>
          <w:szCs w:val="22"/>
        </w:rPr>
        <w:t>Yale-New Haven Children’s Hospital</w:t>
      </w:r>
      <w:r w:rsidR="00F72189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DEFFB" w14:textId="77777777" w:rsidR="00F72189" w:rsidRPr="006543B7" w:rsidRDefault="00F72189" w:rsidP="00F72189">
      <w:pPr>
        <w:rPr>
          <w:rFonts w:asciiTheme="minorHAnsi" w:hAnsiTheme="minorHAnsi" w:cstheme="minorHAnsi"/>
          <w:sz w:val="22"/>
          <w:szCs w:val="22"/>
        </w:rPr>
      </w:pPr>
    </w:p>
    <w:p w14:paraId="058C4EAC" w14:textId="77777777" w:rsidR="001F006A" w:rsidRPr="006543B7" w:rsidRDefault="00F7218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B846E7" w:rsidRPr="006543B7">
        <w:rPr>
          <w:rFonts w:asciiTheme="minorHAnsi" w:hAnsiTheme="minorHAnsi" w:cstheme="minorHAnsi"/>
          <w:sz w:val="22"/>
          <w:szCs w:val="22"/>
        </w:rPr>
        <w:tab/>
      </w:r>
    </w:p>
    <w:p w14:paraId="72B2D1D5" w14:textId="77777777" w:rsidR="00ED77CD" w:rsidRPr="006543B7" w:rsidRDefault="00ED77CD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Contact Information: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Department of Pediatrics</w:t>
      </w:r>
    </w:p>
    <w:p w14:paraId="5128BECE" w14:textId="77777777" w:rsidR="00ED77CD" w:rsidRPr="006543B7" w:rsidRDefault="003C526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>P.O. Box 208064</w:t>
      </w:r>
    </w:p>
    <w:p w14:paraId="232CCA5E" w14:textId="77777777" w:rsidR="00ED77CD" w:rsidRPr="006543B7" w:rsidRDefault="003C526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>333 Cedar St.</w:t>
      </w:r>
    </w:p>
    <w:p w14:paraId="085C3059" w14:textId="77777777" w:rsidR="00ED77CD" w:rsidRPr="006543B7" w:rsidRDefault="003C526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>New Haven, CT 06520-8064</w:t>
      </w:r>
    </w:p>
    <w:p w14:paraId="53B782A6" w14:textId="77777777" w:rsidR="004429B2" w:rsidRPr="006543B7" w:rsidRDefault="004429B2">
      <w:pPr>
        <w:rPr>
          <w:rFonts w:asciiTheme="minorHAnsi" w:hAnsiTheme="minorHAnsi" w:cstheme="minorHAnsi"/>
          <w:bCs/>
          <w:sz w:val="22"/>
          <w:szCs w:val="22"/>
        </w:rPr>
      </w:pPr>
    </w:p>
    <w:p w14:paraId="421BFC9C" w14:textId="6E8CB905" w:rsidR="006655BB" w:rsidRPr="006543B7" w:rsidRDefault="003C526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655BB" w:rsidRPr="006543B7">
        <w:rPr>
          <w:rFonts w:asciiTheme="minorHAnsi" w:hAnsiTheme="minorHAnsi" w:cstheme="minorHAnsi"/>
          <w:bCs/>
          <w:sz w:val="22"/>
          <w:szCs w:val="22"/>
        </w:rPr>
        <w:t>Tel:</w:t>
      </w:r>
      <w:r w:rsidR="008568A0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 xml:space="preserve">(203) </w:t>
      </w:r>
      <w:r w:rsidR="00E43508" w:rsidRPr="006543B7">
        <w:rPr>
          <w:rFonts w:asciiTheme="minorHAnsi" w:hAnsiTheme="minorHAnsi" w:cstheme="minorHAnsi"/>
          <w:bCs/>
          <w:sz w:val="22"/>
          <w:szCs w:val="22"/>
        </w:rPr>
        <w:t>688-</w:t>
      </w:r>
      <w:proofErr w:type="gramStart"/>
      <w:r w:rsidR="00E43508" w:rsidRPr="006543B7">
        <w:rPr>
          <w:rFonts w:asciiTheme="minorHAnsi" w:hAnsiTheme="minorHAnsi" w:cstheme="minorHAnsi"/>
          <w:bCs/>
          <w:sz w:val="22"/>
          <w:szCs w:val="22"/>
        </w:rPr>
        <w:t>2320</w:t>
      </w:r>
      <w:r w:rsidR="007A6CFE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41D5" w:rsidRPr="006543B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End"/>
      <w:r w:rsidR="007A6CFE" w:rsidRPr="006543B7">
        <w:rPr>
          <w:rFonts w:asciiTheme="minorHAnsi" w:hAnsiTheme="minorHAnsi" w:cstheme="minorHAnsi"/>
          <w:bCs/>
          <w:sz w:val="22"/>
          <w:szCs w:val="22"/>
        </w:rPr>
        <w:t>office</w:t>
      </w:r>
      <w:r w:rsidR="00C041D5"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B897442" w14:textId="5326E772" w:rsidR="007A6CFE" w:rsidRPr="006543B7" w:rsidRDefault="007A6CFE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      (860) 235-4100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041D5" w:rsidRPr="006543B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>cell</w:t>
      </w:r>
      <w:r w:rsidR="00C041D5"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46B6D280" w14:textId="77777777" w:rsidR="00BD6E66" w:rsidRPr="006543B7" w:rsidRDefault="00215A80" w:rsidP="003C5260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e</w:t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>mail: mark.mercurio@yale.edu</w:t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ED77CD"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6EB64C91" w14:textId="77777777" w:rsidR="004429B2" w:rsidRPr="006543B7" w:rsidRDefault="004429B2">
      <w:pPr>
        <w:rPr>
          <w:rFonts w:asciiTheme="minorHAnsi" w:hAnsiTheme="minorHAnsi" w:cstheme="minorHAnsi"/>
          <w:bCs/>
          <w:sz w:val="22"/>
          <w:szCs w:val="22"/>
        </w:rPr>
      </w:pPr>
    </w:p>
    <w:p w14:paraId="62A44F3C" w14:textId="40F12672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Education: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A</w:t>
      </w:r>
      <w:r w:rsidR="00A344CF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>B</w:t>
      </w:r>
      <w:r w:rsidR="00A344CF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ab/>
        <w:t>Biochemical Sciences, Princeton University,</w:t>
      </w:r>
      <w:r w:rsidR="003C5260" w:rsidRPr="006543B7">
        <w:rPr>
          <w:rFonts w:asciiTheme="minorHAnsi" w:hAnsiTheme="minorHAnsi" w:cstheme="minorHAnsi"/>
          <w:sz w:val="22"/>
          <w:szCs w:val="22"/>
        </w:rPr>
        <w:t xml:space="preserve"> Princeton, NJ, </w:t>
      </w:r>
      <w:r w:rsidRPr="006543B7">
        <w:rPr>
          <w:rFonts w:asciiTheme="minorHAnsi" w:hAnsiTheme="minorHAnsi" w:cstheme="minorHAnsi"/>
          <w:sz w:val="22"/>
          <w:szCs w:val="22"/>
        </w:rPr>
        <w:t>1978</w:t>
      </w:r>
      <w:r w:rsidR="000F66AE" w:rsidRPr="006543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8094AD" w14:textId="46765C8E" w:rsidR="00621136" w:rsidRPr="006543B7" w:rsidRDefault="00BD6E6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>M.</w:t>
      </w:r>
      <w:r w:rsidR="00A344CF" w:rsidRPr="006543B7">
        <w:rPr>
          <w:rFonts w:asciiTheme="minorHAnsi" w:hAnsiTheme="minorHAnsi" w:cstheme="minorHAnsi"/>
          <w:sz w:val="22"/>
          <w:szCs w:val="22"/>
        </w:rPr>
        <w:t>D.</w:t>
      </w:r>
      <w:r w:rsidR="00621136" w:rsidRPr="006543B7">
        <w:rPr>
          <w:rFonts w:asciiTheme="minorHAnsi" w:hAnsiTheme="minorHAnsi" w:cstheme="minorHAnsi"/>
          <w:sz w:val="22"/>
          <w:szCs w:val="22"/>
        </w:rPr>
        <w:tab/>
        <w:t>Columbia University</w:t>
      </w:r>
      <w:r w:rsidRPr="006543B7">
        <w:rPr>
          <w:rFonts w:asciiTheme="minorHAnsi" w:hAnsiTheme="minorHAnsi" w:cstheme="minorHAnsi"/>
          <w:sz w:val="22"/>
          <w:szCs w:val="22"/>
        </w:rPr>
        <w:t xml:space="preserve"> College of Physicians and Surgeons,</w:t>
      </w:r>
      <w:r w:rsidR="0062113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3C5260" w:rsidRPr="006543B7">
        <w:rPr>
          <w:rFonts w:asciiTheme="minorHAnsi" w:hAnsiTheme="minorHAnsi" w:cstheme="minorHAnsi"/>
          <w:sz w:val="22"/>
          <w:szCs w:val="22"/>
        </w:rPr>
        <w:t xml:space="preserve">NY, NY, </w:t>
      </w:r>
      <w:r w:rsidR="00621136" w:rsidRPr="006543B7">
        <w:rPr>
          <w:rFonts w:asciiTheme="minorHAnsi" w:hAnsiTheme="minorHAnsi" w:cstheme="minorHAnsi"/>
          <w:sz w:val="22"/>
          <w:szCs w:val="22"/>
        </w:rPr>
        <w:t>1982</w:t>
      </w:r>
    </w:p>
    <w:p w14:paraId="63D48F8E" w14:textId="77777777" w:rsidR="002C102E" w:rsidRPr="006543B7" w:rsidRDefault="00311DBC" w:rsidP="002C102E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M.A. 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Philosophy, </w:t>
      </w:r>
      <w:r w:rsidR="00621136" w:rsidRPr="006543B7">
        <w:rPr>
          <w:rFonts w:asciiTheme="minorHAnsi" w:hAnsiTheme="minorHAnsi" w:cstheme="minorHAnsi"/>
          <w:sz w:val="22"/>
          <w:szCs w:val="22"/>
        </w:rPr>
        <w:t xml:space="preserve">Brown University, </w:t>
      </w:r>
      <w:r w:rsidR="003C5260" w:rsidRPr="006543B7">
        <w:rPr>
          <w:rFonts w:asciiTheme="minorHAnsi" w:hAnsiTheme="minorHAnsi" w:cstheme="minorHAnsi"/>
          <w:sz w:val="22"/>
          <w:szCs w:val="22"/>
        </w:rPr>
        <w:t xml:space="preserve">Providence, RI, </w:t>
      </w:r>
      <w:r w:rsidR="00621136" w:rsidRPr="006543B7">
        <w:rPr>
          <w:rFonts w:asciiTheme="minorHAnsi" w:hAnsiTheme="minorHAnsi" w:cstheme="minorHAnsi"/>
          <w:sz w:val="22"/>
          <w:szCs w:val="22"/>
        </w:rPr>
        <w:t>2004</w:t>
      </w:r>
    </w:p>
    <w:p w14:paraId="6C942B33" w14:textId="77777777" w:rsidR="000576B1" w:rsidRPr="006543B7" w:rsidRDefault="000576B1" w:rsidP="006655BB">
      <w:pPr>
        <w:rPr>
          <w:rFonts w:asciiTheme="minorHAnsi" w:hAnsiTheme="minorHAnsi" w:cstheme="minorHAnsi"/>
          <w:sz w:val="22"/>
          <w:szCs w:val="22"/>
        </w:rPr>
      </w:pPr>
    </w:p>
    <w:p w14:paraId="0B4A43F5" w14:textId="77777777" w:rsidR="00215A80" w:rsidRPr="006543B7" w:rsidRDefault="00215A80">
      <w:pPr>
        <w:pStyle w:val="BodyTextIndent2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DCE5E" w14:textId="77777777" w:rsidR="00621136" w:rsidRPr="006543B7" w:rsidRDefault="00621136">
      <w:pPr>
        <w:pStyle w:val="BodyTextIndent2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Career/Academic Appointments:</w:t>
      </w:r>
    </w:p>
    <w:p w14:paraId="0182C71E" w14:textId="77777777" w:rsidR="00621136" w:rsidRPr="006543B7" w:rsidRDefault="00621136">
      <w:pPr>
        <w:pStyle w:val="BodyTextIndent2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1D6AA5" w14:textId="77777777" w:rsidR="00621136" w:rsidRPr="006543B7" w:rsidRDefault="002F780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7/1982-6/1983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 xml:space="preserve">Assistant Resident, </w:t>
      </w:r>
      <w:r w:rsidR="00621136" w:rsidRPr="006543B7">
        <w:rPr>
          <w:rFonts w:asciiTheme="minorHAnsi" w:hAnsiTheme="minorHAnsi" w:cstheme="minorHAnsi"/>
          <w:bCs/>
          <w:sz w:val="22"/>
          <w:szCs w:val="22"/>
        </w:rPr>
        <w:t>Department of Obstetrics and Gynecology</w:t>
      </w:r>
    </w:p>
    <w:p w14:paraId="3090FDE1" w14:textId="77777777" w:rsidR="00621136" w:rsidRPr="006543B7" w:rsidRDefault="00621136">
      <w:pPr>
        <w:ind w:left="360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>Yale-New Haven Hospital, New Haven, CT</w:t>
      </w:r>
    </w:p>
    <w:p w14:paraId="45688016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7/1983-6/1985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>Assistant Resident, Department of Pediatrics</w:t>
      </w:r>
    </w:p>
    <w:p w14:paraId="550697EE" w14:textId="77777777" w:rsidR="00621136" w:rsidRPr="006543B7" w:rsidRDefault="00621136">
      <w:pPr>
        <w:pStyle w:val="BodyTextIndent2"/>
        <w:ind w:left="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Yale-New Haven Hospital, New Haven, CT </w:t>
      </w:r>
    </w:p>
    <w:p w14:paraId="78FF7600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7/1985-6/1988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Post-doctoral Fellow, Neonatal-Perinatal Medicine</w:t>
      </w:r>
    </w:p>
    <w:p w14:paraId="7B5ED775" w14:textId="77777777" w:rsidR="00621136" w:rsidRPr="006543B7" w:rsidRDefault="00621136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Yale University School of Medicine, New Haven, CT</w:t>
      </w:r>
    </w:p>
    <w:p w14:paraId="007C8E48" w14:textId="77777777" w:rsidR="00621136" w:rsidRPr="006543B7" w:rsidRDefault="00621136">
      <w:pPr>
        <w:pStyle w:val="BodyTextIndent2"/>
        <w:ind w:left="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7/1988-present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Attending Neonatologist</w:t>
      </w:r>
    </w:p>
    <w:p w14:paraId="456B0D7D" w14:textId="77777777" w:rsidR="00621136" w:rsidRPr="006543B7" w:rsidRDefault="00621136">
      <w:pPr>
        <w:pStyle w:val="BodyTextIndent2"/>
        <w:ind w:hanging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>Yale-New Haven Children’s Hospital, New Haven, CT</w:t>
      </w:r>
    </w:p>
    <w:p w14:paraId="36F14A21" w14:textId="77777777" w:rsidR="00621136" w:rsidRPr="006543B7" w:rsidRDefault="00621136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7/1988-</w:t>
      </w:r>
      <w:r w:rsidR="00BD04DD" w:rsidRPr="006543B7">
        <w:rPr>
          <w:rFonts w:asciiTheme="minorHAnsi" w:hAnsiTheme="minorHAnsi" w:cstheme="minorHAnsi"/>
          <w:sz w:val="22"/>
          <w:szCs w:val="22"/>
        </w:rPr>
        <w:t>6/2007</w:t>
      </w:r>
      <w:r w:rsidRPr="006543B7">
        <w:rPr>
          <w:rFonts w:asciiTheme="minorHAnsi" w:hAnsiTheme="minorHAnsi" w:cstheme="minorHAnsi"/>
          <w:sz w:val="22"/>
          <w:szCs w:val="22"/>
        </w:rPr>
        <w:tab/>
        <w:t>Attending Neonatologist</w:t>
      </w:r>
    </w:p>
    <w:p w14:paraId="61B5B17F" w14:textId="77777777" w:rsidR="00621136" w:rsidRPr="006543B7" w:rsidRDefault="0062113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Lawrence and Memorial Hospital, New London, CT</w:t>
      </w:r>
    </w:p>
    <w:p w14:paraId="1267495B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7/1988-6/1994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Assistant Clinical Professor of Pediatrics, </w:t>
      </w:r>
    </w:p>
    <w:p w14:paraId="1F75D0F9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Yale University School of Medicine, New Haven, CT</w:t>
      </w:r>
    </w:p>
    <w:p w14:paraId="05DE9AAE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7/1994-6/2004</w:t>
      </w:r>
      <w:r w:rsidRPr="006543B7">
        <w:rPr>
          <w:rFonts w:asciiTheme="minorHAnsi" w:hAnsiTheme="minorHAnsi" w:cstheme="minorHAnsi"/>
          <w:sz w:val="22"/>
          <w:szCs w:val="22"/>
        </w:rPr>
        <w:tab/>
        <w:t>Associate Clinical Professor of Pediatrics</w:t>
      </w:r>
    </w:p>
    <w:p w14:paraId="47E0BDDB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Yale University School of Medicine, </w:t>
      </w:r>
    </w:p>
    <w:p w14:paraId="13E060B0" w14:textId="77777777" w:rsidR="00621136" w:rsidRPr="006543B7" w:rsidRDefault="00621136">
      <w:pPr>
        <w:pStyle w:val="BodyTextIndent2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7/2004-</w:t>
      </w:r>
      <w:r w:rsidR="00AD2876" w:rsidRPr="006543B7">
        <w:rPr>
          <w:rFonts w:asciiTheme="minorHAnsi" w:hAnsiTheme="minorHAnsi" w:cstheme="minorHAnsi"/>
          <w:bCs/>
          <w:sz w:val="22"/>
          <w:szCs w:val="22"/>
        </w:rPr>
        <w:t>7/2007</w:t>
      </w:r>
      <w:r w:rsidR="00AD2876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Clinical Professor of Pediatrics</w:t>
      </w:r>
    </w:p>
    <w:p w14:paraId="21EA0985" w14:textId="77777777" w:rsidR="00621136" w:rsidRPr="006543B7" w:rsidRDefault="00621136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6543B7">
        <w:rPr>
          <w:rFonts w:asciiTheme="minorHAnsi" w:hAnsiTheme="minorHAnsi" w:cstheme="minorHAnsi"/>
          <w:sz w:val="22"/>
          <w:szCs w:val="22"/>
        </w:rPr>
        <w:t>Yale University School of Medicine, New Haven, CT</w:t>
      </w:r>
    </w:p>
    <w:p w14:paraId="2A7BF508" w14:textId="77777777" w:rsidR="00AD2876" w:rsidRPr="006543B7" w:rsidRDefault="00AD2876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7/2007-</w:t>
      </w:r>
      <w:r w:rsidR="005277C1" w:rsidRPr="006543B7">
        <w:rPr>
          <w:rFonts w:asciiTheme="minorHAnsi" w:hAnsiTheme="minorHAnsi" w:cstheme="minorHAnsi"/>
          <w:sz w:val="22"/>
          <w:szCs w:val="22"/>
        </w:rPr>
        <w:t>6/2011</w:t>
      </w:r>
      <w:r w:rsidRPr="006543B7">
        <w:rPr>
          <w:rFonts w:asciiTheme="minorHAnsi" w:hAnsiTheme="minorHAnsi" w:cstheme="minorHAnsi"/>
          <w:sz w:val="22"/>
          <w:szCs w:val="22"/>
        </w:rPr>
        <w:tab/>
        <w:t>Associate Professor of Pediatrics</w:t>
      </w:r>
    </w:p>
    <w:p w14:paraId="7073F2D8" w14:textId="77777777" w:rsidR="004429B2" w:rsidRPr="006543B7" w:rsidRDefault="00AD2876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Yale University School of Medicine, New </w:t>
      </w:r>
      <w:r w:rsidR="00031073" w:rsidRPr="006543B7">
        <w:rPr>
          <w:rFonts w:asciiTheme="minorHAnsi" w:hAnsiTheme="minorHAnsi" w:cstheme="minorHAnsi"/>
          <w:sz w:val="22"/>
          <w:szCs w:val="22"/>
        </w:rPr>
        <w:t>H</w:t>
      </w:r>
      <w:r w:rsidRPr="006543B7">
        <w:rPr>
          <w:rFonts w:asciiTheme="minorHAnsi" w:hAnsiTheme="minorHAnsi" w:cstheme="minorHAnsi"/>
          <w:sz w:val="22"/>
          <w:szCs w:val="22"/>
        </w:rPr>
        <w:t>aven, CT</w:t>
      </w:r>
    </w:p>
    <w:p w14:paraId="2B38387D" w14:textId="77777777" w:rsidR="005277C1" w:rsidRPr="006543B7" w:rsidRDefault="006274C6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</w:t>
      </w:r>
      <w:r w:rsidR="005277C1" w:rsidRPr="006543B7">
        <w:rPr>
          <w:rFonts w:asciiTheme="minorHAnsi" w:hAnsiTheme="minorHAnsi" w:cstheme="minorHAnsi"/>
          <w:sz w:val="22"/>
          <w:szCs w:val="22"/>
        </w:rPr>
        <w:t>/2011-present</w:t>
      </w:r>
      <w:r w:rsidR="005277C1" w:rsidRPr="006543B7">
        <w:rPr>
          <w:rFonts w:asciiTheme="minorHAnsi" w:hAnsiTheme="minorHAnsi" w:cstheme="minorHAnsi"/>
          <w:sz w:val="22"/>
          <w:szCs w:val="22"/>
        </w:rPr>
        <w:tab/>
        <w:t>Professor of Pediatrics</w:t>
      </w:r>
    </w:p>
    <w:p w14:paraId="26DBDC2B" w14:textId="77777777" w:rsidR="001F006A" w:rsidRPr="006543B7" w:rsidRDefault="005277C1" w:rsidP="00215A80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Yale University School of Medicine, New Haven, CT</w:t>
      </w:r>
    </w:p>
    <w:p w14:paraId="5B9A1F68" w14:textId="77777777" w:rsidR="001F006A" w:rsidRPr="006543B7" w:rsidRDefault="001F006A">
      <w:pPr>
        <w:pStyle w:val="BodyTextIndent2"/>
        <w:ind w:hanging="2160"/>
        <w:rPr>
          <w:rFonts w:asciiTheme="minorHAnsi" w:hAnsiTheme="minorHAnsi" w:cstheme="minorHAnsi"/>
          <w:b/>
          <w:sz w:val="22"/>
          <w:szCs w:val="22"/>
        </w:rPr>
      </w:pPr>
    </w:p>
    <w:p w14:paraId="42B3C50E" w14:textId="77777777" w:rsidR="00215A80" w:rsidRPr="006543B7" w:rsidRDefault="00215A80">
      <w:pPr>
        <w:rPr>
          <w:rFonts w:asciiTheme="minorHAnsi" w:hAnsiTheme="minorHAnsi" w:cstheme="minorHAnsi"/>
          <w:b/>
          <w:sz w:val="22"/>
          <w:szCs w:val="22"/>
        </w:rPr>
      </w:pPr>
    </w:p>
    <w:p w14:paraId="059B6FA0" w14:textId="77777777" w:rsidR="00621136" w:rsidRPr="006543B7" w:rsidRDefault="00621136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Administrati</w:t>
      </w:r>
      <w:r w:rsidR="00031073" w:rsidRPr="006543B7">
        <w:rPr>
          <w:rFonts w:asciiTheme="minorHAnsi" w:hAnsiTheme="minorHAnsi" w:cstheme="minorHAnsi"/>
          <w:b/>
          <w:sz w:val="22"/>
          <w:szCs w:val="22"/>
        </w:rPr>
        <w:t>ve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 Positions:</w:t>
      </w:r>
    </w:p>
    <w:p w14:paraId="3715EFD1" w14:textId="77777777" w:rsidR="00621136" w:rsidRPr="006543B7" w:rsidRDefault="00621136">
      <w:pPr>
        <w:rPr>
          <w:rFonts w:asciiTheme="minorHAnsi" w:hAnsiTheme="minorHAnsi" w:cstheme="minorHAnsi"/>
          <w:b/>
          <w:sz w:val="22"/>
          <w:szCs w:val="22"/>
        </w:rPr>
      </w:pPr>
    </w:p>
    <w:p w14:paraId="5F9E0296" w14:textId="77777777" w:rsidR="000576B1" w:rsidRPr="006543B7" w:rsidRDefault="000576B1">
      <w:pPr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At Yale U</w:t>
      </w:r>
      <w:r w:rsidR="00031073" w:rsidRPr="006543B7">
        <w:rPr>
          <w:rFonts w:asciiTheme="minorHAnsi" w:hAnsiTheme="minorHAnsi" w:cstheme="minorHAnsi"/>
          <w:i/>
          <w:sz w:val="22"/>
          <w:szCs w:val="22"/>
        </w:rPr>
        <w:t>n</w:t>
      </w:r>
      <w:r w:rsidRPr="006543B7">
        <w:rPr>
          <w:rFonts w:asciiTheme="minorHAnsi" w:hAnsiTheme="minorHAnsi" w:cstheme="minorHAnsi"/>
          <w:i/>
          <w:sz w:val="22"/>
          <w:szCs w:val="22"/>
        </w:rPr>
        <w:t>i</w:t>
      </w:r>
      <w:r w:rsidR="00031073" w:rsidRPr="006543B7">
        <w:rPr>
          <w:rFonts w:asciiTheme="minorHAnsi" w:hAnsiTheme="minorHAnsi" w:cstheme="minorHAnsi"/>
          <w:i/>
          <w:sz w:val="22"/>
          <w:szCs w:val="22"/>
        </w:rPr>
        <w:t>versity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 and Yale-New Haven Hospital:</w:t>
      </w:r>
    </w:p>
    <w:p w14:paraId="4BD61047" w14:textId="77777777" w:rsidR="000F66AE" w:rsidRPr="006543B7" w:rsidRDefault="000F66AE">
      <w:pPr>
        <w:rPr>
          <w:rFonts w:asciiTheme="minorHAnsi" w:hAnsiTheme="minorHAnsi" w:cstheme="minorHAnsi"/>
          <w:sz w:val="22"/>
          <w:szCs w:val="22"/>
        </w:rPr>
      </w:pPr>
    </w:p>
    <w:p w14:paraId="6E3B6130" w14:textId="77777777" w:rsidR="000F66AE" w:rsidRPr="006543B7" w:rsidRDefault="000F66A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Current:</w:t>
      </w:r>
    </w:p>
    <w:p w14:paraId="770C4FC4" w14:textId="77777777" w:rsidR="000F66AE" w:rsidRPr="006543B7" w:rsidRDefault="000F66AE">
      <w:pPr>
        <w:rPr>
          <w:rFonts w:asciiTheme="minorHAnsi" w:hAnsiTheme="minorHAnsi" w:cstheme="minorHAnsi"/>
          <w:i/>
          <w:sz w:val="22"/>
          <w:szCs w:val="22"/>
        </w:rPr>
      </w:pPr>
    </w:p>
    <w:p w14:paraId="2E5D109C" w14:textId="541A2D1D" w:rsidR="00A54814" w:rsidRPr="006543B7" w:rsidRDefault="00A54814" w:rsidP="00A54814">
      <w:pPr>
        <w:pStyle w:val="BodyTextIndent2"/>
        <w:ind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7/1998-present</w:t>
      </w:r>
      <w:r w:rsidRPr="006543B7">
        <w:rPr>
          <w:rFonts w:asciiTheme="minorHAnsi" w:hAnsiTheme="minorHAnsi" w:cstheme="minorHAnsi"/>
          <w:i/>
          <w:sz w:val="22"/>
          <w:szCs w:val="22"/>
        </w:rPr>
        <w:tab/>
      </w:r>
      <w:r w:rsidR="0085629F" w:rsidRPr="0085629F">
        <w:rPr>
          <w:rFonts w:asciiTheme="minorHAnsi" w:hAnsiTheme="minorHAnsi" w:cstheme="minorHAnsi"/>
          <w:iCs/>
          <w:sz w:val="22"/>
          <w:szCs w:val="22"/>
        </w:rPr>
        <w:t>Founding</w:t>
      </w:r>
      <w:r w:rsidR="008562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Director, Bioethics Seminar Series, Pediatrics Residency Program</w:t>
      </w:r>
    </w:p>
    <w:p w14:paraId="4352F4A2" w14:textId="77777777" w:rsidR="000F66AE" w:rsidRPr="006543B7" w:rsidRDefault="000F66AE" w:rsidP="000F66A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7/2007-present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503D73" w:rsidRPr="006543B7">
        <w:rPr>
          <w:rFonts w:asciiTheme="minorHAnsi" w:hAnsiTheme="minorHAnsi" w:cstheme="minorHAnsi"/>
          <w:sz w:val="22"/>
          <w:szCs w:val="22"/>
        </w:rPr>
        <w:t xml:space="preserve">Founding </w:t>
      </w:r>
      <w:r w:rsidRPr="006543B7">
        <w:rPr>
          <w:rFonts w:asciiTheme="minorHAnsi" w:hAnsiTheme="minorHAnsi" w:cstheme="minorHAnsi"/>
          <w:sz w:val="22"/>
          <w:szCs w:val="22"/>
        </w:rPr>
        <w:t>Director, Yale Pediatric Ethics Program</w:t>
      </w:r>
    </w:p>
    <w:p w14:paraId="607FBB06" w14:textId="77777777" w:rsidR="000F66AE" w:rsidRPr="006543B7" w:rsidRDefault="000F66AE" w:rsidP="000F66A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7/2009-present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Associate Director, Yale Interdisciplinary Center for Bioethics</w:t>
      </w:r>
    </w:p>
    <w:p w14:paraId="1F36BCA8" w14:textId="57559CC0" w:rsidR="000270EE" w:rsidRDefault="00503D73" w:rsidP="00503D7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9/2010-present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Founding </w:t>
      </w:r>
      <w:r w:rsidR="000270EE" w:rsidRPr="006543B7">
        <w:rPr>
          <w:rFonts w:asciiTheme="minorHAnsi" w:hAnsiTheme="minorHAnsi" w:cstheme="minorHAnsi"/>
          <w:sz w:val="22"/>
          <w:szCs w:val="22"/>
        </w:rPr>
        <w:t>Director, Program for Biomedical Ethics, Yale School of Medicine</w:t>
      </w:r>
    </w:p>
    <w:p w14:paraId="0A6B4539" w14:textId="2607D0AD" w:rsidR="00E172DE" w:rsidRPr="006543B7" w:rsidRDefault="00E172DE" w:rsidP="00503D7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11/2022-present</w:t>
      </w:r>
      <w:r>
        <w:rPr>
          <w:rFonts w:asciiTheme="minorHAnsi" w:hAnsiTheme="minorHAnsi" w:cstheme="minorHAnsi"/>
          <w:sz w:val="22"/>
          <w:szCs w:val="22"/>
        </w:rPr>
        <w:tab/>
        <w:t>Chair, Institutional Conflict of Interest Committee, Yale University</w:t>
      </w:r>
    </w:p>
    <w:p w14:paraId="005A939B" w14:textId="77777777" w:rsidR="000F66AE" w:rsidRPr="006543B7" w:rsidRDefault="000F66AE">
      <w:pPr>
        <w:rPr>
          <w:rFonts w:asciiTheme="minorHAnsi" w:hAnsiTheme="minorHAnsi" w:cstheme="minorHAnsi"/>
          <w:sz w:val="22"/>
          <w:szCs w:val="22"/>
        </w:rPr>
      </w:pPr>
    </w:p>
    <w:p w14:paraId="2DDD51F0" w14:textId="77777777" w:rsidR="000F66AE" w:rsidRPr="006543B7" w:rsidRDefault="000F66A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Previous:</w:t>
      </w:r>
    </w:p>
    <w:p w14:paraId="1E9D399C" w14:textId="77777777" w:rsidR="000576B1" w:rsidRPr="006543B7" w:rsidRDefault="000576B1">
      <w:pPr>
        <w:rPr>
          <w:rFonts w:asciiTheme="minorHAnsi" w:hAnsiTheme="minorHAnsi" w:cstheme="minorHAnsi"/>
          <w:sz w:val="22"/>
          <w:szCs w:val="22"/>
        </w:rPr>
      </w:pPr>
    </w:p>
    <w:p w14:paraId="10B7DA3C" w14:textId="77777777" w:rsidR="00DB4230" w:rsidRPr="006543B7" w:rsidRDefault="00621136" w:rsidP="00DB423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7/1993-</w:t>
      </w:r>
      <w:r w:rsidR="00DB4230" w:rsidRPr="006543B7">
        <w:rPr>
          <w:rFonts w:asciiTheme="minorHAnsi" w:hAnsiTheme="minorHAnsi" w:cstheme="minorHAnsi"/>
          <w:sz w:val="22"/>
          <w:szCs w:val="22"/>
        </w:rPr>
        <w:t>6</w:t>
      </w:r>
      <w:r w:rsidRPr="006543B7">
        <w:rPr>
          <w:rFonts w:asciiTheme="minorHAnsi" w:hAnsiTheme="minorHAnsi" w:cstheme="minorHAnsi"/>
          <w:sz w:val="22"/>
          <w:szCs w:val="22"/>
        </w:rPr>
        <w:t>/1995</w:t>
      </w:r>
      <w:r w:rsidRPr="006543B7">
        <w:rPr>
          <w:rFonts w:asciiTheme="minorHAnsi" w:hAnsiTheme="minorHAnsi" w:cstheme="minorHAnsi"/>
          <w:sz w:val="22"/>
          <w:szCs w:val="22"/>
        </w:rPr>
        <w:tab/>
        <w:t>Outr</w:t>
      </w:r>
      <w:r w:rsidR="00DC2BCB" w:rsidRPr="006543B7">
        <w:rPr>
          <w:rFonts w:asciiTheme="minorHAnsi" w:hAnsiTheme="minorHAnsi" w:cstheme="minorHAnsi"/>
          <w:sz w:val="22"/>
          <w:szCs w:val="22"/>
        </w:rPr>
        <w:t>each Director, Yale-</w:t>
      </w:r>
      <w:r w:rsidRPr="006543B7">
        <w:rPr>
          <w:rFonts w:asciiTheme="minorHAnsi" w:hAnsiTheme="minorHAnsi" w:cstheme="minorHAnsi"/>
          <w:sz w:val="22"/>
          <w:szCs w:val="22"/>
        </w:rPr>
        <w:t xml:space="preserve">New Haven Children’s Hospital </w:t>
      </w:r>
    </w:p>
    <w:p w14:paraId="783BEAFD" w14:textId="77777777" w:rsidR="000576B1" w:rsidRPr="006543B7" w:rsidRDefault="000576B1" w:rsidP="00DB423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7/1994-6/1999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Co-founder </w:t>
      </w:r>
      <w:r w:rsidR="00DB4230" w:rsidRPr="006543B7">
        <w:rPr>
          <w:rFonts w:asciiTheme="minorHAnsi" w:hAnsiTheme="minorHAnsi" w:cstheme="minorHAnsi"/>
          <w:sz w:val="22"/>
          <w:szCs w:val="22"/>
        </w:rPr>
        <w:t xml:space="preserve">and </w:t>
      </w:r>
      <w:r w:rsidRPr="006543B7">
        <w:rPr>
          <w:rFonts w:asciiTheme="minorHAnsi" w:hAnsiTheme="minorHAnsi" w:cstheme="minorHAnsi"/>
          <w:sz w:val="22"/>
          <w:szCs w:val="22"/>
        </w:rPr>
        <w:t>Medical Editor “Yale Pediatric Update”</w:t>
      </w:r>
    </w:p>
    <w:p w14:paraId="2DB2D8C8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7/1998-6/2002</w:t>
      </w:r>
      <w:r w:rsidRPr="006543B7">
        <w:rPr>
          <w:rFonts w:asciiTheme="minorHAnsi" w:hAnsiTheme="minorHAnsi" w:cstheme="minorHAnsi"/>
          <w:sz w:val="22"/>
          <w:szCs w:val="22"/>
        </w:rPr>
        <w:tab/>
        <w:t>Director of Clinical Education (Fellowship)</w:t>
      </w:r>
    </w:p>
    <w:p w14:paraId="413347A6" w14:textId="77777777" w:rsidR="00154A71" w:rsidRPr="006543B7" w:rsidRDefault="00621136" w:rsidP="00154A71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Division of Neonatology</w:t>
      </w:r>
    </w:p>
    <w:p w14:paraId="675080B9" w14:textId="77777777" w:rsidR="00EC67B9" w:rsidRPr="006543B7" w:rsidRDefault="00EC67B9" w:rsidP="00EC67B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2/2002-6/2007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Co</w:t>
      </w:r>
      <w:r w:rsidRPr="006543B7">
        <w:rPr>
          <w:rFonts w:asciiTheme="minorHAnsi" w:hAnsiTheme="minorHAnsi" w:cstheme="minorHAnsi"/>
          <w:b/>
          <w:sz w:val="22"/>
          <w:szCs w:val="22"/>
        </w:rPr>
        <w:t>-</w:t>
      </w:r>
      <w:r w:rsidRPr="006543B7">
        <w:rPr>
          <w:rFonts w:asciiTheme="minorHAnsi" w:hAnsiTheme="minorHAnsi" w:cstheme="minorHAnsi"/>
          <w:sz w:val="22"/>
          <w:szCs w:val="22"/>
        </w:rPr>
        <w:t>Chair, Yale-New Haven Children’s Hospital Ethics Committee</w:t>
      </w:r>
    </w:p>
    <w:p w14:paraId="166715BF" w14:textId="77777777" w:rsidR="00EC67B9" w:rsidRPr="006543B7" w:rsidRDefault="00EC67B9" w:rsidP="00EC67B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2/2002-</w:t>
      </w:r>
      <w:r w:rsidR="006B17C1" w:rsidRPr="006543B7">
        <w:rPr>
          <w:rFonts w:asciiTheme="minorHAnsi" w:hAnsiTheme="minorHAnsi" w:cstheme="minorHAnsi"/>
          <w:sz w:val="22"/>
          <w:szCs w:val="22"/>
        </w:rPr>
        <w:t>12/2008</w:t>
      </w:r>
      <w:r w:rsidRPr="006543B7">
        <w:rPr>
          <w:rFonts w:asciiTheme="minorHAnsi" w:hAnsiTheme="minorHAnsi" w:cstheme="minorHAnsi"/>
          <w:sz w:val="22"/>
          <w:szCs w:val="22"/>
        </w:rPr>
        <w:tab/>
        <w:t>Co-Chair,</w:t>
      </w:r>
      <w:r w:rsidR="005C48F5" w:rsidRPr="006543B7">
        <w:rPr>
          <w:rFonts w:asciiTheme="minorHAnsi" w:hAnsiTheme="minorHAnsi" w:cstheme="minorHAnsi"/>
          <w:sz w:val="22"/>
          <w:szCs w:val="22"/>
        </w:rPr>
        <w:t xml:space="preserve"> Yale-New Haven Hospital Ethics Committee (adult)</w:t>
      </w:r>
    </w:p>
    <w:p w14:paraId="0BBA0061" w14:textId="77777777" w:rsidR="007E4806" w:rsidRPr="006543B7" w:rsidRDefault="007E4806" w:rsidP="007E4806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1/2003-6/2016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Director, Medical Ethics Course, Physician Associate Program</w:t>
      </w:r>
    </w:p>
    <w:p w14:paraId="79AD415B" w14:textId="77777777" w:rsidR="00154A71" w:rsidRPr="006543B7" w:rsidRDefault="00154A71" w:rsidP="00EC67B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7/2007-1/2015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Chair, Yale-New Haven Children’s Hospital Ethics Committee</w:t>
      </w:r>
    </w:p>
    <w:p w14:paraId="06B14223" w14:textId="4B1E3E36" w:rsidR="00F30799" w:rsidRPr="006543B7" w:rsidRDefault="00F30799" w:rsidP="00F3079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6/2013-1/2014</w:t>
      </w:r>
      <w:r w:rsidRPr="006543B7">
        <w:rPr>
          <w:rFonts w:asciiTheme="minorHAnsi" w:hAnsiTheme="minorHAnsi" w:cstheme="minorHAnsi"/>
          <w:sz w:val="22"/>
          <w:szCs w:val="22"/>
        </w:rPr>
        <w:tab/>
        <w:t>Medical Director, Neonatal Transport Service</w:t>
      </w:r>
    </w:p>
    <w:p w14:paraId="1BE26DC0" w14:textId="55C757D4" w:rsidR="00111BB7" w:rsidRPr="006543B7" w:rsidRDefault="00111BB7" w:rsidP="00111BB7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1/2015-6/2022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Chief, Division of Neonatal-Perinatal Medicine, Yale School of Medicine</w:t>
      </w:r>
    </w:p>
    <w:p w14:paraId="62456938" w14:textId="792BEDC2" w:rsidR="00111BB7" w:rsidRPr="006543B7" w:rsidRDefault="00111BB7" w:rsidP="0082674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1/2015-6/2022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Chief, Neonatal-Perinatal Medicine, </w:t>
      </w:r>
      <w:r w:rsidR="0082674F" w:rsidRPr="006543B7">
        <w:rPr>
          <w:rFonts w:asciiTheme="minorHAnsi" w:hAnsiTheme="minorHAnsi" w:cstheme="minorHAnsi"/>
          <w:sz w:val="22"/>
          <w:szCs w:val="22"/>
        </w:rPr>
        <w:t xml:space="preserve">Yale School of </w:t>
      </w:r>
      <w:proofErr w:type="gramStart"/>
      <w:r w:rsidR="0082674F" w:rsidRPr="006543B7">
        <w:rPr>
          <w:rFonts w:asciiTheme="minorHAnsi" w:hAnsiTheme="minorHAnsi" w:cstheme="minorHAnsi"/>
          <w:sz w:val="22"/>
          <w:szCs w:val="22"/>
        </w:rPr>
        <w:t>Medicine</w:t>
      </w:r>
      <w:proofErr w:type="gramEnd"/>
      <w:r w:rsidR="0082674F" w:rsidRPr="006543B7">
        <w:rPr>
          <w:rFonts w:asciiTheme="minorHAnsi" w:hAnsiTheme="minorHAnsi" w:cstheme="minorHAnsi"/>
          <w:sz w:val="22"/>
          <w:szCs w:val="22"/>
        </w:rPr>
        <w:t xml:space="preserve"> and </w:t>
      </w:r>
      <w:r w:rsidRPr="006543B7">
        <w:rPr>
          <w:rFonts w:asciiTheme="minorHAnsi" w:hAnsiTheme="minorHAnsi" w:cstheme="minorHAnsi"/>
          <w:sz w:val="22"/>
          <w:szCs w:val="22"/>
        </w:rPr>
        <w:t>Yale-New Haven Children’s Hospital</w:t>
      </w:r>
    </w:p>
    <w:p w14:paraId="5942F8C7" w14:textId="77777777" w:rsidR="0058743C" w:rsidRPr="006543B7" w:rsidRDefault="0058743C" w:rsidP="0058743C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8/2015-6/2017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Co-Director, Professional Responsibility Course, YSM</w:t>
      </w:r>
    </w:p>
    <w:p w14:paraId="794ECFBE" w14:textId="77777777" w:rsidR="0058743C" w:rsidRPr="006543B7" w:rsidRDefault="0058743C" w:rsidP="0058743C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8/2015-8/2016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Co-Director, Introduction to the Profession Course, YSM </w:t>
      </w:r>
    </w:p>
    <w:p w14:paraId="5F84A9FA" w14:textId="77777777" w:rsidR="000576B1" w:rsidRPr="006543B7" w:rsidRDefault="00621136" w:rsidP="00215A80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="00AD2876" w:rsidRPr="006543B7">
        <w:rPr>
          <w:rFonts w:asciiTheme="minorHAnsi" w:hAnsiTheme="minorHAnsi" w:cstheme="minorHAnsi"/>
          <w:sz w:val="22"/>
          <w:szCs w:val="22"/>
        </w:rPr>
        <w:tab/>
      </w:r>
      <w:r w:rsidR="00AD2876" w:rsidRPr="006543B7">
        <w:rPr>
          <w:rFonts w:asciiTheme="minorHAnsi" w:hAnsiTheme="minorHAnsi" w:cstheme="minorHAnsi"/>
          <w:sz w:val="22"/>
          <w:szCs w:val="22"/>
        </w:rPr>
        <w:tab/>
      </w:r>
    </w:p>
    <w:p w14:paraId="7F79C2B1" w14:textId="77777777" w:rsidR="000576B1" w:rsidRPr="006543B7" w:rsidRDefault="000576B1">
      <w:pPr>
        <w:ind w:left="1440" w:hanging="144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At other institutions:</w:t>
      </w:r>
    </w:p>
    <w:p w14:paraId="7D2F0F8F" w14:textId="77777777" w:rsidR="000576B1" w:rsidRPr="006543B7" w:rsidRDefault="000576B1" w:rsidP="000576B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</w:p>
    <w:p w14:paraId="1174EC8B" w14:textId="34620BDA" w:rsidR="000576B1" w:rsidRPr="006543B7" w:rsidRDefault="000576B1" w:rsidP="000576B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7/1988-12/2001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85629F">
        <w:rPr>
          <w:rFonts w:asciiTheme="minorHAnsi" w:hAnsiTheme="minorHAnsi" w:cstheme="minorHAnsi"/>
          <w:sz w:val="22"/>
          <w:szCs w:val="22"/>
        </w:rPr>
        <w:t xml:space="preserve">Founding </w:t>
      </w:r>
      <w:r w:rsidR="00380015" w:rsidRPr="006543B7">
        <w:rPr>
          <w:rFonts w:asciiTheme="minorHAnsi" w:hAnsiTheme="minorHAnsi" w:cstheme="minorHAnsi"/>
          <w:sz w:val="22"/>
          <w:szCs w:val="22"/>
        </w:rPr>
        <w:t>Director of Neonatology</w:t>
      </w:r>
    </w:p>
    <w:p w14:paraId="4DA35342" w14:textId="77777777" w:rsidR="000576B1" w:rsidRPr="006543B7" w:rsidRDefault="000576B1" w:rsidP="000576B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Lawrence </w:t>
      </w:r>
      <w:r w:rsidR="00DB4230" w:rsidRPr="006543B7">
        <w:rPr>
          <w:rFonts w:asciiTheme="minorHAnsi" w:hAnsiTheme="minorHAnsi" w:cstheme="minorHAnsi"/>
          <w:sz w:val="22"/>
          <w:szCs w:val="22"/>
        </w:rPr>
        <w:t xml:space="preserve">&amp; </w:t>
      </w:r>
      <w:r w:rsidRPr="006543B7">
        <w:rPr>
          <w:rFonts w:asciiTheme="minorHAnsi" w:hAnsiTheme="minorHAnsi" w:cstheme="minorHAnsi"/>
          <w:sz w:val="22"/>
          <w:szCs w:val="22"/>
        </w:rPr>
        <w:t>Memorial Hospital, New London, CT</w:t>
      </w:r>
    </w:p>
    <w:p w14:paraId="0DBDDEC0" w14:textId="77777777" w:rsidR="00DB4230" w:rsidRPr="006543B7" w:rsidRDefault="00DB4230" w:rsidP="000576B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7/19</w:t>
      </w:r>
      <w:r w:rsidR="007C4F3E" w:rsidRPr="006543B7">
        <w:rPr>
          <w:rFonts w:asciiTheme="minorHAnsi" w:hAnsiTheme="minorHAnsi" w:cstheme="minorHAnsi"/>
          <w:sz w:val="22"/>
          <w:szCs w:val="22"/>
        </w:rPr>
        <w:t>96</w:t>
      </w:r>
      <w:r w:rsidRPr="006543B7">
        <w:rPr>
          <w:rFonts w:asciiTheme="minorHAnsi" w:hAnsiTheme="minorHAnsi" w:cstheme="minorHAnsi"/>
          <w:sz w:val="22"/>
          <w:szCs w:val="22"/>
        </w:rPr>
        <w:t>-12/2006</w:t>
      </w:r>
      <w:r w:rsidRPr="006543B7">
        <w:rPr>
          <w:rFonts w:asciiTheme="minorHAnsi" w:hAnsiTheme="minorHAnsi" w:cstheme="minorHAnsi"/>
          <w:sz w:val="22"/>
          <w:szCs w:val="22"/>
        </w:rPr>
        <w:tab/>
        <w:t>Chair, Ethics Committee</w:t>
      </w:r>
      <w:r w:rsidR="00504D03" w:rsidRPr="006543B7">
        <w:rPr>
          <w:rFonts w:asciiTheme="minorHAnsi" w:hAnsiTheme="minorHAnsi" w:cstheme="minorHAnsi"/>
          <w:sz w:val="22"/>
          <w:szCs w:val="22"/>
        </w:rPr>
        <w:t xml:space="preserve"> (adult and </w:t>
      </w:r>
      <w:r w:rsidR="006655BB" w:rsidRPr="006543B7">
        <w:rPr>
          <w:rFonts w:asciiTheme="minorHAnsi" w:hAnsiTheme="minorHAnsi" w:cstheme="minorHAnsi"/>
          <w:sz w:val="22"/>
          <w:szCs w:val="22"/>
        </w:rPr>
        <w:t>pediatric</w:t>
      </w:r>
      <w:r w:rsidR="00504D03" w:rsidRPr="006543B7">
        <w:rPr>
          <w:rFonts w:asciiTheme="minorHAnsi" w:hAnsiTheme="minorHAnsi" w:cstheme="minorHAnsi"/>
          <w:sz w:val="22"/>
          <w:szCs w:val="22"/>
        </w:rPr>
        <w:t>)</w:t>
      </w:r>
    </w:p>
    <w:p w14:paraId="48172213" w14:textId="77777777" w:rsidR="006274C6" w:rsidRPr="006543B7" w:rsidRDefault="00DB4230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Lawrence &amp; Memorial Hospital, New London, CT</w:t>
      </w:r>
    </w:p>
    <w:p w14:paraId="3A8300D4" w14:textId="77777777" w:rsidR="000576B1" w:rsidRPr="006543B7" w:rsidRDefault="000576B1">
      <w:pPr>
        <w:rPr>
          <w:rFonts w:asciiTheme="minorHAnsi" w:hAnsiTheme="minorHAnsi" w:cstheme="minorHAnsi"/>
          <w:sz w:val="22"/>
          <w:szCs w:val="22"/>
        </w:rPr>
      </w:pPr>
    </w:p>
    <w:p w14:paraId="4EC39B42" w14:textId="77777777" w:rsidR="00215A80" w:rsidRPr="006543B7" w:rsidRDefault="00215A80">
      <w:pPr>
        <w:rPr>
          <w:rFonts w:asciiTheme="minorHAnsi" w:hAnsiTheme="minorHAnsi" w:cstheme="minorHAnsi"/>
          <w:b/>
          <w:sz w:val="22"/>
          <w:szCs w:val="22"/>
        </w:rPr>
      </w:pPr>
    </w:p>
    <w:p w14:paraId="41280F70" w14:textId="77777777" w:rsidR="00621136" w:rsidRPr="006543B7" w:rsidRDefault="006211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Certification: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8E51B12" w14:textId="77777777" w:rsidR="00621136" w:rsidRPr="006543B7" w:rsidRDefault="00621136">
      <w:pPr>
        <w:rPr>
          <w:rFonts w:asciiTheme="minorHAnsi" w:hAnsiTheme="minorHAnsi" w:cstheme="minorHAnsi"/>
          <w:bCs/>
          <w:sz w:val="22"/>
          <w:szCs w:val="22"/>
        </w:rPr>
      </w:pPr>
    </w:p>
    <w:p w14:paraId="484C6425" w14:textId="77777777" w:rsidR="00621136" w:rsidRPr="006543B7" w:rsidRDefault="00621136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1983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Diplomate, National Board of Medical Examiners</w:t>
      </w:r>
    </w:p>
    <w:p w14:paraId="35AABAC8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1987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Diplomate, American Board of Pediatrics </w:t>
      </w:r>
    </w:p>
    <w:p w14:paraId="71CC4E3D" w14:textId="77777777" w:rsidR="0059439A" w:rsidRPr="006543B7" w:rsidRDefault="0059439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AAP Neonatal Resuscitation Program </w:t>
      </w:r>
    </w:p>
    <w:p w14:paraId="45E27438" w14:textId="77777777" w:rsidR="00A0616D" w:rsidRPr="006543B7" w:rsidRDefault="003E38CB" w:rsidP="00215A8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>Certified in Neonatology, American Board of Pediatrics</w:t>
      </w:r>
      <w:r w:rsidR="00D9345D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(MOC current)</w:t>
      </w:r>
      <w:r w:rsidR="00612754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15E24" w14:textId="77777777" w:rsidR="00215A80" w:rsidRPr="006543B7" w:rsidRDefault="00215A80">
      <w:pPr>
        <w:rPr>
          <w:rFonts w:asciiTheme="minorHAnsi" w:hAnsiTheme="minorHAnsi" w:cstheme="minorHAnsi"/>
          <w:sz w:val="22"/>
          <w:szCs w:val="22"/>
        </w:rPr>
      </w:pPr>
    </w:p>
    <w:p w14:paraId="32D53DBB" w14:textId="77777777" w:rsidR="00621136" w:rsidRPr="006543B7" w:rsidRDefault="0062113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Professional Honors: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</w:p>
    <w:p w14:paraId="39AE00AE" w14:textId="77777777" w:rsidR="00032762" w:rsidRPr="006543B7" w:rsidRDefault="00032762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635CF391" w14:textId="77777777" w:rsidR="00EC67B9" w:rsidRPr="006543B7" w:rsidRDefault="00032762" w:rsidP="0003276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1978</w:t>
      </w:r>
      <w:r w:rsidRPr="006543B7">
        <w:rPr>
          <w:rFonts w:asciiTheme="minorHAnsi" w:hAnsiTheme="minorHAnsi" w:cstheme="minorHAnsi"/>
          <w:sz w:val="22"/>
          <w:szCs w:val="22"/>
        </w:rPr>
        <w:tab/>
        <w:t>Graduation cum laude, Princeton University</w:t>
      </w:r>
    </w:p>
    <w:p w14:paraId="7FF8F224" w14:textId="77777777" w:rsidR="00EC67B9" w:rsidRPr="006543B7" w:rsidRDefault="00EC67B9" w:rsidP="00EC67B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Michael H.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Aranow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Memorial Prize, Columbia University, awarded to the medical graduate best exemplifying the caring and humane qualities of the practicing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physician</w:t>
      </w:r>
      <w:proofErr w:type="gramEnd"/>
    </w:p>
    <w:p w14:paraId="0C6E4192" w14:textId="77777777" w:rsidR="00EC67B9" w:rsidRPr="006543B7" w:rsidRDefault="00EC67B9" w:rsidP="00EC67B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1985</w:t>
      </w:r>
      <w:r w:rsidRPr="006543B7">
        <w:rPr>
          <w:rFonts w:asciiTheme="minorHAnsi" w:hAnsiTheme="minorHAnsi" w:cstheme="minorHAnsi"/>
          <w:sz w:val="22"/>
          <w:szCs w:val="22"/>
        </w:rPr>
        <w:tab/>
        <w:t>Chief Resident’s Book Award, Yale-New Haven Hospital, for teamwork</w:t>
      </w:r>
    </w:p>
    <w:p w14:paraId="7CD6467E" w14:textId="77777777" w:rsidR="00EC67B9" w:rsidRPr="006543B7" w:rsidRDefault="00EC67B9" w:rsidP="00EC67B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1987</w:t>
      </w:r>
      <w:r w:rsidRPr="006543B7">
        <w:rPr>
          <w:rFonts w:asciiTheme="minorHAnsi" w:hAnsiTheme="minorHAnsi" w:cstheme="minorHAnsi"/>
          <w:sz w:val="22"/>
          <w:szCs w:val="22"/>
        </w:rPr>
        <w:tab/>
        <w:t>New England Perinatal Society</w:t>
      </w:r>
      <w:r w:rsidR="00B537A6" w:rsidRPr="006543B7">
        <w:rPr>
          <w:rFonts w:asciiTheme="minorHAnsi" w:hAnsiTheme="minorHAnsi" w:cstheme="minorHAnsi"/>
          <w:sz w:val="22"/>
          <w:szCs w:val="22"/>
        </w:rPr>
        <w:t xml:space="preserve"> Research Award</w:t>
      </w:r>
      <w:r w:rsidRPr="006543B7">
        <w:rPr>
          <w:rFonts w:asciiTheme="minorHAnsi" w:hAnsiTheme="minorHAnsi" w:cstheme="minorHAnsi"/>
          <w:sz w:val="22"/>
          <w:szCs w:val="22"/>
        </w:rPr>
        <w:t>, for best research presentation at the annual meeting</w:t>
      </w:r>
    </w:p>
    <w:p w14:paraId="435B426A" w14:textId="77777777" w:rsidR="00EC67B9" w:rsidRPr="006543B7" w:rsidRDefault="00EC67B9" w:rsidP="00EC67B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Named one of Connecticut’s Best Physicians by Connecticut Magazine (based on physician survey) </w:t>
      </w:r>
    </w:p>
    <w:p w14:paraId="1F0FB30D" w14:textId="77777777" w:rsidR="00EC67B9" w:rsidRPr="006543B7" w:rsidRDefault="00EC67B9" w:rsidP="00EC67B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2007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for 2007-2008</w:t>
      </w:r>
    </w:p>
    <w:p w14:paraId="3854CBB2" w14:textId="77777777" w:rsidR="00621136" w:rsidRPr="006543B7" w:rsidRDefault="003569A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</w:t>
      </w:r>
      <w:r w:rsidRPr="006543B7">
        <w:rPr>
          <w:rFonts w:asciiTheme="minorHAnsi" w:hAnsiTheme="minorHAnsi" w:cstheme="minorHAnsi"/>
          <w:sz w:val="22"/>
          <w:szCs w:val="22"/>
        </w:rPr>
        <w:tab/>
        <w:t>Didactic Teaching Award for excellence in formal lectures, University of Connecticut Pediatric Residency Program</w:t>
      </w:r>
    </w:p>
    <w:p w14:paraId="28173A91" w14:textId="77777777" w:rsidR="00BD04C6" w:rsidRPr="006543B7" w:rsidRDefault="00BD04C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2009</w:t>
      </w:r>
      <w:r w:rsidRPr="006543B7">
        <w:rPr>
          <w:rFonts w:asciiTheme="minorHAnsi" w:hAnsiTheme="minorHAnsi" w:cstheme="minorHAnsi"/>
          <w:sz w:val="22"/>
          <w:szCs w:val="22"/>
        </w:rPr>
        <w:tab/>
        <w:t>Nominated for the Alice Bohmfalk Teaching Award in Clinical Science, Yale School of Medicine</w:t>
      </w:r>
    </w:p>
    <w:p w14:paraId="1E2E8A6B" w14:textId="77777777" w:rsidR="00E95D70" w:rsidRPr="006543B7" w:rsidRDefault="00E95D7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2009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for 2009-2010</w:t>
      </w:r>
    </w:p>
    <w:p w14:paraId="7A80F81E" w14:textId="77777777" w:rsidR="00032029" w:rsidRPr="006543B7" w:rsidRDefault="00C11B4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Leah Lowenstein </w:t>
      </w:r>
      <w:r w:rsidR="00E95007" w:rsidRPr="006543B7">
        <w:rPr>
          <w:rFonts w:asciiTheme="minorHAnsi" w:hAnsiTheme="minorHAnsi" w:cstheme="minorHAnsi"/>
          <w:sz w:val="22"/>
          <w:szCs w:val="22"/>
        </w:rPr>
        <w:t xml:space="preserve">MD Teaching </w:t>
      </w:r>
      <w:r w:rsidRPr="006543B7">
        <w:rPr>
          <w:rFonts w:asciiTheme="minorHAnsi" w:hAnsiTheme="minorHAnsi" w:cstheme="minorHAnsi"/>
          <w:sz w:val="22"/>
          <w:szCs w:val="22"/>
        </w:rPr>
        <w:t>Award, Yale School of Medicine, for t</w:t>
      </w:r>
      <w:r w:rsidR="00B34A1D" w:rsidRPr="006543B7">
        <w:rPr>
          <w:rFonts w:asciiTheme="minorHAnsi" w:hAnsiTheme="minorHAnsi" w:cstheme="minorHAnsi"/>
          <w:sz w:val="22"/>
          <w:szCs w:val="22"/>
        </w:rPr>
        <w:t xml:space="preserve">he highest degree of excellence </w:t>
      </w:r>
      <w:r w:rsidRPr="006543B7">
        <w:rPr>
          <w:rFonts w:asciiTheme="minorHAnsi" w:hAnsiTheme="minorHAnsi" w:cstheme="minorHAnsi"/>
          <w:sz w:val="22"/>
          <w:szCs w:val="22"/>
        </w:rPr>
        <w:t>in the promotion of humane and egalitarian medica</w:t>
      </w:r>
      <w:r w:rsidR="00B34A1D" w:rsidRPr="006543B7">
        <w:rPr>
          <w:rFonts w:asciiTheme="minorHAnsi" w:hAnsiTheme="minorHAnsi" w:cstheme="minorHAnsi"/>
          <w:sz w:val="22"/>
          <w:szCs w:val="22"/>
        </w:rPr>
        <w:t>l education</w:t>
      </w:r>
      <w:r w:rsidR="009E0438" w:rsidRPr="006543B7">
        <w:rPr>
          <w:rFonts w:asciiTheme="minorHAnsi" w:hAnsiTheme="minorHAnsi" w:cstheme="minorHAnsi"/>
          <w:sz w:val="22"/>
          <w:szCs w:val="22"/>
        </w:rPr>
        <w:t>, presented annually by the Office for Women in Medicine</w:t>
      </w:r>
    </w:p>
    <w:p w14:paraId="40BBA184" w14:textId="77777777" w:rsidR="00C11B4A" w:rsidRPr="006543B7" w:rsidRDefault="0003202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2012</w:t>
      </w:r>
      <w:r w:rsidRPr="006543B7">
        <w:rPr>
          <w:rFonts w:asciiTheme="minorHAnsi" w:hAnsiTheme="minorHAnsi" w:cstheme="minorHAnsi"/>
          <w:sz w:val="22"/>
          <w:szCs w:val="22"/>
        </w:rPr>
        <w:tab/>
        <w:t>Nominated for the Alice Bohmfalk Teaching Award and the Leonard Tow Humanism in Medicine Award, Yale School of Medicine</w:t>
      </w:r>
    </w:p>
    <w:p w14:paraId="7930204A" w14:textId="77777777" w:rsidR="008E5172" w:rsidRPr="006543B7" w:rsidRDefault="008E517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2013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for 2013</w:t>
      </w:r>
    </w:p>
    <w:p w14:paraId="4653A0D5" w14:textId="2A025808" w:rsidR="00D36F8C" w:rsidRPr="006543B7" w:rsidRDefault="00D36F8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2013</w:t>
      </w:r>
      <w:r w:rsidRPr="006543B7">
        <w:rPr>
          <w:rFonts w:asciiTheme="minorHAnsi" w:hAnsiTheme="minorHAnsi" w:cstheme="minorHAnsi"/>
          <w:sz w:val="22"/>
          <w:szCs w:val="22"/>
        </w:rPr>
        <w:tab/>
        <w:t>Master of Arts Privat</w:t>
      </w:r>
      <w:r w:rsidR="00847013">
        <w:rPr>
          <w:rFonts w:asciiTheme="minorHAnsi" w:hAnsiTheme="minorHAnsi" w:cstheme="minorHAnsi"/>
          <w:sz w:val="22"/>
          <w:szCs w:val="22"/>
        </w:rPr>
        <w:t>u</w:t>
      </w:r>
      <w:r w:rsidR="002753DF" w:rsidRPr="006543B7">
        <w:rPr>
          <w:rFonts w:asciiTheme="minorHAnsi" w:hAnsiTheme="minorHAnsi" w:cstheme="minorHAnsi"/>
          <w:sz w:val="22"/>
          <w:szCs w:val="22"/>
        </w:rPr>
        <w:t>m</w:t>
      </w:r>
      <w:r w:rsidRPr="006543B7">
        <w:rPr>
          <w:rFonts w:asciiTheme="minorHAnsi" w:hAnsiTheme="minorHAnsi" w:cstheme="minorHAnsi"/>
          <w:sz w:val="22"/>
          <w:szCs w:val="22"/>
        </w:rPr>
        <w:t xml:space="preserve">, </w:t>
      </w:r>
      <w:r w:rsidR="002753DF" w:rsidRPr="006543B7">
        <w:rPr>
          <w:rFonts w:asciiTheme="minorHAnsi" w:hAnsiTheme="minorHAnsi" w:cstheme="minorHAnsi"/>
          <w:sz w:val="22"/>
          <w:szCs w:val="22"/>
        </w:rPr>
        <w:t>Y</w:t>
      </w:r>
      <w:r w:rsidRPr="006543B7">
        <w:rPr>
          <w:rFonts w:asciiTheme="minorHAnsi" w:hAnsiTheme="minorHAnsi" w:cstheme="minorHAnsi"/>
          <w:sz w:val="22"/>
          <w:szCs w:val="22"/>
        </w:rPr>
        <w:t xml:space="preserve">ale University, honorary degree awarded to university faculty who achieve rank of full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Professor</w:t>
      </w:r>
      <w:proofErr w:type="gramEnd"/>
    </w:p>
    <w:p w14:paraId="114DDF3A" w14:textId="77777777" w:rsidR="0038454C" w:rsidRPr="006543B7" w:rsidRDefault="0038454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2014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for 2014</w:t>
      </w:r>
    </w:p>
    <w:p w14:paraId="7379715C" w14:textId="77777777" w:rsidR="00C11555" w:rsidRPr="006543B7" w:rsidRDefault="00C1155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2015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2015-2016</w:t>
      </w:r>
    </w:p>
    <w:p w14:paraId="14FEC698" w14:textId="77777777" w:rsidR="008568A3" w:rsidRPr="006543B7" w:rsidRDefault="00EB1E09" w:rsidP="00EB1E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</w:t>
      </w:r>
      <w:r w:rsidRPr="006543B7">
        <w:rPr>
          <w:rFonts w:asciiTheme="minorHAnsi" w:hAnsiTheme="minorHAnsi" w:cstheme="minorHAnsi"/>
          <w:sz w:val="22"/>
          <w:szCs w:val="22"/>
        </w:rPr>
        <w:tab/>
        <w:t>Named one of Connecticut’s Best Physicians by Connecticut Magazine (based on physician survey)</w:t>
      </w:r>
    </w:p>
    <w:p w14:paraId="0D15658D" w14:textId="77777777" w:rsidR="00EB1E09" w:rsidRPr="006543B7" w:rsidRDefault="008568A3" w:rsidP="00EB1E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</w:t>
      </w:r>
      <w:r w:rsidRPr="006543B7">
        <w:rPr>
          <w:rFonts w:asciiTheme="minorHAnsi" w:hAnsiTheme="minorHAnsi" w:cstheme="minorHAnsi"/>
          <w:sz w:val="22"/>
          <w:szCs w:val="22"/>
        </w:rPr>
        <w:tab/>
        <w:t>Elected to the American Pediatric Society</w:t>
      </w:r>
      <w:r w:rsidR="00EB1E09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58BC5" w14:textId="77777777" w:rsidR="00C769CA" w:rsidRPr="006543B7" w:rsidRDefault="00C769CA" w:rsidP="00EB1E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</w:t>
      </w:r>
      <w:r w:rsidRPr="006543B7">
        <w:rPr>
          <w:rFonts w:asciiTheme="minorHAnsi" w:hAnsiTheme="minorHAnsi" w:cstheme="minorHAnsi"/>
          <w:sz w:val="22"/>
          <w:szCs w:val="22"/>
        </w:rPr>
        <w:tab/>
        <w:t>Elected as Fellow of The Hastings Center</w:t>
      </w:r>
    </w:p>
    <w:p w14:paraId="692FCB39" w14:textId="77777777" w:rsidR="00907AC8" w:rsidRPr="006543B7" w:rsidRDefault="00907AC8" w:rsidP="00907AC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2019</w:t>
      </w:r>
      <w:r w:rsidRPr="006543B7">
        <w:rPr>
          <w:rFonts w:asciiTheme="minorHAnsi" w:hAnsiTheme="minorHAnsi" w:cstheme="minorHAnsi"/>
          <w:sz w:val="22"/>
          <w:szCs w:val="22"/>
        </w:rPr>
        <w:tab/>
        <w:t>Named one of Connecticut’s Best Physicians by Connecticut Magazine (based on physician survey)</w:t>
      </w:r>
    </w:p>
    <w:p w14:paraId="69942E8F" w14:textId="77777777" w:rsidR="00BF1177" w:rsidRPr="006543B7" w:rsidRDefault="002873AF" w:rsidP="00215A8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2020</w:t>
      </w:r>
      <w:r w:rsidRPr="006543B7">
        <w:rPr>
          <w:rFonts w:asciiTheme="minorHAnsi" w:hAnsiTheme="minorHAnsi" w:cstheme="minorHAnsi"/>
          <w:sz w:val="22"/>
          <w:szCs w:val="22"/>
        </w:rPr>
        <w:tab/>
        <w:t>Best Doctors in America 2020</w:t>
      </w:r>
    </w:p>
    <w:p w14:paraId="74CB1084" w14:textId="77777777" w:rsidR="000231A7" w:rsidRDefault="000231A7" w:rsidP="00215A8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2020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Gerald Merenstein Lecturer for 2020, American Academy of Pediatrics Section on Neonatal Perinatal Medicine </w:t>
      </w:r>
    </w:p>
    <w:p w14:paraId="6D83FBB3" w14:textId="23BD3119" w:rsidR="00B51C1B" w:rsidRDefault="00B51C1B" w:rsidP="00215A8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  <w:t>Kristine Sandberg Knisely Lectureship Award, Children’s Hospital of Philadelphia, University of Pennsylvania School of Medicine</w:t>
      </w:r>
    </w:p>
    <w:p w14:paraId="7EBC9FFF" w14:textId="1F6B6686" w:rsidR="00F817F6" w:rsidRPr="006543B7" w:rsidRDefault="00F817F6" w:rsidP="00215A8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  <w:t>William G. Bartholome Award for Ethical Excellence, American Academy of Pediatrics Section on Bioethics</w:t>
      </w:r>
    </w:p>
    <w:p w14:paraId="4F355C93" w14:textId="77777777" w:rsidR="00CC455B" w:rsidRDefault="00CC455B" w:rsidP="00505E64">
      <w:pPr>
        <w:rPr>
          <w:rFonts w:asciiTheme="minorHAnsi" w:hAnsiTheme="minorHAnsi" w:cstheme="minorHAnsi"/>
          <w:sz w:val="22"/>
          <w:szCs w:val="22"/>
        </w:rPr>
      </w:pPr>
    </w:p>
    <w:p w14:paraId="413B20D1" w14:textId="77777777" w:rsidR="009944EC" w:rsidRPr="006543B7" w:rsidRDefault="009944EC" w:rsidP="00505E64">
      <w:pPr>
        <w:rPr>
          <w:rFonts w:asciiTheme="minorHAnsi" w:hAnsiTheme="minorHAnsi" w:cstheme="minorHAnsi"/>
          <w:b/>
          <w:sz w:val="22"/>
          <w:szCs w:val="22"/>
        </w:rPr>
      </w:pPr>
    </w:p>
    <w:p w14:paraId="5EFBC98E" w14:textId="77777777" w:rsidR="00CC455B" w:rsidRPr="006543B7" w:rsidRDefault="00CC455B" w:rsidP="00505E64">
      <w:pPr>
        <w:rPr>
          <w:rFonts w:asciiTheme="minorHAnsi" w:hAnsiTheme="minorHAnsi" w:cstheme="minorHAnsi"/>
          <w:b/>
          <w:sz w:val="22"/>
          <w:szCs w:val="22"/>
        </w:rPr>
      </w:pPr>
    </w:p>
    <w:p w14:paraId="7756600F" w14:textId="77777777" w:rsidR="00CC455B" w:rsidRPr="006543B7" w:rsidRDefault="00CC455B" w:rsidP="00505E64">
      <w:pPr>
        <w:rPr>
          <w:rFonts w:asciiTheme="minorHAnsi" w:hAnsiTheme="minorHAnsi" w:cstheme="minorHAnsi"/>
          <w:b/>
          <w:sz w:val="22"/>
          <w:szCs w:val="22"/>
        </w:rPr>
      </w:pPr>
    </w:p>
    <w:p w14:paraId="631D7A18" w14:textId="7C7032B6" w:rsidR="00A344CF" w:rsidRPr="006543B7" w:rsidRDefault="00621136" w:rsidP="00505E64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Invited </w:t>
      </w:r>
      <w:r w:rsidR="00A852A6" w:rsidRPr="006543B7">
        <w:rPr>
          <w:rFonts w:asciiTheme="minorHAnsi" w:hAnsiTheme="minorHAnsi" w:cstheme="minorHAnsi"/>
          <w:b/>
          <w:sz w:val="22"/>
          <w:szCs w:val="22"/>
        </w:rPr>
        <w:t>Speaker</w:t>
      </w:r>
      <w:r w:rsidR="00B40B48" w:rsidRPr="006543B7">
        <w:rPr>
          <w:rFonts w:asciiTheme="minorHAnsi" w:hAnsiTheme="minorHAnsi" w:cstheme="minorHAnsi"/>
          <w:b/>
          <w:sz w:val="22"/>
          <w:szCs w:val="22"/>
        </w:rPr>
        <w:t xml:space="preserve"> (2000 to present)</w:t>
      </w:r>
      <w:r w:rsidRPr="006543B7">
        <w:rPr>
          <w:rFonts w:asciiTheme="minorHAnsi" w:hAnsiTheme="minorHAnsi" w:cstheme="minorHAnsi"/>
          <w:b/>
          <w:sz w:val="22"/>
          <w:szCs w:val="22"/>
        </w:rPr>
        <w:t>:</w:t>
      </w:r>
    </w:p>
    <w:p w14:paraId="6D6D9D99" w14:textId="5C11957F" w:rsidR="003D2435" w:rsidRPr="006543B7" w:rsidRDefault="003D2435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4A16F7" w14:textId="77777777" w:rsidR="008F5F44" w:rsidRPr="006543B7" w:rsidRDefault="008F5F44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E57685A" w14:textId="23397723" w:rsidR="0090747B" w:rsidRDefault="00A344CF" w:rsidP="001706D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6543B7">
        <w:rPr>
          <w:rFonts w:asciiTheme="minorHAnsi" w:hAnsiTheme="minorHAnsi" w:cstheme="minorHAnsi"/>
          <w:b/>
          <w:i/>
          <w:sz w:val="22"/>
          <w:szCs w:val="22"/>
        </w:rPr>
        <w:t>International/</w:t>
      </w:r>
      <w:r w:rsidR="0090747B" w:rsidRPr="006543B7">
        <w:rPr>
          <w:rFonts w:asciiTheme="minorHAnsi" w:hAnsiTheme="minorHAnsi" w:cstheme="minorHAnsi"/>
          <w:b/>
          <w:i/>
          <w:sz w:val="22"/>
          <w:szCs w:val="22"/>
        </w:rPr>
        <w:t>National</w:t>
      </w:r>
      <w:r w:rsidR="00BF1177" w:rsidRPr="006543B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B85990D" w14:textId="77777777" w:rsidR="00C31643" w:rsidRDefault="00C31643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3156BFC" w14:textId="1280B04D" w:rsidR="00C31643" w:rsidRPr="00C31643" w:rsidRDefault="00C31643" w:rsidP="00C3164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C31643">
        <w:rPr>
          <w:rFonts w:asciiTheme="minorHAnsi" w:hAnsiTheme="minorHAnsi" w:cstheme="minorHAnsi"/>
          <w:bCs/>
          <w:iCs/>
          <w:sz w:val="22"/>
          <w:szCs w:val="22"/>
        </w:rPr>
        <w:t>2/24/2024</w:t>
      </w:r>
      <w:r w:rsidRPr="00C31643">
        <w:rPr>
          <w:rFonts w:asciiTheme="minorHAnsi" w:hAnsiTheme="minorHAnsi" w:cstheme="minorHAnsi"/>
          <w:bCs/>
          <w:iCs/>
          <w:sz w:val="22"/>
          <w:szCs w:val="22"/>
        </w:rPr>
        <w:tab/>
        <w:t>International Collaboration and Exchange Program (ICEP). “Medical Ethics: Principles, virtues, relationships, and assembling an ethical toolbox.’ (remote/virtual)</w:t>
      </w:r>
    </w:p>
    <w:p w14:paraId="601DB01F" w14:textId="77777777" w:rsidR="00847013" w:rsidRDefault="00847013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ED64804" w14:textId="316A67AD" w:rsidR="000956D2" w:rsidRDefault="000956D2" w:rsidP="000956D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0956D2">
        <w:rPr>
          <w:rFonts w:asciiTheme="minorHAnsi" w:hAnsiTheme="minorHAnsi" w:cstheme="minorHAnsi"/>
          <w:bCs/>
          <w:iCs/>
          <w:sz w:val="22"/>
          <w:szCs w:val="22"/>
        </w:rPr>
        <w:t>12/30/2024</w:t>
      </w:r>
      <w:r w:rsidRPr="000956D2">
        <w:rPr>
          <w:rFonts w:asciiTheme="minorHAnsi" w:hAnsiTheme="minorHAnsi" w:cstheme="minorHAnsi"/>
          <w:bCs/>
          <w:iCs/>
          <w:sz w:val="22"/>
          <w:szCs w:val="22"/>
        </w:rPr>
        <w:tab/>
        <w:t>Children’s Hospital of Richmond/Virginia Commonwealth University, Richmond, VA. Pediatric Grand Rounds. “</w:t>
      </w:r>
      <w:r w:rsidRPr="000956D2">
        <w:rPr>
          <w:rFonts w:asciiTheme="minorHAnsi" w:hAnsiTheme="minorHAnsi" w:cstheme="minorHAnsi"/>
          <w:sz w:val="22"/>
          <w:szCs w:val="22"/>
        </w:rPr>
        <w:t>Ethical Decision-Making in Pediatrics: the case of extreme prematurity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14:paraId="396E816A" w14:textId="77777777" w:rsidR="000956D2" w:rsidRPr="000956D2" w:rsidRDefault="000956D2" w:rsidP="000956D2">
      <w:pPr>
        <w:ind w:left="1440" w:hanging="1440"/>
        <w:rPr>
          <w:sz w:val="22"/>
          <w:szCs w:val="22"/>
        </w:rPr>
      </w:pPr>
    </w:p>
    <w:p w14:paraId="3FE337CF" w14:textId="2D95B871" w:rsidR="00847013" w:rsidRPr="00847013" w:rsidRDefault="00847013" w:rsidP="0084701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847013">
        <w:rPr>
          <w:rFonts w:asciiTheme="minorHAnsi" w:hAnsiTheme="minorHAnsi" w:cstheme="minorHAnsi"/>
          <w:bCs/>
          <w:iCs/>
          <w:sz w:val="22"/>
          <w:szCs w:val="22"/>
        </w:rPr>
        <w:t>12/12/2023</w:t>
      </w:r>
      <w:r w:rsidRPr="00847013">
        <w:rPr>
          <w:rFonts w:asciiTheme="minorHAnsi" w:hAnsiTheme="minorHAnsi" w:cstheme="minorHAnsi"/>
          <w:bCs/>
          <w:iCs/>
          <w:sz w:val="22"/>
          <w:szCs w:val="22"/>
        </w:rPr>
        <w:tab/>
        <w:t>Cook Children’s Hospital, Fort Worth, TX. Pediatric Grand Rounds. “Ethical decision-making in neonatology: the case of extreme prematurity.”</w:t>
      </w:r>
    </w:p>
    <w:p w14:paraId="73A8C7DD" w14:textId="77777777" w:rsidR="0085629F" w:rsidRDefault="0085629F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85869D3" w14:textId="0D614FC1" w:rsidR="0085629F" w:rsidRDefault="0085629F" w:rsidP="0085629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85629F">
        <w:rPr>
          <w:rFonts w:asciiTheme="minorHAnsi" w:hAnsiTheme="minorHAnsi" w:cstheme="minorHAnsi"/>
          <w:bCs/>
          <w:iCs/>
          <w:sz w:val="22"/>
          <w:szCs w:val="22"/>
        </w:rPr>
        <w:t>10/23/2023</w:t>
      </w:r>
      <w:r w:rsidRPr="0085629F">
        <w:rPr>
          <w:rFonts w:asciiTheme="minorHAnsi" w:hAnsiTheme="minorHAnsi" w:cstheme="minorHAnsi"/>
          <w:bCs/>
          <w:iCs/>
          <w:sz w:val="22"/>
          <w:szCs w:val="22"/>
        </w:rPr>
        <w:tab/>
        <w:t>American Academy of Pediatrics National Conference and Exhibition, Washington, D.C. William G. Bartholome Award Presentation. “Answering the Hard Ethical Questions in Pediatrics: three suggestions.”</w:t>
      </w:r>
    </w:p>
    <w:p w14:paraId="5BC174B5" w14:textId="77777777" w:rsidR="0085629F" w:rsidRDefault="0085629F" w:rsidP="0085629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7D67E9B" w14:textId="4CCC9540" w:rsidR="0054172E" w:rsidRDefault="0085629F" w:rsidP="0054172E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10/19/2023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University of North Carolina Medical School Wilmington/Novant Betty H. Cameron Women &amp; Children’s Hospital</w:t>
      </w:r>
      <w:r w:rsidR="0054172E">
        <w:rPr>
          <w:rFonts w:asciiTheme="minorHAnsi" w:hAnsiTheme="minorHAnsi" w:cstheme="minorHAnsi"/>
          <w:bCs/>
          <w:iCs/>
          <w:sz w:val="22"/>
          <w:szCs w:val="22"/>
        </w:rPr>
        <w:t>, Wilmington, NC. First Annual Fernando Moya MD Lectures. “</w:t>
      </w:r>
      <w:r w:rsidR="0054172E" w:rsidRPr="0054172E">
        <w:rPr>
          <w:rFonts w:asciiTheme="minorHAnsi" w:hAnsiTheme="minorHAnsi" w:cstheme="minorHAnsi"/>
          <w:bCs/>
          <w:iCs/>
          <w:sz w:val="22"/>
          <w:szCs w:val="22"/>
        </w:rPr>
        <w:t xml:space="preserve">When Parents and Physicians Disagree: refusal of screening tests and preventative </w:t>
      </w:r>
      <w:proofErr w:type="gramStart"/>
      <w:r w:rsidR="0054172E" w:rsidRPr="0054172E">
        <w:rPr>
          <w:rFonts w:asciiTheme="minorHAnsi" w:hAnsiTheme="minorHAnsi" w:cstheme="minorHAnsi"/>
          <w:bCs/>
          <w:iCs/>
          <w:sz w:val="22"/>
          <w:szCs w:val="22"/>
        </w:rPr>
        <w:t>treatment</w:t>
      </w:r>
      <w:r w:rsidR="00B31A29">
        <w:rPr>
          <w:rFonts w:asciiTheme="minorHAnsi" w:hAnsiTheme="minorHAnsi" w:cstheme="minorHAnsi"/>
          <w:bCs/>
          <w:iCs/>
          <w:sz w:val="22"/>
          <w:szCs w:val="22"/>
        </w:rPr>
        <w:t>s</w:t>
      </w:r>
      <w:proofErr w:type="gramEnd"/>
      <w:r w:rsidR="0054172E">
        <w:rPr>
          <w:rFonts w:asciiTheme="minorHAnsi" w:hAnsiTheme="minorHAnsi" w:cstheme="minorHAnsi"/>
          <w:bCs/>
          <w:iCs/>
          <w:sz w:val="22"/>
          <w:szCs w:val="22"/>
        </w:rPr>
        <w:t>”</w:t>
      </w:r>
    </w:p>
    <w:p w14:paraId="51AD4F3C" w14:textId="77777777" w:rsidR="0054172E" w:rsidRDefault="0054172E" w:rsidP="0054172E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2DC0E3B" w14:textId="1176736D" w:rsidR="0085629F" w:rsidRPr="0085629F" w:rsidRDefault="0054172E" w:rsidP="0054172E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10/19/2023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University of North Carolina Medical School Wilmington/Novant Betty H. Cameron Women &amp; Children’s Hospital, Wilmington, NC. First Annual Fernando Moya MD Lectures. “</w:t>
      </w:r>
      <w:r w:rsidRPr="0054172E">
        <w:rPr>
          <w:rFonts w:asciiTheme="minorHAnsi" w:hAnsiTheme="minorHAnsi" w:cstheme="minorHAnsi"/>
          <w:bCs/>
          <w:iCs/>
          <w:sz w:val="22"/>
          <w:szCs w:val="22"/>
        </w:rPr>
        <w:t>Resuscitation Decisions in the                            Setting of Extreme Prematurity</w:t>
      </w:r>
      <w:r>
        <w:rPr>
          <w:rFonts w:asciiTheme="minorHAnsi" w:hAnsiTheme="minorHAnsi" w:cstheme="minorHAnsi"/>
          <w:bCs/>
          <w:iCs/>
          <w:sz w:val="22"/>
          <w:szCs w:val="22"/>
        </w:rPr>
        <w:t>”</w:t>
      </w:r>
    </w:p>
    <w:p w14:paraId="4EA2DA96" w14:textId="693D5DAD" w:rsidR="00B10243" w:rsidRDefault="0085629F" w:rsidP="001706D2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38B4B56" w14:textId="25A3945E" w:rsidR="00887A27" w:rsidRDefault="00887A27" w:rsidP="00B1024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9/19/2023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U.S. Food and Drug Administration, Office of the Commissioner, Pediatric Advisory Committee. “</w:t>
      </w:r>
      <w:r w:rsidRPr="00887A27">
        <w:rPr>
          <w:rFonts w:asciiTheme="minorHAnsi" w:hAnsiTheme="minorHAnsi" w:cstheme="minorHAnsi"/>
          <w:bCs/>
          <w:iCs/>
          <w:sz w:val="22"/>
          <w:szCs w:val="22"/>
        </w:rPr>
        <w:t>Ethical Considerations for a First-in-Human Trial of Artificial Womb Technology</w:t>
      </w:r>
      <w:r>
        <w:rPr>
          <w:rFonts w:asciiTheme="minorHAnsi" w:hAnsiTheme="minorHAnsi" w:cstheme="minorHAnsi"/>
          <w:bCs/>
          <w:iCs/>
          <w:sz w:val="22"/>
          <w:szCs w:val="22"/>
        </w:rPr>
        <w:t>.” (remote/virtual)</w:t>
      </w:r>
    </w:p>
    <w:p w14:paraId="4B736983" w14:textId="77777777" w:rsidR="00887A27" w:rsidRDefault="00887A27" w:rsidP="00B1024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23C5350" w14:textId="41D60B11" w:rsidR="00B10243" w:rsidRPr="00B10243" w:rsidRDefault="00B10243" w:rsidP="00B1024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B10243">
        <w:rPr>
          <w:rFonts w:asciiTheme="minorHAnsi" w:hAnsiTheme="minorHAnsi" w:cstheme="minorHAnsi"/>
          <w:bCs/>
          <w:iCs/>
          <w:sz w:val="22"/>
          <w:szCs w:val="22"/>
        </w:rPr>
        <w:t>9/12/2023</w:t>
      </w:r>
      <w:r w:rsidRPr="00B10243">
        <w:rPr>
          <w:rFonts w:asciiTheme="minorHAnsi" w:hAnsiTheme="minorHAnsi" w:cstheme="minorHAnsi"/>
          <w:bCs/>
          <w:iCs/>
          <w:sz w:val="22"/>
          <w:szCs w:val="22"/>
        </w:rPr>
        <w:tab/>
        <w:t>Bernard and Millie Duker Children’s Hospital/Albany Medical College, Albany, NY. Pediatric Grand Rounds. “Ethical decision making in difficult pediatric cases.”</w:t>
      </w:r>
    </w:p>
    <w:p w14:paraId="6722E1AB" w14:textId="77777777" w:rsidR="00FF7335" w:rsidRDefault="00FF7335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8B540A0" w14:textId="4DB03324" w:rsidR="00FF7335" w:rsidRPr="00FF7335" w:rsidRDefault="00FF7335" w:rsidP="00FF7335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FF7335">
        <w:rPr>
          <w:rFonts w:asciiTheme="minorHAnsi" w:hAnsiTheme="minorHAnsi" w:cstheme="minorHAnsi"/>
          <w:bCs/>
          <w:iCs/>
          <w:sz w:val="22"/>
          <w:szCs w:val="22"/>
        </w:rPr>
        <w:t>9/7/2023</w:t>
      </w:r>
      <w:r w:rsidRPr="00FF7335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International Neonatology Webinar Series – Learn from the Legends. </w:t>
      </w:r>
      <w:r>
        <w:rPr>
          <w:rFonts w:asciiTheme="minorHAnsi" w:hAnsiTheme="minorHAnsi" w:cstheme="minorHAnsi"/>
          <w:bCs/>
          <w:iCs/>
          <w:color w:val="233333"/>
          <w:sz w:val="22"/>
          <w:szCs w:val="22"/>
        </w:rPr>
        <w:t>“</w:t>
      </w:r>
      <w:r w:rsidRPr="00FF7335">
        <w:rPr>
          <w:rFonts w:asciiTheme="minorHAnsi" w:hAnsiTheme="minorHAnsi" w:cstheme="minorHAnsi"/>
          <w:bCs/>
          <w:iCs/>
          <w:color w:val="233333"/>
          <w:sz w:val="22"/>
          <w:szCs w:val="22"/>
        </w:rPr>
        <w:t>Ethical questions in neonatology: a fair, understandable and feasible approach</w:t>
      </w:r>
      <w:r>
        <w:rPr>
          <w:rFonts w:asciiTheme="minorHAnsi" w:hAnsiTheme="minorHAnsi" w:cstheme="minorHAnsi"/>
          <w:bCs/>
          <w:iCs/>
          <w:color w:val="233333"/>
          <w:sz w:val="22"/>
          <w:szCs w:val="22"/>
        </w:rPr>
        <w:t>.”</w:t>
      </w:r>
    </w:p>
    <w:p w14:paraId="53E715F1" w14:textId="77777777" w:rsidR="00E80D1B" w:rsidRDefault="00E80D1B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5C20B9B" w14:textId="69B81C63" w:rsidR="008D2792" w:rsidRDefault="008D2792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7/20/2023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Beth Israel Deaconess Medical Center/Harvard Medical School, Boston, MA. Neonatal Intensive Care Ethics Rounds. “Extreme prematurity: making the difficult ethical decisions.”</w:t>
      </w:r>
    </w:p>
    <w:p w14:paraId="6944482A" w14:textId="77777777" w:rsidR="008D2792" w:rsidRDefault="008D2792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81B1381" w14:textId="2043EF69" w:rsidR="00E80D1B" w:rsidRDefault="00E80D1B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>7/6/2023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Fellowships at Auschwitz for the Study of Professional Ethics (FASPE), Jagellonian University, Krakow, Poland.  “What do we owe our patients?”</w:t>
      </w:r>
    </w:p>
    <w:p w14:paraId="2DBCCD1C" w14:textId="77777777" w:rsidR="00E80D1B" w:rsidRDefault="00E80D1B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47D79B7" w14:textId="41F31B79" w:rsidR="00E80D1B" w:rsidRDefault="00E80D1B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7/4/2023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Fellowships at Auschwitz for the Study of Professional Ethics (FASPE), Auschwitz Conference Center, Oswiecim, Poland.  “Medical aid in dying.”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14:paraId="228EEDF8" w14:textId="77777777" w:rsidR="005627E4" w:rsidRDefault="005627E4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C0A1FB8" w14:textId="51EA27B5" w:rsidR="005627E4" w:rsidRPr="00E80D1B" w:rsidRDefault="005627E4" w:rsidP="005627E4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7/1/2023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Fellowships at Auschwitz for the Study of Professional Ethics (FASPE), Jagellonian University, Krakow, Poland.  </w:t>
      </w:r>
      <w:r w:rsidR="00E95DAF">
        <w:rPr>
          <w:rFonts w:asciiTheme="minorHAnsi" w:hAnsiTheme="minorHAnsi" w:cstheme="minorHAnsi"/>
          <w:bCs/>
          <w:iCs/>
          <w:sz w:val="22"/>
          <w:szCs w:val="22"/>
        </w:rPr>
        <w:t>“Are some less worthy of treatment?”</w:t>
      </w:r>
    </w:p>
    <w:p w14:paraId="371A069B" w14:textId="77777777" w:rsidR="005627E4" w:rsidRDefault="005627E4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9A2908D" w14:textId="77777777" w:rsidR="005627E4" w:rsidRDefault="005627E4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6/29/2023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Fellowships at Auschwitz for the Study of Professional Ethics (FASPE), Berlin, Germany. “Pediatric ethics: it began with the children.”</w:t>
      </w:r>
    </w:p>
    <w:p w14:paraId="47D5C863" w14:textId="77777777" w:rsidR="005627E4" w:rsidRDefault="005627E4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067C98" w14:textId="0E2BD5BC" w:rsidR="005627E4" w:rsidRDefault="005627E4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6/28/2023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Fellowships at Auschwitz for the Study of Professional Ethics (FASPE),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Wannasse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House Conference Center, Berlin, Germany. “End of life: the case of Jahi McMath.” (with Mark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Lucasiewicz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2F5E6AAB" w14:textId="77777777" w:rsidR="00E95DAF" w:rsidRDefault="00E95DAF" w:rsidP="00E80D1B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5224F0" w14:textId="6F4E390D" w:rsidR="00E95DAF" w:rsidRDefault="00E95DAF" w:rsidP="00E95DA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6/26/2023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Fellowships at Auschwitz for the Study of Professional Ethics (FASPE), University for Medicine, Berlin, Germany. “Are there no </w:t>
      </w:r>
      <w:r w:rsidR="008133E7">
        <w:rPr>
          <w:rFonts w:asciiTheme="minorHAnsi" w:hAnsiTheme="minorHAnsi" w:cstheme="minorHAnsi"/>
          <w:bCs/>
          <w:iCs/>
          <w:sz w:val="22"/>
          <w:szCs w:val="22"/>
        </w:rPr>
        <w:t>deontologists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in foxholes? Creating crisis standards of care in a pandemic.”</w:t>
      </w:r>
    </w:p>
    <w:p w14:paraId="1AD6911C" w14:textId="77777777" w:rsidR="00E95DAF" w:rsidRDefault="00E95DAF" w:rsidP="00E95DA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0DF2D09" w14:textId="12E09A13" w:rsidR="00E95DAF" w:rsidRDefault="00E95DAF" w:rsidP="00E95DA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6/25/2023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Fellowships at Auschwitz for the Study of Professional Ethics (FASPE), Visitor Information Center-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Einfuhrungsraum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, Berlin, Germany. “Lessons learned from Nazi physicians.”</w:t>
      </w:r>
    </w:p>
    <w:p w14:paraId="48E77D29" w14:textId="77777777" w:rsidR="00E95DAF" w:rsidRDefault="00E95DAF" w:rsidP="00E95DA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129160" w14:textId="09B01ABB" w:rsidR="00E95DAF" w:rsidRPr="00E80D1B" w:rsidRDefault="00E95DAF" w:rsidP="00E95DA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6/24/2023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Fellowships at Auschwitz for the Study of Professional Ethics (FASPE),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Reinhardtstrasen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-Hofe Conference Center, Berlin, Germany. “What is ethics?”</w:t>
      </w:r>
    </w:p>
    <w:p w14:paraId="5D0E3A2E" w14:textId="3E5A0398" w:rsidR="008403CA" w:rsidRDefault="008403CA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8E98717" w14:textId="22ABD7D3" w:rsidR="008403CA" w:rsidRPr="008403CA" w:rsidRDefault="008403CA" w:rsidP="008403CA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6/2/2023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St. Jude Children’s Research Hospital, Memphis, TN. Camille F.  Sarrouf Lecture on Bioethics and Humanities. “Ethical issues in the use of novel treatments for rare diseases.”</w:t>
      </w:r>
    </w:p>
    <w:p w14:paraId="4517E149" w14:textId="77777777" w:rsidR="00F62299" w:rsidRDefault="00F62299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D1009A4" w14:textId="2601BB6E" w:rsidR="00F62299" w:rsidRPr="00F62299" w:rsidRDefault="00F62299" w:rsidP="00F62299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F62299">
        <w:rPr>
          <w:rFonts w:asciiTheme="minorHAnsi" w:hAnsiTheme="minorHAnsi" w:cstheme="minorHAnsi"/>
          <w:bCs/>
          <w:iCs/>
          <w:sz w:val="22"/>
          <w:szCs w:val="22"/>
        </w:rPr>
        <w:t>5/23/2023</w:t>
      </w:r>
      <w:r w:rsidRPr="00F62299">
        <w:rPr>
          <w:rFonts w:asciiTheme="minorHAnsi" w:hAnsiTheme="minorHAnsi" w:cstheme="minorHAnsi"/>
          <w:bCs/>
          <w:iCs/>
          <w:sz w:val="22"/>
          <w:szCs w:val="22"/>
        </w:rPr>
        <w:tab/>
        <w:t>Children’s Hospital of Philadelphia/University of Pennsylvania School of Medicine, Philadelphia, PA. Kristine Sandberg Knisely Lecture. “Sound ethical decision-making in the NICU.</w:t>
      </w:r>
      <w:r w:rsidR="00B51C1B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Pr="00F62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E9C4910" w14:textId="7CABD25C" w:rsidR="000317AA" w:rsidRDefault="000317AA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1B81A6" w14:textId="50FC3C2F" w:rsidR="000317AA" w:rsidRDefault="000317AA" w:rsidP="000317AA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0317AA">
        <w:rPr>
          <w:rFonts w:asciiTheme="minorHAnsi" w:hAnsiTheme="minorHAnsi" w:cstheme="minorHAnsi"/>
          <w:bCs/>
          <w:iCs/>
          <w:sz w:val="22"/>
          <w:szCs w:val="22"/>
        </w:rPr>
        <w:t>3/</w:t>
      </w:r>
      <w:r>
        <w:rPr>
          <w:rFonts w:asciiTheme="minorHAnsi" w:hAnsiTheme="minorHAnsi" w:cstheme="minorHAnsi"/>
          <w:bCs/>
          <w:iCs/>
          <w:sz w:val="22"/>
          <w:szCs w:val="22"/>
        </w:rPr>
        <w:t>30</w:t>
      </w:r>
      <w:r w:rsidRPr="000317AA">
        <w:rPr>
          <w:rFonts w:asciiTheme="minorHAnsi" w:hAnsiTheme="minorHAnsi" w:cstheme="minorHAnsi"/>
          <w:bCs/>
          <w:iCs/>
          <w:sz w:val="22"/>
          <w:szCs w:val="22"/>
        </w:rPr>
        <w:t>/2023</w:t>
      </w:r>
      <w:r w:rsidRPr="000317AA">
        <w:rPr>
          <w:rFonts w:asciiTheme="minorHAnsi" w:hAnsiTheme="minorHAnsi" w:cstheme="minorHAnsi"/>
          <w:bCs/>
          <w:iCs/>
          <w:sz w:val="22"/>
          <w:szCs w:val="22"/>
        </w:rPr>
        <w:tab/>
        <w:t>University of Chicago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317AA">
        <w:rPr>
          <w:rFonts w:asciiTheme="minorHAnsi" w:hAnsiTheme="minorHAnsi" w:cstheme="minorHAnsi"/>
          <w:bCs/>
          <w:iCs/>
          <w:sz w:val="22"/>
          <w:szCs w:val="22"/>
        </w:rPr>
        <w:t xml:space="preserve">Pritzker School of Medicine, Chicago, Ill. Third Annual Bill Meadow Memorial Debate. “Are in utero termination and post-natal palliative care morally equivalent? – arguing for the </w:t>
      </w:r>
      <w:proofErr w:type="gramStart"/>
      <w:r w:rsidRPr="000317AA">
        <w:rPr>
          <w:rFonts w:asciiTheme="minorHAnsi" w:hAnsiTheme="minorHAnsi" w:cstheme="minorHAnsi"/>
          <w:bCs/>
          <w:iCs/>
          <w:sz w:val="22"/>
          <w:szCs w:val="22"/>
        </w:rPr>
        <w:t>negative</w:t>
      </w:r>
      <w:proofErr w:type="gramEnd"/>
      <w:r w:rsidRPr="000317AA">
        <w:rPr>
          <w:rFonts w:asciiTheme="minorHAnsi" w:hAnsiTheme="minorHAnsi" w:cstheme="minorHAnsi"/>
          <w:bCs/>
          <w:iCs/>
          <w:sz w:val="22"/>
          <w:szCs w:val="22"/>
        </w:rPr>
        <w:t>”</w:t>
      </w:r>
    </w:p>
    <w:p w14:paraId="5305782F" w14:textId="13E08502" w:rsidR="000317AA" w:rsidRDefault="000317AA" w:rsidP="000317AA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75B60B7" w14:textId="779DB7F4" w:rsidR="000317AA" w:rsidRDefault="000317AA" w:rsidP="000317AA">
      <w:pPr>
        <w:ind w:left="2160" w:hanging="216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0317AA">
        <w:rPr>
          <w:rFonts w:asciiTheme="minorHAnsi" w:hAnsiTheme="minorHAnsi" w:cstheme="minorHAnsi"/>
          <w:bCs/>
          <w:iCs/>
          <w:sz w:val="22"/>
          <w:szCs w:val="22"/>
        </w:rPr>
        <w:t>3/28/2023</w:t>
      </w:r>
      <w:r w:rsidRPr="000317AA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Pennsylvania State College of Medicine, Hershey, PA. Pediatric Grand Rounds, Distinguished Speaker. </w:t>
      </w:r>
      <w:r>
        <w:rPr>
          <w:rFonts w:asciiTheme="minorHAnsi" w:hAnsiTheme="minorHAnsi" w:cstheme="minorHAnsi"/>
          <w:bCs/>
          <w:iCs/>
          <w:sz w:val="22"/>
          <w:szCs w:val="22"/>
        </w:rPr>
        <w:t>“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Extreme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p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rematurity: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o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utcomes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u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pdate and an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thical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pproach to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ecision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m</w:t>
      </w:r>
      <w:r w:rsidRPr="000317A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aking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.”</w:t>
      </w:r>
    </w:p>
    <w:p w14:paraId="78A70685" w14:textId="3AB21853" w:rsidR="000317AA" w:rsidRDefault="000317AA" w:rsidP="000317AA">
      <w:pPr>
        <w:ind w:left="2160" w:hanging="216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5D5BF34E" w14:textId="6E1D4064" w:rsidR="000317AA" w:rsidRPr="000317AA" w:rsidRDefault="000317AA" w:rsidP="000317A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lastRenderedPageBreak/>
        <w:t>3/28/2023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  <w:t xml:space="preserve">Pennsylvania State College of Medicine, Hershey, PA. Medical Student Pediatric Interest Group Invited Speaker. </w:t>
      </w:r>
      <w:r w:rsidR="00907EC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“Ethical dilemmas in neonatology and pediatrics: a search for common themes.”</w:t>
      </w:r>
    </w:p>
    <w:p w14:paraId="47A1BAEC" w14:textId="228CDDF5" w:rsidR="001952A3" w:rsidRDefault="001952A3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38312C5" w14:textId="3EE2A5E1" w:rsidR="001952A3" w:rsidRPr="001952A3" w:rsidRDefault="001952A3" w:rsidP="001952A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1952A3">
        <w:rPr>
          <w:rFonts w:asciiTheme="minorHAnsi" w:hAnsiTheme="minorHAnsi" w:cstheme="minorHAnsi"/>
          <w:bCs/>
          <w:iCs/>
          <w:sz w:val="22"/>
          <w:szCs w:val="22"/>
        </w:rPr>
        <w:t>3/17/2023</w:t>
      </w:r>
      <w:r w:rsidRPr="001952A3">
        <w:rPr>
          <w:rFonts w:asciiTheme="minorHAnsi" w:hAnsiTheme="minorHAnsi" w:cstheme="minorHAnsi"/>
          <w:bCs/>
          <w:iCs/>
          <w:sz w:val="22"/>
          <w:szCs w:val="22"/>
        </w:rPr>
        <w:tab/>
        <w:t>Columbia University/Morgan Stanley Children’s Hospital, New York, NY. Second Annual Stuart Danoff MD Lecture in Neonatology. “Ethical Issues and a fair and feasible plan for care at the edge of viability”</w:t>
      </w:r>
    </w:p>
    <w:p w14:paraId="39A3BB47" w14:textId="59546B22" w:rsidR="00893E8E" w:rsidRDefault="00893E8E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69ED71D" w14:textId="59EDC986" w:rsidR="00893E8E" w:rsidRPr="00893E8E" w:rsidRDefault="00893E8E" w:rsidP="00893E8E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893E8E">
        <w:rPr>
          <w:rFonts w:asciiTheme="minorHAnsi" w:hAnsiTheme="minorHAnsi" w:cstheme="minorHAnsi"/>
          <w:bCs/>
          <w:iCs/>
          <w:sz w:val="22"/>
          <w:szCs w:val="22"/>
        </w:rPr>
        <w:t>3/3/2023</w:t>
      </w:r>
      <w:r w:rsidRPr="00893E8E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Cincinnati Children’s Hospital, Cincinnati, OH. </w:t>
      </w:r>
      <w:proofErr w:type="spellStart"/>
      <w:r w:rsidRPr="00893E8E">
        <w:rPr>
          <w:rFonts w:asciiTheme="minorHAnsi" w:hAnsiTheme="minorHAnsi" w:cstheme="minorHAnsi"/>
          <w:bCs/>
          <w:iCs/>
          <w:sz w:val="22"/>
          <w:szCs w:val="22"/>
        </w:rPr>
        <w:t>Neofest</w:t>
      </w:r>
      <w:proofErr w:type="spellEnd"/>
      <w:r w:rsidRPr="00893E8E">
        <w:rPr>
          <w:rFonts w:asciiTheme="minorHAnsi" w:hAnsiTheme="minorHAnsi" w:cstheme="minorHAnsi"/>
          <w:bCs/>
          <w:iCs/>
          <w:sz w:val="22"/>
          <w:szCs w:val="22"/>
        </w:rPr>
        <w:t xml:space="preserve"> Conference. “Ethical considerations impacting care of infants at the cusp of viability.”</w:t>
      </w:r>
    </w:p>
    <w:p w14:paraId="39077424" w14:textId="6DFF623E" w:rsidR="0035757C" w:rsidRDefault="0035757C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968C434" w14:textId="1AC9A8E4" w:rsidR="0035757C" w:rsidRDefault="0035757C" w:rsidP="0035757C">
      <w:pPr>
        <w:ind w:left="2130" w:hanging="2130"/>
        <w:rPr>
          <w:rFonts w:asciiTheme="minorHAnsi" w:hAnsiTheme="minorHAnsi" w:cstheme="minorHAnsi"/>
          <w:b/>
          <w:i/>
          <w:sz w:val="22"/>
          <w:szCs w:val="22"/>
        </w:rPr>
      </w:pPr>
      <w:r w:rsidRPr="0035757C">
        <w:rPr>
          <w:rFonts w:asciiTheme="minorHAnsi" w:hAnsiTheme="minorHAnsi" w:cstheme="minorHAnsi"/>
          <w:bCs/>
          <w:iCs/>
          <w:sz w:val="22"/>
          <w:szCs w:val="22"/>
        </w:rPr>
        <w:t>2/9/2023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5757C">
        <w:rPr>
          <w:rFonts w:asciiTheme="minorHAnsi" w:hAnsiTheme="minorHAnsi" w:cstheme="minorHAnsi"/>
          <w:bCs/>
          <w:iCs/>
          <w:sz w:val="22"/>
          <w:szCs w:val="22"/>
        </w:rPr>
        <w:t>University of Virginia Medical School. Charlottesville, VA. Neonatal ICU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5757C">
        <w:rPr>
          <w:rFonts w:asciiTheme="minorHAnsi" w:hAnsiTheme="minorHAnsi" w:cstheme="minorHAnsi"/>
          <w:bCs/>
          <w:iCs/>
          <w:sz w:val="22"/>
          <w:szCs w:val="22"/>
        </w:rPr>
        <w:t>Unit Based Ethics Conversation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(UBEC)</w:t>
      </w:r>
      <w:r w:rsidRPr="0035757C">
        <w:rPr>
          <w:rFonts w:asciiTheme="minorHAnsi" w:hAnsiTheme="minorHAnsi" w:cstheme="minorHAnsi"/>
          <w:bCs/>
          <w:iCs/>
          <w:sz w:val="22"/>
          <w:szCs w:val="22"/>
        </w:rPr>
        <w:t>. “Resuscitation and ICU decisions for babies born at 22 weeks’ gestation.” Guest Commentator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(remote/virtual)</w:t>
      </w:r>
    </w:p>
    <w:p w14:paraId="600BD846" w14:textId="4174E479" w:rsidR="0012110D" w:rsidRDefault="0012110D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C6DD724" w14:textId="4B45CD1C" w:rsidR="0012110D" w:rsidRPr="0012110D" w:rsidRDefault="0012110D" w:rsidP="0012110D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1/27/2023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University of Texas Southwestern Medical School. Dallas, TX.</w:t>
      </w:r>
      <w:r w:rsidR="0035757C">
        <w:rPr>
          <w:rFonts w:asciiTheme="minorHAnsi" w:hAnsiTheme="minorHAnsi" w:cstheme="minorHAnsi"/>
          <w:bCs/>
          <w:iCs/>
          <w:sz w:val="22"/>
          <w:szCs w:val="22"/>
        </w:rPr>
        <w:t>”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Moral status considerations in neonatology.</w:t>
      </w:r>
      <w:r w:rsidR="0035757C">
        <w:rPr>
          <w:rFonts w:asciiTheme="minorHAnsi" w:hAnsiTheme="minorHAnsi" w:cstheme="minorHAnsi"/>
          <w:bCs/>
          <w:iCs/>
          <w:sz w:val="22"/>
          <w:szCs w:val="22"/>
        </w:rPr>
        <w:t>”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0AC3A2C" w14:textId="7A407C2D" w:rsidR="0012110D" w:rsidRDefault="0012110D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6E8D485" w14:textId="0431FB68" w:rsidR="0012110D" w:rsidRPr="0012110D" w:rsidRDefault="0012110D" w:rsidP="0012110D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1/27/2023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University of Texas Southwestern Medical School. Dallas, TX. </w:t>
      </w:r>
      <w:r w:rsidR="0035757C">
        <w:rPr>
          <w:rFonts w:asciiTheme="minorHAnsi" w:hAnsiTheme="minorHAnsi" w:cstheme="minorHAnsi"/>
          <w:bCs/>
          <w:iCs/>
          <w:sz w:val="22"/>
          <w:szCs w:val="22"/>
        </w:rPr>
        <w:t>“</w:t>
      </w:r>
      <w:r>
        <w:rPr>
          <w:rFonts w:asciiTheme="minorHAnsi" w:hAnsiTheme="minorHAnsi" w:cstheme="minorHAnsi"/>
          <w:bCs/>
          <w:iCs/>
          <w:sz w:val="22"/>
          <w:szCs w:val="22"/>
        </w:rPr>
        <w:t>A framework for ethical decision making in neonatology.</w:t>
      </w:r>
      <w:r w:rsidR="0035757C">
        <w:rPr>
          <w:rFonts w:asciiTheme="minorHAnsi" w:hAnsiTheme="minorHAnsi" w:cstheme="minorHAnsi"/>
          <w:bCs/>
          <w:iCs/>
          <w:sz w:val="22"/>
          <w:szCs w:val="22"/>
        </w:rPr>
        <w:t>”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2FC48A3" w14:textId="037B8F47" w:rsidR="007A6CFE" w:rsidRPr="006543B7" w:rsidRDefault="007A6CFE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E73F1DB" w14:textId="56033A99" w:rsidR="007A6CFE" w:rsidRPr="006543B7" w:rsidRDefault="007A6CFE" w:rsidP="007A6CFE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12/8/2022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6543B7">
        <w:rPr>
          <w:rFonts w:asciiTheme="minorHAnsi" w:hAnsiTheme="minorHAnsi" w:cstheme="minorHAnsi"/>
          <w:bCs/>
          <w:iCs/>
          <w:sz w:val="22"/>
          <w:szCs w:val="22"/>
        </w:rPr>
        <w:t>Vennue</w:t>
      </w:r>
      <w:proofErr w:type="spellEnd"/>
      <w:r w:rsidRPr="006543B7">
        <w:rPr>
          <w:rFonts w:asciiTheme="minorHAnsi" w:hAnsiTheme="minorHAnsi" w:cstheme="minorHAnsi"/>
          <w:bCs/>
          <w:iCs/>
          <w:sz w:val="22"/>
          <w:szCs w:val="22"/>
        </w:rPr>
        <w:t>: Building a strong global pharmacy workforce. “How to create a medical ethics committee.”  (International virtual meeting)</w:t>
      </w:r>
    </w:p>
    <w:p w14:paraId="1A249FE5" w14:textId="0A16D5FB" w:rsidR="0082674F" w:rsidRPr="006543B7" w:rsidRDefault="0082674F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91BC418" w14:textId="51A5D118" w:rsidR="0082674F" w:rsidRPr="006543B7" w:rsidRDefault="0082674F" w:rsidP="0082674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10/14/2022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XI Pan American Congress on Neonatology, Cartagena, Colombia. “Justice and Moral Status Considerations in Caring for Critically Ill Newborns.”</w:t>
      </w:r>
    </w:p>
    <w:p w14:paraId="70708816" w14:textId="28219DA5" w:rsidR="0082674F" w:rsidRPr="006543B7" w:rsidRDefault="0082674F" w:rsidP="001706D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CA97AEA" w14:textId="1C298BB6" w:rsidR="0082674F" w:rsidRPr="006543B7" w:rsidRDefault="0082674F" w:rsidP="0082674F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10/13/2022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XI Pan American Congress on Neonatology, Cartagena, Colombia. “Resuscitation Policies in the Extremely Premature and Other Newborns: An ethical and practical framework.”</w:t>
      </w:r>
    </w:p>
    <w:p w14:paraId="00E1888F" w14:textId="77777777" w:rsidR="004B1D3D" w:rsidRPr="006543B7" w:rsidRDefault="004B1D3D" w:rsidP="0082674F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F0FE36" w14:textId="6E61CB38" w:rsidR="004B1D3D" w:rsidRPr="006543B7" w:rsidRDefault="0082674F" w:rsidP="004B1D3D">
      <w:pPr>
        <w:pStyle w:val="Default"/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10/8/2022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American Academy of Pediatrics National </w:t>
      </w:r>
      <w:r w:rsidR="004B1D3D" w:rsidRPr="006543B7">
        <w:rPr>
          <w:rFonts w:asciiTheme="minorHAnsi" w:hAnsiTheme="minorHAnsi" w:cstheme="minorHAnsi"/>
          <w:bCs/>
          <w:iCs/>
          <w:sz w:val="22"/>
          <w:szCs w:val="22"/>
        </w:rPr>
        <w:t>Conference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and Exhibition</w:t>
      </w:r>
      <w:r w:rsidR="004B1D3D"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, Section on Bioethics Presentation. Anaheim, CA.  </w:t>
      </w:r>
      <w:r w:rsidR="004B1D3D" w:rsidRPr="006543B7">
        <w:rPr>
          <w:rFonts w:asciiTheme="minorHAnsi" w:hAnsiTheme="minorHAnsi" w:cstheme="minorHAnsi"/>
          <w:bCs/>
          <w:iCs/>
          <w:color w:val="auto"/>
          <w:sz w:val="22"/>
          <w:szCs w:val="22"/>
        </w:rPr>
        <w:t>“Unintended Consequences and Lessons Learned During Withdrawal of Fluids and Nutrition.” (panelist, with N. Laventhal, and M. Fallat – speaker)</w:t>
      </w:r>
    </w:p>
    <w:p w14:paraId="6EEFB0F8" w14:textId="3FA08110" w:rsidR="00E301FF" w:rsidRPr="006543B7" w:rsidRDefault="00E301FF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9596029" w14:textId="10C9856C" w:rsidR="00E301FF" w:rsidRPr="006543B7" w:rsidRDefault="00E301FF" w:rsidP="00E301F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9/29/2022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Sharp Mary Bir</w:t>
      </w:r>
      <w:r w:rsidR="00FF20AE" w:rsidRPr="006543B7">
        <w:rPr>
          <w:rFonts w:asciiTheme="minorHAnsi" w:hAnsiTheme="minorHAnsi" w:cstheme="minorHAnsi"/>
          <w:bCs/>
          <w:iCs/>
          <w:sz w:val="22"/>
          <w:szCs w:val="22"/>
        </w:rPr>
        <w:t>c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h Hospital, San Diego, CA. OB/GYN Grand Rounds. “An Ethical and Feasible Approach to Newborn Resuscitation Decisions: </w:t>
      </w:r>
    </w:p>
    <w:p w14:paraId="4B5BA20D" w14:textId="2BB7BA26" w:rsidR="00E301FF" w:rsidRPr="006543B7" w:rsidRDefault="00E301FF" w:rsidP="001706D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  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The Case of Borderline Viability.” (remote/virtual)</w:t>
      </w:r>
    </w:p>
    <w:p w14:paraId="23512807" w14:textId="7B795FC5" w:rsidR="00153514" w:rsidRPr="006543B7" w:rsidRDefault="00153514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A5BF07D" w14:textId="5C7B4D6E" w:rsidR="00153514" w:rsidRPr="006543B7" w:rsidRDefault="00153514" w:rsidP="00153514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9/22/2022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Case Western Reserve University/Rainbow Babies and Children’s Hospital, Cleveland, OH. Goodman-Kahane Lecture in honor of </w:t>
      </w:r>
      <w:proofErr w:type="spellStart"/>
      <w:r w:rsidRPr="006543B7">
        <w:rPr>
          <w:rFonts w:asciiTheme="minorHAnsi" w:hAnsiTheme="minorHAnsi" w:cstheme="minorHAnsi"/>
          <w:bCs/>
          <w:iCs/>
          <w:sz w:val="22"/>
          <w:szCs w:val="22"/>
        </w:rPr>
        <w:t>Avroy</w:t>
      </w:r>
      <w:proofErr w:type="spellEnd"/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Fanaroff, Pediatric Grand Rounds. “Developing a common language and approach to determining what is right in the pediatric clinical setting.”</w:t>
      </w:r>
    </w:p>
    <w:p w14:paraId="043810FB" w14:textId="75F02B4C" w:rsidR="00E61650" w:rsidRPr="006543B7" w:rsidRDefault="00E61650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9B9F2B4" w14:textId="4560F511" w:rsidR="00E61650" w:rsidRPr="006543B7" w:rsidRDefault="00E61650" w:rsidP="00E61650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lastRenderedPageBreak/>
        <w:t>9/16/2022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Oklahoma University College of Medicine/Oklahoma Children’s Hospital, Oklahoma City, OK. Fifth Annual Neonatal Resuscitation Symposium</w:t>
      </w:r>
      <w:r w:rsidRPr="006543B7">
        <w:rPr>
          <w:rFonts w:asciiTheme="minorHAnsi" w:hAnsiTheme="minorHAnsi" w:cstheme="minorHAnsi"/>
          <w:b/>
          <w:iCs/>
          <w:sz w:val="22"/>
          <w:szCs w:val="22"/>
        </w:rPr>
        <w:t>. “</w:t>
      </w:r>
      <w:r w:rsidRPr="006543B7">
        <w:rPr>
          <w:rStyle w:val="A3"/>
          <w:rFonts w:asciiTheme="minorHAnsi" w:hAnsiTheme="minorHAnsi" w:cstheme="minorHAnsi"/>
          <w:b w:val="0"/>
          <w:iCs/>
          <w:sz w:val="22"/>
          <w:szCs w:val="22"/>
        </w:rPr>
        <w:t>An Ethical and Feasible Approach to Newborn Resuscitation Decisions: The Case of Borderline Viability.”</w:t>
      </w:r>
    </w:p>
    <w:p w14:paraId="5CD896EF" w14:textId="7C232A29" w:rsidR="00883665" w:rsidRPr="006543B7" w:rsidRDefault="00883665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C1550D7" w14:textId="223423C3" w:rsidR="00883665" w:rsidRPr="006543B7" w:rsidRDefault="00883665" w:rsidP="0089024E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7/28/2022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6543B7">
        <w:rPr>
          <w:rFonts w:asciiTheme="minorHAnsi" w:hAnsiTheme="minorHAnsi" w:cstheme="minorHAnsi"/>
          <w:bCs/>
          <w:iCs/>
          <w:sz w:val="22"/>
          <w:szCs w:val="22"/>
        </w:rPr>
        <w:t>Vennue</w:t>
      </w:r>
      <w:proofErr w:type="spellEnd"/>
      <w:r w:rsidRPr="006543B7">
        <w:rPr>
          <w:rFonts w:asciiTheme="minorHAnsi" w:hAnsiTheme="minorHAnsi" w:cstheme="minorHAnsi"/>
          <w:bCs/>
          <w:iCs/>
          <w:sz w:val="22"/>
          <w:szCs w:val="22"/>
        </w:rPr>
        <w:t>: Building a strong global pharmacy workforce</w:t>
      </w:r>
      <w:r w:rsidR="0089024E"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. “Introduction to medical ethics.” (international </w:t>
      </w:r>
      <w:r w:rsidR="007A6CFE" w:rsidRPr="006543B7">
        <w:rPr>
          <w:rFonts w:asciiTheme="minorHAnsi" w:hAnsiTheme="minorHAnsi" w:cstheme="minorHAnsi"/>
          <w:bCs/>
          <w:iCs/>
          <w:sz w:val="22"/>
          <w:szCs w:val="22"/>
        </w:rPr>
        <w:t>virtual</w:t>
      </w:r>
      <w:r w:rsidR="0089024E"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meeting)</w:t>
      </w:r>
    </w:p>
    <w:p w14:paraId="31263270" w14:textId="2169CEC7" w:rsidR="00883665" w:rsidRPr="006543B7" w:rsidRDefault="00883665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63C69E5" w14:textId="7BA85DC7" w:rsidR="00883665" w:rsidRDefault="00883665" w:rsidP="00883665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7/15/2022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Seattle Children’s Hospital/University of Washington School of Medicine, Seattle, WA.  17</w:t>
      </w:r>
      <w:r w:rsidRPr="006543B7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Annual Pediatrics Bioethics Conference. “Breakthroughs in Pediatrics: determining ethical permissibility.”</w:t>
      </w:r>
    </w:p>
    <w:p w14:paraId="33438CC0" w14:textId="77777777" w:rsidR="00D720ED" w:rsidRDefault="00D720ED" w:rsidP="00883665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6C969C" w14:textId="6E028C7F" w:rsidR="00D720ED" w:rsidRPr="006543B7" w:rsidRDefault="00D720ED" w:rsidP="00D720ED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5/10/2022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Cooper University Hospital, Camden, NJ. OB/GYN Grand Rounds. “Ethical decision making in the setting of </w:t>
      </w:r>
      <w:proofErr w:type="spellStart"/>
      <w:r w:rsidRPr="006543B7">
        <w:rPr>
          <w:rFonts w:asciiTheme="minorHAnsi" w:hAnsiTheme="minorHAnsi" w:cstheme="minorHAnsi"/>
          <w:bCs/>
          <w:iCs/>
          <w:sz w:val="22"/>
          <w:szCs w:val="22"/>
        </w:rPr>
        <w:t>p</w:t>
      </w:r>
      <w:r>
        <w:rPr>
          <w:rFonts w:asciiTheme="minorHAnsi" w:hAnsiTheme="minorHAnsi" w:cstheme="minorHAnsi"/>
          <w:bCs/>
          <w:iCs/>
          <w:sz w:val="22"/>
          <w:szCs w:val="22"/>
        </w:rPr>
        <w:t>eriviability</w:t>
      </w:r>
      <w:proofErr w:type="spellEnd"/>
      <w:r w:rsidRPr="006543B7">
        <w:rPr>
          <w:rFonts w:asciiTheme="minorHAnsi" w:hAnsiTheme="minorHAnsi" w:cstheme="minorHAnsi"/>
          <w:bCs/>
          <w:iCs/>
          <w:sz w:val="22"/>
          <w:szCs w:val="22"/>
        </w:rPr>
        <w:t>.” (remote/virtual)</w:t>
      </w:r>
    </w:p>
    <w:p w14:paraId="1401D48D" w14:textId="2543D15B" w:rsidR="00111BB7" w:rsidRPr="006543B7" w:rsidRDefault="00111BB7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6C6B8A" w14:textId="2552D9F5" w:rsidR="007A075D" w:rsidRPr="006543B7" w:rsidRDefault="00111BB7" w:rsidP="008F5F44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4/1/2022</w:t>
      </w:r>
      <w:r w:rsidR="008F5F44"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F5F44"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University of California, Olive View, Los Angeles, CA. Ob/Gyn Grand Rounds. “Ethical decision-making in the setting of extreme prematurity/borderline gestational age” (</w:t>
      </w:r>
      <w:r w:rsidR="007C235D" w:rsidRPr="006543B7">
        <w:rPr>
          <w:rFonts w:asciiTheme="minorHAnsi" w:hAnsiTheme="minorHAnsi" w:cstheme="minorHAnsi"/>
          <w:bCs/>
          <w:iCs/>
          <w:sz w:val="22"/>
          <w:szCs w:val="22"/>
        </w:rPr>
        <w:t>remote/virtual</w:t>
      </w:r>
      <w:r w:rsidR="00B104D5" w:rsidRPr="006543B7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0101FFCD" w14:textId="44BF16F7" w:rsidR="00F365A2" w:rsidRPr="006543B7" w:rsidRDefault="00F365A2" w:rsidP="001706D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1E0E41C" w14:textId="0574F3FC" w:rsidR="00F365A2" w:rsidRPr="006543B7" w:rsidRDefault="00F365A2" w:rsidP="00F365A2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3/29/2022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A.I. Dupont/Nemours Children’s Hospital, Wilmington, DE. Conference on Ethical Issues for Management of Patients with Complex Congenital Heart Disease, Keynote Speaker. “Developing a common language and approach to determining what is right in the clinical setting.” (remote/virtual)</w:t>
      </w:r>
    </w:p>
    <w:p w14:paraId="2AD8E611" w14:textId="5DFEE733" w:rsidR="000349AD" w:rsidRPr="006543B7" w:rsidRDefault="000349AD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6F8853E" w14:textId="2BB7BAA0" w:rsidR="000349AD" w:rsidRPr="006543B7" w:rsidRDefault="000349AD" w:rsidP="000349AD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2/21/2022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American Academy of Pediatrics Section on Neonatal-Perinatal Medicine. Training and Early Career Neonatologists (</w:t>
      </w:r>
      <w:proofErr w:type="spellStart"/>
      <w:r w:rsidRPr="006543B7">
        <w:rPr>
          <w:rFonts w:asciiTheme="minorHAnsi" w:hAnsiTheme="minorHAnsi" w:cstheme="minorHAnsi"/>
          <w:bCs/>
          <w:iCs/>
          <w:sz w:val="22"/>
          <w:szCs w:val="22"/>
        </w:rPr>
        <w:t>TECaN</w:t>
      </w:r>
      <w:proofErr w:type="spellEnd"/>
      <w:r w:rsidRPr="006543B7">
        <w:rPr>
          <w:rFonts w:asciiTheme="minorHAnsi" w:hAnsiTheme="minorHAnsi" w:cstheme="minorHAnsi"/>
          <w:bCs/>
          <w:iCs/>
          <w:sz w:val="22"/>
          <w:szCs w:val="22"/>
        </w:rPr>
        <w:t>) Seminar. “Ethics in the NICU: Principles, Methods, Analysis &amp; Application.”  (remote/virtual)</w:t>
      </w:r>
    </w:p>
    <w:p w14:paraId="3880CD0B" w14:textId="4046EFC5" w:rsidR="003816EC" w:rsidRPr="006543B7" w:rsidRDefault="003816EC" w:rsidP="001706D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C692B0F" w14:textId="33A65688" w:rsidR="003816EC" w:rsidRPr="006543B7" w:rsidRDefault="003816EC" w:rsidP="003816EC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2/17/2022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University of Florida/Shands Children’s Hospital, Gainesville, FL. MFM-Neonatology Journal Club. “Neonatal resuscitation in 22-week pregnancies.” Guest discussant. (remote/virtual)</w:t>
      </w:r>
    </w:p>
    <w:p w14:paraId="1F538A2A" w14:textId="62E82E5E" w:rsidR="00D753F1" w:rsidRPr="006543B7" w:rsidRDefault="00D753F1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8DCB380" w14:textId="4D403F79" w:rsidR="00505E64" w:rsidRPr="006543B7" w:rsidRDefault="00505E64" w:rsidP="00505E64">
      <w:pPr>
        <w:ind w:left="2130" w:hanging="213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1/7/2022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Harvard Medical School, Boston MA. Harvard Clinical Ethics Consortium. “</w:t>
      </w:r>
      <w:r w:rsidRPr="006543B7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Ethical Complexities of Care for a </w:t>
      </w:r>
      <w:proofErr w:type="gramStart"/>
      <w:r w:rsidRPr="006543B7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Mother</w:t>
      </w:r>
      <w:proofErr w:type="gramEnd"/>
      <w:r w:rsidRPr="006543B7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and Fetus with Life-Threatening Illness.” Invited Commentator (remote/virtual)</w:t>
      </w:r>
    </w:p>
    <w:p w14:paraId="3B16458E" w14:textId="77777777" w:rsidR="00505E64" w:rsidRPr="006543B7" w:rsidRDefault="00505E64" w:rsidP="00D753F1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C945495" w14:textId="78965A61" w:rsidR="00D753F1" w:rsidRPr="006543B7" w:rsidRDefault="00D753F1" w:rsidP="00D753F1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1/5/2022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University of Rochester Medical Center, Rochester, NY.  Ethics Rounds.</w:t>
      </w:r>
    </w:p>
    <w:p w14:paraId="0047C670" w14:textId="34CFE923" w:rsidR="00D753F1" w:rsidRPr="006543B7" w:rsidRDefault="00D753F1" w:rsidP="00505E64">
      <w:pPr>
        <w:ind w:left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“Moral status and justice considerations in caring for extremely premature newborns.” (remote/virtual)</w:t>
      </w:r>
    </w:p>
    <w:p w14:paraId="060D26BD" w14:textId="4193CA19" w:rsidR="00D50613" w:rsidRPr="006543B7" w:rsidRDefault="00D50613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DBCE5B7" w14:textId="417880F0" w:rsidR="00D50613" w:rsidRPr="006543B7" w:rsidRDefault="00D50613" w:rsidP="00D5061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12/9/2021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Tufts Children’s Hospital Neonatology Grand Rounds, Boston, MA. “Justice, Moral Status, and the NICU Patient” (remote/virtual)</w:t>
      </w:r>
    </w:p>
    <w:p w14:paraId="7224EEC3" w14:textId="0DE89A71" w:rsidR="00BB7FC3" w:rsidRPr="006543B7" w:rsidRDefault="00BB7FC3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F798E3C" w14:textId="2A552DE0" w:rsidR="00BB7FC3" w:rsidRPr="006543B7" w:rsidRDefault="00BB7FC3" w:rsidP="00BB7FC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11/15/2021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Miami Neonatology International Conference, Miami Beach, FL. University of Miami Miller School of Medicine. “Resuscitation policies for extremely premature newborns.”</w:t>
      </w:r>
    </w:p>
    <w:p w14:paraId="66CB9882" w14:textId="2BA6AEDC" w:rsidR="00BB7FC3" w:rsidRPr="006543B7" w:rsidRDefault="00BB7FC3" w:rsidP="001706D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A9C2782" w14:textId="20CDBD2C" w:rsidR="00BB7FC3" w:rsidRPr="006543B7" w:rsidRDefault="00BB7FC3" w:rsidP="00BB7FC3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11/15/2021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Miami Neonatology International Conference, Miami Beach, FL.</w:t>
      </w:r>
    </w:p>
    <w:p w14:paraId="1A4B007E" w14:textId="0FDF0FD0" w:rsidR="000231A7" w:rsidRPr="006543B7" w:rsidRDefault="00BB7FC3" w:rsidP="00BB7FC3">
      <w:pPr>
        <w:ind w:left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University of Miami Miller School of Medicine. “Moral status and justice considerations in caring for extremely premature newborns.”</w:t>
      </w:r>
    </w:p>
    <w:p w14:paraId="0D948C11" w14:textId="16CE2E76" w:rsidR="00BB7FC3" w:rsidRPr="006543B7" w:rsidRDefault="00BB7FC3" w:rsidP="00BB7FC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ED926E0" w14:textId="047BE9C0" w:rsidR="00BB7FC3" w:rsidRPr="006543B7" w:rsidRDefault="00BB7FC3" w:rsidP="00BB7FC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11/12/2021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Vanderbilt University School of Medicine. 40</w:t>
      </w:r>
      <w:r w:rsidRPr="006543B7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Annual Neonatology Symposium, Nashville, TN. “Moral status and justice considerations in the NICU.”</w:t>
      </w:r>
    </w:p>
    <w:p w14:paraId="20C3105E" w14:textId="7657A0AA" w:rsidR="00BB7FC3" w:rsidRPr="006543B7" w:rsidRDefault="00BB7FC3" w:rsidP="00BB7FC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BB94A5" w14:textId="08352C89" w:rsidR="00BB7FC3" w:rsidRPr="006543B7" w:rsidRDefault="00BB7FC3" w:rsidP="00BB7FC3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11/11/2021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Vanderbilt University School of Medicine. 40</w:t>
      </w:r>
      <w:r w:rsidRPr="006543B7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Annual Neonatology Symposium, Nashville, TN. “The I-P-O framework: a model for navigating conflict in shared decision-making.” </w:t>
      </w:r>
    </w:p>
    <w:p w14:paraId="24348B76" w14:textId="68039315" w:rsidR="00621259" w:rsidRPr="006543B7" w:rsidRDefault="00621259" w:rsidP="000231A7">
      <w:pPr>
        <w:pStyle w:val="NormalWeb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10/21/2021</w:t>
      </w:r>
      <w:r w:rsidRPr="006543B7">
        <w:rPr>
          <w:rFonts w:asciiTheme="minorHAnsi" w:hAnsiTheme="minorHAnsi" w:cstheme="minorHAnsi"/>
          <w:sz w:val="22"/>
          <w:szCs w:val="22"/>
        </w:rPr>
        <w:tab/>
        <w:t>Pediatric Overflow Planning Contingency Response Network (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POPCoRN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) webinar. “Vaccine mandates: practical and ethical considerations” with Saad Omer (remote/virtual)</w:t>
      </w:r>
    </w:p>
    <w:p w14:paraId="133F1589" w14:textId="139A5ED3" w:rsidR="00021F66" w:rsidRPr="006543B7" w:rsidRDefault="00021F66" w:rsidP="000231A7">
      <w:pPr>
        <w:pStyle w:val="NormalWeb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9/8/2021</w:t>
      </w:r>
      <w:r w:rsidRPr="006543B7">
        <w:rPr>
          <w:rFonts w:asciiTheme="minorHAnsi" w:hAnsiTheme="minorHAnsi" w:cstheme="minorHAnsi"/>
          <w:sz w:val="22"/>
          <w:szCs w:val="22"/>
        </w:rPr>
        <w:tab/>
        <w:t>Cleveland Clinic, Cleveland, OH. Neonatology Ethics Lecture Series. “An ethical and practical approach to controversial decisions in pediatrics and neonatology” (remote/virtual)</w:t>
      </w:r>
    </w:p>
    <w:p w14:paraId="4A5E934D" w14:textId="64045C89" w:rsidR="000231A7" w:rsidRPr="006543B7" w:rsidRDefault="000231A7" w:rsidP="000231A7">
      <w:pPr>
        <w:pStyle w:val="NormalWeb"/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4/22/2021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Academy of Pediatrics Section on Neonatal Perinatal Medicine Awards Presentation and Webinar. Gerald Merenstein Annual Lecture. “</w:t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Moral Status and Justice Considerations in the NICU.” (</w:t>
      </w:r>
      <w:r w:rsidR="00621259" w:rsidRPr="006543B7">
        <w:rPr>
          <w:rFonts w:asciiTheme="minorHAnsi" w:hAnsiTheme="minorHAnsi" w:cstheme="minorHAnsi"/>
          <w:color w:val="000000"/>
          <w:sz w:val="22"/>
          <w:szCs w:val="22"/>
        </w:rPr>
        <w:t>remote/</w:t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virtual)</w:t>
      </w:r>
    </w:p>
    <w:p w14:paraId="2945CD49" w14:textId="7BB75F61" w:rsidR="00B71228" w:rsidRPr="006543B7" w:rsidRDefault="00B71228" w:rsidP="000231A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3/26/2021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Illinois at Chicago. Chicago, IL. State of the Art Perinatal Care During the COvid-19 Pandemic Virtual Conference. “An ethical framework for the emergency allocation of life support resources across the lifespan: including the kids”</w:t>
      </w:r>
      <w:r w:rsidR="003816EC" w:rsidRPr="006543B7">
        <w:rPr>
          <w:rFonts w:asciiTheme="minorHAnsi" w:hAnsiTheme="minorHAnsi" w:cstheme="minorHAnsi"/>
          <w:sz w:val="22"/>
          <w:szCs w:val="22"/>
        </w:rPr>
        <w:t xml:space="preserve"> (remote/virtual)</w:t>
      </w:r>
    </w:p>
    <w:p w14:paraId="75E13AF7" w14:textId="77777777" w:rsidR="008C030D" w:rsidRPr="006543B7" w:rsidRDefault="008C030D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3E14CD" w14:textId="6A243CA5" w:rsidR="00A344CF" w:rsidRPr="006543B7" w:rsidRDefault="008C030D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2/9/2021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Baystate Medical Center/Tufts University School of Medicine. Springfield, MA.  Pediatric Grand Rounds. “Rethinking our approach </w:t>
      </w:r>
      <w:r w:rsidRPr="006543B7">
        <w:rPr>
          <w:rFonts w:asciiTheme="minorHAnsi" w:hAnsiTheme="minorHAnsi" w:cstheme="minorHAnsi"/>
          <w:sz w:val="22"/>
          <w:szCs w:val="22"/>
        </w:rPr>
        <w:br/>
        <w:t>to borderline viability: The I-P-O framework for ethical                            decision-making in pediatrics” (remote/virtual)</w:t>
      </w:r>
    </w:p>
    <w:p w14:paraId="7ADD6441" w14:textId="77777777" w:rsidR="00A344CF" w:rsidRPr="006543B7" w:rsidRDefault="00A344CF" w:rsidP="00A344CF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3BF3EEA" w14:textId="0B37820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12/15/2020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Central South University, Changsha, China. </w:t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Medical Ethics Governance Forum. “Medical Humanities at Yale.” (remote/virtual)</w:t>
      </w:r>
    </w:p>
    <w:p w14:paraId="2F04EB43" w14:textId="77777777" w:rsidR="00A852A6" w:rsidRPr="006543B7" w:rsidRDefault="00A852A6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AC2478E" w14:textId="77777777" w:rsidR="00A852A6" w:rsidRPr="006543B7" w:rsidRDefault="00A852A6" w:rsidP="00A852A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10/16/2020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Society of Bioethics and Humanities Annual Meeting (</w:t>
      </w:r>
      <w:r w:rsidR="00B4184F" w:rsidRPr="006543B7">
        <w:rPr>
          <w:rFonts w:asciiTheme="minorHAnsi" w:hAnsiTheme="minorHAnsi" w:cstheme="minorHAnsi"/>
          <w:sz w:val="22"/>
          <w:szCs w:val="22"/>
        </w:rPr>
        <w:t>remote/virtual)</w:t>
      </w:r>
      <w:r w:rsidRPr="006543B7">
        <w:rPr>
          <w:rFonts w:asciiTheme="minorHAnsi" w:hAnsiTheme="minorHAnsi" w:cstheme="minorHAnsi"/>
          <w:sz w:val="22"/>
          <w:szCs w:val="22"/>
        </w:rPr>
        <w:t xml:space="preserve"> “Novel Methods to Address Racial Disparities within COVID-19 Crisis Standards of Care and Triage Policies.” (Panel moderator)</w:t>
      </w:r>
    </w:p>
    <w:p w14:paraId="3A4007D0" w14:textId="77777777" w:rsidR="00ED04E2" w:rsidRPr="006543B7" w:rsidRDefault="00ED04E2" w:rsidP="001706D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8CF7F1F" w14:textId="5D5E7C46" w:rsidR="00A344CF" w:rsidRPr="006543B7" w:rsidRDefault="00ED04E2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8/20/2020</w:t>
      </w:r>
      <w:r w:rsidRPr="006543B7">
        <w:rPr>
          <w:rFonts w:asciiTheme="minorHAnsi" w:hAnsiTheme="minorHAnsi" w:cstheme="minorHAnsi"/>
          <w:sz w:val="22"/>
          <w:szCs w:val="22"/>
        </w:rPr>
        <w:tab/>
        <w:t>St. Catherine University, St. Paul, Minnesota. “</w:t>
      </w:r>
      <w:r w:rsidR="00D16A5C" w:rsidRPr="006543B7">
        <w:rPr>
          <w:rFonts w:asciiTheme="minorHAnsi" w:hAnsiTheme="minorHAnsi" w:cstheme="minorHAnsi"/>
          <w:sz w:val="22"/>
          <w:szCs w:val="22"/>
        </w:rPr>
        <w:t xml:space="preserve">Creating a just policy for triage decisions during a </w:t>
      </w:r>
      <w:r w:rsidRPr="006543B7">
        <w:rPr>
          <w:rFonts w:asciiTheme="minorHAnsi" w:hAnsiTheme="minorHAnsi" w:cstheme="minorHAnsi"/>
          <w:sz w:val="22"/>
          <w:szCs w:val="22"/>
        </w:rPr>
        <w:t>pandemic.” (</w:t>
      </w:r>
      <w:r w:rsidR="00B4184F" w:rsidRPr="006543B7">
        <w:rPr>
          <w:rFonts w:asciiTheme="minorHAnsi" w:hAnsiTheme="minorHAnsi" w:cstheme="minorHAnsi"/>
          <w:sz w:val="22"/>
          <w:szCs w:val="22"/>
        </w:rPr>
        <w:t>remote/virtual</w:t>
      </w:r>
      <w:r w:rsidRPr="006543B7">
        <w:rPr>
          <w:rFonts w:asciiTheme="minorHAnsi" w:hAnsiTheme="minorHAnsi" w:cstheme="minorHAnsi"/>
          <w:sz w:val="22"/>
          <w:szCs w:val="22"/>
        </w:rPr>
        <w:t>)</w:t>
      </w:r>
    </w:p>
    <w:p w14:paraId="4B4CD14E" w14:textId="77777777" w:rsidR="00A344CF" w:rsidRPr="006543B7" w:rsidRDefault="00A344CF" w:rsidP="00A344CF">
      <w:pPr>
        <w:rPr>
          <w:rFonts w:asciiTheme="minorHAnsi" w:hAnsiTheme="minorHAnsi" w:cstheme="minorHAnsi"/>
          <w:b/>
          <w:sz w:val="22"/>
          <w:szCs w:val="22"/>
        </w:rPr>
      </w:pPr>
    </w:p>
    <w:p w14:paraId="6251D7C5" w14:textId="53B3E311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5/13/2020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Alberta Children’s Hospital/ University of Calgary Cumming School of Medicine, Calgary, Alberta, Canada. Pediatric Grand Rounds. “The </w:t>
      </w:r>
      <w:r w:rsidRPr="006543B7">
        <w:rPr>
          <w:rFonts w:asciiTheme="minorHAnsi" w:hAnsiTheme="minorHAnsi" w:cstheme="minorHAnsi"/>
          <w:sz w:val="22"/>
          <w:szCs w:val="22"/>
        </w:rPr>
        <w:lastRenderedPageBreak/>
        <w:t>Legacy of the Nazi Physicians: How the Holocaust informs medical ethics.”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(remote/virtual)</w:t>
      </w:r>
    </w:p>
    <w:p w14:paraId="371AD4C6" w14:textId="1B61825A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6D2890C" w14:textId="55E0365F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5/12/2020</w:t>
      </w:r>
      <w:r w:rsidRPr="006543B7">
        <w:rPr>
          <w:rFonts w:asciiTheme="minorHAnsi" w:hAnsiTheme="minorHAnsi" w:cstheme="minorHAnsi"/>
          <w:sz w:val="22"/>
          <w:szCs w:val="22"/>
        </w:rPr>
        <w:tab/>
        <w:t>Alberta Children’s Hospital/ University of Calgary Cumming School of Medicine, Calgary, Alberta, Canada. Neonatology Grand Rounds. “An Ethical Approach to Our Sickest Patients.” (remote/virtual)</w:t>
      </w:r>
    </w:p>
    <w:p w14:paraId="3B6E466E" w14:textId="77777777" w:rsidR="00950703" w:rsidRPr="006543B7" w:rsidRDefault="00950703" w:rsidP="00BF1177">
      <w:pPr>
        <w:rPr>
          <w:rFonts w:asciiTheme="minorHAnsi" w:hAnsiTheme="minorHAnsi" w:cstheme="minorHAnsi"/>
          <w:sz w:val="22"/>
          <w:szCs w:val="22"/>
        </w:rPr>
      </w:pPr>
    </w:p>
    <w:p w14:paraId="1090B8CA" w14:textId="77777777" w:rsidR="00C95C0D" w:rsidRPr="006543B7" w:rsidRDefault="00C95C0D" w:rsidP="0095070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3/5/2020</w:t>
      </w:r>
      <w:r w:rsidRPr="006543B7">
        <w:rPr>
          <w:rFonts w:asciiTheme="minorHAnsi" w:hAnsiTheme="minorHAnsi" w:cstheme="minorHAnsi"/>
          <w:sz w:val="22"/>
          <w:szCs w:val="22"/>
        </w:rPr>
        <w:tab/>
        <w:t>Rutgers/Robert Wood Johnson Medical School, New Brunswick, NJ. Obstetrics Grand Rounds. “Decision-making in neonatal care at the edge of viability.”</w:t>
      </w:r>
    </w:p>
    <w:p w14:paraId="79383DD2" w14:textId="77777777" w:rsidR="002665CF" w:rsidRPr="006543B7" w:rsidRDefault="002665CF" w:rsidP="00DA0EC9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E9C3D32" w14:textId="77777777" w:rsidR="00A344CF" w:rsidRPr="006543B7" w:rsidRDefault="00E97285" w:rsidP="00E9728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1/28/2020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Arkansas Children’s Hospital, Little Rock, AR. The Harvey and Bernice Jones Lecture in Pediatric Ethics/ Pediatric Grand Rounds. “Creating a just and honest approach to difficult ethical decisions in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pediatrics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  </w:t>
      </w:r>
    </w:p>
    <w:p w14:paraId="4730CED6" w14:textId="77777777" w:rsidR="00A344CF" w:rsidRPr="006543B7" w:rsidRDefault="00A344CF" w:rsidP="00E97285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F0FF8E5" w14:textId="23398BE7" w:rsidR="00E97285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1/9/2020</w:t>
      </w:r>
      <w:r w:rsidRPr="006543B7">
        <w:rPr>
          <w:rFonts w:asciiTheme="minorHAnsi" w:hAnsiTheme="minorHAnsi" w:cstheme="minorHAnsi"/>
          <w:sz w:val="22"/>
          <w:szCs w:val="22"/>
        </w:rPr>
        <w:tab/>
        <w:t>Central South University, Changsha, China. Workshop on Teaching Ethics, “Medical ethics and end-of-life care.” (remote/virtual)</w:t>
      </w:r>
      <w:r w:rsidR="00E97285" w:rsidRPr="006543B7">
        <w:rPr>
          <w:rFonts w:asciiTheme="minorHAnsi" w:hAnsiTheme="minorHAnsi" w:cstheme="minorHAnsi"/>
          <w:sz w:val="22"/>
          <w:szCs w:val="22"/>
        </w:rPr>
        <w:t>   </w:t>
      </w:r>
    </w:p>
    <w:p w14:paraId="71B8F0C3" w14:textId="5EF94C7E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1A44CEA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1/9/2020</w:t>
      </w:r>
      <w:r w:rsidRPr="006543B7">
        <w:rPr>
          <w:rFonts w:asciiTheme="minorHAnsi" w:hAnsiTheme="minorHAnsi" w:cstheme="minorHAnsi"/>
          <w:sz w:val="22"/>
          <w:szCs w:val="22"/>
        </w:rPr>
        <w:tab/>
        <w:t>Central South University, Changsha, China. Workshop on Teaching Ethics.  “Pediatric ethics: special considerations and a proposed framework.” (remote/virtual)</w:t>
      </w:r>
    </w:p>
    <w:p w14:paraId="17275758" w14:textId="77777777" w:rsidR="00A344CF" w:rsidRPr="006543B7" w:rsidRDefault="00A344CF" w:rsidP="00A344CF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</w:p>
    <w:p w14:paraId="5B4E967F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1/8/2020</w:t>
      </w:r>
      <w:r w:rsidRPr="006543B7">
        <w:rPr>
          <w:rFonts w:asciiTheme="minorHAnsi" w:hAnsiTheme="minorHAnsi" w:cstheme="minorHAnsi"/>
          <w:sz w:val="22"/>
          <w:szCs w:val="22"/>
        </w:rPr>
        <w:tab/>
        <w:t>Central South University, Changsha, China. Workshop on Teaching Ethics. “An Introduction to the teaching of medical ethics: principles, virtues, and relationships.” (remote/virtual)</w:t>
      </w:r>
    </w:p>
    <w:p w14:paraId="70F06F12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1CF86E18" w14:textId="435F4338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1/8/2020</w:t>
      </w:r>
      <w:r w:rsidRPr="006543B7">
        <w:rPr>
          <w:rFonts w:asciiTheme="minorHAnsi" w:hAnsiTheme="minorHAnsi" w:cstheme="minorHAnsi"/>
          <w:sz w:val="22"/>
          <w:szCs w:val="22"/>
        </w:rPr>
        <w:tab/>
        <w:t>Central South University, Changsha, China. Workshop on Teaching Ethics. “The structure, function, and education of a clinical ethics committee.” (remote/virtual)</w:t>
      </w:r>
    </w:p>
    <w:p w14:paraId="12CC3A6B" w14:textId="77777777" w:rsidR="00F6735F" w:rsidRPr="006543B7" w:rsidRDefault="00F6735F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3FE9CA73" w14:textId="287396FA" w:rsidR="00F6735F" w:rsidRPr="006543B7" w:rsidRDefault="00F6735F" w:rsidP="00F6735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11/19/2019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Minnesota Center for Bioethics, Minneapolis, MN. “A feasible and ethical approach to crucial decisions in pediatrics.”</w:t>
      </w:r>
    </w:p>
    <w:p w14:paraId="7573B4CE" w14:textId="72EC47AE" w:rsidR="00A344CF" w:rsidRPr="006543B7" w:rsidRDefault="00A344CF" w:rsidP="00F6735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A5A16E4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11/6/2019</w:t>
      </w:r>
      <w:r w:rsidRPr="006543B7">
        <w:rPr>
          <w:rFonts w:asciiTheme="minorHAnsi" w:hAnsiTheme="minorHAnsi" w:cstheme="minorHAnsi"/>
          <w:sz w:val="22"/>
          <w:szCs w:val="22"/>
        </w:rPr>
        <w:tab/>
        <w:t>Mt. Sinai Hospital/University of Toronto Medical School. Toronto, Canada. Medicine and Psychiatry Grand Rounds, Holocaust Education Week.  “The legacy of the Nazi physicians: How the Holocaust informs medical ethics.”</w:t>
      </w:r>
    </w:p>
    <w:p w14:paraId="1D2D1135" w14:textId="77777777" w:rsidR="00A344CF" w:rsidRPr="006543B7" w:rsidRDefault="00A344CF" w:rsidP="00A344CF">
      <w:pPr>
        <w:rPr>
          <w:rFonts w:asciiTheme="minorHAnsi" w:hAnsiTheme="minorHAnsi" w:cstheme="minorHAnsi"/>
          <w:b/>
          <w:sz w:val="22"/>
          <w:szCs w:val="22"/>
        </w:rPr>
      </w:pPr>
    </w:p>
    <w:p w14:paraId="6D86E05C" w14:textId="5F1522EC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11/5/2019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Hospital for Sick Children/University of Toronto Medical School. Toronto, Canada. “Approaching ethical dilemmas in neonatology.” </w:t>
      </w:r>
    </w:p>
    <w:p w14:paraId="070884BC" w14:textId="77777777" w:rsidR="0079653A" w:rsidRPr="006543B7" w:rsidRDefault="0079653A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6CD8C370" w14:textId="77777777" w:rsidR="00235E98" w:rsidRPr="006543B7" w:rsidRDefault="00235E98" w:rsidP="00235E9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9/12/2019</w:t>
      </w:r>
      <w:r w:rsidRPr="006543B7">
        <w:rPr>
          <w:rFonts w:asciiTheme="minorHAnsi" w:hAnsiTheme="minorHAnsi" w:cstheme="minorHAnsi"/>
          <w:sz w:val="22"/>
          <w:szCs w:val="22"/>
        </w:rPr>
        <w:tab/>
        <w:t>International Society of Genetic Counselors Webinar. “Ethics of Fetal Care.”  With S. Leuthner and A. Antom</w:t>
      </w:r>
      <w:r w:rsidR="00ED04E2" w:rsidRPr="006543B7">
        <w:rPr>
          <w:rFonts w:asciiTheme="minorHAnsi" w:hAnsiTheme="minorHAnsi" w:cstheme="minorHAnsi"/>
          <w:sz w:val="22"/>
          <w:szCs w:val="22"/>
        </w:rPr>
        <w:t>ma</w:t>
      </w:r>
      <w:r w:rsidRPr="006543B7">
        <w:rPr>
          <w:rFonts w:asciiTheme="minorHAnsi" w:hAnsiTheme="minorHAnsi" w:cstheme="minorHAnsi"/>
          <w:sz w:val="22"/>
          <w:szCs w:val="22"/>
        </w:rPr>
        <w:t>ria</w:t>
      </w:r>
    </w:p>
    <w:p w14:paraId="52CE80CB" w14:textId="77777777" w:rsidR="00235E98" w:rsidRPr="006543B7" w:rsidRDefault="00235E98" w:rsidP="00235E98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572FD52B" w14:textId="77777777" w:rsidR="0079653A" w:rsidRPr="006543B7" w:rsidRDefault="0079653A" w:rsidP="0079653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6/30/2019</w:t>
      </w:r>
      <w:r w:rsidRPr="006543B7">
        <w:rPr>
          <w:rFonts w:asciiTheme="minorHAnsi" w:hAnsiTheme="minorHAnsi" w:cstheme="minorHAnsi"/>
          <w:sz w:val="22"/>
          <w:szCs w:val="22"/>
        </w:rPr>
        <w:tab/>
        <w:t>43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District VIII AAP Conference on Neonatal-Perinatal Medicine, Anchorage, AK. “An ethical approach to our sickest patients.”</w:t>
      </w:r>
    </w:p>
    <w:p w14:paraId="6111C243" w14:textId="77777777" w:rsidR="00002CF4" w:rsidRPr="006543B7" w:rsidRDefault="00002CF4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015676E9" w14:textId="77777777" w:rsidR="00002CF4" w:rsidRPr="006543B7" w:rsidRDefault="00002CF4" w:rsidP="00002CF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4/9/2019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Kentucky Medical Center, Lexington, KY. Ethics Grand Rounds. “Brain Damage and Brain Death: lessons from the story of Jahi McMath.”</w:t>
      </w:r>
    </w:p>
    <w:p w14:paraId="6D1C71B4" w14:textId="77777777" w:rsidR="009A4A1A" w:rsidRPr="006543B7" w:rsidRDefault="009A4A1A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7742F4E8" w14:textId="4FC0374C" w:rsidR="009A4A1A" w:rsidRPr="006543B7" w:rsidRDefault="009A4A1A" w:rsidP="009A4A1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3/22/2019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DRI Medical Liability and Healthcare Law Seminar, Nashville, TN. “Ethical issues and end-of-life decisions.” with Jon Rubin Esq. </w:t>
      </w:r>
    </w:p>
    <w:p w14:paraId="5EBA7106" w14:textId="77777777" w:rsidR="009D43E7" w:rsidRPr="006543B7" w:rsidRDefault="009D43E7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318EE00D" w14:textId="77777777" w:rsidR="009D43E7" w:rsidRPr="006543B7" w:rsidRDefault="009D43E7" w:rsidP="009D43E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3/15/2019</w:t>
      </w:r>
      <w:r w:rsidRPr="006543B7">
        <w:rPr>
          <w:rFonts w:asciiTheme="minorHAnsi" w:hAnsiTheme="minorHAnsi" w:cstheme="minorHAnsi"/>
          <w:sz w:val="22"/>
          <w:szCs w:val="22"/>
        </w:rPr>
        <w:tab/>
        <w:t>28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Neonatology Conference at Nemacolin, Farmington, PA. Presented by Case Western Reserve University School of Medicine. “An ethical framework for decision-making in neonatology.” </w:t>
      </w:r>
    </w:p>
    <w:p w14:paraId="513629A4" w14:textId="77777777" w:rsidR="0076107F" w:rsidRPr="006543B7" w:rsidRDefault="0076107F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5E84708" w14:textId="77777777" w:rsidR="0076107F" w:rsidRPr="006543B7" w:rsidRDefault="0076107F" w:rsidP="0076107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1/31/2019</w:t>
      </w:r>
      <w:r w:rsidRPr="006543B7">
        <w:rPr>
          <w:rFonts w:asciiTheme="minorHAnsi" w:hAnsiTheme="minorHAnsi" w:cstheme="minorHAnsi"/>
          <w:sz w:val="22"/>
          <w:szCs w:val="22"/>
        </w:rPr>
        <w:tab/>
        <w:t>Maine Medical Center/ Tufts School of Medicine, Portland, ME. Pediatric Grand Rounds.  “Developing Management Guidelines for Trisomy 13 and Trisomy 18”</w:t>
      </w:r>
    </w:p>
    <w:p w14:paraId="10FBD0DF" w14:textId="77777777" w:rsidR="00927D29" w:rsidRPr="006543B7" w:rsidRDefault="00927D29" w:rsidP="001706D2">
      <w:pPr>
        <w:rPr>
          <w:rFonts w:asciiTheme="minorHAnsi" w:hAnsiTheme="minorHAnsi" w:cstheme="minorHAnsi"/>
          <w:sz w:val="22"/>
          <w:szCs w:val="22"/>
        </w:rPr>
      </w:pPr>
    </w:p>
    <w:p w14:paraId="2788C4F8" w14:textId="5A72DEBF" w:rsidR="00927D29" w:rsidRPr="006543B7" w:rsidRDefault="00927D29" w:rsidP="00927D2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1/15/2019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Baystate Medical Center/Tufts University School of Medicine. Springfield, MA.  </w:t>
      </w:r>
      <w:r w:rsidR="008F67B6" w:rsidRPr="006543B7">
        <w:rPr>
          <w:rFonts w:asciiTheme="minorHAnsi" w:hAnsiTheme="minorHAnsi" w:cstheme="minorHAnsi"/>
          <w:sz w:val="22"/>
          <w:szCs w:val="22"/>
        </w:rPr>
        <w:t xml:space="preserve">Pediatric Grand Rounds. </w:t>
      </w:r>
      <w:r w:rsidRPr="006543B7">
        <w:rPr>
          <w:rFonts w:asciiTheme="minorHAnsi" w:hAnsiTheme="minorHAnsi" w:cstheme="minorHAnsi"/>
          <w:sz w:val="22"/>
          <w:szCs w:val="22"/>
        </w:rPr>
        <w:t>“The legacy of the Nazi physicians: how the Holocaust informs medical ethics.”</w:t>
      </w:r>
    </w:p>
    <w:p w14:paraId="03D81E68" w14:textId="1513272B" w:rsidR="00A344CF" w:rsidRPr="006543B7" w:rsidRDefault="00A344CF" w:rsidP="00927D29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251B581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12/14/2018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Xiangya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1 Hospital, Changsha, Hunan, China. Newborn ICU conference. “Hydrops Fetalis.”</w:t>
      </w:r>
    </w:p>
    <w:p w14:paraId="63ACE1FD" w14:textId="77777777" w:rsidR="00A344CF" w:rsidRPr="006543B7" w:rsidRDefault="00A344CF" w:rsidP="00A344CF">
      <w:pPr>
        <w:rPr>
          <w:rFonts w:asciiTheme="minorHAnsi" w:hAnsiTheme="minorHAnsi" w:cstheme="minorHAnsi"/>
          <w:sz w:val="22"/>
          <w:szCs w:val="22"/>
        </w:rPr>
      </w:pPr>
    </w:p>
    <w:p w14:paraId="7A6695BA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12/13/2018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Second U.S. and China International Forum on Bioethics.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Xiangya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Hospital/Central South University, Changsha, Hunan, China. “Pediatric Ethics: a proposed approach.”</w:t>
      </w:r>
    </w:p>
    <w:p w14:paraId="4C8AF336" w14:textId="77777777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AD2569E" w14:textId="088137DF" w:rsidR="00A344CF" w:rsidRPr="006543B7" w:rsidRDefault="00A344CF" w:rsidP="00A344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12/13/2018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Second U.S. and China International Forum on Bioethics.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Xiangya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Hospital/Central South University, Changsha, Hunan, China. “The Fundamentals of Clinical Ethics: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American point of view.”</w:t>
      </w:r>
    </w:p>
    <w:p w14:paraId="44F91C49" w14:textId="77777777" w:rsidR="005652A2" w:rsidRPr="006543B7" w:rsidRDefault="005652A2" w:rsidP="001706D2">
      <w:pPr>
        <w:rPr>
          <w:rFonts w:asciiTheme="minorHAnsi" w:hAnsiTheme="minorHAnsi" w:cstheme="minorHAnsi"/>
          <w:sz w:val="22"/>
          <w:szCs w:val="22"/>
        </w:rPr>
      </w:pPr>
    </w:p>
    <w:p w14:paraId="23BEED38" w14:textId="77777777" w:rsidR="005652A2" w:rsidRPr="006543B7" w:rsidRDefault="005652A2" w:rsidP="005652A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10/25/2018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Beth Israel Deaconess Medical Center/Harvard Medical School. Boston, MA. Harvard Newborn Epidemiology and Clinical Research Seminar. “A framework for ethical decision-making in neonatology:  extreme prematurity,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trisomies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, and the artificial womb.”</w:t>
      </w:r>
    </w:p>
    <w:p w14:paraId="6E9F48DE" w14:textId="77777777" w:rsidR="009D36B6" w:rsidRPr="006543B7" w:rsidRDefault="009D36B6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6FBB7072" w14:textId="77777777" w:rsidR="009D36B6" w:rsidRPr="006543B7" w:rsidRDefault="009D36B6" w:rsidP="009D36B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10/5/2018</w:t>
      </w:r>
      <w:r w:rsidRPr="006543B7">
        <w:rPr>
          <w:rFonts w:asciiTheme="minorHAnsi" w:hAnsiTheme="minorHAnsi" w:cstheme="minorHAnsi"/>
          <w:sz w:val="22"/>
          <w:szCs w:val="22"/>
        </w:rPr>
        <w:tab/>
        <w:t>Omaha Children’s Hospital Grand Rounds, Omaha, Nebraska. “The legacy of the Nazi physicians: how the Holocaust informs medical ethics.”</w:t>
      </w:r>
    </w:p>
    <w:p w14:paraId="04D5B2BD" w14:textId="77777777" w:rsidR="009D36B6" w:rsidRPr="006543B7" w:rsidRDefault="009D36B6" w:rsidP="001706D2">
      <w:pPr>
        <w:rPr>
          <w:rFonts w:asciiTheme="minorHAnsi" w:hAnsiTheme="minorHAnsi" w:cstheme="minorHAnsi"/>
          <w:sz w:val="22"/>
          <w:szCs w:val="22"/>
        </w:rPr>
      </w:pPr>
    </w:p>
    <w:p w14:paraId="1536B0BD" w14:textId="77777777" w:rsidR="009D36B6" w:rsidRPr="006543B7" w:rsidRDefault="009D36B6" w:rsidP="009D36B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10/4/2018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Omaha Children’s Hospital Ethics Retreat, Omaha, Nebraska. “An approach to ethical decision-making in the pediatric setting.” </w:t>
      </w:r>
    </w:p>
    <w:p w14:paraId="6E26FF59" w14:textId="77777777" w:rsidR="009D36B6" w:rsidRPr="006543B7" w:rsidRDefault="009D36B6" w:rsidP="009D36B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691EFE7A" w14:textId="69933426" w:rsidR="009D36B6" w:rsidRPr="006543B7" w:rsidRDefault="009D36B6" w:rsidP="009D36B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10/4/2018</w:t>
      </w:r>
      <w:r w:rsidRPr="006543B7">
        <w:rPr>
          <w:rFonts w:asciiTheme="minorHAnsi" w:hAnsiTheme="minorHAnsi" w:cstheme="minorHAnsi"/>
          <w:sz w:val="22"/>
          <w:szCs w:val="22"/>
        </w:rPr>
        <w:tab/>
        <w:t>Omaha Children’s Hospital Ethics Retreat, Omaha, Nebraska. “Moral distress in the children’s hospital: feeling forced to do the wrong thing.”</w:t>
      </w:r>
    </w:p>
    <w:p w14:paraId="4F449448" w14:textId="14F97F60" w:rsidR="00E33951" w:rsidRPr="006543B7" w:rsidRDefault="00E33951" w:rsidP="009D36B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78084F9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9/5/2018</w:t>
      </w:r>
      <w:r w:rsidRPr="006543B7">
        <w:rPr>
          <w:rFonts w:asciiTheme="minorHAnsi" w:hAnsiTheme="minorHAnsi" w:cstheme="minorHAnsi"/>
          <w:sz w:val="22"/>
          <w:szCs w:val="22"/>
        </w:rPr>
        <w:tab/>
        <w:t>10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National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Paediatric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Bioethics Conference, Keynote Address, Royal Children’s Hospital, Melbourne, Australia. “When parents (want to) take control: how should we respond?”</w:t>
      </w:r>
    </w:p>
    <w:p w14:paraId="487A3AD8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</w:p>
    <w:p w14:paraId="42984AF6" w14:textId="1B940AE4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8/31/2018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Royal Children’s Hospital, Melbourne, Australia. Neonatal Intensive Care Unit. “ECMO, the artificial womb, and the spectrum of ethical permissibility.” </w:t>
      </w:r>
    </w:p>
    <w:p w14:paraId="651585FB" w14:textId="77777777" w:rsidR="00EB1E09" w:rsidRPr="006543B7" w:rsidRDefault="00EB1E09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05C1CB19" w14:textId="77777777" w:rsidR="00EB1E09" w:rsidRPr="006543B7" w:rsidRDefault="00EB1E09" w:rsidP="00EB1E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5/22/2018</w:t>
      </w:r>
      <w:r w:rsidRPr="006543B7">
        <w:rPr>
          <w:rFonts w:asciiTheme="minorHAnsi" w:hAnsiTheme="minorHAnsi" w:cstheme="minorHAnsi"/>
          <w:sz w:val="22"/>
          <w:szCs w:val="22"/>
        </w:rPr>
        <w:tab/>
        <w:t>Walter Reed National Military Medical Center, Bethesda, MD. Second Annual Defense Medical Ethics Symposium. “Understanding pediatric ethics: neonatology and beyond.”</w:t>
      </w:r>
    </w:p>
    <w:p w14:paraId="76993A8C" w14:textId="77777777" w:rsidR="008E3DC7" w:rsidRPr="006543B7" w:rsidRDefault="008E3DC7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6F67FD19" w14:textId="77777777" w:rsidR="008E3DC7" w:rsidRPr="006543B7" w:rsidRDefault="008E3DC7" w:rsidP="008E3DC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3/28/2018</w:t>
      </w:r>
      <w:r w:rsidRPr="006543B7">
        <w:rPr>
          <w:rFonts w:asciiTheme="minorHAnsi" w:hAnsiTheme="minorHAnsi" w:cstheme="minorHAnsi"/>
          <w:sz w:val="22"/>
          <w:szCs w:val="22"/>
        </w:rPr>
        <w:tab/>
        <w:t>Harvard Medical School Center for Bioethics Public Forum, Boston, MA.  “</w:t>
      </w:r>
      <w:r w:rsidR="00642F45" w:rsidRPr="006543B7">
        <w:rPr>
          <w:rFonts w:asciiTheme="minorHAnsi" w:hAnsiTheme="minorHAnsi" w:cstheme="minorHAnsi"/>
          <w:sz w:val="22"/>
          <w:szCs w:val="22"/>
        </w:rPr>
        <w:t>A</w:t>
      </w:r>
      <w:r w:rsidRPr="006543B7">
        <w:rPr>
          <w:rFonts w:asciiTheme="minorHAnsi" w:hAnsiTheme="minorHAnsi" w:cstheme="minorHAnsi"/>
          <w:sz w:val="22"/>
          <w:szCs w:val="22"/>
        </w:rPr>
        <w:t xml:space="preserve"> framework for ethical decision making in neonatology and pediatrics: extreme prematurity,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trisomies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, and beyond.”</w:t>
      </w:r>
    </w:p>
    <w:p w14:paraId="0365AC2F" w14:textId="77777777" w:rsidR="008E3DC7" w:rsidRPr="006543B7" w:rsidRDefault="008E3DC7" w:rsidP="008E3DC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E8B438A" w14:textId="77777777" w:rsidR="008E3DC7" w:rsidRPr="006543B7" w:rsidRDefault="008E3DC7" w:rsidP="008E3DC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3/28/2018</w:t>
      </w:r>
      <w:r w:rsidRPr="006543B7">
        <w:rPr>
          <w:rFonts w:asciiTheme="minorHAnsi" w:hAnsiTheme="minorHAnsi" w:cstheme="minorHAnsi"/>
          <w:sz w:val="22"/>
          <w:szCs w:val="22"/>
        </w:rPr>
        <w:tab/>
        <w:t>Harvard Medical School Center for Bioethics, Pediatric Ethics course, guest lecturer, Boston MA. “Adolescent medical ethics.”</w:t>
      </w:r>
    </w:p>
    <w:p w14:paraId="6FAAF55F" w14:textId="77777777" w:rsidR="002637FD" w:rsidRPr="006543B7" w:rsidRDefault="002637FD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0C94419D" w14:textId="77777777" w:rsidR="002637FD" w:rsidRPr="006543B7" w:rsidRDefault="002637FD" w:rsidP="002637F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10/21/2017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Society of Bioethics and the Humanities (ASBH) Annual Meeting, Kansas City, MO. “Developing management guidelines for trisomy 13 and 18.”</w:t>
      </w:r>
    </w:p>
    <w:p w14:paraId="2EA5E081" w14:textId="77777777" w:rsidR="002637FD" w:rsidRPr="006543B7" w:rsidRDefault="002637FD" w:rsidP="002637FD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CA27EBE" w14:textId="77777777" w:rsidR="002637FD" w:rsidRPr="006543B7" w:rsidRDefault="002637FD" w:rsidP="002637F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10/21/2017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Society of Bioethics and the Humanities (ASBH) Annual Meeting, Kansas City, MO. Pediatric Ethics Affinity Group</w:t>
      </w:r>
      <w:r w:rsidR="00003824" w:rsidRPr="006543B7">
        <w:rPr>
          <w:rFonts w:asciiTheme="minorHAnsi" w:hAnsiTheme="minorHAnsi" w:cstheme="minorHAnsi"/>
          <w:sz w:val="22"/>
          <w:szCs w:val="22"/>
        </w:rPr>
        <w:t xml:space="preserve"> (PEAG)</w:t>
      </w:r>
      <w:r w:rsidRPr="006543B7">
        <w:rPr>
          <w:rFonts w:asciiTheme="minorHAnsi" w:hAnsiTheme="minorHAnsi" w:cstheme="minorHAnsi"/>
          <w:sz w:val="22"/>
          <w:szCs w:val="22"/>
        </w:rPr>
        <w:t xml:space="preserve"> Debate: “Advocacy and the bioethicist.”</w:t>
      </w:r>
    </w:p>
    <w:p w14:paraId="70E51C9B" w14:textId="77777777" w:rsidR="008568A0" w:rsidRPr="006543B7" w:rsidRDefault="008568A0" w:rsidP="001706D2">
      <w:pPr>
        <w:rPr>
          <w:rFonts w:asciiTheme="minorHAnsi" w:hAnsiTheme="minorHAnsi" w:cstheme="minorHAnsi"/>
          <w:sz w:val="22"/>
          <w:szCs w:val="22"/>
        </w:rPr>
      </w:pPr>
    </w:p>
    <w:p w14:paraId="2087617E" w14:textId="77777777" w:rsidR="008568A0" w:rsidRPr="006543B7" w:rsidRDefault="008568A0" w:rsidP="008568A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9/14/2017</w:t>
      </w:r>
      <w:r w:rsidRPr="006543B7">
        <w:rPr>
          <w:rFonts w:asciiTheme="minorHAnsi" w:hAnsiTheme="minorHAnsi" w:cstheme="minorHAnsi"/>
          <w:sz w:val="22"/>
          <w:szCs w:val="22"/>
        </w:rPr>
        <w:tab/>
        <w:t>Johnson &amp; Johnson corporate seminars/FASPE, New Brunswick, NJ. “An overview of medical ethics.”</w:t>
      </w:r>
    </w:p>
    <w:p w14:paraId="04B3E9EE" w14:textId="77777777" w:rsidR="008568A0" w:rsidRPr="006543B7" w:rsidRDefault="008568A0" w:rsidP="008568A0">
      <w:pPr>
        <w:rPr>
          <w:rFonts w:asciiTheme="minorHAnsi" w:hAnsiTheme="minorHAnsi" w:cstheme="minorHAnsi"/>
          <w:sz w:val="22"/>
          <w:szCs w:val="22"/>
        </w:rPr>
      </w:pPr>
    </w:p>
    <w:p w14:paraId="6B13628B" w14:textId="06084109" w:rsidR="00E33951" w:rsidRPr="006543B7" w:rsidRDefault="008568A0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9/14/2017</w:t>
      </w:r>
      <w:r w:rsidRPr="006543B7">
        <w:rPr>
          <w:rFonts w:asciiTheme="minorHAnsi" w:hAnsiTheme="minorHAnsi" w:cstheme="minorHAnsi"/>
          <w:sz w:val="22"/>
          <w:szCs w:val="22"/>
        </w:rPr>
        <w:tab/>
        <w:t>Johnson &amp; Johnson corporate seminars /FASPE, New Brunswick, NJ. “What does professional mean?”</w:t>
      </w:r>
    </w:p>
    <w:p w14:paraId="40B65DC7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F386CBE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6/29/2017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(FASPE), Jagiellonian University, Krakow, Poland. “Professionalism - What do we owe our patients?”</w:t>
      </w:r>
    </w:p>
    <w:p w14:paraId="22B07983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7324AD0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6/28/2017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Jagiellonian University, Krakow, Poland. “The ethics of clinical education.”</w:t>
      </w:r>
    </w:p>
    <w:p w14:paraId="0F6CFE8F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36E6420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6/27/2017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Oswiecim, Poland. “End of life decision-making.”</w:t>
      </w:r>
    </w:p>
    <w:p w14:paraId="1D0417F6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1180744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6/23/2017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Berlin, Germany. “Moral status and decision-making in pediatrics.”</w:t>
      </w:r>
    </w:p>
    <w:p w14:paraId="51DB9FCE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83FC004" w14:textId="05B3AB3F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6/19/2017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Berlin, Germany. “The foundations of medical ethics.”</w:t>
      </w:r>
    </w:p>
    <w:p w14:paraId="05E89694" w14:textId="77777777" w:rsidR="00A7538D" w:rsidRPr="006543B7" w:rsidRDefault="00A7538D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46E556ED" w14:textId="77777777" w:rsidR="00A7538D" w:rsidRPr="006543B7" w:rsidRDefault="00A7538D" w:rsidP="00A7538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3/26/2017</w:t>
      </w:r>
      <w:r w:rsidRPr="006543B7">
        <w:rPr>
          <w:rFonts w:asciiTheme="minorHAnsi" w:hAnsiTheme="minorHAnsi" w:cstheme="minorHAnsi"/>
          <w:sz w:val="22"/>
          <w:szCs w:val="22"/>
        </w:rPr>
        <w:tab/>
        <w:t>Eastern Society of Pediatric Research Annual Meeting. Philadelphia, PA. The Great Debate. “Resolved: it is ethical to withhold a treatment based solely on cost.”</w:t>
      </w:r>
      <w:r w:rsidR="00B6722B" w:rsidRPr="006543B7">
        <w:rPr>
          <w:rFonts w:asciiTheme="minorHAnsi" w:hAnsiTheme="minorHAnsi" w:cstheme="minorHAnsi"/>
          <w:sz w:val="22"/>
          <w:szCs w:val="22"/>
        </w:rPr>
        <w:t xml:space="preserve"> (con)</w:t>
      </w:r>
    </w:p>
    <w:p w14:paraId="67448D8C" w14:textId="77777777" w:rsidR="000D2A99" w:rsidRPr="006543B7" w:rsidRDefault="000D2A99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4BF730B1" w14:textId="77777777" w:rsidR="000D2A99" w:rsidRPr="006543B7" w:rsidRDefault="000D2A99" w:rsidP="000D2A9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1/10/2017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Texas/Southwest Medical School. Dallas, TX. Ethics Grand Rounds. “Resuscitation at Borderline Viability: when, if ever, is it permissible to refuse a parental request?”</w:t>
      </w:r>
    </w:p>
    <w:p w14:paraId="6513C14D" w14:textId="77777777" w:rsidR="000D2A99" w:rsidRPr="006543B7" w:rsidRDefault="000D2A99" w:rsidP="001706D2">
      <w:pPr>
        <w:rPr>
          <w:rFonts w:asciiTheme="minorHAnsi" w:hAnsiTheme="minorHAnsi" w:cstheme="minorHAnsi"/>
          <w:sz w:val="22"/>
          <w:szCs w:val="22"/>
        </w:rPr>
      </w:pPr>
    </w:p>
    <w:p w14:paraId="41EBA05B" w14:textId="7C02C61A" w:rsidR="00AA63C6" w:rsidRPr="006543B7" w:rsidRDefault="000D2A99" w:rsidP="00AA63C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1/9/2017</w:t>
      </w:r>
      <w:r w:rsidRPr="006543B7">
        <w:rPr>
          <w:rFonts w:asciiTheme="minorHAnsi" w:hAnsiTheme="minorHAnsi" w:cstheme="minorHAnsi"/>
          <w:sz w:val="22"/>
          <w:szCs w:val="22"/>
        </w:rPr>
        <w:tab/>
        <w:t>Children’s Hospital of Dallas. Dallas, TX. Ethics Grand Rounds. “Resuscitation at Borderline Viability: when, if ever, is it permissible to refuse a parental request?”</w:t>
      </w:r>
    </w:p>
    <w:p w14:paraId="1176D36D" w14:textId="77777777" w:rsidR="00B45B72" w:rsidRPr="006543B7" w:rsidRDefault="00B45B72" w:rsidP="00AA63C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A36F1B5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10/21/2016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Jagiellonian University, Krakow, Poland. “Connecting Auschwitz and the present: the case of doctors.”</w:t>
      </w:r>
    </w:p>
    <w:p w14:paraId="18E36FD1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</w:p>
    <w:p w14:paraId="050EF76E" w14:textId="4AA1B375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10/16/2016</w:t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(FASPE). Berlin, Germany. “What does it mean to be a professional today?”</w:t>
      </w:r>
    </w:p>
    <w:p w14:paraId="0773A6CB" w14:textId="77777777" w:rsidR="00405B8A" w:rsidRPr="006543B7" w:rsidRDefault="00405B8A" w:rsidP="00BF1177">
      <w:pPr>
        <w:rPr>
          <w:rFonts w:asciiTheme="minorHAnsi" w:hAnsiTheme="minorHAnsi" w:cstheme="minorHAnsi"/>
          <w:sz w:val="22"/>
          <w:szCs w:val="22"/>
        </w:rPr>
      </w:pPr>
    </w:p>
    <w:p w14:paraId="7AD26427" w14:textId="77777777" w:rsidR="00470F5B" w:rsidRPr="006543B7" w:rsidRDefault="00470F5B" w:rsidP="008F5AC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12/18/2015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University of Massachusetts Medical Center, Worcester, MA.  Pediatric Grand Rounds. “The ethics of refusing a parental request for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treatment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74592506" w14:textId="77777777" w:rsidR="00470F5B" w:rsidRPr="006543B7" w:rsidRDefault="00470F5B" w:rsidP="008F5AC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AEE56EF" w14:textId="77777777" w:rsidR="00470F5B" w:rsidRPr="006543B7" w:rsidRDefault="00470F5B" w:rsidP="008F5AC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12/17/2015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DD2151" w:rsidRPr="006543B7">
        <w:rPr>
          <w:rFonts w:asciiTheme="minorHAnsi" w:hAnsiTheme="minorHAnsi" w:cstheme="minorHAnsi"/>
          <w:sz w:val="22"/>
          <w:szCs w:val="22"/>
        </w:rPr>
        <w:t>Tufts Medical School/Floating Hospital for Children. Boston, MA. “An ethical foundation for decision-making in neonatology”</w:t>
      </w:r>
    </w:p>
    <w:p w14:paraId="6F08F888" w14:textId="77777777" w:rsidR="00D06140" w:rsidRPr="006543B7" w:rsidRDefault="00D06140" w:rsidP="00B45B72">
      <w:pPr>
        <w:rPr>
          <w:rFonts w:asciiTheme="minorHAnsi" w:hAnsiTheme="minorHAnsi" w:cstheme="minorHAnsi"/>
          <w:sz w:val="22"/>
          <w:szCs w:val="22"/>
        </w:rPr>
      </w:pPr>
    </w:p>
    <w:p w14:paraId="46335CB0" w14:textId="77777777" w:rsidR="008F5AC7" w:rsidRPr="006543B7" w:rsidRDefault="008F5AC7" w:rsidP="008F5AC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11/13/2015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Rutgers/New Jersey Medical School Pediatric Grand Rounds, Newark, NJ. </w:t>
      </w:r>
      <w:r w:rsidR="00FF42F9" w:rsidRPr="006543B7">
        <w:rPr>
          <w:rFonts w:asciiTheme="minorHAnsi" w:hAnsiTheme="minorHAnsi" w:cstheme="minorHAnsi"/>
          <w:sz w:val="22"/>
          <w:szCs w:val="22"/>
        </w:rPr>
        <w:t xml:space="preserve">The Tenth Annual Cynthia Jean </w:t>
      </w:r>
      <w:proofErr w:type="spellStart"/>
      <w:r w:rsidR="00FF42F9" w:rsidRPr="006543B7">
        <w:rPr>
          <w:rFonts w:asciiTheme="minorHAnsi" w:hAnsiTheme="minorHAnsi" w:cstheme="minorHAnsi"/>
          <w:sz w:val="22"/>
          <w:szCs w:val="22"/>
        </w:rPr>
        <w:t>Stolman</w:t>
      </w:r>
      <w:proofErr w:type="spellEnd"/>
      <w:r w:rsidR="00FF42F9" w:rsidRPr="006543B7">
        <w:rPr>
          <w:rFonts w:asciiTheme="minorHAnsi" w:hAnsiTheme="minorHAnsi" w:cstheme="minorHAnsi"/>
          <w:sz w:val="22"/>
          <w:szCs w:val="22"/>
        </w:rPr>
        <w:t xml:space="preserve"> Lecture in Medical Ethics. </w:t>
      </w: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Pr="006543B7">
        <w:rPr>
          <w:rFonts w:asciiTheme="minorHAnsi" w:hAnsiTheme="minorHAnsi" w:cstheme="minorHAnsi"/>
          <w:bCs/>
          <w:sz w:val="22"/>
          <w:szCs w:val="22"/>
        </w:rPr>
        <w:t>Unilateral physician decisions in the setting of extreme prematurity: Is it ever permissible to refuse parental requests?”</w:t>
      </w:r>
    </w:p>
    <w:p w14:paraId="3B779957" w14:textId="77777777" w:rsidR="005F412F" w:rsidRPr="006543B7" w:rsidRDefault="005F412F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76426A6E" w14:textId="77777777" w:rsidR="00036E60" w:rsidRPr="006543B7" w:rsidRDefault="00036E60" w:rsidP="005F412F">
      <w:pPr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10/25/2015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Academy of Pediatrics National Conventional and Exhibition, Washington, D.C. “</w:t>
      </w:r>
      <w:r w:rsidRPr="006543B7">
        <w:rPr>
          <w:rFonts w:asciiTheme="minorHAnsi" w:hAnsiTheme="minorHAnsi" w:cstheme="minorHAnsi"/>
          <w:iCs/>
          <w:sz w:val="22"/>
          <w:szCs w:val="22"/>
        </w:rPr>
        <w:t xml:space="preserve">Family knows best: </w:t>
      </w:r>
      <w:r w:rsidRPr="006543B7">
        <w:rPr>
          <w:rFonts w:asciiTheme="minorHAnsi" w:hAnsiTheme="minorHAnsi" w:cstheme="minorHAnsi"/>
          <w:iCs/>
          <w:sz w:val="22"/>
          <w:szCs w:val="22"/>
        </w:rPr>
        <w:br/>
        <w:t>Home Births, water births, and home remedies.”</w:t>
      </w:r>
    </w:p>
    <w:p w14:paraId="6CF9F744" w14:textId="77777777" w:rsidR="00036E60" w:rsidRPr="006543B7" w:rsidRDefault="00036E60" w:rsidP="005F412F">
      <w:pPr>
        <w:ind w:left="2160" w:hanging="2160"/>
        <w:rPr>
          <w:rFonts w:asciiTheme="minorHAnsi" w:hAnsiTheme="minorHAnsi" w:cstheme="minorHAnsi"/>
          <w:iCs/>
          <w:sz w:val="22"/>
          <w:szCs w:val="22"/>
        </w:rPr>
      </w:pPr>
    </w:p>
    <w:p w14:paraId="4C8FEEE7" w14:textId="77777777" w:rsidR="005F412F" w:rsidRPr="006543B7" w:rsidRDefault="005F412F" w:rsidP="005F412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10/6/2015</w:t>
      </w:r>
      <w:r w:rsidRPr="006543B7">
        <w:rPr>
          <w:rFonts w:asciiTheme="minorHAnsi" w:hAnsiTheme="minorHAnsi" w:cstheme="minorHAnsi"/>
          <w:sz w:val="22"/>
          <w:szCs w:val="22"/>
        </w:rPr>
        <w:tab/>
        <w:t>American Academy of Pediatrics Section on Neonatal-Perinatal Medicine 41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543B7">
        <w:rPr>
          <w:rFonts w:asciiTheme="minorHAnsi" w:hAnsiTheme="minorHAnsi" w:cstheme="minorHAnsi"/>
          <w:sz w:val="22"/>
          <w:szCs w:val="22"/>
        </w:rPr>
        <w:t xml:space="preserve"> New England Conference on Perinatal Research, Chatham, MA, Jerry Elliott Memorial Lecture. “An Ethical Foundation for Decision-Making in Neonatology.”</w:t>
      </w:r>
    </w:p>
    <w:p w14:paraId="48CCEFDB" w14:textId="77777777" w:rsidR="00300441" w:rsidRPr="006543B7" w:rsidRDefault="00300441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791A7986" w14:textId="77777777" w:rsidR="00300441" w:rsidRPr="006543B7" w:rsidRDefault="00300441" w:rsidP="0030044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9/18/2015</w:t>
      </w:r>
      <w:r w:rsidRPr="006543B7">
        <w:rPr>
          <w:rFonts w:asciiTheme="minorHAnsi" w:hAnsiTheme="minorHAnsi" w:cstheme="minorHAnsi"/>
          <w:sz w:val="22"/>
          <w:szCs w:val="22"/>
        </w:rPr>
        <w:tab/>
        <w:t>New England Association of Neonatologists Annual Meeting/Griffin Symposium, Marlboro, MA. Douglas Richardson MD Memorial Lecture. “The Ethics of Refusing a Parental Request for Treatment”</w:t>
      </w:r>
    </w:p>
    <w:p w14:paraId="07B50923" w14:textId="77777777" w:rsidR="00154A71" w:rsidRPr="006543B7" w:rsidRDefault="00154A71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472C3624" w14:textId="77777777" w:rsidR="00154A71" w:rsidRPr="006543B7" w:rsidRDefault="00154A71" w:rsidP="00154A7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8/26/2015</w:t>
      </w:r>
      <w:r w:rsidRPr="006543B7">
        <w:rPr>
          <w:rFonts w:asciiTheme="minorHAnsi" w:hAnsiTheme="minorHAnsi" w:cstheme="minorHAnsi"/>
          <w:sz w:val="22"/>
          <w:szCs w:val="22"/>
        </w:rPr>
        <w:tab/>
        <w:t>A.I. DuPont Children’s Hospital/Jefferson Medical School, Wilmington, DE. Pediatric Grand Rounds. “An Ethical Framework for Approaching Decisions in the NICU”</w:t>
      </w:r>
    </w:p>
    <w:p w14:paraId="0625E649" w14:textId="77777777" w:rsidR="00AA63C6" w:rsidRPr="006543B7" w:rsidRDefault="00AA63C6" w:rsidP="00AA63C6">
      <w:pPr>
        <w:rPr>
          <w:rFonts w:asciiTheme="minorHAnsi" w:hAnsiTheme="minorHAnsi" w:cstheme="minorHAnsi"/>
          <w:sz w:val="22"/>
          <w:szCs w:val="22"/>
        </w:rPr>
      </w:pPr>
    </w:p>
    <w:p w14:paraId="770044E0" w14:textId="77777777" w:rsidR="00AA63C6" w:rsidRPr="006543B7" w:rsidRDefault="00AA63C6" w:rsidP="00AA63C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6/14/2015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Fellowships at Auschwitz for the Study of Professional Ethics</w:t>
      </w:r>
    </w:p>
    <w:p w14:paraId="605F34B8" w14:textId="77777777" w:rsidR="00AA63C6" w:rsidRPr="006543B7" w:rsidRDefault="00AA63C6" w:rsidP="00AA63C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 xml:space="preserve">(FASPE). Museum of Jewish Heritage. New York, NY. </w:t>
      </w:r>
    </w:p>
    <w:p w14:paraId="388F206B" w14:textId="20A5B17A" w:rsidR="00AA63C6" w:rsidRPr="006543B7" w:rsidRDefault="00AA63C6" w:rsidP="003D2435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“An overview of medical ethics”</w:t>
      </w:r>
    </w:p>
    <w:p w14:paraId="65DB8DA6" w14:textId="77777777" w:rsidR="00017B09" w:rsidRPr="006543B7" w:rsidRDefault="00017B09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32D5FEE9" w14:textId="77777777" w:rsidR="00017B09" w:rsidRPr="006543B7" w:rsidRDefault="00CC3F7D" w:rsidP="009E312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6/11/2015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Nationwide Children’s Hospital/Ohio State University School of Medicine, Columbus, </w:t>
      </w:r>
      <w:r w:rsidR="00017B09" w:rsidRPr="006543B7">
        <w:rPr>
          <w:rFonts w:asciiTheme="minorHAnsi" w:hAnsiTheme="minorHAnsi" w:cstheme="minorHAnsi"/>
          <w:sz w:val="22"/>
          <w:szCs w:val="22"/>
        </w:rPr>
        <w:t>OH.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5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Ethics Symposium/</w:t>
      </w:r>
      <w:r w:rsidR="00017B09" w:rsidRPr="006543B7">
        <w:rPr>
          <w:rFonts w:asciiTheme="minorHAnsi" w:hAnsiTheme="minorHAnsi" w:cstheme="minorHAnsi"/>
          <w:sz w:val="22"/>
          <w:szCs w:val="22"/>
        </w:rPr>
        <w:t xml:space="preserve">Pediatric </w:t>
      </w:r>
      <w:r w:rsidRPr="006543B7">
        <w:rPr>
          <w:rFonts w:asciiTheme="minorHAnsi" w:hAnsiTheme="minorHAnsi" w:cstheme="minorHAnsi"/>
          <w:sz w:val="22"/>
          <w:szCs w:val="22"/>
        </w:rPr>
        <w:t>Grand Rounds.</w:t>
      </w:r>
    </w:p>
    <w:p w14:paraId="56A0EFCF" w14:textId="77777777" w:rsidR="00CC3F7D" w:rsidRPr="006543B7" w:rsidRDefault="00017B09" w:rsidP="00017B09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“Finding an </w:t>
      </w:r>
      <w:r w:rsidR="00824920" w:rsidRPr="006543B7">
        <w:rPr>
          <w:rFonts w:asciiTheme="minorHAnsi" w:hAnsiTheme="minorHAnsi" w:cstheme="minorHAnsi"/>
          <w:sz w:val="22"/>
          <w:szCs w:val="22"/>
        </w:rPr>
        <w:t>e</w:t>
      </w:r>
      <w:r w:rsidRPr="006543B7">
        <w:rPr>
          <w:rFonts w:asciiTheme="minorHAnsi" w:hAnsiTheme="minorHAnsi" w:cstheme="minorHAnsi"/>
          <w:sz w:val="22"/>
          <w:szCs w:val="22"/>
        </w:rPr>
        <w:t xml:space="preserve">thical </w:t>
      </w:r>
      <w:r w:rsidR="00824920" w:rsidRPr="006543B7">
        <w:rPr>
          <w:rFonts w:asciiTheme="minorHAnsi" w:hAnsiTheme="minorHAnsi" w:cstheme="minorHAnsi"/>
          <w:sz w:val="22"/>
          <w:szCs w:val="22"/>
        </w:rPr>
        <w:t>a</w:t>
      </w:r>
      <w:r w:rsidRPr="006543B7">
        <w:rPr>
          <w:rFonts w:asciiTheme="minorHAnsi" w:hAnsiTheme="minorHAnsi" w:cstheme="minorHAnsi"/>
          <w:sz w:val="22"/>
          <w:szCs w:val="22"/>
        </w:rPr>
        <w:t xml:space="preserve">pproach to </w:t>
      </w:r>
      <w:r w:rsidR="00824920" w:rsidRPr="006543B7">
        <w:rPr>
          <w:rFonts w:asciiTheme="minorHAnsi" w:hAnsiTheme="minorHAnsi" w:cstheme="minorHAnsi"/>
          <w:sz w:val="22"/>
          <w:szCs w:val="22"/>
        </w:rPr>
        <w:t>e</w:t>
      </w:r>
      <w:r w:rsidRPr="006543B7">
        <w:rPr>
          <w:rFonts w:asciiTheme="minorHAnsi" w:hAnsiTheme="minorHAnsi" w:cstheme="minorHAnsi"/>
          <w:sz w:val="22"/>
          <w:szCs w:val="22"/>
        </w:rPr>
        <w:t xml:space="preserve">xtreme </w:t>
      </w:r>
      <w:proofErr w:type="gramStart"/>
      <w:r w:rsidR="00824920" w:rsidRPr="006543B7">
        <w:rPr>
          <w:rFonts w:asciiTheme="minorHAnsi" w:hAnsiTheme="minorHAnsi" w:cstheme="minorHAnsi"/>
          <w:sz w:val="22"/>
          <w:szCs w:val="22"/>
        </w:rPr>
        <w:t>p</w:t>
      </w:r>
      <w:r w:rsidRPr="006543B7">
        <w:rPr>
          <w:rFonts w:asciiTheme="minorHAnsi" w:hAnsiTheme="minorHAnsi" w:cstheme="minorHAnsi"/>
          <w:sz w:val="22"/>
          <w:szCs w:val="22"/>
        </w:rPr>
        <w:t>rematurity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771CB6C1" w14:textId="77777777" w:rsidR="00017B09" w:rsidRPr="006543B7" w:rsidRDefault="00017B09" w:rsidP="00017B09">
      <w:pPr>
        <w:rPr>
          <w:rFonts w:asciiTheme="minorHAnsi" w:hAnsiTheme="minorHAnsi" w:cstheme="minorHAnsi"/>
          <w:sz w:val="22"/>
          <w:szCs w:val="22"/>
        </w:rPr>
      </w:pPr>
    </w:p>
    <w:p w14:paraId="239C1329" w14:textId="77777777" w:rsidR="00017B09" w:rsidRPr="006543B7" w:rsidRDefault="00017B09" w:rsidP="00017B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6/11/2015</w:t>
      </w:r>
      <w:r w:rsidRPr="006543B7">
        <w:rPr>
          <w:rFonts w:asciiTheme="minorHAnsi" w:hAnsiTheme="minorHAnsi" w:cstheme="minorHAnsi"/>
          <w:sz w:val="22"/>
          <w:szCs w:val="22"/>
        </w:rPr>
        <w:tab/>
        <w:t>Nationwide Children’s Hospital/Ohio State University School of Medicine, Columbus, OH. Resident Conference</w:t>
      </w:r>
    </w:p>
    <w:p w14:paraId="3597C7EA" w14:textId="77777777" w:rsidR="00017B09" w:rsidRPr="006543B7" w:rsidRDefault="00017B09" w:rsidP="00017B09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“What </w:t>
      </w:r>
      <w:r w:rsidR="00824920" w:rsidRPr="006543B7">
        <w:rPr>
          <w:rFonts w:asciiTheme="minorHAnsi" w:hAnsiTheme="minorHAnsi" w:cstheme="minorHAnsi"/>
          <w:sz w:val="22"/>
          <w:szCs w:val="22"/>
        </w:rPr>
        <w:t>d</w:t>
      </w:r>
      <w:r w:rsidRPr="006543B7">
        <w:rPr>
          <w:rFonts w:asciiTheme="minorHAnsi" w:hAnsiTheme="minorHAnsi" w:cstheme="minorHAnsi"/>
          <w:sz w:val="22"/>
          <w:szCs w:val="22"/>
        </w:rPr>
        <w:t xml:space="preserve">oes it </w:t>
      </w:r>
      <w:r w:rsidR="00824920" w:rsidRPr="006543B7">
        <w:rPr>
          <w:rFonts w:asciiTheme="minorHAnsi" w:hAnsiTheme="minorHAnsi" w:cstheme="minorHAnsi"/>
          <w:sz w:val="22"/>
          <w:szCs w:val="22"/>
        </w:rPr>
        <w:t>m</w:t>
      </w:r>
      <w:r w:rsidRPr="006543B7">
        <w:rPr>
          <w:rFonts w:asciiTheme="minorHAnsi" w:hAnsiTheme="minorHAnsi" w:cstheme="minorHAnsi"/>
          <w:sz w:val="22"/>
          <w:szCs w:val="22"/>
        </w:rPr>
        <w:t xml:space="preserve">ean to be a </w:t>
      </w:r>
      <w:r w:rsidR="00824920" w:rsidRPr="006543B7">
        <w:rPr>
          <w:rFonts w:asciiTheme="minorHAnsi" w:hAnsiTheme="minorHAnsi" w:cstheme="minorHAnsi"/>
          <w:sz w:val="22"/>
          <w:szCs w:val="22"/>
        </w:rPr>
        <w:t>p</w:t>
      </w:r>
      <w:r w:rsidRPr="006543B7">
        <w:rPr>
          <w:rFonts w:asciiTheme="minorHAnsi" w:hAnsiTheme="minorHAnsi" w:cstheme="minorHAnsi"/>
          <w:sz w:val="22"/>
          <w:szCs w:val="22"/>
        </w:rPr>
        <w:t>rofessional?”</w:t>
      </w:r>
    </w:p>
    <w:p w14:paraId="1ADD2271" w14:textId="77777777" w:rsidR="00CC3F7D" w:rsidRPr="006543B7" w:rsidRDefault="00CC3F7D" w:rsidP="009E3128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07F1900" w14:textId="77777777" w:rsidR="009E3128" w:rsidRPr="006543B7" w:rsidRDefault="009E3128" w:rsidP="009E312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5/14/2015</w:t>
      </w:r>
      <w:r w:rsidRPr="006543B7">
        <w:rPr>
          <w:rFonts w:asciiTheme="minorHAnsi" w:hAnsiTheme="minorHAnsi" w:cstheme="minorHAnsi"/>
          <w:sz w:val="22"/>
          <w:szCs w:val="22"/>
        </w:rPr>
        <w:tab/>
        <w:t>Intermountain Primary Children’s Hospital/University of Utah School of Medicine, Salt Lake City, UT. The 18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David Green Memorial Lecture/Pediatric Grand Rounds. </w:t>
      </w:r>
    </w:p>
    <w:p w14:paraId="16EEE793" w14:textId="77777777" w:rsidR="009E3128" w:rsidRPr="006543B7" w:rsidRDefault="009E3128" w:rsidP="0078170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“Ethical Decision-Making in the Setting of Extreme Prematurity”</w:t>
      </w:r>
    </w:p>
    <w:p w14:paraId="6636AC52" w14:textId="77777777" w:rsidR="00781707" w:rsidRPr="006543B7" w:rsidRDefault="00781707" w:rsidP="0078170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A7DAF49" w14:textId="77777777" w:rsidR="009E3128" w:rsidRPr="006543B7" w:rsidRDefault="009E3128" w:rsidP="009E312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5/13/2015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Intermountain Primary Children’s Hospital/University of Utah School of Medicine, Salt Lake City, UT. </w:t>
      </w:r>
    </w:p>
    <w:p w14:paraId="22BA7A22" w14:textId="77777777" w:rsidR="009E3128" w:rsidRPr="006543B7" w:rsidRDefault="009E3128" w:rsidP="009E3128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“Unilateral Physician DNAR Decisions in Pediatrics.”</w:t>
      </w:r>
    </w:p>
    <w:p w14:paraId="520D3C42" w14:textId="77777777" w:rsidR="00ED16F3" w:rsidRPr="006543B7" w:rsidRDefault="00ED16F3" w:rsidP="00B45B72">
      <w:pPr>
        <w:rPr>
          <w:rFonts w:asciiTheme="minorHAnsi" w:hAnsiTheme="minorHAnsi" w:cstheme="minorHAnsi"/>
          <w:sz w:val="22"/>
          <w:szCs w:val="22"/>
        </w:rPr>
      </w:pPr>
    </w:p>
    <w:p w14:paraId="60CD9880" w14:textId="77777777" w:rsidR="00ED16F3" w:rsidRPr="006543B7" w:rsidRDefault="00ED16F3" w:rsidP="00ED16F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11/25/2014</w:t>
      </w:r>
      <w:r w:rsidRPr="006543B7">
        <w:rPr>
          <w:rFonts w:asciiTheme="minorHAnsi" w:hAnsiTheme="minorHAnsi" w:cstheme="minorHAnsi"/>
          <w:sz w:val="22"/>
          <w:szCs w:val="22"/>
        </w:rPr>
        <w:tab/>
        <w:t>Cleveland Clinic, Cleveland, OH. Pediatric Grand Rounds. “The Ethics of Emerging Therapies in Pediatrics.”</w:t>
      </w:r>
    </w:p>
    <w:p w14:paraId="4A604F40" w14:textId="77777777" w:rsidR="00ED16F3" w:rsidRPr="006543B7" w:rsidRDefault="00ED16F3" w:rsidP="00ED16F3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BCD218A" w14:textId="18B7BC2B" w:rsidR="00ED16F3" w:rsidRPr="006543B7" w:rsidRDefault="00ED16F3" w:rsidP="00ED16F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11/24/2014</w:t>
      </w:r>
      <w:r w:rsidRPr="006543B7">
        <w:rPr>
          <w:rFonts w:asciiTheme="minorHAnsi" w:hAnsiTheme="minorHAnsi" w:cstheme="minorHAnsi"/>
          <w:sz w:val="22"/>
          <w:szCs w:val="22"/>
        </w:rPr>
        <w:tab/>
        <w:t>Cleveland Clinic, Cleveland, OH. Visiting Professor. “Ethical Decision-making in the Setting of Extreme Prematurity.”</w:t>
      </w:r>
    </w:p>
    <w:p w14:paraId="5BBA7E48" w14:textId="1C8B86FF" w:rsidR="00E33951" w:rsidRPr="006543B7" w:rsidRDefault="00E33951" w:rsidP="00ED16F3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13F1CC6" w14:textId="77777777" w:rsidR="00E33951" w:rsidRPr="006543B7" w:rsidRDefault="00E33951" w:rsidP="00E33951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6/15/2014-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</w:t>
      </w:r>
    </w:p>
    <w:p w14:paraId="2FC69B43" w14:textId="325104C2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6/26/2014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(FASPE) Medical Faculty. New York, NY, Berlin, Germany, Oswiecim (Auschwitz), Poland, and Krakow, Poland. </w:t>
      </w:r>
    </w:p>
    <w:p w14:paraId="378C9C6D" w14:textId="77777777" w:rsidR="00945000" w:rsidRPr="006543B7" w:rsidRDefault="00945000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859CDA7" w14:textId="77777777" w:rsidR="00945000" w:rsidRPr="006543B7" w:rsidRDefault="00945000" w:rsidP="0094500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6/4/2014</w:t>
      </w:r>
      <w:r w:rsidRPr="006543B7">
        <w:rPr>
          <w:rFonts w:asciiTheme="minorHAnsi" w:hAnsiTheme="minorHAnsi" w:cstheme="minorHAnsi"/>
          <w:sz w:val="22"/>
          <w:szCs w:val="22"/>
        </w:rPr>
        <w:tab/>
        <w:t>Children’s Hospital at Dartmouth/Geisel Medical School, Hanover, NH. Visiting Professor/Pediatric Grand Rounds. “Informed Consent in the Pediatric Clinical and Research Settings”</w:t>
      </w:r>
    </w:p>
    <w:p w14:paraId="18334128" w14:textId="77777777" w:rsidR="003E44B5" w:rsidRPr="006543B7" w:rsidRDefault="003E44B5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01576BEF" w14:textId="2FA97707" w:rsidR="003E44B5" w:rsidRPr="006543B7" w:rsidRDefault="00C02154" w:rsidP="00C0215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5/28/2014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3E44B5" w:rsidRPr="006543B7">
        <w:rPr>
          <w:rFonts w:asciiTheme="minorHAnsi" w:hAnsiTheme="minorHAnsi" w:cstheme="minorHAnsi"/>
          <w:sz w:val="22"/>
          <w:szCs w:val="22"/>
        </w:rPr>
        <w:t>Riley Hospital for Children at Indiana University Health, Indianapolis</w:t>
      </w:r>
      <w:r w:rsidRPr="006543B7">
        <w:rPr>
          <w:rFonts w:asciiTheme="minorHAnsi" w:hAnsiTheme="minorHAnsi" w:cstheme="minorHAnsi"/>
          <w:sz w:val="22"/>
          <w:szCs w:val="22"/>
        </w:rPr>
        <w:t>, IN. The Edwin L</w:t>
      </w:r>
      <w:r w:rsidR="003E44B5" w:rsidRPr="006543B7">
        <w:rPr>
          <w:rFonts w:asciiTheme="minorHAnsi" w:hAnsiTheme="minorHAnsi" w:cstheme="minorHAnsi"/>
          <w:sz w:val="22"/>
          <w:szCs w:val="22"/>
        </w:rPr>
        <w:t xml:space="preserve"> Gresham Memorial Lecture/Visiting Professor. “</w:t>
      </w:r>
      <w:r w:rsidR="0090476F">
        <w:rPr>
          <w:rFonts w:asciiTheme="minorHAnsi" w:hAnsiTheme="minorHAnsi" w:cstheme="minorHAnsi"/>
          <w:sz w:val="22"/>
          <w:szCs w:val="22"/>
        </w:rPr>
        <w:t xml:space="preserve">The History and Current Understanding of </w:t>
      </w:r>
      <w:r w:rsidR="003E44B5" w:rsidRPr="006543B7">
        <w:rPr>
          <w:rFonts w:asciiTheme="minorHAnsi" w:hAnsiTheme="minorHAnsi" w:cstheme="minorHAnsi"/>
          <w:sz w:val="22"/>
          <w:szCs w:val="22"/>
        </w:rPr>
        <w:t xml:space="preserve">Informed Consent in the Clinical and Research Settings” </w:t>
      </w:r>
    </w:p>
    <w:p w14:paraId="11D45F7B" w14:textId="77777777" w:rsidR="005D7A0F" w:rsidRPr="006543B7" w:rsidRDefault="005D7A0F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1B5FB93E" w14:textId="77777777" w:rsidR="005D7A0F" w:rsidRPr="006543B7" w:rsidRDefault="005D7A0F" w:rsidP="005D7A0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4/4/2014</w:t>
      </w:r>
      <w:r w:rsidRPr="006543B7">
        <w:rPr>
          <w:rFonts w:asciiTheme="minorHAnsi" w:hAnsiTheme="minorHAnsi" w:cstheme="minorHAnsi"/>
          <w:sz w:val="22"/>
          <w:szCs w:val="22"/>
        </w:rPr>
        <w:tab/>
        <w:t>Specialist Education in Extracorporeal Membrane Oxygenation (SEECMO) National Meeting, Providence, RI. “Is ECMO Ever Ethically Obligatory?”</w:t>
      </w:r>
    </w:p>
    <w:p w14:paraId="37FAF1FF" w14:textId="77777777" w:rsidR="001460AE" w:rsidRPr="006543B7" w:rsidRDefault="001460AE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3122A246" w14:textId="77777777" w:rsidR="001460AE" w:rsidRPr="006543B7" w:rsidRDefault="001460AE" w:rsidP="001460A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2/4/2014</w:t>
      </w:r>
      <w:r w:rsidRPr="006543B7">
        <w:rPr>
          <w:rFonts w:asciiTheme="minorHAnsi" w:hAnsiTheme="minorHAnsi" w:cstheme="minorHAnsi"/>
          <w:sz w:val="22"/>
          <w:szCs w:val="22"/>
        </w:rPr>
        <w:tab/>
        <w:t>Society of Maternal Fetal Medi</w:t>
      </w:r>
      <w:r w:rsidR="003C5260" w:rsidRPr="006543B7">
        <w:rPr>
          <w:rFonts w:asciiTheme="minorHAnsi" w:hAnsiTheme="minorHAnsi" w:cstheme="minorHAnsi"/>
          <w:sz w:val="22"/>
          <w:szCs w:val="22"/>
        </w:rPr>
        <w:t xml:space="preserve">cine National Meeting, New </w:t>
      </w:r>
      <w:r w:rsidRPr="006543B7">
        <w:rPr>
          <w:rFonts w:asciiTheme="minorHAnsi" w:hAnsiTheme="minorHAnsi" w:cstheme="minorHAnsi"/>
          <w:sz w:val="22"/>
          <w:szCs w:val="22"/>
        </w:rPr>
        <w:t xml:space="preserve">Orleans, LA.  “Ethical Issues in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Periviable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Preterm Birth”</w:t>
      </w:r>
    </w:p>
    <w:p w14:paraId="18B81AB8" w14:textId="77777777" w:rsidR="00E37F4C" w:rsidRPr="006543B7" w:rsidRDefault="00E37F4C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69E5BCAA" w14:textId="5583FCA8" w:rsidR="00AE23B5" w:rsidRPr="006543B7" w:rsidRDefault="00E37F4C" w:rsidP="009C63D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11/21/201</w:t>
      </w:r>
      <w:r w:rsidR="00F30799" w:rsidRPr="006543B7">
        <w:rPr>
          <w:rFonts w:asciiTheme="minorHAnsi" w:hAnsiTheme="minorHAnsi" w:cstheme="minorHAnsi"/>
          <w:sz w:val="22"/>
          <w:szCs w:val="22"/>
        </w:rPr>
        <w:t>3</w:t>
      </w:r>
      <w:r w:rsidR="009C63DF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Children’s Mercy Hospital, Kansas City, MO</w:t>
      </w:r>
      <w:r w:rsidR="009C63DF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“Bioethics Center Webinar: The Role of a Pediatric Ethics Committee in the Newborn Intensive Care Unit”  </w:t>
      </w:r>
    </w:p>
    <w:p w14:paraId="2D83ABF6" w14:textId="77777777" w:rsidR="009C63DF" w:rsidRPr="006543B7" w:rsidRDefault="009C63DF" w:rsidP="00BF1177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F68CCEB" w14:textId="77777777" w:rsidR="00A911A8" w:rsidRPr="006543B7" w:rsidRDefault="00A911A8" w:rsidP="00A911A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10/27/2013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American Academy of Pediatrics National Conference and Exhibition, Orlando, FL.  “Moral and Ethical Dilemmas in the Special Care Nursery: a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40 year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retrospective”</w:t>
      </w:r>
    </w:p>
    <w:p w14:paraId="628A10F6" w14:textId="77777777" w:rsidR="00FE3194" w:rsidRPr="006543B7" w:rsidRDefault="00FE3194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65B9930B" w14:textId="77777777" w:rsidR="00DF33DB" w:rsidRPr="006543B7" w:rsidRDefault="00FE3194" w:rsidP="00AE23B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9/11/2013</w:t>
      </w:r>
      <w:r w:rsidRPr="006543B7">
        <w:rPr>
          <w:rFonts w:asciiTheme="minorHAnsi" w:hAnsiTheme="minorHAnsi" w:cstheme="minorHAnsi"/>
          <w:sz w:val="22"/>
          <w:szCs w:val="22"/>
        </w:rPr>
        <w:tab/>
        <w:t>Johns Hopkin</w:t>
      </w:r>
      <w:r w:rsidR="00F30799" w:rsidRPr="006543B7">
        <w:rPr>
          <w:rFonts w:asciiTheme="minorHAnsi" w:hAnsiTheme="minorHAnsi" w:cstheme="minorHAnsi"/>
          <w:sz w:val="22"/>
          <w:szCs w:val="22"/>
        </w:rPr>
        <w:t xml:space="preserve">s School of Medicine/Children’s </w:t>
      </w:r>
      <w:r w:rsidR="002E0FEB" w:rsidRPr="006543B7">
        <w:rPr>
          <w:rFonts w:asciiTheme="minorHAnsi" w:hAnsiTheme="minorHAnsi" w:cstheme="minorHAnsi"/>
          <w:sz w:val="22"/>
          <w:szCs w:val="22"/>
        </w:rPr>
        <w:t xml:space="preserve">Center, Baltimore, MD.   </w:t>
      </w:r>
      <w:r w:rsidRPr="006543B7">
        <w:rPr>
          <w:rFonts w:asciiTheme="minorHAnsi" w:hAnsiTheme="minorHAnsi" w:cstheme="minorHAnsi"/>
          <w:sz w:val="22"/>
          <w:szCs w:val="22"/>
        </w:rPr>
        <w:t>The Inaugural Sam Brenner Family Fund Lecture in Medical Ethics/ Pediatric Grand Rounds</w:t>
      </w:r>
      <w:r w:rsidR="002E0FEB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“Difficult Decisions in Pediatrics: parental authority and physician responsibility.”</w:t>
      </w:r>
    </w:p>
    <w:p w14:paraId="1B4AF97F" w14:textId="77777777" w:rsidR="00DC51A7" w:rsidRPr="006543B7" w:rsidRDefault="00DC51A7" w:rsidP="00DC51A7">
      <w:pPr>
        <w:rPr>
          <w:rFonts w:asciiTheme="minorHAnsi" w:hAnsiTheme="minorHAnsi" w:cstheme="minorHAnsi"/>
          <w:sz w:val="22"/>
          <w:szCs w:val="22"/>
        </w:rPr>
      </w:pPr>
    </w:p>
    <w:p w14:paraId="26523137" w14:textId="77777777" w:rsidR="00DF33DB" w:rsidRPr="006543B7" w:rsidRDefault="00DF33DB" w:rsidP="00DC51A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6/17/2013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Fellowships at Auschwitz for the Study of Professional Ethics</w:t>
      </w:r>
    </w:p>
    <w:p w14:paraId="3A36C7AC" w14:textId="77777777" w:rsidR="00DF33DB" w:rsidRPr="006543B7" w:rsidRDefault="00DF33DB" w:rsidP="00DF33D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(FASPE). Museum of Jewish Heritage. New York, NY. “Introduction to Medical Ethics” </w:t>
      </w:r>
    </w:p>
    <w:p w14:paraId="6296F044" w14:textId="77777777" w:rsidR="00A71E31" w:rsidRPr="006543B7" w:rsidRDefault="00A71E31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538C584A" w14:textId="77777777" w:rsidR="00A71E31" w:rsidRPr="006543B7" w:rsidRDefault="00A71E31" w:rsidP="00A71E3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5/16/2013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University of Washington School of Medicine/Seattle Children’s Hospital, Seattle, WA   Sconyers/Godfrey Ethics Grand Rounds.  “Parental Refusal of Solid Organ Transplants: exploring the ethical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issues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”  </w:t>
      </w:r>
    </w:p>
    <w:p w14:paraId="4A23E4D3" w14:textId="77777777" w:rsidR="00A71E31" w:rsidRPr="006543B7" w:rsidRDefault="00A71E31" w:rsidP="00A71E31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5E0E599A" w14:textId="77777777" w:rsidR="009D724D" w:rsidRPr="006543B7" w:rsidRDefault="00A71E31" w:rsidP="00A71E3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5/16/2013</w:t>
      </w:r>
      <w:r w:rsidRPr="006543B7">
        <w:rPr>
          <w:rFonts w:asciiTheme="minorHAnsi" w:hAnsiTheme="minorHAnsi" w:cstheme="minorHAnsi"/>
          <w:sz w:val="22"/>
          <w:szCs w:val="22"/>
        </w:rPr>
        <w:tab/>
        <w:t>Treuman Katz Center for Pediatric Ethics/Seattle Children’s Hospital, Seattle, WA. Bioethics Seminar. “Moral Status and Critical Decisions in the Setting of Extreme Prematurity”</w:t>
      </w:r>
    </w:p>
    <w:p w14:paraId="679058D0" w14:textId="77777777" w:rsidR="009D724D" w:rsidRPr="006543B7" w:rsidRDefault="009D724D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7AC04AC" w14:textId="77777777" w:rsidR="00996E7B" w:rsidRPr="006543B7" w:rsidRDefault="009D724D" w:rsidP="00880D9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5/2/2013</w:t>
      </w:r>
      <w:r w:rsidRPr="006543B7">
        <w:rPr>
          <w:rFonts w:asciiTheme="minorHAnsi" w:hAnsiTheme="minorHAnsi" w:cstheme="minorHAnsi"/>
          <w:sz w:val="22"/>
          <w:szCs w:val="22"/>
        </w:rPr>
        <w:tab/>
        <w:t>Morgan Stanley Children’s Hospital/Colum</w:t>
      </w:r>
      <w:r w:rsidR="00880D9B" w:rsidRPr="006543B7">
        <w:rPr>
          <w:rFonts w:asciiTheme="minorHAnsi" w:hAnsiTheme="minorHAnsi" w:cstheme="minorHAnsi"/>
          <w:sz w:val="22"/>
          <w:szCs w:val="22"/>
        </w:rPr>
        <w:t xml:space="preserve">bia University Medical Center, </w:t>
      </w:r>
      <w:r w:rsidRPr="006543B7">
        <w:rPr>
          <w:rFonts w:asciiTheme="minorHAnsi" w:hAnsiTheme="minorHAnsi" w:cstheme="minorHAnsi"/>
          <w:sz w:val="22"/>
          <w:szCs w:val="22"/>
        </w:rPr>
        <w:t>New York, NY</w:t>
      </w:r>
      <w:r w:rsidR="00880D9B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“Critical Decisions in Neonatology: what should we offer?”</w:t>
      </w:r>
    </w:p>
    <w:p w14:paraId="0D3BFD8C" w14:textId="77777777" w:rsidR="00996E7B" w:rsidRPr="006543B7" w:rsidRDefault="00996E7B" w:rsidP="00996E7B">
      <w:pPr>
        <w:rPr>
          <w:rFonts w:asciiTheme="minorHAnsi" w:hAnsiTheme="minorHAnsi" w:cstheme="minorHAnsi"/>
          <w:sz w:val="22"/>
          <w:szCs w:val="22"/>
        </w:rPr>
      </w:pPr>
    </w:p>
    <w:p w14:paraId="517AAD23" w14:textId="77777777" w:rsidR="00996E7B" w:rsidRPr="006543B7" w:rsidRDefault="00996E7B" w:rsidP="00996E7B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4/11/2013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Florida/Shands Children’s Hospital, Gainesville, FL</w:t>
      </w:r>
    </w:p>
    <w:p w14:paraId="6A510A47" w14:textId="77777777" w:rsidR="00996E7B" w:rsidRPr="006543B7" w:rsidRDefault="00880D9B" w:rsidP="00A71E31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Pediatric Grand Rounds.</w:t>
      </w:r>
      <w:r w:rsidR="00996E7B" w:rsidRPr="006543B7">
        <w:rPr>
          <w:rFonts w:asciiTheme="minorHAnsi" w:hAnsiTheme="minorHAnsi" w:cstheme="minorHAnsi"/>
          <w:sz w:val="22"/>
          <w:szCs w:val="22"/>
        </w:rPr>
        <w:t xml:space="preserve"> “Patient Autonomy, Parental Authority, and Physician Responsibility: conflicts at the crossroads”</w:t>
      </w:r>
    </w:p>
    <w:p w14:paraId="42043B95" w14:textId="77777777" w:rsidR="00A8099B" w:rsidRPr="006543B7" w:rsidRDefault="00A8099B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376E8B49" w14:textId="77777777" w:rsidR="00A8099B" w:rsidRPr="006543B7" w:rsidRDefault="00A8099B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2/22/2013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NEO: The Conference for Neonatology, Orlando, Florida</w:t>
      </w:r>
    </w:p>
    <w:p w14:paraId="26E2464A" w14:textId="77777777" w:rsidR="00A8099B" w:rsidRPr="006543B7" w:rsidRDefault="00A8099B" w:rsidP="00A8099B">
      <w:pPr>
        <w:ind w:left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“</w:t>
      </w:r>
      <w:r w:rsidRPr="006543B7">
        <w:rPr>
          <w:rFonts w:asciiTheme="minorHAnsi" w:hAnsiTheme="minorHAnsi" w:cstheme="minorHAnsi"/>
          <w:sz w:val="22"/>
          <w:szCs w:val="22"/>
        </w:rPr>
        <w:t xml:space="preserve">Assisting Parents with Difficult Decisions in the NICU: Ethical Considerations” </w:t>
      </w:r>
    </w:p>
    <w:p w14:paraId="51AF4565" w14:textId="77777777" w:rsidR="00DC0503" w:rsidRPr="006543B7" w:rsidRDefault="00DC0503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4C061C97" w14:textId="77777777" w:rsidR="00A8099B" w:rsidRPr="006543B7" w:rsidRDefault="00DC0503" w:rsidP="00A8099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1/16/2013</w:t>
      </w:r>
      <w:r w:rsidRPr="006543B7">
        <w:rPr>
          <w:rFonts w:asciiTheme="minorHAnsi" w:hAnsiTheme="minorHAnsi" w:cstheme="minorHAnsi"/>
          <w:sz w:val="22"/>
          <w:szCs w:val="22"/>
        </w:rPr>
        <w:tab/>
        <w:t>Children’s Hospital at Dartmouth/Dartmouth-Hitchcock Medical Center. Hanover, NH. Pediatric Gran</w:t>
      </w:r>
      <w:r w:rsidR="00A8099B" w:rsidRPr="006543B7">
        <w:rPr>
          <w:rFonts w:asciiTheme="minorHAnsi" w:hAnsiTheme="minorHAnsi" w:cstheme="minorHAnsi"/>
          <w:sz w:val="22"/>
          <w:szCs w:val="22"/>
        </w:rPr>
        <w:t>d Rounds.</w:t>
      </w:r>
    </w:p>
    <w:p w14:paraId="2183B216" w14:textId="77777777" w:rsidR="00DC0503" w:rsidRPr="006543B7" w:rsidRDefault="00A8099B" w:rsidP="00A8099B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="00DC0503" w:rsidRPr="006543B7">
        <w:rPr>
          <w:rFonts w:asciiTheme="minorHAnsi" w:hAnsiTheme="minorHAnsi" w:cstheme="minorHAnsi"/>
          <w:sz w:val="22"/>
          <w:szCs w:val="22"/>
        </w:rPr>
        <w:t>Ethical Issues at Borde</w:t>
      </w:r>
      <w:r w:rsidR="003E38CB" w:rsidRPr="006543B7">
        <w:rPr>
          <w:rFonts w:asciiTheme="minorHAnsi" w:hAnsiTheme="minorHAnsi" w:cstheme="minorHAnsi"/>
          <w:sz w:val="22"/>
          <w:szCs w:val="22"/>
        </w:rPr>
        <w:t xml:space="preserve">rline </w:t>
      </w:r>
      <w:r w:rsidR="00DC0503" w:rsidRPr="006543B7">
        <w:rPr>
          <w:rFonts w:asciiTheme="minorHAnsi" w:hAnsiTheme="minorHAnsi" w:cstheme="minorHAnsi"/>
          <w:sz w:val="22"/>
          <w:szCs w:val="22"/>
        </w:rPr>
        <w:t>Viability”</w:t>
      </w:r>
    </w:p>
    <w:p w14:paraId="5453B8AD" w14:textId="77777777" w:rsidR="007D4023" w:rsidRPr="006543B7" w:rsidRDefault="007D4023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AE0B804" w14:textId="77777777" w:rsidR="007D4023" w:rsidRPr="006543B7" w:rsidRDefault="007D4023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11/16/2012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Vanderbilt University School of Medicine</w:t>
      </w:r>
    </w:p>
    <w:p w14:paraId="0A002BE7" w14:textId="77777777" w:rsidR="007D4023" w:rsidRPr="006543B7" w:rsidRDefault="007D4023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32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Neonatology Conference, Nashville, TN</w:t>
      </w:r>
    </w:p>
    <w:p w14:paraId="43A0E41B" w14:textId="77777777" w:rsidR="007D4023" w:rsidRPr="006543B7" w:rsidRDefault="007D4023" w:rsidP="007D402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“Feeling Forced to Do the Wrong Thing: Moral Distress Among NICU Staff”</w:t>
      </w:r>
    </w:p>
    <w:p w14:paraId="0E5BB993" w14:textId="77777777" w:rsidR="007D4023" w:rsidRPr="006543B7" w:rsidRDefault="007D4023" w:rsidP="007D4023">
      <w:pPr>
        <w:rPr>
          <w:rFonts w:asciiTheme="minorHAnsi" w:hAnsiTheme="minorHAnsi" w:cstheme="minorHAnsi"/>
          <w:sz w:val="22"/>
          <w:szCs w:val="22"/>
        </w:rPr>
      </w:pPr>
    </w:p>
    <w:p w14:paraId="6FEB071A" w14:textId="77777777" w:rsidR="007D4023" w:rsidRPr="006543B7" w:rsidRDefault="007D4023" w:rsidP="007D402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11/15/2012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Vanderbilt University School of Medicine</w:t>
      </w:r>
    </w:p>
    <w:p w14:paraId="267C7452" w14:textId="77777777" w:rsidR="007D4023" w:rsidRPr="006543B7" w:rsidRDefault="007D4023" w:rsidP="007D402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32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Neonatology Conference, Nashville, TN</w:t>
      </w:r>
    </w:p>
    <w:p w14:paraId="0F873BA5" w14:textId="77777777" w:rsidR="007D4023" w:rsidRPr="006543B7" w:rsidRDefault="00DC0503" w:rsidP="007D402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="007D4023" w:rsidRPr="006543B7">
        <w:rPr>
          <w:rFonts w:asciiTheme="minorHAnsi" w:hAnsiTheme="minorHAnsi" w:cstheme="minorHAnsi"/>
          <w:sz w:val="22"/>
          <w:szCs w:val="22"/>
        </w:rPr>
        <w:t>Early Adolescent Mothers of Critically Ill Newborns: A Potential Conflict of Rights</w:t>
      </w:r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5207D1DA" w14:textId="77777777" w:rsidR="009621A2" w:rsidRPr="006543B7" w:rsidRDefault="009621A2" w:rsidP="001706D2">
      <w:pPr>
        <w:rPr>
          <w:rFonts w:asciiTheme="minorHAnsi" w:hAnsiTheme="minorHAnsi" w:cstheme="minorHAnsi"/>
          <w:sz w:val="22"/>
          <w:szCs w:val="22"/>
        </w:rPr>
      </w:pPr>
    </w:p>
    <w:p w14:paraId="110A78C8" w14:textId="77777777" w:rsidR="009621A2" w:rsidRPr="006543B7" w:rsidRDefault="009621A2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11/2/2012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Meriter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Hospital, Madison, WI</w:t>
      </w:r>
    </w:p>
    <w:p w14:paraId="59C8494D" w14:textId="77777777" w:rsidR="009621A2" w:rsidRPr="006543B7" w:rsidRDefault="009621A2" w:rsidP="009621A2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23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Fall Ethics Conference</w:t>
      </w:r>
    </w:p>
    <w:p w14:paraId="73B0F519" w14:textId="77777777" w:rsidR="009621A2" w:rsidRPr="006543B7" w:rsidRDefault="009621A2" w:rsidP="009621A2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“Neonatal Care: Ethical Challenges at the Margins of Viability”</w:t>
      </w:r>
    </w:p>
    <w:p w14:paraId="66B7B006" w14:textId="77777777" w:rsidR="001743F8" w:rsidRPr="006543B7" w:rsidRDefault="001743F8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FE8BE68" w14:textId="77777777" w:rsidR="00725794" w:rsidRPr="006543B7" w:rsidRDefault="00725794" w:rsidP="0072579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10/22/2012</w:t>
      </w:r>
      <w:r w:rsidRPr="006543B7">
        <w:rPr>
          <w:rFonts w:asciiTheme="minorHAnsi" w:hAnsiTheme="minorHAnsi" w:cstheme="minorHAnsi"/>
          <w:sz w:val="22"/>
          <w:szCs w:val="22"/>
        </w:rPr>
        <w:tab/>
        <w:t>Johns Hopkins University Behrman Institute of Bioethics, Baltimore, MD.  Sheila Hutzler Rives Memorial Lecture</w:t>
      </w:r>
    </w:p>
    <w:p w14:paraId="0EDD68A9" w14:textId="77777777" w:rsidR="00725794" w:rsidRPr="006543B7" w:rsidRDefault="00725794" w:rsidP="00725794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“Critical Ethical Decisions in Pediatrics: what should we offer?”</w:t>
      </w:r>
    </w:p>
    <w:p w14:paraId="5F04DCCE" w14:textId="77777777" w:rsidR="00725794" w:rsidRPr="006543B7" w:rsidRDefault="00725794" w:rsidP="00725794">
      <w:pPr>
        <w:rPr>
          <w:rFonts w:asciiTheme="minorHAnsi" w:hAnsiTheme="minorHAnsi" w:cstheme="minorHAnsi"/>
          <w:sz w:val="22"/>
          <w:szCs w:val="22"/>
        </w:rPr>
      </w:pPr>
    </w:p>
    <w:p w14:paraId="5897BAA1" w14:textId="77777777" w:rsidR="00725794" w:rsidRPr="006543B7" w:rsidRDefault="00725794" w:rsidP="0072579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10/18/201</w:t>
      </w:r>
      <w:r w:rsidR="007D4023" w:rsidRPr="006543B7">
        <w:rPr>
          <w:rFonts w:asciiTheme="minorHAnsi" w:hAnsiTheme="minorHAnsi" w:cstheme="minorHAnsi"/>
          <w:sz w:val="22"/>
          <w:szCs w:val="22"/>
        </w:rPr>
        <w:t>2</w:t>
      </w:r>
      <w:r w:rsidR="007D4023" w:rsidRPr="006543B7">
        <w:rPr>
          <w:rFonts w:asciiTheme="minorHAnsi" w:hAnsiTheme="minorHAnsi" w:cstheme="minorHAnsi"/>
          <w:sz w:val="22"/>
          <w:szCs w:val="22"/>
        </w:rPr>
        <w:tab/>
        <w:t xml:space="preserve">American Society of Bioethics </w:t>
      </w:r>
      <w:r w:rsidRPr="006543B7">
        <w:rPr>
          <w:rFonts w:asciiTheme="minorHAnsi" w:hAnsiTheme="minorHAnsi" w:cstheme="minorHAnsi"/>
          <w:sz w:val="22"/>
          <w:szCs w:val="22"/>
        </w:rPr>
        <w:t>and the Humanities Annual Meeting, Washington, DC</w:t>
      </w:r>
    </w:p>
    <w:p w14:paraId="4FDF8CA0" w14:textId="099449C5" w:rsidR="00725794" w:rsidRPr="006543B7" w:rsidRDefault="00725794" w:rsidP="0072579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“Neonatal and Family Issues” </w:t>
      </w:r>
      <w:r w:rsidR="00257A4A" w:rsidRPr="006543B7">
        <w:rPr>
          <w:rFonts w:asciiTheme="minorHAnsi" w:hAnsiTheme="minorHAnsi" w:cstheme="minorHAnsi"/>
          <w:sz w:val="22"/>
          <w:szCs w:val="22"/>
        </w:rPr>
        <w:t xml:space="preserve">Session </w:t>
      </w:r>
      <w:r w:rsidR="001C5537" w:rsidRPr="006543B7">
        <w:rPr>
          <w:rFonts w:asciiTheme="minorHAnsi" w:hAnsiTheme="minorHAnsi" w:cstheme="minorHAnsi"/>
          <w:sz w:val="22"/>
          <w:szCs w:val="22"/>
        </w:rPr>
        <w:t>m</w:t>
      </w:r>
      <w:r w:rsidRPr="006543B7">
        <w:rPr>
          <w:rFonts w:asciiTheme="minorHAnsi" w:hAnsiTheme="minorHAnsi" w:cstheme="minorHAnsi"/>
          <w:sz w:val="22"/>
          <w:szCs w:val="22"/>
        </w:rPr>
        <w:t>oderator</w:t>
      </w:r>
    </w:p>
    <w:p w14:paraId="18DED0ED" w14:textId="3701DD14" w:rsidR="00E33951" w:rsidRPr="006543B7" w:rsidRDefault="00E33951" w:rsidP="0072579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D2F7CEA" w14:textId="77777777" w:rsidR="00E33951" w:rsidRPr="006543B7" w:rsidRDefault="00E33951" w:rsidP="00E33951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6/17/2012-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</w:t>
      </w:r>
    </w:p>
    <w:p w14:paraId="5D8B1EF5" w14:textId="3245D59D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6/28/2012</w:t>
      </w:r>
      <w:r w:rsidRPr="006543B7">
        <w:rPr>
          <w:rFonts w:asciiTheme="minorHAnsi" w:hAnsiTheme="minorHAnsi" w:cstheme="minorHAnsi"/>
          <w:sz w:val="22"/>
          <w:szCs w:val="22"/>
        </w:rPr>
        <w:tab/>
        <w:t>(FASPE) Medical Faculty. New York, NY, Berlin, Germany, Oswiecim (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Auchwitz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), Poland, and Krakow, Poland. </w:t>
      </w:r>
    </w:p>
    <w:p w14:paraId="4E22C3AB" w14:textId="77777777" w:rsidR="00B34A1D" w:rsidRPr="006543B7" w:rsidRDefault="00B34A1D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6B96664" w14:textId="77777777" w:rsidR="00B34A1D" w:rsidRPr="006543B7" w:rsidRDefault="00B34A1D" w:rsidP="00880D9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5/29/2012</w:t>
      </w:r>
      <w:r w:rsidRPr="006543B7">
        <w:rPr>
          <w:rFonts w:asciiTheme="minorHAnsi" w:hAnsiTheme="minorHAnsi" w:cstheme="minorHAnsi"/>
          <w:sz w:val="22"/>
          <w:szCs w:val="22"/>
        </w:rPr>
        <w:tab/>
        <w:t>The Herman &amp; Walter Samuelson Children’s Hospital at Sinai, Baltimore, MD.  Pediatric Grand Rounds</w:t>
      </w:r>
      <w:r w:rsidR="00880D9B"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sz w:val="22"/>
          <w:szCs w:val="22"/>
        </w:rPr>
        <w:t>“Ethical Issues at Borderline Viability”</w:t>
      </w:r>
    </w:p>
    <w:p w14:paraId="3199DA0E" w14:textId="77777777" w:rsidR="00E10B65" w:rsidRPr="006543B7" w:rsidRDefault="00E10B65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764F08C0" w14:textId="77777777" w:rsidR="00E10B65" w:rsidRPr="006543B7" w:rsidRDefault="00E10B65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4/30/2012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Pediatric Academic Societies Annual Meeting, Boston, MA</w:t>
      </w:r>
    </w:p>
    <w:p w14:paraId="510F9A65" w14:textId="77777777" w:rsidR="00C31928" w:rsidRPr="006543B7" w:rsidRDefault="00E10B65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“Clinical Bioethics.” Session Co-chair.</w:t>
      </w:r>
    </w:p>
    <w:p w14:paraId="5EA2FD37" w14:textId="77777777" w:rsidR="00C31928" w:rsidRPr="006543B7" w:rsidRDefault="00C31928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2DD90FBB" w14:textId="77777777" w:rsidR="00C31928" w:rsidRPr="006543B7" w:rsidRDefault="00C31928" w:rsidP="001706D2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4/5/2012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Pittsburgh Children’s Hospital, Pittsburg, PA</w:t>
      </w:r>
    </w:p>
    <w:p w14:paraId="7B3D5039" w14:textId="77777777" w:rsidR="00C31928" w:rsidRPr="006543B7" w:rsidRDefault="00C31928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15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Donald N. Medearis, Jr., MD Memorial Lecture</w:t>
      </w:r>
    </w:p>
    <w:p w14:paraId="7A3B8BFF" w14:textId="77777777" w:rsidR="00C31928" w:rsidRPr="006543B7" w:rsidRDefault="00C31928" w:rsidP="00C31928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“Ethical Considerations and Decision-Making at Borderline Viability”</w:t>
      </w:r>
    </w:p>
    <w:p w14:paraId="5976A80D" w14:textId="77777777" w:rsidR="00C31928" w:rsidRPr="006543B7" w:rsidRDefault="00C31928" w:rsidP="00C31928">
      <w:pPr>
        <w:rPr>
          <w:rFonts w:asciiTheme="minorHAnsi" w:hAnsiTheme="minorHAnsi" w:cstheme="minorHAnsi"/>
          <w:sz w:val="22"/>
          <w:szCs w:val="22"/>
        </w:rPr>
      </w:pPr>
    </w:p>
    <w:p w14:paraId="3819E2A6" w14:textId="77777777" w:rsidR="006424F9" w:rsidRPr="006543B7" w:rsidRDefault="00C31928" w:rsidP="00C31928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4/5/2012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University of Pittsburgh Center for Bioethics and Health Law, Pittsburgh, PA.  “Feeling Forced to Do the </w:t>
      </w:r>
      <w:r w:rsidR="00B43F54" w:rsidRPr="006543B7">
        <w:rPr>
          <w:rFonts w:asciiTheme="minorHAnsi" w:hAnsiTheme="minorHAnsi" w:cstheme="minorHAnsi"/>
          <w:sz w:val="22"/>
          <w:szCs w:val="22"/>
        </w:rPr>
        <w:t>W</w:t>
      </w:r>
      <w:r w:rsidRPr="006543B7">
        <w:rPr>
          <w:rFonts w:asciiTheme="minorHAnsi" w:hAnsiTheme="minorHAnsi" w:cstheme="minorHAnsi"/>
          <w:sz w:val="22"/>
          <w:szCs w:val="22"/>
        </w:rPr>
        <w:t xml:space="preserve">rong Thing: </w:t>
      </w:r>
      <w:r w:rsidR="00B43F54" w:rsidRPr="006543B7">
        <w:rPr>
          <w:rFonts w:asciiTheme="minorHAnsi" w:hAnsiTheme="minorHAnsi" w:cstheme="minorHAnsi"/>
          <w:sz w:val="22"/>
          <w:szCs w:val="22"/>
        </w:rPr>
        <w:t>m</w:t>
      </w:r>
      <w:r w:rsidRPr="006543B7">
        <w:rPr>
          <w:rFonts w:asciiTheme="minorHAnsi" w:hAnsiTheme="minorHAnsi" w:cstheme="minorHAnsi"/>
          <w:sz w:val="22"/>
          <w:szCs w:val="22"/>
        </w:rPr>
        <w:t xml:space="preserve">oral </w:t>
      </w:r>
      <w:r w:rsidR="00B43F54" w:rsidRPr="006543B7">
        <w:rPr>
          <w:rFonts w:asciiTheme="minorHAnsi" w:hAnsiTheme="minorHAnsi" w:cstheme="minorHAnsi"/>
          <w:sz w:val="22"/>
          <w:szCs w:val="22"/>
        </w:rPr>
        <w:t>d</w:t>
      </w:r>
      <w:r w:rsidRPr="006543B7">
        <w:rPr>
          <w:rFonts w:asciiTheme="minorHAnsi" w:hAnsiTheme="minorHAnsi" w:cstheme="minorHAnsi"/>
          <w:sz w:val="22"/>
          <w:szCs w:val="22"/>
        </w:rPr>
        <w:t xml:space="preserve">istress and </w:t>
      </w:r>
      <w:r w:rsidR="00B43F54" w:rsidRPr="006543B7">
        <w:rPr>
          <w:rFonts w:asciiTheme="minorHAnsi" w:hAnsiTheme="minorHAnsi" w:cstheme="minorHAnsi"/>
          <w:sz w:val="22"/>
          <w:szCs w:val="22"/>
        </w:rPr>
        <w:t>p</w:t>
      </w:r>
      <w:r w:rsidRPr="006543B7">
        <w:rPr>
          <w:rFonts w:asciiTheme="minorHAnsi" w:hAnsiTheme="minorHAnsi" w:cstheme="minorHAnsi"/>
          <w:sz w:val="22"/>
          <w:szCs w:val="22"/>
        </w:rPr>
        <w:t xml:space="preserve">ediatric </w:t>
      </w:r>
      <w:proofErr w:type="gramStart"/>
      <w:r w:rsidR="00B43F54" w:rsidRPr="006543B7">
        <w:rPr>
          <w:rFonts w:asciiTheme="minorHAnsi" w:hAnsiTheme="minorHAnsi" w:cstheme="minorHAnsi"/>
          <w:sz w:val="22"/>
          <w:szCs w:val="22"/>
        </w:rPr>
        <w:t>c</w:t>
      </w:r>
      <w:r w:rsidRPr="006543B7">
        <w:rPr>
          <w:rFonts w:asciiTheme="minorHAnsi" w:hAnsiTheme="minorHAnsi" w:cstheme="minorHAnsi"/>
          <w:sz w:val="22"/>
          <w:szCs w:val="22"/>
        </w:rPr>
        <w:t>linicians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5418D1AC" w14:textId="77777777" w:rsidR="00C31928" w:rsidRPr="006543B7" w:rsidRDefault="00C31928" w:rsidP="00C31928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57308561" w14:textId="77777777" w:rsidR="006424F9" w:rsidRPr="006543B7" w:rsidRDefault="00C31928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</w:t>
      </w:r>
      <w:r w:rsidR="006424F9" w:rsidRPr="006543B7">
        <w:rPr>
          <w:rFonts w:asciiTheme="minorHAnsi" w:hAnsiTheme="minorHAnsi" w:cstheme="minorHAnsi"/>
          <w:sz w:val="22"/>
          <w:szCs w:val="22"/>
        </w:rPr>
        <w:t>/17/2012</w:t>
      </w:r>
      <w:r w:rsidR="006424F9" w:rsidRPr="006543B7">
        <w:rPr>
          <w:rFonts w:asciiTheme="minorHAnsi" w:hAnsiTheme="minorHAnsi" w:cstheme="minorHAnsi"/>
          <w:sz w:val="22"/>
          <w:szCs w:val="22"/>
        </w:rPr>
        <w:tab/>
      </w:r>
      <w:r w:rsidR="006424F9" w:rsidRPr="006543B7">
        <w:rPr>
          <w:rFonts w:asciiTheme="minorHAnsi" w:hAnsiTheme="minorHAnsi" w:cstheme="minorHAnsi"/>
          <w:sz w:val="22"/>
          <w:szCs w:val="22"/>
        </w:rPr>
        <w:tab/>
        <w:t>Cleveland Clinic. Cleveland, Ohio</w:t>
      </w:r>
    </w:p>
    <w:p w14:paraId="7B79C888" w14:textId="77777777" w:rsidR="006424F9" w:rsidRPr="006543B7" w:rsidRDefault="006424F9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“Pediatric Ethics and Pediatric Ethics Committees”</w:t>
      </w:r>
    </w:p>
    <w:p w14:paraId="351DC738" w14:textId="77777777" w:rsidR="00316303" w:rsidRPr="006543B7" w:rsidRDefault="00316303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527074CD" w14:textId="77777777" w:rsidR="00316303" w:rsidRPr="006543B7" w:rsidRDefault="00316303" w:rsidP="0031630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1/12/2012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Children’s Medical Center. Dallas, TX.  </w:t>
      </w:r>
    </w:p>
    <w:p w14:paraId="3F3DC4EC" w14:textId="4CC961EE" w:rsidR="00625DBE" w:rsidRPr="006543B7" w:rsidRDefault="00316303" w:rsidP="0031630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“Moral Distress and Pediatric Clinicians”</w:t>
      </w:r>
    </w:p>
    <w:p w14:paraId="64BEC665" w14:textId="05CDEFDB" w:rsidR="00E33951" w:rsidRPr="006543B7" w:rsidRDefault="00E33951" w:rsidP="00316303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3A777E5" w14:textId="2F94731D" w:rsidR="00E33951" w:rsidRPr="006543B7" w:rsidRDefault="00E33951" w:rsidP="0083521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6/26/2011-</w:t>
      </w:r>
      <w:r w:rsidR="00023D1F" w:rsidRPr="006543B7">
        <w:rPr>
          <w:rFonts w:asciiTheme="minorHAnsi" w:hAnsiTheme="minorHAnsi" w:cstheme="minorHAnsi"/>
          <w:sz w:val="22"/>
          <w:szCs w:val="22"/>
        </w:rPr>
        <w:t>7/7/20</w:t>
      </w:r>
      <w:r w:rsidR="00565E91" w:rsidRPr="006543B7">
        <w:rPr>
          <w:rFonts w:asciiTheme="minorHAnsi" w:hAnsiTheme="minorHAnsi" w:cstheme="minorHAnsi"/>
          <w:sz w:val="22"/>
          <w:szCs w:val="22"/>
        </w:rPr>
        <w:t>1</w:t>
      </w:r>
      <w:r w:rsidR="00023D1F" w:rsidRPr="006543B7">
        <w:rPr>
          <w:rFonts w:asciiTheme="minorHAnsi" w:hAnsiTheme="minorHAnsi" w:cstheme="minorHAnsi"/>
          <w:sz w:val="22"/>
          <w:szCs w:val="22"/>
        </w:rPr>
        <w:t>1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Fellowships at Auschwitz for the Study of Professional Ethics (FASPE) Medical Faculty. Berlin, Germany, Oswiecim (Auschwitz), Poland, and Krakow, Poland. </w:t>
      </w:r>
    </w:p>
    <w:p w14:paraId="48774BE5" w14:textId="7A068344" w:rsidR="00E33951" w:rsidRPr="006543B7" w:rsidRDefault="00E33951" w:rsidP="00316303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C8D581A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6/1/2011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McGill University School of Medicine/ Montreal Children’s Hospital. Montreal, Canada. Pediatric Grand Rounds. </w:t>
      </w:r>
    </w:p>
    <w:p w14:paraId="66E6BA7E" w14:textId="0159D1AA" w:rsidR="00E33951" w:rsidRPr="006543B7" w:rsidRDefault="00E33951" w:rsidP="00E33951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“Conflict in Intensive Care Decisions in Pediatrics”</w:t>
      </w:r>
    </w:p>
    <w:p w14:paraId="149462F8" w14:textId="77777777" w:rsidR="004F59AE" w:rsidRPr="006543B7" w:rsidRDefault="004F59AE" w:rsidP="00E045AF">
      <w:pPr>
        <w:rPr>
          <w:rFonts w:asciiTheme="minorHAnsi" w:hAnsiTheme="minorHAnsi" w:cstheme="minorHAnsi"/>
          <w:sz w:val="22"/>
          <w:szCs w:val="22"/>
        </w:rPr>
      </w:pPr>
    </w:p>
    <w:p w14:paraId="1BA573D3" w14:textId="77777777" w:rsidR="007142C7" w:rsidRPr="006543B7" w:rsidRDefault="007142C7" w:rsidP="004F59A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5/3/2011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Pediatric Academic Societies Annual Meeting.  Denver, CO. </w:t>
      </w:r>
    </w:p>
    <w:p w14:paraId="3559342E" w14:textId="77777777" w:rsidR="007142C7" w:rsidRPr="006543B7" w:rsidRDefault="007142C7" w:rsidP="007142C7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“Ethical considerations related to biomarker predictors of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outcome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3A3389F9" w14:textId="77777777" w:rsidR="004F59AE" w:rsidRPr="006543B7" w:rsidRDefault="004F59AE" w:rsidP="007142C7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6640F750" w14:textId="77777777" w:rsidR="00C32896" w:rsidRPr="006543B7" w:rsidRDefault="00C32896" w:rsidP="00C3289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4/13/2011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Children’s National Medical Center, Washington, D.C.</w:t>
      </w:r>
    </w:p>
    <w:p w14:paraId="655C9A71" w14:textId="77777777" w:rsidR="00C32896" w:rsidRPr="006543B7" w:rsidRDefault="00C32896" w:rsidP="00E2391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17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2412FD" w:rsidRPr="006543B7">
        <w:rPr>
          <w:rFonts w:asciiTheme="minorHAnsi" w:hAnsiTheme="minorHAnsi" w:cstheme="minorHAnsi"/>
          <w:sz w:val="22"/>
          <w:szCs w:val="22"/>
        </w:rPr>
        <w:t>A</w:t>
      </w:r>
      <w:r w:rsidRPr="006543B7">
        <w:rPr>
          <w:rFonts w:asciiTheme="minorHAnsi" w:hAnsiTheme="minorHAnsi" w:cstheme="minorHAnsi"/>
          <w:sz w:val="22"/>
          <w:szCs w:val="22"/>
        </w:rPr>
        <w:t>nnual Leiken lecture</w:t>
      </w:r>
      <w:r w:rsidR="00E23916" w:rsidRPr="006543B7">
        <w:rPr>
          <w:rFonts w:asciiTheme="minorHAnsi" w:hAnsiTheme="minorHAnsi" w:cstheme="minorHAnsi"/>
          <w:sz w:val="22"/>
          <w:szCs w:val="22"/>
        </w:rPr>
        <w:t xml:space="preserve">.  </w:t>
      </w:r>
      <w:r w:rsidRPr="006543B7">
        <w:rPr>
          <w:rFonts w:asciiTheme="minorHAnsi" w:hAnsiTheme="minorHAnsi" w:cstheme="minorHAnsi"/>
          <w:sz w:val="22"/>
          <w:szCs w:val="22"/>
        </w:rPr>
        <w:t>“Adolescent mothers of NICU patients: a potential conflict of rights”</w:t>
      </w:r>
    </w:p>
    <w:p w14:paraId="2C9DCDD9" w14:textId="77777777" w:rsidR="004F59AE" w:rsidRPr="006543B7" w:rsidRDefault="004F59AE" w:rsidP="00E2391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CEECDC8" w14:textId="77777777" w:rsidR="00BC3070" w:rsidRPr="006543B7" w:rsidRDefault="00BC3070" w:rsidP="00BC3070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4/7/2011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Montefiore Medical Center/ Albert Einstein College of Medicine,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Bronx, NY “Ethical Considerations and Decision-making at </w:t>
      </w:r>
      <w:r w:rsidR="00366093" w:rsidRPr="006543B7">
        <w:rPr>
          <w:rFonts w:asciiTheme="minorHAnsi" w:hAnsiTheme="minorHAnsi" w:cstheme="minorHAnsi"/>
          <w:sz w:val="22"/>
          <w:szCs w:val="22"/>
        </w:rPr>
        <w:tab/>
      </w:r>
      <w:r w:rsidR="00366093" w:rsidRPr="006543B7">
        <w:rPr>
          <w:rFonts w:asciiTheme="minorHAnsi" w:hAnsiTheme="minorHAnsi" w:cstheme="minorHAnsi"/>
          <w:sz w:val="22"/>
          <w:szCs w:val="22"/>
        </w:rPr>
        <w:tab/>
      </w:r>
      <w:r w:rsidR="00366093" w:rsidRPr="006543B7">
        <w:rPr>
          <w:rFonts w:asciiTheme="minorHAnsi" w:hAnsiTheme="minorHAnsi" w:cstheme="minorHAnsi"/>
          <w:sz w:val="22"/>
          <w:szCs w:val="22"/>
        </w:rPr>
        <w:tab/>
      </w:r>
      <w:r w:rsidR="00366093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Borderline Gestational Age”</w:t>
      </w:r>
    </w:p>
    <w:p w14:paraId="3059443A" w14:textId="77777777" w:rsidR="004F59AE" w:rsidRPr="006543B7" w:rsidRDefault="004F59AE" w:rsidP="00BC3070">
      <w:pPr>
        <w:rPr>
          <w:rFonts w:asciiTheme="minorHAnsi" w:hAnsiTheme="minorHAnsi" w:cstheme="minorHAnsi"/>
          <w:sz w:val="22"/>
          <w:szCs w:val="22"/>
        </w:rPr>
      </w:pPr>
    </w:p>
    <w:p w14:paraId="6B9B455A" w14:textId="77777777" w:rsidR="00033ABE" w:rsidRPr="006543B7" w:rsidRDefault="00033ABE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3/1/2011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Ba</w:t>
      </w:r>
      <w:r w:rsidR="002845E3" w:rsidRPr="006543B7">
        <w:rPr>
          <w:rFonts w:asciiTheme="minorHAnsi" w:hAnsiTheme="minorHAnsi" w:cstheme="minorHAnsi"/>
          <w:sz w:val="22"/>
          <w:szCs w:val="22"/>
        </w:rPr>
        <w:t>y</w:t>
      </w:r>
      <w:r w:rsidRPr="006543B7">
        <w:rPr>
          <w:rFonts w:asciiTheme="minorHAnsi" w:hAnsiTheme="minorHAnsi" w:cstheme="minorHAnsi"/>
          <w:sz w:val="22"/>
          <w:szCs w:val="22"/>
        </w:rPr>
        <w:t>state Medical Center, Springfield, MA</w:t>
      </w:r>
    </w:p>
    <w:p w14:paraId="3EC07732" w14:textId="77777777" w:rsidR="00033ABE" w:rsidRPr="006543B7" w:rsidRDefault="00033ABE" w:rsidP="00E2391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Pediatric Grand Rounds</w:t>
      </w:r>
      <w:r w:rsidR="00E2391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“Ethical Considerations and Decision-making at Borderline Gestational Age”</w:t>
      </w:r>
    </w:p>
    <w:p w14:paraId="78A98969" w14:textId="77777777" w:rsidR="004F59AE" w:rsidRPr="006543B7" w:rsidRDefault="004F59AE" w:rsidP="00E2391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1B096F97" w14:textId="77777777" w:rsidR="00925CAF" w:rsidRPr="006543B7" w:rsidRDefault="00925CAF" w:rsidP="00925CA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11/13/2010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The McClean Center for Clinical Medical Ethics</w:t>
      </w:r>
    </w:p>
    <w:p w14:paraId="540AC3CE" w14:textId="77777777" w:rsidR="00925CAF" w:rsidRPr="006543B7" w:rsidRDefault="00925CAF" w:rsidP="00925CA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Chicago, Chicago, IL</w:t>
      </w:r>
    </w:p>
    <w:p w14:paraId="3C068868" w14:textId="77777777" w:rsidR="00925CAF" w:rsidRPr="006543B7" w:rsidRDefault="00925CAF" w:rsidP="00925CA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22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Dorothy J. McClean Fellows Conference</w:t>
      </w:r>
    </w:p>
    <w:p w14:paraId="61ABDE10" w14:textId="77777777" w:rsidR="00925CAF" w:rsidRPr="006543B7" w:rsidRDefault="00925CAF" w:rsidP="00925CA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“The Future of Ethics in Neonatology”</w:t>
      </w:r>
    </w:p>
    <w:p w14:paraId="1972F550" w14:textId="77777777" w:rsidR="004F59AE" w:rsidRPr="006543B7" w:rsidRDefault="004F59AE" w:rsidP="00925CAF">
      <w:pPr>
        <w:rPr>
          <w:rFonts w:asciiTheme="minorHAnsi" w:hAnsiTheme="minorHAnsi" w:cstheme="minorHAnsi"/>
          <w:sz w:val="22"/>
          <w:szCs w:val="22"/>
        </w:rPr>
      </w:pPr>
    </w:p>
    <w:p w14:paraId="6A39CE4F" w14:textId="77777777" w:rsidR="009A18DC" w:rsidRPr="006543B7" w:rsidRDefault="003E7CAD" w:rsidP="009A18D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10/23/</w:t>
      </w:r>
      <w:r w:rsidR="00925CAF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10</w:t>
      </w:r>
      <w:r w:rsidR="009A18DC" w:rsidRPr="006543B7">
        <w:rPr>
          <w:rFonts w:asciiTheme="minorHAnsi" w:hAnsiTheme="minorHAnsi" w:cstheme="minorHAnsi"/>
          <w:sz w:val="22"/>
          <w:szCs w:val="22"/>
        </w:rPr>
        <w:tab/>
      </w:r>
      <w:r w:rsidR="009A18DC" w:rsidRPr="006543B7">
        <w:rPr>
          <w:rFonts w:asciiTheme="minorHAnsi" w:hAnsiTheme="minorHAnsi" w:cstheme="minorHAnsi"/>
          <w:sz w:val="22"/>
          <w:szCs w:val="22"/>
        </w:rPr>
        <w:tab/>
        <w:t xml:space="preserve">American Society for Bioethics and Humanities </w:t>
      </w:r>
    </w:p>
    <w:p w14:paraId="46AC9B25" w14:textId="77777777" w:rsidR="009A18DC" w:rsidRPr="006543B7" w:rsidRDefault="009A18DC" w:rsidP="009A18D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12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Meeting, San Diego, CA</w:t>
      </w:r>
    </w:p>
    <w:p w14:paraId="66C8AA3D" w14:textId="77777777" w:rsidR="009A18DC" w:rsidRPr="006543B7" w:rsidRDefault="009A18DC" w:rsidP="001706D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Groningen Protocol: </w:t>
      </w:r>
      <w:r w:rsidR="00974285" w:rsidRPr="006543B7">
        <w:rPr>
          <w:rFonts w:asciiTheme="minorHAnsi" w:hAnsiTheme="minorHAnsi" w:cstheme="minorHAnsi"/>
          <w:bCs/>
          <w:color w:val="000000"/>
          <w:sz w:val="22"/>
          <w:szCs w:val="22"/>
        </w:rPr>
        <w:t>A step too far?”</w:t>
      </w:r>
    </w:p>
    <w:p w14:paraId="3B37D129" w14:textId="77777777" w:rsidR="004F59AE" w:rsidRPr="006543B7" w:rsidRDefault="004F59AE" w:rsidP="001706D2">
      <w:pPr>
        <w:rPr>
          <w:rFonts w:asciiTheme="minorHAnsi" w:hAnsiTheme="minorHAnsi" w:cstheme="minorHAnsi"/>
          <w:sz w:val="22"/>
          <w:szCs w:val="22"/>
        </w:rPr>
      </w:pPr>
    </w:p>
    <w:p w14:paraId="675FD40E" w14:textId="77777777" w:rsidR="0091253D" w:rsidRPr="006543B7" w:rsidRDefault="00197F14" w:rsidP="0091253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10/13/</w:t>
      </w:r>
      <w:r w:rsidR="00925CAF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10</w:t>
      </w:r>
      <w:r w:rsidR="0091253D" w:rsidRPr="006543B7">
        <w:rPr>
          <w:rFonts w:asciiTheme="minorHAnsi" w:hAnsiTheme="minorHAnsi" w:cstheme="minorHAnsi"/>
          <w:b/>
          <w:sz w:val="22"/>
          <w:szCs w:val="22"/>
        </w:rPr>
        <w:tab/>
      </w:r>
      <w:r w:rsidR="0091253D" w:rsidRPr="006543B7">
        <w:rPr>
          <w:rFonts w:asciiTheme="minorHAnsi" w:hAnsiTheme="minorHAnsi" w:cstheme="minorHAnsi"/>
          <w:b/>
          <w:sz w:val="22"/>
          <w:szCs w:val="22"/>
        </w:rPr>
        <w:tab/>
      </w:r>
      <w:r w:rsidR="0091253D" w:rsidRPr="006543B7">
        <w:rPr>
          <w:rFonts w:asciiTheme="minorHAnsi" w:hAnsiTheme="minorHAnsi" w:cstheme="minorHAnsi"/>
          <w:sz w:val="22"/>
          <w:szCs w:val="22"/>
        </w:rPr>
        <w:t xml:space="preserve">Alden March Bioethics Institute, Albany, NY, </w:t>
      </w:r>
    </w:p>
    <w:p w14:paraId="625705D5" w14:textId="77777777" w:rsidR="0091253D" w:rsidRPr="006543B7" w:rsidRDefault="0091253D" w:rsidP="0091253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“Parental Authority and Decision-making in the NICU”</w:t>
      </w:r>
    </w:p>
    <w:p w14:paraId="3F87BA09" w14:textId="77777777" w:rsidR="004F59AE" w:rsidRPr="006543B7" w:rsidRDefault="004F59AE" w:rsidP="0091253D">
      <w:pPr>
        <w:rPr>
          <w:rFonts w:asciiTheme="minorHAnsi" w:hAnsiTheme="minorHAnsi" w:cstheme="minorHAnsi"/>
          <w:sz w:val="22"/>
          <w:szCs w:val="22"/>
        </w:rPr>
      </w:pPr>
    </w:p>
    <w:p w14:paraId="54F8B632" w14:textId="77777777" w:rsidR="0091253D" w:rsidRPr="006543B7" w:rsidRDefault="00197F14" w:rsidP="0091253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10/13/</w:t>
      </w:r>
      <w:r w:rsidR="00925CAF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10</w:t>
      </w:r>
      <w:r w:rsidR="0091253D" w:rsidRPr="006543B7">
        <w:rPr>
          <w:rFonts w:asciiTheme="minorHAnsi" w:hAnsiTheme="minorHAnsi" w:cstheme="minorHAnsi"/>
          <w:sz w:val="22"/>
          <w:szCs w:val="22"/>
        </w:rPr>
        <w:tab/>
      </w:r>
      <w:r w:rsidR="0091253D" w:rsidRPr="006543B7">
        <w:rPr>
          <w:rFonts w:asciiTheme="minorHAnsi" w:hAnsiTheme="minorHAnsi" w:cstheme="minorHAnsi"/>
          <w:sz w:val="22"/>
          <w:szCs w:val="22"/>
        </w:rPr>
        <w:tab/>
        <w:t>Children’s Hospital at Albany Medical Center, Albany, NY</w:t>
      </w:r>
    </w:p>
    <w:p w14:paraId="64728E94" w14:textId="77777777" w:rsidR="0091253D" w:rsidRPr="006543B7" w:rsidRDefault="0091253D" w:rsidP="0091253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“Parental Authority and Decision-making in the NICU”</w:t>
      </w:r>
    </w:p>
    <w:p w14:paraId="19D4AB9E" w14:textId="77777777" w:rsidR="004F59AE" w:rsidRPr="006543B7" w:rsidRDefault="004F59AE" w:rsidP="0091253D">
      <w:pPr>
        <w:rPr>
          <w:rFonts w:asciiTheme="minorHAnsi" w:hAnsiTheme="minorHAnsi" w:cstheme="minorHAnsi"/>
          <w:sz w:val="22"/>
          <w:szCs w:val="22"/>
        </w:rPr>
      </w:pPr>
    </w:p>
    <w:p w14:paraId="0EC89CCD" w14:textId="77777777" w:rsidR="004F59AE" w:rsidRPr="006543B7" w:rsidRDefault="009E476D" w:rsidP="00DB7AF0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10/3/</w:t>
      </w:r>
      <w:r w:rsidR="00197F14" w:rsidRPr="006543B7">
        <w:rPr>
          <w:rFonts w:asciiTheme="minorHAnsi" w:hAnsiTheme="minorHAnsi" w:cstheme="minorHAnsi"/>
          <w:sz w:val="22"/>
          <w:szCs w:val="22"/>
        </w:rPr>
        <w:t>2010</w:t>
      </w:r>
      <w:r w:rsidR="00DB7AF0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American Academy of Pediatrics National 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Conference, San Francisco, CA </w:t>
      </w:r>
      <w:r w:rsidRPr="006543B7">
        <w:rPr>
          <w:rFonts w:asciiTheme="minorHAnsi" w:hAnsiTheme="minorHAnsi" w:cstheme="minorHAnsi"/>
          <w:sz w:val="22"/>
          <w:szCs w:val="22"/>
        </w:rPr>
        <w:t xml:space="preserve">(moderator) </w:t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“Short Bowel Syndrome, State of the Art and Ethical Considerations:  Introduction and case presentations” </w:t>
      </w:r>
    </w:p>
    <w:p w14:paraId="41341421" w14:textId="77777777" w:rsidR="009E476D" w:rsidRPr="006543B7" w:rsidRDefault="009E476D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4FD8C" w14:textId="77777777" w:rsidR="0073165C" w:rsidRPr="006543B7" w:rsidRDefault="0073165C" w:rsidP="0073165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9/20/2010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33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6543B7">
        <w:rPr>
          <w:rFonts w:asciiTheme="minorHAnsi" w:hAnsiTheme="minorHAnsi" w:cstheme="minorHAnsi"/>
          <w:sz w:val="22"/>
          <w:szCs w:val="22"/>
        </w:rPr>
        <w:t xml:space="preserve"> Mid-Atlantic Conference on Perinatal Research, Hershey, PA,</w:t>
      </w:r>
      <w:r w:rsidRPr="006543B7">
        <w:rPr>
          <w:rFonts w:asciiTheme="minorHAnsi" w:hAnsiTheme="minorHAnsi" w:cstheme="minorHAnsi"/>
          <w:sz w:val="22"/>
          <w:szCs w:val="22"/>
        </w:rPr>
        <w:tab/>
      </w:r>
    </w:p>
    <w:p w14:paraId="22AFA93F" w14:textId="77777777" w:rsidR="0073165C" w:rsidRPr="006543B7" w:rsidRDefault="006013EF" w:rsidP="0073165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“Maternal-Fetal Conflict: Rights and Obligations”</w:t>
      </w:r>
    </w:p>
    <w:p w14:paraId="47FC9101" w14:textId="77777777" w:rsidR="004F59AE" w:rsidRPr="006543B7" w:rsidRDefault="004F59AE" w:rsidP="0073165C">
      <w:pPr>
        <w:rPr>
          <w:rFonts w:asciiTheme="minorHAnsi" w:hAnsiTheme="minorHAnsi" w:cstheme="minorHAnsi"/>
          <w:sz w:val="22"/>
          <w:szCs w:val="22"/>
        </w:rPr>
      </w:pPr>
    </w:p>
    <w:p w14:paraId="3F53B944" w14:textId="77777777" w:rsidR="004F59AE" w:rsidRPr="006543B7" w:rsidRDefault="0073165C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9/19/2010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>33</w:t>
      </w:r>
      <w:r w:rsidR="006013EF" w:rsidRPr="006543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 Mid-Atlantic Conference on Perinatal Research, Hershey, PA </w:t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“Approaching Interventions in Neonates Likely to Have Profound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Disabilities”</w:t>
      </w:r>
    </w:p>
    <w:p w14:paraId="09F740BF" w14:textId="77777777" w:rsidR="0073165C" w:rsidRPr="006543B7" w:rsidRDefault="0073165C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</w:p>
    <w:p w14:paraId="6D7B8719" w14:textId="77777777" w:rsidR="000270EE" w:rsidRPr="006543B7" w:rsidRDefault="000270EE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9/2/1010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15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Co</w:t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ngress of the International </w:t>
      </w:r>
      <w:r w:rsidRPr="006543B7">
        <w:rPr>
          <w:rFonts w:asciiTheme="minorHAnsi" w:hAnsiTheme="minorHAnsi" w:cstheme="minorHAnsi"/>
          <w:sz w:val="22"/>
          <w:szCs w:val="22"/>
        </w:rPr>
        <w:t xml:space="preserve">Pediatric Nephrology </w:t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Association, New York, NY</w:t>
      </w:r>
    </w:p>
    <w:p w14:paraId="36FAAE43" w14:textId="77777777" w:rsidR="006013EF" w:rsidRPr="006543B7" w:rsidRDefault="006013EF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“Ethics Workshop (panelist)”</w:t>
      </w:r>
    </w:p>
    <w:p w14:paraId="49FC14A2" w14:textId="77777777" w:rsidR="004F59AE" w:rsidRPr="006543B7" w:rsidRDefault="004F59AE" w:rsidP="001706D2">
      <w:pPr>
        <w:rPr>
          <w:rFonts w:asciiTheme="minorHAnsi" w:hAnsiTheme="minorHAnsi" w:cstheme="minorHAnsi"/>
          <w:sz w:val="22"/>
          <w:szCs w:val="22"/>
        </w:rPr>
      </w:pPr>
    </w:p>
    <w:p w14:paraId="66B071F3" w14:textId="77777777" w:rsidR="00354C0C" w:rsidRPr="006543B7" w:rsidRDefault="00354C0C" w:rsidP="00354C0C">
      <w:pPr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7/23/2010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515E8A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Treuman Katz 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Center for Pediatric Bioethics Annual Conference, </w:t>
      </w:r>
      <w:r w:rsidR="006013EF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6013EF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6013EF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6013EF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  <w:t xml:space="preserve">Seattle </w:t>
      </w:r>
      <w:r w:rsidR="006013EF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>Children’s Hospital/University of Washington, Seattle, WA</w:t>
      </w:r>
    </w:p>
    <w:p w14:paraId="1A107516" w14:textId="6C8D8F84" w:rsidR="004F59AE" w:rsidRPr="006543B7" w:rsidRDefault="006013EF" w:rsidP="00354C0C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lastRenderedPageBreak/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Pr="006543B7">
        <w:rPr>
          <w:rFonts w:asciiTheme="minorHAnsi" w:hAnsiTheme="minorHAnsi" w:cstheme="minorHAnsi"/>
          <w:bCs/>
          <w:sz w:val="22"/>
          <w:szCs w:val="22"/>
        </w:rPr>
        <w:t>Autonomy and Responsibility:</w:t>
      </w:r>
      <w:r w:rsidRPr="006543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Possible Conflicts of Rights and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Obligations During Pregnancy” </w:t>
      </w:r>
    </w:p>
    <w:p w14:paraId="0DC7B7DD" w14:textId="41E544F8" w:rsidR="00E33951" w:rsidRPr="006543B7" w:rsidRDefault="00E33951" w:rsidP="00354C0C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46BC45A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6/21/2010-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Fellowships at Auschwitz for the Study of Professional Ethics       7/1/2010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(FASPE) Medical Faculty. Berlin, Germany, Oswiecim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(Auschwitz), Poland, and Krakow, Poland.</w:t>
      </w:r>
    </w:p>
    <w:p w14:paraId="55587E52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EF2F086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5/3/2010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Pediatric Academic Societies Annual Meeting. Vancouver, BC, Canada </w:t>
      </w:r>
    </w:p>
    <w:p w14:paraId="1393B3F7" w14:textId="2E76E73A" w:rsidR="00E33951" w:rsidRPr="006543B7" w:rsidRDefault="00E33951" w:rsidP="00E33951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Approaching Interventions in Neonates Likely to Have Profound Disabilities:  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Trisomies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and Others”</w:t>
      </w:r>
      <w:r w:rsidRPr="006543B7">
        <w:rPr>
          <w:rFonts w:asciiTheme="minorHAnsi" w:hAnsiTheme="minorHAnsi" w:cstheme="minorHAnsi"/>
          <w:sz w:val="22"/>
          <w:szCs w:val="22"/>
        </w:rPr>
        <w:t>.</w:t>
      </w:r>
    </w:p>
    <w:p w14:paraId="04687F7F" w14:textId="77777777" w:rsidR="004F59AE" w:rsidRPr="006543B7" w:rsidRDefault="006013EF" w:rsidP="00BD54C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FEEF3" w14:textId="77777777" w:rsidR="006013EF" w:rsidRPr="006543B7" w:rsidRDefault="009B3B3A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4/22/2010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>Wells Scholar Program</w:t>
      </w:r>
    </w:p>
    <w:p w14:paraId="0AAEA284" w14:textId="77777777" w:rsidR="006013EF" w:rsidRPr="006543B7" w:rsidRDefault="006013EF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Indiana University, Bloomington, IN </w:t>
      </w:r>
    </w:p>
    <w:p w14:paraId="689D6B4E" w14:textId="77777777" w:rsidR="00B62893" w:rsidRPr="006543B7" w:rsidRDefault="006013EF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9B3B3A" w:rsidRPr="006543B7">
        <w:rPr>
          <w:rFonts w:asciiTheme="minorHAnsi" w:hAnsiTheme="minorHAnsi" w:cstheme="minorHAnsi"/>
          <w:sz w:val="22"/>
          <w:szCs w:val="22"/>
        </w:rPr>
        <w:t>“Medical Decision-Making”</w:t>
      </w:r>
    </w:p>
    <w:p w14:paraId="7A2A88DE" w14:textId="77777777" w:rsidR="004F59AE" w:rsidRPr="006543B7" w:rsidRDefault="002D5935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19E50" w14:textId="77777777" w:rsidR="006013EF" w:rsidRPr="006543B7" w:rsidRDefault="00A43A28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4/21/2010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>Matthew Sims Memorial Lecture, Indiana University</w:t>
      </w:r>
    </w:p>
    <w:p w14:paraId="20B35209" w14:textId="77777777" w:rsidR="006013EF" w:rsidRPr="006543B7" w:rsidRDefault="006013EF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Bloomington, IN </w:t>
      </w:r>
    </w:p>
    <w:p w14:paraId="1A5ED71F" w14:textId="77777777" w:rsidR="00A43A28" w:rsidRPr="006543B7" w:rsidRDefault="006013EF" w:rsidP="006013E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A43A28" w:rsidRPr="006543B7">
        <w:rPr>
          <w:rFonts w:asciiTheme="minorHAnsi" w:hAnsiTheme="minorHAnsi" w:cstheme="minorHAnsi"/>
          <w:sz w:val="22"/>
          <w:szCs w:val="22"/>
        </w:rPr>
        <w:t xml:space="preserve">“Decision-Making in the Pediatric Critical Care Setting” </w:t>
      </w:r>
    </w:p>
    <w:p w14:paraId="436F8E69" w14:textId="77777777" w:rsidR="00B62893" w:rsidRPr="006543B7" w:rsidRDefault="00B62893" w:rsidP="006013EF">
      <w:pPr>
        <w:rPr>
          <w:rFonts w:asciiTheme="minorHAnsi" w:hAnsiTheme="minorHAnsi" w:cstheme="minorHAnsi"/>
          <w:sz w:val="22"/>
          <w:szCs w:val="22"/>
        </w:rPr>
      </w:pPr>
    </w:p>
    <w:p w14:paraId="29B73D4B" w14:textId="77777777" w:rsidR="006013EF" w:rsidRPr="006543B7" w:rsidRDefault="00A54814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3/18/2010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>17</w:t>
      </w:r>
      <w:r w:rsidR="006013EF"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 Annual Issues in Neonatology – New York Regional </w:t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Neonatal/Perinatal Symposium, Garden City, New York </w:t>
      </w:r>
    </w:p>
    <w:p w14:paraId="75B73657" w14:textId="77777777" w:rsidR="00B62893" w:rsidRPr="006543B7" w:rsidRDefault="006013EF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A54814" w:rsidRPr="006543B7">
        <w:rPr>
          <w:rFonts w:asciiTheme="minorHAnsi" w:hAnsiTheme="minorHAnsi" w:cstheme="minorHAnsi"/>
          <w:sz w:val="22"/>
          <w:szCs w:val="22"/>
        </w:rPr>
        <w:t>“Parental Authority and Decision-Making in the NICU”</w:t>
      </w:r>
    </w:p>
    <w:p w14:paraId="10ACAE7B" w14:textId="77777777" w:rsidR="00A54814" w:rsidRPr="006543B7" w:rsidRDefault="00A54814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AE565C" w14:textId="77777777" w:rsidR="006013EF" w:rsidRPr="006543B7" w:rsidRDefault="00680939" w:rsidP="00F6045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2/14/2010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="006013EF" w:rsidRPr="006543B7">
        <w:rPr>
          <w:rFonts w:asciiTheme="minorHAnsi" w:hAnsiTheme="minorHAnsi" w:cstheme="minorHAnsi"/>
          <w:sz w:val="22"/>
          <w:szCs w:val="22"/>
        </w:rPr>
        <w:t xml:space="preserve">NEO: The Conference for Neonatology, Orlando, Florida </w:t>
      </w:r>
    </w:p>
    <w:p w14:paraId="7A33F1AB" w14:textId="77777777" w:rsidR="00680939" w:rsidRPr="006543B7" w:rsidRDefault="006013EF" w:rsidP="00F6045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80939" w:rsidRPr="006543B7">
        <w:rPr>
          <w:rFonts w:asciiTheme="minorHAnsi" w:hAnsiTheme="minorHAnsi" w:cstheme="minorHAnsi"/>
          <w:sz w:val="22"/>
          <w:szCs w:val="22"/>
        </w:rPr>
        <w:t xml:space="preserve">“Parental Authority and Decision-Making in the NICU”  </w:t>
      </w:r>
    </w:p>
    <w:p w14:paraId="61B1762F" w14:textId="77777777" w:rsidR="00B62893" w:rsidRPr="006543B7" w:rsidRDefault="00B62893" w:rsidP="001706D2">
      <w:pPr>
        <w:rPr>
          <w:rFonts w:asciiTheme="minorHAnsi" w:hAnsiTheme="minorHAnsi" w:cstheme="minorHAnsi"/>
          <w:sz w:val="22"/>
          <w:szCs w:val="22"/>
        </w:rPr>
      </w:pPr>
    </w:p>
    <w:p w14:paraId="700FD318" w14:textId="77777777" w:rsidR="007F128F" w:rsidRPr="006543B7" w:rsidRDefault="007F128F" w:rsidP="00B43F54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10/28/2</w:t>
      </w:r>
      <w:r w:rsidR="00CA3494" w:rsidRPr="006543B7">
        <w:rPr>
          <w:rFonts w:asciiTheme="minorHAnsi" w:hAnsiTheme="minorHAnsi" w:cstheme="minorHAnsi"/>
          <w:sz w:val="22"/>
          <w:szCs w:val="22"/>
        </w:rPr>
        <w:t>009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CA3494" w:rsidRPr="006543B7">
        <w:rPr>
          <w:rFonts w:asciiTheme="minorHAnsi" w:hAnsiTheme="minorHAnsi" w:cstheme="minorHAnsi"/>
          <w:sz w:val="22"/>
          <w:szCs w:val="22"/>
        </w:rPr>
        <w:tab/>
      </w:r>
      <w:r w:rsidR="00CA3494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A.I. </w:t>
      </w:r>
      <w:proofErr w:type="spellStart"/>
      <w:r w:rsidR="00BC3070" w:rsidRPr="006543B7">
        <w:rPr>
          <w:rFonts w:asciiTheme="minorHAnsi" w:hAnsiTheme="minorHAnsi" w:cstheme="minorHAnsi"/>
          <w:sz w:val="22"/>
          <w:szCs w:val="22"/>
        </w:rPr>
        <w:t>duPont</w:t>
      </w:r>
      <w:proofErr w:type="spellEnd"/>
      <w:r w:rsidR="00BC3070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CA3494" w:rsidRPr="006543B7">
        <w:rPr>
          <w:rFonts w:asciiTheme="minorHAnsi" w:hAnsiTheme="minorHAnsi" w:cstheme="minorHAnsi"/>
          <w:sz w:val="22"/>
          <w:szCs w:val="22"/>
        </w:rPr>
        <w:t xml:space="preserve">Hospital for Children/Thomas Jefferson School of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43F54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Medicine. </w:t>
      </w:r>
      <w:r w:rsidR="00CA3494" w:rsidRPr="006543B7">
        <w:rPr>
          <w:rFonts w:asciiTheme="minorHAnsi" w:hAnsiTheme="minorHAnsi" w:cstheme="minorHAnsi"/>
          <w:sz w:val="22"/>
          <w:szCs w:val="22"/>
        </w:rPr>
        <w:t>Wilmington, DE</w:t>
      </w:r>
      <w:r w:rsidR="00B43F54"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 “Ethical Issues Associated with </w:t>
      </w:r>
      <w:r w:rsidR="00B43F54" w:rsidRPr="006543B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43F54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>Extreme Prematurity”</w:t>
      </w:r>
    </w:p>
    <w:p w14:paraId="2A2240BF" w14:textId="77777777" w:rsidR="00B62893" w:rsidRPr="006543B7" w:rsidRDefault="00B62893" w:rsidP="007F128F">
      <w:pPr>
        <w:rPr>
          <w:rFonts w:asciiTheme="minorHAnsi" w:hAnsiTheme="minorHAnsi" w:cstheme="minorHAnsi"/>
          <w:sz w:val="22"/>
          <w:szCs w:val="22"/>
        </w:rPr>
      </w:pPr>
    </w:p>
    <w:p w14:paraId="7F1AB121" w14:textId="77777777" w:rsidR="007F128F" w:rsidRPr="006543B7" w:rsidRDefault="007F128F" w:rsidP="007F128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10/27/2009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CA3494" w:rsidRPr="006543B7">
        <w:rPr>
          <w:rFonts w:asciiTheme="minorHAnsi" w:hAnsiTheme="minorHAnsi" w:cstheme="minorHAnsi"/>
          <w:sz w:val="22"/>
          <w:szCs w:val="22"/>
        </w:rPr>
        <w:t xml:space="preserve">A.I. </w:t>
      </w:r>
      <w:proofErr w:type="spellStart"/>
      <w:r w:rsidR="00CA3494" w:rsidRPr="006543B7">
        <w:rPr>
          <w:rFonts w:asciiTheme="minorHAnsi" w:hAnsiTheme="minorHAnsi" w:cstheme="minorHAnsi"/>
          <w:sz w:val="22"/>
          <w:szCs w:val="22"/>
        </w:rPr>
        <w:t>d</w:t>
      </w:r>
      <w:r w:rsidRPr="006543B7">
        <w:rPr>
          <w:rFonts w:asciiTheme="minorHAnsi" w:hAnsiTheme="minorHAnsi" w:cstheme="minorHAnsi"/>
          <w:sz w:val="22"/>
          <w:szCs w:val="22"/>
        </w:rPr>
        <w:t>uPont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Hospital</w:t>
      </w:r>
      <w:r w:rsidR="00CA3494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for Children/Thomas Jefferson School of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Medicine, </w:t>
      </w:r>
      <w:r w:rsidR="00CA3494" w:rsidRPr="006543B7">
        <w:rPr>
          <w:rFonts w:asciiTheme="minorHAnsi" w:hAnsiTheme="minorHAnsi" w:cstheme="minorHAnsi"/>
          <w:sz w:val="22"/>
          <w:szCs w:val="22"/>
        </w:rPr>
        <w:t xml:space="preserve">Wilmington, </w:t>
      </w:r>
      <w:r w:rsidRPr="006543B7">
        <w:rPr>
          <w:rFonts w:asciiTheme="minorHAnsi" w:hAnsiTheme="minorHAnsi" w:cstheme="minorHAnsi"/>
          <w:sz w:val="22"/>
          <w:szCs w:val="22"/>
        </w:rPr>
        <w:t xml:space="preserve">DE   </w:t>
      </w:r>
    </w:p>
    <w:p w14:paraId="3E0A45B6" w14:textId="77777777" w:rsidR="007F128F" w:rsidRPr="006543B7" w:rsidRDefault="00BC3070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“Fundamentals of Adult and Pediatric Ethics”   </w:t>
      </w:r>
    </w:p>
    <w:p w14:paraId="2B21215F" w14:textId="77777777" w:rsidR="00581F9D" w:rsidRPr="006543B7" w:rsidRDefault="00581F9D" w:rsidP="001706D2">
      <w:pPr>
        <w:rPr>
          <w:rFonts w:asciiTheme="minorHAnsi" w:hAnsiTheme="minorHAnsi" w:cstheme="minorHAnsi"/>
          <w:sz w:val="22"/>
          <w:szCs w:val="22"/>
        </w:rPr>
      </w:pPr>
    </w:p>
    <w:p w14:paraId="310A1394" w14:textId="77777777" w:rsidR="007F128F" w:rsidRPr="006543B7" w:rsidRDefault="007F128F" w:rsidP="007F128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10/18/2009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American Academy of Pediatrics National Conference.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Washington, D.C. </w:t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 “Ethical Issues in Adolescent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>Medicine” (Session moderator and panel participant).</w:t>
      </w:r>
    </w:p>
    <w:p w14:paraId="6A9DD4FA" w14:textId="77777777" w:rsidR="00B62893" w:rsidRPr="006543B7" w:rsidRDefault="00B62893" w:rsidP="007F128F">
      <w:pPr>
        <w:rPr>
          <w:rFonts w:asciiTheme="minorHAnsi" w:hAnsiTheme="minorHAnsi" w:cstheme="minorHAnsi"/>
          <w:sz w:val="22"/>
          <w:szCs w:val="22"/>
        </w:rPr>
      </w:pPr>
    </w:p>
    <w:p w14:paraId="44006E36" w14:textId="77777777" w:rsidR="00195BFC" w:rsidRPr="006543B7" w:rsidRDefault="00195BFC" w:rsidP="00195BF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9/18/2009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Riley Children’s Hospital/Indiana University School of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Medicine, Indianapolis, Indiana</w:t>
      </w:r>
    </w:p>
    <w:p w14:paraId="5F90DCF7" w14:textId="77777777" w:rsidR="00195BFC" w:rsidRPr="006543B7" w:rsidRDefault="00BC3070" w:rsidP="00195BF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“A Brief History of Ethics in Neonatology”</w:t>
      </w:r>
    </w:p>
    <w:p w14:paraId="5379D748" w14:textId="77777777" w:rsidR="00B62893" w:rsidRPr="006543B7" w:rsidRDefault="00B62893" w:rsidP="00195BFC">
      <w:pPr>
        <w:rPr>
          <w:rFonts w:asciiTheme="minorHAnsi" w:hAnsiTheme="minorHAnsi" w:cstheme="minorHAnsi"/>
          <w:sz w:val="22"/>
          <w:szCs w:val="22"/>
        </w:rPr>
      </w:pPr>
    </w:p>
    <w:p w14:paraId="0444C00C" w14:textId="77777777" w:rsidR="00BC3070" w:rsidRPr="006543B7" w:rsidRDefault="00195BFC" w:rsidP="004F59A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9/17</w:t>
      </w:r>
      <w:r w:rsidR="004F59AE" w:rsidRPr="006543B7">
        <w:rPr>
          <w:rFonts w:asciiTheme="minorHAnsi" w:hAnsiTheme="minorHAnsi" w:cstheme="minorHAnsi"/>
          <w:sz w:val="22"/>
          <w:szCs w:val="22"/>
        </w:rPr>
        <w:t>/2009</w:t>
      </w:r>
      <w:r w:rsidR="004F59A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Riley Children’s Hospita</w:t>
      </w:r>
      <w:r w:rsidR="004F59AE" w:rsidRPr="006543B7">
        <w:rPr>
          <w:rFonts w:asciiTheme="minorHAnsi" w:hAnsiTheme="minorHAnsi" w:cstheme="minorHAnsi"/>
          <w:sz w:val="22"/>
          <w:szCs w:val="22"/>
        </w:rPr>
        <w:t xml:space="preserve">l/Indiana University School of </w:t>
      </w:r>
      <w:r w:rsidRPr="006543B7">
        <w:rPr>
          <w:rFonts w:asciiTheme="minorHAnsi" w:hAnsiTheme="minorHAnsi" w:cstheme="minorHAnsi"/>
          <w:sz w:val="22"/>
          <w:szCs w:val="22"/>
        </w:rPr>
        <w:t>Medicine, Indianapolis, Indiana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BC3070" w:rsidRPr="006543B7">
        <w:rPr>
          <w:rFonts w:asciiTheme="minorHAnsi" w:hAnsiTheme="minorHAnsi" w:cstheme="minorHAnsi"/>
          <w:sz w:val="22"/>
          <w:szCs w:val="22"/>
        </w:rPr>
        <w:t>“Adolescent Mothers of NICU Patien</w:t>
      </w:r>
      <w:r w:rsidR="004F59AE" w:rsidRPr="006543B7">
        <w:rPr>
          <w:rFonts w:asciiTheme="minorHAnsi" w:hAnsiTheme="minorHAnsi" w:cstheme="minorHAnsi"/>
          <w:sz w:val="22"/>
          <w:szCs w:val="22"/>
        </w:rPr>
        <w:t xml:space="preserve">ts: A potential conflict of </w:t>
      </w:r>
      <w:r w:rsidR="00BC3070" w:rsidRPr="006543B7">
        <w:rPr>
          <w:rFonts w:asciiTheme="minorHAnsi" w:hAnsiTheme="minorHAnsi" w:cstheme="minorHAnsi"/>
          <w:sz w:val="22"/>
          <w:szCs w:val="22"/>
        </w:rPr>
        <w:t>rights”</w:t>
      </w:r>
    </w:p>
    <w:p w14:paraId="5C884C7F" w14:textId="77777777" w:rsidR="00B62893" w:rsidRPr="006543B7" w:rsidRDefault="00B62893" w:rsidP="004F59AE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EB908E" w14:textId="77777777" w:rsidR="00BC3070" w:rsidRPr="006543B7" w:rsidRDefault="00B26259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7/30/2009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University of </w:t>
      </w:r>
      <w:r w:rsidRPr="006543B7">
        <w:rPr>
          <w:rFonts w:asciiTheme="minorHAnsi" w:hAnsiTheme="minorHAnsi" w:cstheme="minorHAnsi"/>
          <w:sz w:val="22"/>
          <w:szCs w:val="22"/>
        </w:rPr>
        <w:t xml:space="preserve">Maryland Children’s Hospital/University of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Maryland School o</w:t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f </w:t>
      </w:r>
      <w:r w:rsidRPr="006543B7">
        <w:rPr>
          <w:rFonts w:asciiTheme="minorHAnsi" w:hAnsiTheme="minorHAnsi" w:cstheme="minorHAnsi"/>
          <w:sz w:val="22"/>
          <w:szCs w:val="22"/>
        </w:rPr>
        <w:t>Medicine, Baltimore, MD</w:t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15916C" w14:textId="77777777" w:rsidR="00B26259" w:rsidRPr="006543B7" w:rsidRDefault="00BC3070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“The Ethics of Newborn Resuscitation”</w:t>
      </w:r>
    </w:p>
    <w:p w14:paraId="69789D32" w14:textId="77777777" w:rsidR="00B62893" w:rsidRPr="006543B7" w:rsidRDefault="00B62893" w:rsidP="001706D2">
      <w:pPr>
        <w:rPr>
          <w:rFonts w:asciiTheme="minorHAnsi" w:hAnsiTheme="minorHAnsi" w:cstheme="minorHAnsi"/>
          <w:sz w:val="22"/>
          <w:szCs w:val="22"/>
        </w:rPr>
      </w:pPr>
    </w:p>
    <w:p w14:paraId="53337382" w14:textId="77777777" w:rsidR="002230D8" w:rsidRPr="006543B7" w:rsidRDefault="002230D8" w:rsidP="001706D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7/25/2009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>Treum</w:t>
      </w:r>
      <w:r w:rsidR="00A8767D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an Katz 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Center for Pediatric </w:t>
      </w:r>
      <w:r w:rsidR="007959AD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>Bioe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thics Annual Conference, </w:t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  <w:t xml:space="preserve">Seattle </w:t>
      </w:r>
      <w:r w:rsidR="00BC3070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B32AE4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Children’s Hospital/University of 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>Washington, Seattle, WA</w:t>
      </w:r>
    </w:p>
    <w:p w14:paraId="77E33517" w14:textId="77777777" w:rsidR="005F0EA9" w:rsidRPr="006543B7" w:rsidRDefault="00BC3070" w:rsidP="001706D2">
      <w:pPr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“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When the Parent is an Adolescent: Implications for decision </w:t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="002F780E"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6543B7">
        <w:rPr>
          <w:rStyle w:val="Emphasis"/>
          <w:rFonts w:asciiTheme="minorHAnsi" w:hAnsiTheme="minorHAnsi" w:cstheme="minorHAnsi"/>
          <w:i w:val="0"/>
          <w:sz w:val="22"/>
          <w:szCs w:val="22"/>
        </w:rPr>
        <w:t>making in the clinical and research contexts.”</w:t>
      </w:r>
    </w:p>
    <w:p w14:paraId="62789EA7" w14:textId="77777777" w:rsidR="00B62893" w:rsidRPr="006543B7" w:rsidRDefault="00B62893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1778B72E" w14:textId="68EB738C" w:rsidR="00E33951" w:rsidRPr="006543B7" w:rsidRDefault="005F0EA9" w:rsidP="005F0EA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5/3/2009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>Pediatric Academic Societies Ann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ual Meeting. Baltimore, </w:t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ab/>
        <w:t>MD</w:t>
      </w:r>
      <w:r w:rsidR="00BC3070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“Newborn Screening in the NICU: What neonatologists need</w:t>
      </w:r>
      <w:r w:rsidR="00EA257E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</w:r>
      <w:r w:rsidR="00BC3070" w:rsidRPr="006543B7">
        <w:rPr>
          <w:rFonts w:asciiTheme="minorHAnsi" w:hAnsiTheme="minorHAnsi" w:cstheme="minorHAnsi"/>
          <w:sz w:val="22"/>
          <w:szCs w:val="22"/>
        </w:rPr>
        <w:tab/>
        <w:t xml:space="preserve">to </w:t>
      </w:r>
      <w:r w:rsidR="00EA257E" w:rsidRPr="006543B7">
        <w:rPr>
          <w:rFonts w:asciiTheme="minorHAnsi" w:hAnsiTheme="minorHAnsi" w:cstheme="minorHAnsi"/>
          <w:sz w:val="22"/>
          <w:szCs w:val="22"/>
        </w:rPr>
        <w:t xml:space="preserve">know.” </w:t>
      </w:r>
    </w:p>
    <w:p w14:paraId="241A7C07" w14:textId="77777777" w:rsidR="00E33951" w:rsidRPr="006543B7" w:rsidRDefault="00E33951" w:rsidP="00E33951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714ED97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3/27/2009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European Center for Teaching and Research in Ethics (CEERE)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and the University of Strasbourg. Strasbourg, France. Third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International Days of Bioethics.  “End of Life Decisions in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Neonatal Medicine: A rights-based analysis.”</w:t>
      </w:r>
    </w:p>
    <w:p w14:paraId="571DB3A8" w14:textId="77777777" w:rsidR="00B62893" w:rsidRPr="006543B7" w:rsidRDefault="00B62893" w:rsidP="005F0EA9">
      <w:pPr>
        <w:rPr>
          <w:rFonts w:asciiTheme="minorHAnsi" w:hAnsiTheme="minorHAnsi" w:cstheme="minorHAnsi"/>
          <w:sz w:val="22"/>
          <w:szCs w:val="22"/>
        </w:rPr>
      </w:pPr>
    </w:p>
    <w:p w14:paraId="29820CD3" w14:textId="77777777" w:rsidR="00BF1177" w:rsidRPr="006543B7" w:rsidRDefault="00BF1177" w:rsidP="00BF1177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11/13/2008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Lancaster General Hospital, Lancaster, PA</w:t>
      </w:r>
    </w:p>
    <w:p w14:paraId="7D32B77E" w14:textId="698598F0" w:rsidR="00BF1177" w:rsidRPr="006543B7" w:rsidRDefault="00BF1177" w:rsidP="00BF1177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“The Right to Refuse and the Right to Demand: Ethical Issues in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Prematurity and Beyond.”</w:t>
      </w:r>
    </w:p>
    <w:p w14:paraId="4549111E" w14:textId="77777777" w:rsidR="00D525F7" w:rsidRPr="006543B7" w:rsidRDefault="00D525F7" w:rsidP="00BF1177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E040FA6" w14:textId="77777777" w:rsidR="00750A58" w:rsidRPr="006543B7" w:rsidRDefault="00750A58" w:rsidP="00750A58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12/5/2008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Keele University Medical School.  Stoke-On-Trent, England</w:t>
      </w:r>
    </w:p>
    <w:p w14:paraId="2CD95682" w14:textId="77777777" w:rsidR="00750A58" w:rsidRPr="006543B7" w:rsidRDefault="00750A58" w:rsidP="00750A58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“Medical Ethics in Neonatal Resuscitation”</w:t>
      </w:r>
    </w:p>
    <w:p w14:paraId="7EAC7F75" w14:textId="77777777" w:rsidR="00E33951" w:rsidRPr="006543B7" w:rsidRDefault="00E33951" w:rsidP="00E33951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AA294A1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10/31/2008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Paediatric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Society of New Zealand 60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Scientific Meeting.  Paihia, Bay of Islands, New Zealand</w:t>
      </w:r>
    </w:p>
    <w:p w14:paraId="0A2CB856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“Conflict, Religion, and Medicine”</w:t>
      </w:r>
    </w:p>
    <w:p w14:paraId="70A87888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A24E994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10/31/2008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Paediatric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Society of New Zealand 60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Scientific Meeting.  Paihia, Bay of Islands, New Zealand</w:t>
      </w:r>
    </w:p>
    <w:p w14:paraId="45218318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“Borderline Viability”</w:t>
      </w:r>
    </w:p>
    <w:p w14:paraId="31AF0FA1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</w:p>
    <w:p w14:paraId="23F75A26" w14:textId="77777777" w:rsidR="00E33951" w:rsidRPr="006543B7" w:rsidRDefault="00E33951" w:rsidP="00E3395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10/30/2008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Paediatric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Society of New Zealand 60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Annual Scientific Meeting. Paihia, Bay of Islands, New Zealand</w:t>
      </w:r>
    </w:p>
    <w:p w14:paraId="634A224B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“Ethical Issues Surrounding Consent in Adolescents”</w:t>
      </w:r>
    </w:p>
    <w:p w14:paraId="1A8AF3B9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</w:p>
    <w:p w14:paraId="5FB4CDE8" w14:textId="77777777" w:rsidR="00E33951" w:rsidRPr="006543B7" w:rsidRDefault="00E33951" w:rsidP="00E33951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10/12/2008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American Academy of Pediatrics National Conference, Boston,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MA. Joint Program on Perinatal Pediatrics and Bioethics</w:t>
      </w:r>
    </w:p>
    <w:p w14:paraId="211A5D0C" w14:textId="22339A03" w:rsidR="00E33951" w:rsidRPr="006543B7" w:rsidRDefault="00E33951" w:rsidP="00825E09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“The Limits of Viability”</w:t>
      </w:r>
    </w:p>
    <w:p w14:paraId="523351CE" w14:textId="77777777" w:rsidR="00B62893" w:rsidRPr="006543B7" w:rsidRDefault="00B62893" w:rsidP="001706D2">
      <w:pPr>
        <w:rPr>
          <w:rFonts w:asciiTheme="minorHAnsi" w:hAnsiTheme="minorHAnsi" w:cstheme="minorHAnsi"/>
          <w:b/>
          <w:sz w:val="22"/>
          <w:szCs w:val="22"/>
        </w:rPr>
      </w:pPr>
    </w:p>
    <w:p w14:paraId="15D620CF" w14:textId="77777777" w:rsidR="002412FD" w:rsidRPr="006543B7" w:rsidRDefault="00387D0D" w:rsidP="00387D0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5/23/</w:t>
      </w:r>
      <w:r w:rsidR="004524BE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412FD" w:rsidRPr="006543B7">
        <w:rPr>
          <w:rFonts w:asciiTheme="minorHAnsi" w:hAnsiTheme="minorHAnsi" w:cstheme="minorHAnsi"/>
          <w:sz w:val="22"/>
          <w:szCs w:val="22"/>
        </w:rPr>
        <w:t>Apagnani</w:t>
      </w:r>
      <w:proofErr w:type="spellEnd"/>
      <w:r w:rsidR="002412FD" w:rsidRPr="006543B7">
        <w:rPr>
          <w:rFonts w:asciiTheme="minorHAnsi" w:hAnsiTheme="minorHAnsi" w:cstheme="minorHAnsi"/>
          <w:sz w:val="22"/>
          <w:szCs w:val="22"/>
        </w:rPr>
        <w:t xml:space="preserve"> IHEU and Bioethics International Conference</w:t>
      </w:r>
    </w:p>
    <w:p w14:paraId="52B557ED" w14:textId="77777777" w:rsidR="00387D0D" w:rsidRPr="006543B7" w:rsidRDefault="002412FD" w:rsidP="002412FD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New York, NY </w:t>
      </w:r>
      <w:r w:rsidR="00387D0D" w:rsidRPr="006543B7">
        <w:rPr>
          <w:rFonts w:asciiTheme="minorHAnsi" w:hAnsiTheme="minorHAnsi" w:cstheme="minorHAnsi"/>
          <w:sz w:val="22"/>
          <w:szCs w:val="22"/>
        </w:rPr>
        <w:t xml:space="preserve">“Saying ‘No’ to Patients: Medical Professionals as </w:t>
      </w:r>
      <w:r w:rsidRPr="006543B7">
        <w:rPr>
          <w:rFonts w:asciiTheme="minorHAnsi" w:hAnsiTheme="minorHAnsi" w:cstheme="minorHAnsi"/>
          <w:sz w:val="22"/>
          <w:szCs w:val="22"/>
        </w:rPr>
        <w:t xml:space="preserve">Conscientious </w:t>
      </w:r>
      <w:r w:rsidR="00387D0D" w:rsidRPr="006543B7">
        <w:rPr>
          <w:rFonts w:asciiTheme="minorHAnsi" w:hAnsiTheme="minorHAnsi" w:cstheme="minorHAnsi"/>
          <w:sz w:val="22"/>
          <w:szCs w:val="22"/>
        </w:rPr>
        <w:t xml:space="preserve">Objectors” </w:t>
      </w:r>
    </w:p>
    <w:p w14:paraId="7EE6E53E" w14:textId="77777777" w:rsidR="00B62893" w:rsidRPr="006543B7" w:rsidRDefault="00B62893" w:rsidP="00502B7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AF57C19" w14:textId="77777777" w:rsidR="00502B74" w:rsidRPr="006543B7" w:rsidRDefault="00502B74" w:rsidP="004F59A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3/26/</w:t>
      </w:r>
      <w:r w:rsidR="004524BE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4F59A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York Hospital, York, PA</w:t>
      </w:r>
    </w:p>
    <w:p w14:paraId="36A6BF99" w14:textId="77777777" w:rsidR="006655BB" w:rsidRPr="006543B7" w:rsidRDefault="006655BB" w:rsidP="00502B7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Pediatrics/Obstetrics Grand Rounds,</w:t>
      </w:r>
    </w:p>
    <w:p w14:paraId="36111571" w14:textId="77777777" w:rsidR="006655BB" w:rsidRPr="006543B7" w:rsidRDefault="006655BB" w:rsidP="00502B7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“Ethical Questions at Extreme Prematurity”</w:t>
      </w:r>
    </w:p>
    <w:p w14:paraId="4870671E" w14:textId="77777777" w:rsidR="00B62893" w:rsidRPr="006543B7" w:rsidRDefault="00B62893" w:rsidP="00502B7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B30C64A" w14:textId="77777777" w:rsidR="00502B74" w:rsidRPr="006543B7" w:rsidRDefault="00502B74" w:rsidP="004F59A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3/25/</w:t>
      </w:r>
      <w:r w:rsidR="004524BE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  <w:t>South Central Pennsylva</w:t>
      </w:r>
      <w:r w:rsidR="006655BB" w:rsidRPr="006543B7">
        <w:rPr>
          <w:rFonts w:asciiTheme="minorHAnsi" w:hAnsiTheme="minorHAnsi" w:cstheme="minorHAnsi"/>
          <w:sz w:val="22"/>
          <w:szCs w:val="22"/>
        </w:rPr>
        <w:t xml:space="preserve">nia Neonatal Association Annual </w:t>
      </w:r>
      <w:r w:rsidRPr="006543B7">
        <w:rPr>
          <w:rFonts w:asciiTheme="minorHAnsi" w:hAnsiTheme="minorHAnsi" w:cstheme="minorHAnsi"/>
          <w:sz w:val="22"/>
          <w:szCs w:val="22"/>
        </w:rPr>
        <w:t>Meeting</w:t>
      </w:r>
      <w:r w:rsidR="006655BB" w:rsidRPr="006543B7">
        <w:rPr>
          <w:rFonts w:asciiTheme="minorHAnsi" w:hAnsiTheme="minorHAnsi" w:cstheme="minorHAnsi"/>
          <w:sz w:val="22"/>
          <w:szCs w:val="22"/>
        </w:rPr>
        <w:t>.  Y</w:t>
      </w:r>
      <w:r w:rsidRPr="006543B7">
        <w:rPr>
          <w:rFonts w:asciiTheme="minorHAnsi" w:hAnsiTheme="minorHAnsi" w:cstheme="minorHAnsi"/>
          <w:sz w:val="22"/>
          <w:szCs w:val="22"/>
        </w:rPr>
        <w:t>ork, PA</w:t>
      </w:r>
      <w:r w:rsidR="006655BB" w:rsidRPr="006543B7">
        <w:rPr>
          <w:rFonts w:asciiTheme="minorHAnsi" w:hAnsiTheme="minorHAnsi" w:cstheme="minorHAnsi"/>
          <w:sz w:val="22"/>
          <w:szCs w:val="22"/>
        </w:rPr>
        <w:t>.  “The Right to Refuse”</w:t>
      </w:r>
    </w:p>
    <w:p w14:paraId="3933B6F0" w14:textId="77777777" w:rsidR="00F842F0" w:rsidRPr="006543B7" w:rsidRDefault="00F842F0" w:rsidP="009B0443">
      <w:pPr>
        <w:rPr>
          <w:rFonts w:asciiTheme="minorHAnsi" w:hAnsiTheme="minorHAnsi" w:cstheme="minorHAnsi"/>
          <w:sz w:val="22"/>
          <w:szCs w:val="22"/>
        </w:rPr>
      </w:pPr>
    </w:p>
    <w:p w14:paraId="0FFDD58E" w14:textId="77777777" w:rsidR="0086573F" w:rsidRPr="006543B7" w:rsidRDefault="0086573F" w:rsidP="004F59A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10/19/2007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4F59A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New Hanover Regional Medical Center, Wilmington, NC</w:t>
      </w:r>
    </w:p>
    <w:p w14:paraId="6161C18B" w14:textId="4D3331F9" w:rsidR="006655BB" w:rsidRPr="006543B7" w:rsidRDefault="006655BB" w:rsidP="003D243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Second Annual McArtor Symposium</w:t>
      </w:r>
      <w:r w:rsidR="003D2435" w:rsidRPr="006543B7">
        <w:rPr>
          <w:rFonts w:asciiTheme="minorHAnsi" w:hAnsiTheme="minorHAnsi" w:cstheme="minorHAnsi"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sz w:val="22"/>
          <w:szCs w:val="22"/>
        </w:rPr>
        <w:t>“Ethical Issues at Borderline Gestational Age”</w:t>
      </w:r>
    </w:p>
    <w:p w14:paraId="7E4AD9CB" w14:textId="77777777" w:rsidR="003D7513" w:rsidRPr="006543B7" w:rsidRDefault="003D7513">
      <w:pPr>
        <w:rPr>
          <w:rFonts w:asciiTheme="minorHAnsi" w:hAnsiTheme="minorHAnsi" w:cstheme="minorHAnsi"/>
          <w:sz w:val="22"/>
          <w:szCs w:val="22"/>
        </w:rPr>
      </w:pPr>
    </w:p>
    <w:p w14:paraId="18923AF5" w14:textId="77777777" w:rsidR="00BB72E0" w:rsidRPr="006543B7" w:rsidRDefault="00621136" w:rsidP="00BB72E0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5/30/2007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BB72E0" w:rsidRPr="006543B7">
        <w:rPr>
          <w:rFonts w:asciiTheme="minorHAnsi" w:hAnsiTheme="minorHAnsi" w:cstheme="minorHAnsi"/>
          <w:sz w:val="22"/>
          <w:szCs w:val="22"/>
        </w:rPr>
        <w:t xml:space="preserve">University of Rochester/Strong Memorial Hospital, Rochester, NY </w:t>
      </w:r>
      <w:r w:rsidRPr="006543B7">
        <w:rPr>
          <w:rFonts w:asciiTheme="minorHAnsi" w:hAnsiTheme="minorHAnsi" w:cstheme="minorHAnsi"/>
          <w:sz w:val="22"/>
          <w:szCs w:val="22"/>
        </w:rPr>
        <w:t>Pediatric Grand Rounds</w:t>
      </w:r>
      <w:r w:rsidR="00BB72E0" w:rsidRPr="006543B7">
        <w:rPr>
          <w:rFonts w:asciiTheme="minorHAnsi" w:hAnsiTheme="minorHAnsi" w:cstheme="minorHAnsi"/>
          <w:sz w:val="22"/>
          <w:szCs w:val="22"/>
        </w:rPr>
        <w:t>.   “Ethical Issues at the Edge of Viability”</w:t>
      </w:r>
    </w:p>
    <w:p w14:paraId="3CEC865F" w14:textId="77777777" w:rsidR="00B62893" w:rsidRPr="006543B7" w:rsidRDefault="00B62893" w:rsidP="00BB72E0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58EBBB49" w14:textId="77777777" w:rsidR="00BB72E0" w:rsidRPr="006543B7" w:rsidRDefault="00621136" w:rsidP="004F59AE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5/29/2007</w:t>
      </w:r>
      <w:r w:rsidRPr="006543B7">
        <w:rPr>
          <w:rFonts w:asciiTheme="minorHAnsi" w:hAnsiTheme="minorHAnsi" w:cstheme="minorHAnsi"/>
          <w:sz w:val="22"/>
          <w:szCs w:val="22"/>
        </w:rPr>
        <w:tab/>
        <w:t>Rochester General Hospital, Rochester, NY</w:t>
      </w:r>
    </w:p>
    <w:p w14:paraId="58C61CC4" w14:textId="4010F533" w:rsidR="00621136" w:rsidRPr="006543B7" w:rsidRDefault="00BB72E0" w:rsidP="003D2435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Annual Elissa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Spinna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Lecture, “Ethical Issues at the Edge of Viability” </w:t>
      </w:r>
    </w:p>
    <w:p w14:paraId="434A78D3" w14:textId="77777777" w:rsidR="00B62893" w:rsidRPr="006543B7" w:rsidRDefault="00B62893" w:rsidP="00BB72E0">
      <w:pPr>
        <w:pStyle w:val="BodyTextIndent"/>
        <w:ind w:firstLine="0"/>
        <w:rPr>
          <w:rFonts w:asciiTheme="minorHAnsi" w:hAnsiTheme="minorHAnsi" w:cstheme="minorHAnsi"/>
          <w:sz w:val="22"/>
          <w:szCs w:val="22"/>
        </w:rPr>
      </w:pPr>
    </w:p>
    <w:p w14:paraId="1B0A0687" w14:textId="77777777" w:rsidR="00621136" w:rsidRPr="006543B7" w:rsidRDefault="00621136" w:rsidP="004F59AE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4/17/</w:t>
      </w:r>
      <w:r w:rsidR="004524BE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4F59A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Salisbury University, Salisbury, MD </w:t>
      </w:r>
    </w:p>
    <w:p w14:paraId="6AA934A5" w14:textId="77777777" w:rsidR="00621136" w:rsidRPr="006543B7" w:rsidRDefault="00BB72E0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“Should Adolescents Make Their Own Life and Death Decisions?  The case of Abraham Cherrix”</w:t>
      </w:r>
    </w:p>
    <w:p w14:paraId="6D5E9390" w14:textId="77777777" w:rsidR="00B62893" w:rsidRPr="006543B7" w:rsidRDefault="00B62893" w:rsidP="00D525F7">
      <w:pPr>
        <w:rPr>
          <w:rFonts w:asciiTheme="minorHAnsi" w:hAnsiTheme="minorHAnsi" w:cstheme="minorHAnsi"/>
          <w:sz w:val="22"/>
          <w:szCs w:val="22"/>
        </w:rPr>
      </w:pPr>
    </w:p>
    <w:p w14:paraId="604FDEF7" w14:textId="77777777" w:rsidR="00621136" w:rsidRPr="006543B7" w:rsidRDefault="00621136" w:rsidP="00C0215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6/7/2006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C02154" w:rsidRPr="006543B7">
        <w:rPr>
          <w:rFonts w:asciiTheme="minorHAnsi" w:hAnsiTheme="minorHAnsi" w:cstheme="minorHAnsi"/>
          <w:sz w:val="22"/>
          <w:szCs w:val="22"/>
        </w:rPr>
        <w:t>Riley Children’s Hospital/</w:t>
      </w:r>
      <w:r w:rsidR="006274C6" w:rsidRPr="006543B7">
        <w:rPr>
          <w:rFonts w:asciiTheme="minorHAnsi" w:hAnsiTheme="minorHAnsi" w:cstheme="minorHAnsi"/>
          <w:sz w:val="22"/>
          <w:szCs w:val="22"/>
        </w:rPr>
        <w:t>Indiana University School of Medicine, Indianapolis, IN</w:t>
      </w:r>
      <w:r w:rsidR="00C02154" w:rsidRPr="006543B7">
        <w:rPr>
          <w:rFonts w:asciiTheme="minorHAnsi" w:hAnsiTheme="minorHAnsi" w:cstheme="minorHAnsi"/>
          <w:sz w:val="22"/>
          <w:szCs w:val="22"/>
        </w:rPr>
        <w:t>.</w:t>
      </w:r>
      <w:r w:rsidR="006274C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C02154" w:rsidRPr="006543B7">
        <w:rPr>
          <w:rFonts w:asciiTheme="minorHAnsi" w:hAnsiTheme="minorHAnsi" w:cstheme="minorHAnsi"/>
          <w:sz w:val="22"/>
          <w:szCs w:val="22"/>
        </w:rPr>
        <w:t xml:space="preserve"> The Edwin L. </w:t>
      </w:r>
      <w:r w:rsidR="006274C6" w:rsidRPr="006543B7">
        <w:rPr>
          <w:rFonts w:asciiTheme="minorHAnsi" w:hAnsiTheme="minorHAnsi" w:cstheme="minorHAnsi"/>
          <w:sz w:val="22"/>
          <w:szCs w:val="22"/>
        </w:rPr>
        <w:t>Gresham Memorial Lecture, Pediatrics Grand Rounds</w:t>
      </w:r>
      <w:r w:rsidR="00C02154" w:rsidRPr="006543B7">
        <w:rPr>
          <w:rFonts w:asciiTheme="minorHAnsi" w:hAnsiTheme="minorHAnsi" w:cstheme="minorHAnsi"/>
          <w:sz w:val="22"/>
          <w:szCs w:val="22"/>
        </w:rPr>
        <w:t xml:space="preserve">/ Visiting Professor.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“Borderline Gestational Age and the Threshold for Resuscitation” </w:t>
      </w:r>
    </w:p>
    <w:p w14:paraId="73299A0C" w14:textId="77777777" w:rsidR="00621136" w:rsidRPr="006543B7" w:rsidRDefault="00621136" w:rsidP="00236C0A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E07A2EA" w14:textId="77777777" w:rsidR="006274C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5/4/2006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74C6" w:rsidRPr="006543B7">
        <w:rPr>
          <w:rFonts w:asciiTheme="minorHAnsi" w:hAnsiTheme="minorHAnsi" w:cstheme="minorHAnsi"/>
          <w:sz w:val="22"/>
          <w:szCs w:val="22"/>
        </w:rPr>
        <w:t xml:space="preserve">Cedars-Sinai Medical Center, Los Angeles, CA </w:t>
      </w:r>
    </w:p>
    <w:p w14:paraId="2601BBDB" w14:textId="77777777" w:rsidR="00621136" w:rsidRPr="006543B7" w:rsidRDefault="00621136" w:rsidP="006274C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“The Right to Refuse and the Right to Demand” </w:t>
      </w:r>
    </w:p>
    <w:p w14:paraId="2B909A06" w14:textId="77777777" w:rsidR="00621136" w:rsidRPr="006543B7" w:rsidRDefault="00621136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6571AD5F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3/6/2006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74C6" w:rsidRPr="006543B7">
        <w:rPr>
          <w:rFonts w:asciiTheme="minorHAnsi" w:hAnsiTheme="minorHAnsi" w:cstheme="minorHAnsi"/>
          <w:sz w:val="22"/>
          <w:szCs w:val="22"/>
        </w:rPr>
        <w:t xml:space="preserve">Pennsylvania State University Medical Center, Hershey, PA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“Parent-Physician Conflict at Borderline Gestational Age” </w:t>
      </w:r>
    </w:p>
    <w:p w14:paraId="55150381" w14:textId="77777777" w:rsidR="00621136" w:rsidRPr="006543B7" w:rsidRDefault="00621136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22345E95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11/17/2005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74C6" w:rsidRPr="006543B7">
        <w:rPr>
          <w:rFonts w:asciiTheme="minorHAnsi" w:hAnsiTheme="minorHAnsi" w:cstheme="minorHAnsi"/>
          <w:sz w:val="22"/>
          <w:szCs w:val="22"/>
        </w:rPr>
        <w:t>Boone Hospital Center Quarterly Lea</w:t>
      </w:r>
      <w:r w:rsidR="002F780E" w:rsidRPr="006543B7">
        <w:rPr>
          <w:rFonts w:asciiTheme="minorHAnsi" w:hAnsiTheme="minorHAnsi" w:cstheme="minorHAnsi"/>
          <w:sz w:val="22"/>
          <w:szCs w:val="22"/>
        </w:rPr>
        <w:t>dership Meeting, Columbia, MO</w:t>
      </w:r>
      <w:r w:rsidR="00DB7AF0" w:rsidRPr="006543B7">
        <w:rPr>
          <w:rFonts w:asciiTheme="minorHAnsi" w:hAnsiTheme="minorHAnsi" w:cstheme="minorHAnsi"/>
          <w:sz w:val="22"/>
          <w:szCs w:val="22"/>
        </w:rPr>
        <w:t>.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“Medical Ethics for Healthcare Leaders” </w:t>
      </w:r>
    </w:p>
    <w:p w14:paraId="4E1D3120" w14:textId="77777777" w:rsidR="00621136" w:rsidRPr="006543B7" w:rsidRDefault="0062113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50F27EE7" w14:textId="77777777" w:rsidR="006274C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11/17/2005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74C6" w:rsidRPr="006543B7">
        <w:rPr>
          <w:rFonts w:asciiTheme="minorHAnsi" w:hAnsiTheme="minorHAnsi" w:cstheme="minorHAnsi"/>
          <w:sz w:val="22"/>
          <w:szCs w:val="22"/>
        </w:rPr>
        <w:t xml:space="preserve">Boone Hospital Center and the Walter Johnson Palliative Care Foundation Annual Conference, Columbia, MO </w:t>
      </w:r>
    </w:p>
    <w:p w14:paraId="01FB3B70" w14:textId="77777777" w:rsidR="00621136" w:rsidRPr="006543B7" w:rsidRDefault="00621136" w:rsidP="006274C6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“Futility, Newborns, and Patient’s Best Interest” </w:t>
      </w:r>
    </w:p>
    <w:p w14:paraId="1E23F129" w14:textId="77777777" w:rsidR="00621136" w:rsidRPr="006543B7" w:rsidRDefault="00621136" w:rsidP="00236C0A">
      <w:pPr>
        <w:rPr>
          <w:rFonts w:asciiTheme="minorHAnsi" w:hAnsiTheme="minorHAnsi" w:cstheme="minorHAnsi"/>
          <w:sz w:val="22"/>
          <w:szCs w:val="22"/>
        </w:rPr>
      </w:pPr>
    </w:p>
    <w:p w14:paraId="63E77196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4/7/2005</w:t>
      </w:r>
      <w:r w:rsidRPr="006543B7">
        <w:rPr>
          <w:rFonts w:asciiTheme="minorHAnsi" w:hAnsiTheme="minorHAnsi" w:cstheme="minorHAnsi"/>
          <w:sz w:val="22"/>
          <w:szCs w:val="22"/>
        </w:rPr>
        <w:tab/>
        <w:t>Current Concepts in Fetal and Neonatal Care. Rhode Island Convention Center, Providence, RI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6274C6" w:rsidRPr="006543B7">
        <w:rPr>
          <w:rFonts w:asciiTheme="minorHAnsi" w:hAnsiTheme="minorHAnsi" w:cstheme="minorHAnsi"/>
          <w:sz w:val="22"/>
          <w:szCs w:val="22"/>
        </w:rPr>
        <w:t>“Ethics and Newborn Resuscitation”</w:t>
      </w:r>
    </w:p>
    <w:p w14:paraId="40FD611B" w14:textId="77777777" w:rsidR="00621136" w:rsidRPr="006543B7" w:rsidRDefault="00621136" w:rsidP="00236C0A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3832BF0" w14:textId="29501266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9/10/2004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74C6" w:rsidRPr="006543B7">
        <w:rPr>
          <w:rFonts w:asciiTheme="minorHAnsi" w:hAnsiTheme="minorHAnsi" w:cstheme="minorHAnsi"/>
          <w:sz w:val="22"/>
          <w:szCs w:val="22"/>
        </w:rPr>
        <w:t>New England Association of Neonatologists An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nual Meeting, Marlborough, MA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“Ethical Issues in Multiple Gestation” </w:t>
      </w:r>
    </w:p>
    <w:p w14:paraId="7FDE9969" w14:textId="19B0577E" w:rsidR="00750A58" w:rsidRPr="006543B7" w:rsidRDefault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E4AEBA8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3/31/2004</w:t>
      </w:r>
      <w:r w:rsidRPr="006543B7">
        <w:rPr>
          <w:rFonts w:asciiTheme="minorHAnsi" w:hAnsiTheme="minorHAnsi" w:cstheme="minorHAnsi"/>
          <w:sz w:val="22"/>
          <w:szCs w:val="22"/>
        </w:rPr>
        <w:tab/>
        <w:t>St. George’s General Hospital, St. George’s, Grenada</w:t>
      </w:r>
    </w:p>
    <w:p w14:paraId="4B3F74DB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“Perinatal Asphyxia”</w:t>
      </w:r>
    </w:p>
    <w:p w14:paraId="5C72D3E4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C37C5F8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3/29/04-</w:t>
      </w:r>
      <w:r w:rsidRPr="006543B7">
        <w:rPr>
          <w:rFonts w:asciiTheme="minorHAnsi" w:hAnsiTheme="minorHAnsi" w:cstheme="minorHAnsi"/>
          <w:sz w:val="22"/>
          <w:szCs w:val="22"/>
        </w:rPr>
        <w:tab/>
        <w:t>St. George’s General Hospital, St. George’s, Grenada.</w:t>
      </w:r>
    </w:p>
    <w:p w14:paraId="1D194A7A" w14:textId="5567C4C2" w:rsidR="00750A58" w:rsidRPr="006543B7" w:rsidRDefault="00750A58" w:rsidP="00750A58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4/1/2004</w:t>
      </w:r>
      <w:r w:rsidRPr="006543B7">
        <w:rPr>
          <w:rFonts w:asciiTheme="minorHAnsi" w:hAnsiTheme="minorHAnsi" w:cstheme="minorHAnsi"/>
          <w:sz w:val="22"/>
          <w:szCs w:val="22"/>
        </w:rPr>
        <w:tab/>
        <w:t>Midwifery Student Training: “Newborn Resuscitation and Stabilization”</w:t>
      </w:r>
    </w:p>
    <w:p w14:paraId="6A397BF0" w14:textId="77777777" w:rsidR="00621136" w:rsidRPr="006543B7" w:rsidRDefault="00621136" w:rsidP="00236C0A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5499A7" w14:textId="7E083228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10/23/2002</w:t>
      </w:r>
      <w:r w:rsidRPr="006543B7">
        <w:rPr>
          <w:rFonts w:asciiTheme="minorHAnsi" w:hAnsiTheme="minorHAnsi" w:cstheme="minorHAnsi"/>
          <w:sz w:val="22"/>
          <w:szCs w:val="22"/>
        </w:rPr>
        <w:tab/>
        <w:t>Women &amp; Infants Hospital</w:t>
      </w:r>
      <w:r w:rsidR="009B4EEC" w:rsidRPr="006543B7">
        <w:rPr>
          <w:rFonts w:asciiTheme="minorHAnsi" w:hAnsiTheme="minorHAnsi" w:cstheme="minorHAnsi"/>
          <w:sz w:val="22"/>
          <w:szCs w:val="22"/>
        </w:rPr>
        <w:t>/Brown University Medical School</w:t>
      </w:r>
      <w:r w:rsidRPr="006543B7">
        <w:rPr>
          <w:rFonts w:asciiTheme="minorHAnsi" w:hAnsiTheme="minorHAnsi" w:cstheme="minorHAnsi"/>
          <w:sz w:val="22"/>
          <w:szCs w:val="22"/>
        </w:rPr>
        <w:t>, Providence, RI</w:t>
      </w:r>
      <w:r w:rsidR="00DB7AF0" w:rsidRPr="006543B7">
        <w:rPr>
          <w:rFonts w:asciiTheme="minorHAnsi" w:hAnsiTheme="minorHAnsi" w:cstheme="minorHAnsi"/>
          <w:sz w:val="22"/>
          <w:szCs w:val="22"/>
        </w:rPr>
        <w:t>.</w:t>
      </w:r>
      <w:r w:rsidR="006274C6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="002F780E" w:rsidRPr="006543B7">
        <w:rPr>
          <w:rFonts w:asciiTheme="minorHAnsi" w:hAnsiTheme="minorHAnsi" w:cstheme="minorHAnsi"/>
          <w:sz w:val="22"/>
          <w:szCs w:val="22"/>
        </w:rPr>
        <w:t>“H</w:t>
      </w:r>
      <w:r w:rsidR="006274C6" w:rsidRPr="006543B7">
        <w:rPr>
          <w:rFonts w:asciiTheme="minorHAnsi" w:hAnsiTheme="minorHAnsi" w:cstheme="minorHAnsi"/>
          <w:sz w:val="22"/>
          <w:szCs w:val="22"/>
        </w:rPr>
        <w:t>ypoglycemia in the Newborn”</w:t>
      </w:r>
    </w:p>
    <w:p w14:paraId="1B791F72" w14:textId="10B81615" w:rsidR="00750A58" w:rsidRPr="006543B7" w:rsidRDefault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FA17805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7/18/2002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the Philippines, Manila, Philippines UMED Conference, “Newborn Resuscitation”</w:t>
      </w:r>
    </w:p>
    <w:p w14:paraId="308632A2" w14:textId="77777777" w:rsidR="00750A58" w:rsidRPr="006543B7" w:rsidRDefault="00750A58" w:rsidP="00750A58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0133E9EA" w14:textId="717DBE92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7/17/2002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the Philippines, Manila, Philippines UMED Conference, “Hypoglycemia in the Newborn”</w:t>
      </w:r>
    </w:p>
    <w:p w14:paraId="5A9771FC" w14:textId="77777777" w:rsidR="00621136" w:rsidRPr="006543B7" w:rsidRDefault="00621136" w:rsidP="00DB7AF0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FCB3F9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5/8/2002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FA3F8D" w:rsidRPr="006543B7">
        <w:rPr>
          <w:rFonts w:asciiTheme="minorHAnsi" w:hAnsiTheme="minorHAnsi" w:cstheme="minorHAnsi"/>
          <w:sz w:val="22"/>
          <w:szCs w:val="22"/>
        </w:rPr>
        <w:t>Brown University, Providence, RI</w:t>
      </w:r>
      <w:r w:rsidR="00584C2E" w:rsidRPr="006543B7">
        <w:rPr>
          <w:rFonts w:asciiTheme="minorHAnsi" w:hAnsiTheme="minorHAnsi" w:cstheme="minorHAnsi"/>
          <w:sz w:val="22"/>
          <w:szCs w:val="22"/>
        </w:rPr>
        <w:t>.</w:t>
      </w:r>
      <w:r w:rsidR="00FA3F8D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Guest lecturer fo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r undergraduate ethics course </w:t>
      </w:r>
      <w:r w:rsidR="00FA3F8D" w:rsidRPr="006543B7">
        <w:rPr>
          <w:rFonts w:asciiTheme="minorHAnsi" w:hAnsiTheme="minorHAnsi" w:cstheme="minorHAnsi"/>
          <w:sz w:val="22"/>
          <w:szCs w:val="22"/>
        </w:rPr>
        <w:t xml:space="preserve">“Ethical Problems and the Newborn” 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915915" w14:textId="77777777" w:rsidR="00621136" w:rsidRPr="006543B7" w:rsidRDefault="00621136" w:rsidP="00236C0A">
      <w:pPr>
        <w:rPr>
          <w:rFonts w:asciiTheme="minorHAnsi" w:hAnsiTheme="minorHAnsi" w:cstheme="minorHAnsi"/>
          <w:sz w:val="22"/>
          <w:szCs w:val="22"/>
        </w:rPr>
      </w:pPr>
    </w:p>
    <w:p w14:paraId="46135DC2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10/31/2001</w:t>
      </w:r>
      <w:r w:rsidRPr="006543B7">
        <w:rPr>
          <w:rFonts w:asciiTheme="minorHAnsi" w:hAnsiTheme="minorHAnsi" w:cstheme="minorHAnsi"/>
          <w:sz w:val="22"/>
          <w:szCs w:val="22"/>
        </w:rPr>
        <w:tab/>
        <w:t>Women &amp; Infants Hospital</w:t>
      </w:r>
      <w:r w:rsidR="00DC735E" w:rsidRPr="006543B7">
        <w:rPr>
          <w:rFonts w:asciiTheme="minorHAnsi" w:hAnsiTheme="minorHAnsi" w:cstheme="minorHAnsi"/>
          <w:sz w:val="22"/>
          <w:szCs w:val="22"/>
        </w:rPr>
        <w:t>/Brown University</w:t>
      </w:r>
      <w:r w:rsidRPr="006543B7">
        <w:rPr>
          <w:rFonts w:asciiTheme="minorHAnsi" w:hAnsiTheme="minorHAnsi" w:cstheme="minorHAnsi"/>
          <w:sz w:val="22"/>
          <w:szCs w:val="22"/>
        </w:rPr>
        <w:t>, Providence, RI</w:t>
      </w:r>
    </w:p>
    <w:p w14:paraId="1EF7F846" w14:textId="7E07A74F" w:rsidR="00750A58" w:rsidRPr="006543B7" w:rsidRDefault="00FA3F8D" w:rsidP="00750A58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“Medical Futility”</w:t>
      </w:r>
    </w:p>
    <w:p w14:paraId="1C878F70" w14:textId="77777777" w:rsidR="00750A58" w:rsidRPr="006543B7" w:rsidRDefault="00750A58" w:rsidP="00750A58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17968CB0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4/29/2000</w:t>
      </w:r>
      <w:r w:rsidRPr="006543B7">
        <w:rPr>
          <w:rFonts w:asciiTheme="minorHAnsi" w:hAnsiTheme="minorHAnsi" w:cstheme="minorHAnsi"/>
          <w:sz w:val="22"/>
          <w:szCs w:val="22"/>
        </w:rPr>
        <w:tab/>
        <w:t>Istanbul University-sponsored Perinatology Conference.  Antalya, Turkey. “Neonatal Resuscitation”</w:t>
      </w:r>
    </w:p>
    <w:p w14:paraId="059FFCFB" w14:textId="77777777" w:rsidR="00750A58" w:rsidRPr="006543B7" w:rsidRDefault="00750A58" w:rsidP="00750A58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65B8CFC5" w14:textId="77777777" w:rsidR="00750A58" w:rsidRPr="006543B7" w:rsidRDefault="00750A58" w:rsidP="00750A5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4/28/2000</w:t>
      </w:r>
      <w:r w:rsidRPr="006543B7">
        <w:rPr>
          <w:rFonts w:asciiTheme="minorHAnsi" w:hAnsiTheme="minorHAnsi" w:cstheme="minorHAnsi"/>
          <w:sz w:val="22"/>
          <w:szCs w:val="22"/>
        </w:rPr>
        <w:tab/>
        <w:t>Istanbul University-sponsored Perinatology Conference, Antalya, Turkey. “Perinatal Asphyxia”</w:t>
      </w:r>
    </w:p>
    <w:p w14:paraId="53346806" w14:textId="77777777" w:rsidR="00750A58" w:rsidRPr="006543B7" w:rsidRDefault="00750A58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6801C188" w14:textId="77777777" w:rsidR="00621136" w:rsidRPr="006543B7" w:rsidRDefault="00621136" w:rsidP="00236C0A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6A7B2A" w14:textId="77777777" w:rsidR="00BF1177" w:rsidRPr="006543B7" w:rsidRDefault="00BF1177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5E03BE4B" w14:textId="26C0ED84" w:rsidR="00BF1177" w:rsidRDefault="00BF1177">
      <w:pPr>
        <w:pStyle w:val="BodyTextIndent"/>
        <w:rPr>
          <w:rFonts w:asciiTheme="minorHAnsi" w:hAnsiTheme="minorHAnsi" w:cstheme="minorHAnsi"/>
          <w:b/>
          <w:i/>
          <w:sz w:val="22"/>
          <w:szCs w:val="22"/>
        </w:rPr>
      </w:pPr>
      <w:r w:rsidRPr="006543B7">
        <w:rPr>
          <w:rFonts w:asciiTheme="minorHAnsi" w:hAnsiTheme="minorHAnsi" w:cstheme="minorHAnsi"/>
          <w:b/>
          <w:i/>
          <w:sz w:val="22"/>
          <w:szCs w:val="22"/>
        </w:rPr>
        <w:t>Regional</w:t>
      </w:r>
      <w:r w:rsidR="00236C0A" w:rsidRPr="006543B7">
        <w:rPr>
          <w:rFonts w:asciiTheme="minorHAnsi" w:hAnsiTheme="minorHAnsi" w:cstheme="minorHAnsi"/>
          <w:b/>
          <w:i/>
          <w:sz w:val="22"/>
          <w:szCs w:val="22"/>
        </w:rPr>
        <w:t>/Local</w:t>
      </w:r>
      <w:r w:rsidRPr="006543B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25B2ED62" w14:textId="075698B5" w:rsidR="0062339F" w:rsidRPr="006543B7" w:rsidRDefault="0062339F">
      <w:pPr>
        <w:pStyle w:val="BodyTextInden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5264B938" w14:textId="7D227221" w:rsidR="0089024E" w:rsidRPr="006543B7" w:rsidRDefault="0089024E">
      <w:pPr>
        <w:pStyle w:val="BodyTextIndent"/>
        <w:rPr>
          <w:rFonts w:asciiTheme="minorHAnsi" w:hAnsiTheme="minorHAnsi" w:cstheme="minorHAnsi"/>
          <w:b/>
          <w:i/>
          <w:sz w:val="22"/>
          <w:szCs w:val="22"/>
        </w:rPr>
      </w:pPr>
    </w:p>
    <w:p w14:paraId="0ADD679A" w14:textId="0F32A345" w:rsidR="00D720ED" w:rsidRDefault="00D720ED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1/9/2024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Connecticut Hospice Ethics Committee, Branford, CT. “</w:t>
      </w:r>
      <w:r w:rsidRPr="00D720ED">
        <w:rPr>
          <w:rFonts w:asciiTheme="minorHAnsi" w:hAnsiTheme="minorHAnsi" w:cstheme="minorHAnsi"/>
          <w:bCs/>
          <w:iCs/>
          <w:sz w:val="22"/>
          <w:szCs w:val="22"/>
        </w:rPr>
        <w:t>The legacy of the Nazi physicians: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D720ED">
        <w:rPr>
          <w:rFonts w:asciiTheme="minorHAnsi" w:hAnsiTheme="minorHAnsi" w:cstheme="minorHAnsi"/>
          <w:bCs/>
          <w:iCs/>
          <w:sz w:val="22"/>
          <w:szCs w:val="22"/>
        </w:rPr>
        <w:t>How the Holocaust informs medical ethics</w:t>
      </w:r>
      <w:r>
        <w:rPr>
          <w:rFonts w:asciiTheme="minorHAnsi" w:hAnsiTheme="minorHAnsi" w:cstheme="minorHAnsi"/>
          <w:bCs/>
          <w:iCs/>
          <w:sz w:val="22"/>
          <w:szCs w:val="22"/>
        </w:rPr>
        <w:t>.” (remote/virtual)</w:t>
      </w:r>
    </w:p>
    <w:p w14:paraId="1CB528D7" w14:textId="77777777" w:rsidR="00D720ED" w:rsidRDefault="00D720ED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D81658F" w14:textId="6ADC339E" w:rsidR="0089024E" w:rsidRPr="006543B7" w:rsidRDefault="0089024E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7/29/2022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Quinnipiac University/Frank H. Netter Medical School, North Haven, CT. Physician Assistant Program, “Ethical issues in end-of-life care.”</w:t>
      </w:r>
    </w:p>
    <w:p w14:paraId="61026A73" w14:textId="34BAA601" w:rsidR="002665CF" w:rsidRPr="006543B7" w:rsidRDefault="002665CF">
      <w:pPr>
        <w:pStyle w:val="BodyTextIndent"/>
        <w:rPr>
          <w:rFonts w:asciiTheme="minorHAnsi" w:hAnsiTheme="minorHAnsi" w:cstheme="minorHAnsi"/>
          <w:b/>
          <w:i/>
          <w:sz w:val="22"/>
          <w:szCs w:val="22"/>
        </w:rPr>
      </w:pPr>
    </w:p>
    <w:p w14:paraId="4B0F0F68" w14:textId="73754174" w:rsidR="002665CF" w:rsidRPr="006543B7" w:rsidRDefault="002665CF" w:rsidP="002665CF">
      <w:pPr>
        <w:ind w:left="2160" w:hanging="216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5/19/2022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Staten Island University Hospital, New York, NY. Pediatric Grand Rounds.    “Ethical considerations in resuscitation decisions at borderline gestational age…. and in other settings.” (remote/virtual)</w:t>
      </w:r>
    </w:p>
    <w:p w14:paraId="16508ACE" w14:textId="2AE9CB2B" w:rsidR="003D2435" w:rsidRPr="006543B7" w:rsidRDefault="003D2435" w:rsidP="00D720ED">
      <w:pPr>
        <w:pStyle w:val="BodyTextIndent"/>
        <w:ind w:left="0" w:firstLine="0"/>
        <w:rPr>
          <w:rFonts w:asciiTheme="minorHAnsi" w:hAnsiTheme="minorHAnsi" w:cstheme="minorHAnsi"/>
          <w:b/>
          <w:i/>
          <w:sz w:val="22"/>
          <w:szCs w:val="22"/>
        </w:rPr>
      </w:pPr>
    </w:p>
    <w:p w14:paraId="0FB3599B" w14:textId="0EE02051" w:rsidR="00F4205A" w:rsidRPr="006543B7" w:rsidRDefault="00F4205A" w:rsidP="00F4205A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5/</w:t>
      </w:r>
      <w:r w:rsidR="008F5F44" w:rsidRPr="006543B7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>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New York Perinatal Society Annual Meeting. Keynote speaker. “An ethical and feasible approach to resuscitation decisions at borderline viability.” (remote/virtual)</w:t>
      </w:r>
    </w:p>
    <w:p w14:paraId="1D499126" w14:textId="2A521774" w:rsidR="002665CF" w:rsidRPr="006543B7" w:rsidRDefault="002665CF" w:rsidP="00F4205A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5A7CE8" w14:textId="1CF97500" w:rsidR="002665CF" w:rsidRPr="006543B7" w:rsidRDefault="002665CF" w:rsidP="002665CF">
      <w:pPr>
        <w:ind w:left="2130" w:hanging="213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2/23/2022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>Columbia Center for Clinical Medical Ethics. Columbia University, NY, NY. “Ethical challenges in the care of the critically ill newborn.” (virtual/remote)</w:t>
      </w:r>
    </w:p>
    <w:p w14:paraId="6623EB4A" w14:textId="14C8B6E3" w:rsidR="003D2435" w:rsidRPr="006543B7" w:rsidRDefault="003D2435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731CE4B3" w14:textId="4387CF41" w:rsidR="003D2435" w:rsidRPr="006543B7" w:rsidRDefault="003D2435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8/18/2021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University of Connecticut School of Medicine and Dentistry, Farmington, CT. The Rabbi Haskel and Mrs. Naomi Lindenthal Lectureship in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lastRenderedPageBreak/>
        <w:t>Biomedical Ethics, “Bioethics, Professionalism, and Some Stories for the Start of Your Career.</w:t>
      </w:r>
    </w:p>
    <w:p w14:paraId="1D9B56C4" w14:textId="6B5C5912" w:rsidR="00807C90" w:rsidRPr="006543B7" w:rsidRDefault="00807C90">
      <w:pPr>
        <w:pStyle w:val="BodyTextInden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9E8BAE" w14:textId="77777777" w:rsidR="002665CF" w:rsidRPr="006543B7" w:rsidRDefault="00807C90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iCs/>
          <w:sz w:val="22"/>
          <w:szCs w:val="22"/>
        </w:rPr>
        <w:t>6/25/2021</w:t>
      </w:r>
      <w:r w:rsidRPr="006543B7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Quinnipiac University, Hamden, CT. Ethics in Healthcare Delivery lecture/seminar, Physician Assistant Program. “Ethical Issues in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End of Life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Care.” (remote/virtual)</w:t>
      </w:r>
    </w:p>
    <w:p w14:paraId="299B2181" w14:textId="77777777" w:rsidR="002665CF" w:rsidRPr="006543B7" w:rsidRDefault="002665CF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50D1E666" w14:textId="7D157863" w:rsidR="00807C90" w:rsidRPr="006543B7" w:rsidRDefault="002665CF" w:rsidP="002665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12/8/2020</w:t>
      </w:r>
      <w:r w:rsidRPr="006543B7">
        <w:rPr>
          <w:rFonts w:asciiTheme="minorHAnsi" w:hAnsiTheme="minorHAnsi" w:cstheme="minorHAnsi"/>
          <w:sz w:val="22"/>
          <w:szCs w:val="22"/>
        </w:rPr>
        <w:tab/>
        <w:t>New York University/Langone Medical Center, New York, NY. Pediatric Grand Rounds. “Parental authority, physician responsibility, and the limits of shared decision-making” (remote/virtual)</w:t>
      </w:r>
      <w:r w:rsidR="00807C90" w:rsidRPr="006543B7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50A81A63" w14:textId="77777777" w:rsidR="00BF1177" w:rsidRPr="006543B7" w:rsidRDefault="00BF1177" w:rsidP="0095547E">
      <w:pPr>
        <w:pStyle w:val="BodyTextIndent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75C7CB46" w14:textId="530487B8" w:rsidR="002665CF" w:rsidRPr="006543B7" w:rsidRDefault="00D87AF1" w:rsidP="002665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5/19/2020</w:t>
      </w:r>
      <w:r w:rsidRPr="006543B7">
        <w:rPr>
          <w:rFonts w:asciiTheme="minorHAnsi" w:hAnsiTheme="minorHAnsi" w:cstheme="minorHAnsi"/>
          <w:sz w:val="22"/>
          <w:szCs w:val="22"/>
        </w:rPr>
        <w:tab/>
        <w:t>Quinnipiac University, Hamden, CT. Ethics in Healthcare Delivery</w:t>
      </w:r>
      <w:r w:rsidR="005B7DD5" w:rsidRPr="006543B7">
        <w:rPr>
          <w:rFonts w:asciiTheme="minorHAnsi" w:hAnsiTheme="minorHAnsi" w:cstheme="minorHAnsi"/>
          <w:sz w:val="22"/>
          <w:szCs w:val="22"/>
        </w:rPr>
        <w:t xml:space="preserve"> lecture/seminar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Physician Assistant Program. “Ethical Issues in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End of Life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Care.” </w:t>
      </w:r>
      <w:r w:rsidR="005B7DD5" w:rsidRPr="006543B7">
        <w:rPr>
          <w:rFonts w:asciiTheme="minorHAnsi" w:hAnsiTheme="minorHAnsi" w:cstheme="minorHAnsi"/>
          <w:sz w:val="22"/>
          <w:szCs w:val="22"/>
        </w:rPr>
        <w:t>(</w:t>
      </w:r>
      <w:r w:rsidR="00B4184F" w:rsidRPr="006543B7">
        <w:rPr>
          <w:rFonts w:asciiTheme="minorHAnsi" w:hAnsiTheme="minorHAnsi" w:cstheme="minorHAnsi"/>
          <w:sz w:val="22"/>
          <w:szCs w:val="22"/>
        </w:rPr>
        <w:t>remote/virtual</w:t>
      </w:r>
      <w:r w:rsidR="005B7DD5" w:rsidRPr="006543B7">
        <w:rPr>
          <w:rFonts w:asciiTheme="minorHAnsi" w:hAnsiTheme="minorHAnsi" w:cstheme="minorHAnsi"/>
          <w:sz w:val="22"/>
          <w:szCs w:val="22"/>
        </w:rPr>
        <w:t>)</w:t>
      </w:r>
    </w:p>
    <w:p w14:paraId="66CFBD15" w14:textId="77777777" w:rsidR="00D87AF1" w:rsidRPr="006543B7" w:rsidRDefault="00D87AF1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A95B5BB" w14:textId="7DA888FD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4/16/2020 </w:t>
      </w:r>
      <w:r w:rsidRPr="006543B7">
        <w:rPr>
          <w:rFonts w:asciiTheme="minorHAnsi" w:hAnsiTheme="minorHAnsi" w:cstheme="minorHAnsi"/>
          <w:sz w:val="22"/>
          <w:szCs w:val="22"/>
        </w:rPr>
        <w:tab/>
        <w:t>Yale Alumni Nonprofit Alliance Webinar. “Impact of Covid-19 on New England.” Panel participant.</w:t>
      </w:r>
      <w:r w:rsidR="00B4184F" w:rsidRPr="006543B7">
        <w:rPr>
          <w:rFonts w:asciiTheme="minorHAnsi" w:hAnsiTheme="minorHAnsi" w:cstheme="minorHAnsi"/>
          <w:sz w:val="22"/>
          <w:szCs w:val="22"/>
        </w:rPr>
        <w:t xml:space="preserve"> (remote/virtual)</w:t>
      </w:r>
    </w:p>
    <w:p w14:paraId="459C3ABC" w14:textId="15861CA2" w:rsidR="002665CF" w:rsidRPr="006543B7" w:rsidRDefault="002665CF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50540A0" w14:textId="5362D873" w:rsidR="002665CF" w:rsidRPr="006543B7" w:rsidRDefault="002665CF" w:rsidP="002665C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2/20/2020</w:t>
      </w:r>
      <w:r w:rsidRPr="006543B7">
        <w:rPr>
          <w:rFonts w:asciiTheme="minorHAnsi" w:hAnsiTheme="minorHAnsi" w:cstheme="minorHAnsi"/>
          <w:sz w:val="22"/>
          <w:szCs w:val="22"/>
        </w:rPr>
        <w:tab/>
        <w:t>Weill Cornell Medical School, New York, NY.  Ethics Seminar Series. “An Approach to Ethical Dilemmas in Neonatology and Pediatrics”</w:t>
      </w:r>
    </w:p>
    <w:p w14:paraId="6C699E5F" w14:textId="77777777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AEDA1BE" w14:textId="77777777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5/2/2019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Ladies Aid Society, Graduate Club, New Haven, CT. “Navigating ethical dilemmas in newborn intensive care: walk before you run.” </w:t>
      </w:r>
    </w:p>
    <w:p w14:paraId="7962B9FB" w14:textId="77777777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B85C8B8" w14:textId="1EEA6C75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3/8/2016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Children’s Medical Center/University of Connecticut School of Medicine. Hartford, CT. Pediatric Grand Rounds. “An ethical framework for critical decisions in pediatrics”</w:t>
      </w:r>
    </w:p>
    <w:p w14:paraId="224F7968" w14:textId="5DF14766" w:rsidR="00B45B72" w:rsidRPr="006543B7" w:rsidRDefault="00B45B72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C4CEBE0" w14:textId="4D7A441D" w:rsidR="00B45B72" w:rsidRPr="006543B7" w:rsidRDefault="00B45B72" w:rsidP="00B45B7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12/9/2015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Children's Hospital at Montefiore/ Albert Einstein School of Medicine, NY, NY. Resident seminar. “Ethical issues in early adolescent pregnancy.” </w:t>
      </w:r>
    </w:p>
    <w:p w14:paraId="6693E027" w14:textId="520B2D48" w:rsidR="00D525F7" w:rsidRPr="006543B7" w:rsidRDefault="00D525F7" w:rsidP="00B45B72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1D4F954" w14:textId="369E2F72" w:rsidR="00D525F7" w:rsidRPr="006543B7" w:rsidRDefault="00D525F7" w:rsidP="00D525F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12/9/2015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Children's Hospital at Montefiore/ Albert Einstein School of Medicine, NY, NY. Annual Hunter Lectureship in Ethics,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Law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and Medicine “The ethics of saying no: unilateral physician decisions in critical care pediatrics.”</w:t>
      </w:r>
    </w:p>
    <w:p w14:paraId="52A66E28" w14:textId="55DCE67F" w:rsidR="00E045AF" w:rsidRPr="006543B7" w:rsidRDefault="00E045AF" w:rsidP="00B45B72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6837A8B" w14:textId="7686EED3" w:rsidR="00E045AF" w:rsidRPr="006543B7" w:rsidRDefault="00E045AF" w:rsidP="00E045A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1/29/2015</w:t>
      </w:r>
      <w:r w:rsidRPr="006543B7">
        <w:rPr>
          <w:rFonts w:asciiTheme="minorHAnsi" w:hAnsiTheme="minorHAnsi" w:cstheme="minorHAnsi"/>
          <w:sz w:val="22"/>
          <w:szCs w:val="22"/>
        </w:rPr>
        <w:tab/>
        <w:t>Mount Sinai Hospital, NY, NY. Pediatric Grand Rounds. “Adolescent Mothers of NICU Patients: some ethical considerations”</w:t>
      </w:r>
    </w:p>
    <w:p w14:paraId="31851142" w14:textId="58F3ED83" w:rsidR="00E045AF" w:rsidRPr="006543B7" w:rsidRDefault="00E045AF" w:rsidP="00E045A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0EBA0F2" w14:textId="6F6260FB" w:rsidR="00E045AF" w:rsidRPr="006543B7" w:rsidRDefault="00E045AF" w:rsidP="00E045AF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3/25/2014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Beth Israel Hospital, New York, NY. Ob/Gyn Grand Rounds. 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</w:rPr>
        <w:t>“Ethical Issues Surrounding the Management of Pregnancies and Newborns at Borderline Viability”.</w:t>
      </w:r>
    </w:p>
    <w:p w14:paraId="36722278" w14:textId="77777777" w:rsidR="00BF1177" w:rsidRPr="006543B7" w:rsidRDefault="00BF1177">
      <w:pPr>
        <w:pStyle w:val="BodyTextIndent"/>
        <w:rPr>
          <w:rFonts w:asciiTheme="minorHAnsi" w:hAnsiTheme="minorHAnsi" w:cstheme="minorHAnsi"/>
          <w:i/>
          <w:sz w:val="22"/>
          <w:szCs w:val="22"/>
        </w:rPr>
      </w:pPr>
    </w:p>
    <w:p w14:paraId="53A13773" w14:textId="77777777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11/11/2013</w:t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Connecticut Health Center. Farmington, CT “Allowing Natural Death in Neonates”</w:t>
      </w:r>
    </w:p>
    <w:p w14:paraId="6AD91928" w14:textId="77777777" w:rsidR="00BF1177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5A70054" w14:textId="77777777" w:rsidR="00A1455F" w:rsidRPr="006543B7" w:rsidRDefault="00BF1177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11/7/2013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Organization of Neonatal Nurses Annual Meeting.  Plantsville, CT.  “Tough Decisions in the NICU: rights and responsibilities”</w:t>
      </w:r>
    </w:p>
    <w:p w14:paraId="12C46678" w14:textId="77777777" w:rsidR="009B0443" w:rsidRPr="006543B7" w:rsidRDefault="009B0443" w:rsidP="00BF1177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39BB5CE" w14:textId="77777777" w:rsidR="009B0443" w:rsidRPr="006543B7" w:rsidRDefault="009B0443" w:rsidP="009B044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8/20/2013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Hospice, Branford, CT. “Patient Autonomy: considerations and limitations”</w:t>
      </w:r>
    </w:p>
    <w:p w14:paraId="579A59C1" w14:textId="77777777" w:rsidR="00BF1177" w:rsidRPr="006543B7" w:rsidRDefault="00BF1177" w:rsidP="009B0443">
      <w:pPr>
        <w:rPr>
          <w:rFonts w:asciiTheme="minorHAnsi" w:hAnsiTheme="minorHAnsi" w:cstheme="minorHAnsi"/>
          <w:sz w:val="22"/>
          <w:szCs w:val="22"/>
        </w:rPr>
      </w:pPr>
    </w:p>
    <w:p w14:paraId="57722A9C" w14:textId="77777777" w:rsidR="00BF1177" w:rsidRPr="006543B7" w:rsidRDefault="00BF1177" w:rsidP="00BF117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4/16/2013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Children’s Medical Center, Hartford, CT</w:t>
      </w:r>
    </w:p>
    <w:p w14:paraId="51D99948" w14:textId="310D3D33" w:rsidR="00BF1177" w:rsidRPr="006543B7" w:rsidRDefault="00BF1177" w:rsidP="00BF1177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Pediatric Grand Rounds. “Patient Autonomy, Parental Authority, and Physician Responsibility: conflicts at the crossroads”</w:t>
      </w:r>
    </w:p>
    <w:p w14:paraId="63F1AC16" w14:textId="4963AAAC" w:rsidR="00E045AF" w:rsidRPr="006543B7" w:rsidRDefault="00E045AF" w:rsidP="00BF1177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EE8AD36" w14:textId="77777777" w:rsidR="00E045AF" w:rsidRPr="006543B7" w:rsidRDefault="00E045AF" w:rsidP="00E045A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2/16/2012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Mount Sinai School of Medicine/Mount Sinai Hospital.  New York, NY.  Pediatric Grand Rounds. “Moral Distress and Pediatric Clinicians: feeling forced to do the wrong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thing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23DA4D9A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08DFDCBF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11/29/2011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Lawrence &amp; Memorial Hospital. New London, CT</w:t>
      </w:r>
    </w:p>
    <w:p w14:paraId="0F245006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“Informed Consent in the Newborn Intensive Care Unit”</w:t>
      </w:r>
    </w:p>
    <w:p w14:paraId="7F1EB856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5892CA5B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6/3/2011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Children’s Medical Center. Hartford, CT</w:t>
      </w:r>
    </w:p>
    <w:p w14:paraId="1269DC81" w14:textId="28E12A39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“Religious Objections to Pediatric Treatment”</w:t>
      </w:r>
    </w:p>
    <w:p w14:paraId="611D8EF1" w14:textId="4601A345" w:rsidR="00D525F7" w:rsidRPr="006543B7" w:rsidRDefault="00D525F7" w:rsidP="009B0443">
      <w:pPr>
        <w:rPr>
          <w:rFonts w:asciiTheme="minorHAnsi" w:hAnsiTheme="minorHAnsi" w:cstheme="minorHAnsi"/>
          <w:sz w:val="22"/>
          <w:szCs w:val="22"/>
        </w:rPr>
      </w:pPr>
    </w:p>
    <w:p w14:paraId="2C5C2C77" w14:textId="77777777" w:rsidR="00D525F7" w:rsidRPr="006543B7" w:rsidRDefault="00D525F7" w:rsidP="00D525F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5/19/2011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New York City Bar Association. New York, NY</w:t>
      </w:r>
    </w:p>
    <w:p w14:paraId="47E1613D" w14:textId="3571A116" w:rsidR="00D525F7" w:rsidRPr="006543B7" w:rsidRDefault="00D525F7" w:rsidP="00D525F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“Reflections on the Holocaust and the Professions”</w:t>
      </w:r>
    </w:p>
    <w:p w14:paraId="023CF35E" w14:textId="77777777" w:rsidR="009B0443" w:rsidRPr="006543B7" w:rsidRDefault="009B0443" w:rsidP="009B0443">
      <w:pPr>
        <w:rPr>
          <w:rFonts w:asciiTheme="minorHAnsi" w:hAnsiTheme="minorHAnsi" w:cstheme="minorHAnsi"/>
          <w:b/>
          <w:sz w:val="22"/>
          <w:szCs w:val="22"/>
        </w:rPr>
      </w:pPr>
    </w:p>
    <w:p w14:paraId="775120F5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1/15/2010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Briarwood College, Southington, CT</w:t>
      </w:r>
    </w:p>
    <w:p w14:paraId="7E6A3F9A" w14:textId="23983ACD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6543B7">
        <w:rPr>
          <w:rFonts w:asciiTheme="minorHAnsi" w:hAnsiTheme="minorHAnsi" w:cstheme="minorHAnsi"/>
          <w:sz w:val="22"/>
          <w:szCs w:val="22"/>
        </w:rPr>
        <w:t>“An Introduction to Professional Ethics”</w:t>
      </w:r>
    </w:p>
    <w:p w14:paraId="2214A2D1" w14:textId="0CB6E553" w:rsidR="00D525F7" w:rsidRPr="006543B7" w:rsidRDefault="00D525F7" w:rsidP="009B0443">
      <w:pPr>
        <w:rPr>
          <w:rFonts w:asciiTheme="minorHAnsi" w:hAnsiTheme="minorHAnsi" w:cstheme="minorHAnsi"/>
          <w:sz w:val="22"/>
          <w:szCs w:val="22"/>
        </w:rPr>
      </w:pPr>
    </w:p>
    <w:p w14:paraId="5F8859DF" w14:textId="6EB9D0A1" w:rsidR="00D525F7" w:rsidRPr="006543B7" w:rsidRDefault="00D525F7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11/5/2009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New York University, New York,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NY  Keynote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speaker, Annual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Meeting, Child Life of Greater New York,  “An Approach to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Ethical Problems in Pediatrics: Godfathers of medical ethics” </w:t>
      </w:r>
    </w:p>
    <w:p w14:paraId="4D16FDBE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0611332D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The Hospital for Special Care. New Britain, CT. Grand Rounds </w:t>
      </w:r>
    </w:p>
    <w:p w14:paraId="5CE4EDF5" w14:textId="77777777" w:rsidR="009B0443" w:rsidRPr="006543B7" w:rsidRDefault="009B0443" w:rsidP="009B0443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“Pediatric Ethics and Case Review”</w:t>
      </w:r>
    </w:p>
    <w:p w14:paraId="5589BB13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1FDAB766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3/5/2009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Connecticut. Storrs, CT</w:t>
      </w:r>
    </w:p>
    <w:p w14:paraId="5FD407AC" w14:textId="7BD40F0D" w:rsidR="00D525F7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“Neonatology and Ethics.”</w:t>
      </w:r>
    </w:p>
    <w:p w14:paraId="22265B75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348F5EE9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9/17/2008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The Hospital for Special Care, New Britain, CT.  Grand Rounds.</w:t>
      </w:r>
    </w:p>
    <w:p w14:paraId="7B38EE74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“The Right to Refuse and the Texas Advance Directive Act”</w:t>
      </w:r>
    </w:p>
    <w:p w14:paraId="5220C1DD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4DBA2083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6/6/2008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Children’s Medical Center, Hartford, CT</w:t>
      </w:r>
    </w:p>
    <w:p w14:paraId="787E2AA3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“Medical Neglect and Religious Exemptions”</w:t>
      </w:r>
    </w:p>
    <w:p w14:paraId="1B36A262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1A004420" w14:textId="77777777" w:rsidR="009B0443" w:rsidRPr="006543B7" w:rsidRDefault="009B0443" w:rsidP="009B0443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4/11/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2008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University of Connecticut, Storrs, CT</w:t>
      </w:r>
    </w:p>
    <w:p w14:paraId="17422DC9" w14:textId="11526EFF" w:rsidR="009B0443" w:rsidRPr="006543B7" w:rsidRDefault="009B0443" w:rsidP="009B044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Conference on Emerging Issues in Medicine, Science and Research, “Ethical Issues in Neonatology”</w:t>
      </w:r>
    </w:p>
    <w:p w14:paraId="2278D720" w14:textId="10E199BB" w:rsidR="00D525F7" w:rsidRPr="006543B7" w:rsidRDefault="00D525F7" w:rsidP="009B0443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79C1ABD5" w14:textId="77777777" w:rsidR="00D525F7" w:rsidRPr="006543B7" w:rsidRDefault="00D525F7" w:rsidP="00D525F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3/27/2008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Mount Sinai School of Medicine, New York, NY</w:t>
      </w:r>
    </w:p>
    <w:p w14:paraId="15E9FD19" w14:textId="77777777" w:rsidR="00D525F7" w:rsidRPr="006543B7" w:rsidRDefault="00D525F7" w:rsidP="00D525F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ab/>
        <w:t>Pediatric Grand Rounds, “The Right to Refuse”</w:t>
      </w:r>
    </w:p>
    <w:p w14:paraId="60E3274C" w14:textId="77777777" w:rsidR="009B0443" w:rsidRPr="006543B7" w:rsidRDefault="009B0443" w:rsidP="00D525F7">
      <w:pPr>
        <w:rPr>
          <w:rFonts w:asciiTheme="minorHAnsi" w:hAnsiTheme="minorHAnsi" w:cstheme="minorHAnsi"/>
          <w:sz w:val="22"/>
          <w:szCs w:val="22"/>
        </w:rPr>
      </w:pPr>
    </w:p>
    <w:p w14:paraId="0567800E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12/05/2007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Lawrence and Memorial Hospital, New London, CT </w:t>
      </w:r>
    </w:p>
    <w:p w14:paraId="6EA84CB6" w14:textId="77777777" w:rsidR="009B0443" w:rsidRPr="006543B7" w:rsidRDefault="009B0443" w:rsidP="009B044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Sigmund Stein Memorial Symposium </w:t>
      </w:r>
    </w:p>
    <w:p w14:paraId="4993C1BA" w14:textId="77777777" w:rsidR="009B0443" w:rsidRPr="006543B7" w:rsidRDefault="009B0443" w:rsidP="009B044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“Resuscitation at Borderline Gestational Age: ethical considerations.”</w:t>
      </w:r>
    </w:p>
    <w:p w14:paraId="447BCDB8" w14:textId="77777777" w:rsidR="009B0443" w:rsidRPr="006543B7" w:rsidRDefault="009B0443" w:rsidP="009B0443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5C8FDAD1" w14:textId="77777777" w:rsidR="009B0443" w:rsidRPr="006543B7" w:rsidRDefault="009B0443" w:rsidP="009B044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9/28/2007</w:t>
      </w:r>
      <w:r w:rsidRPr="006543B7">
        <w:rPr>
          <w:rFonts w:asciiTheme="minorHAnsi" w:hAnsiTheme="minorHAnsi" w:cstheme="minorHAnsi"/>
          <w:sz w:val="22"/>
          <w:szCs w:val="22"/>
        </w:rPr>
        <w:tab/>
        <w:t>National Nursing Conference at CCMC, Connecticut Convention Center, Hartford, CT.  “Decision Making at Borderline Viability – A Discussion of Ethical Reasoning”</w:t>
      </w:r>
    </w:p>
    <w:p w14:paraId="15CA6F00" w14:textId="77777777" w:rsidR="00236C0A" w:rsidRPr="006543B7" w:rsidRDefault="00236C0A" w:rsidP="009B0443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2111C22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11/8/2006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Organization of Neonatal Nurses Annual Conference, Plantsville, CT. “Ethical Issues in the Care of the Extremely Low Birthweight Newborn”</w:t>
      </w:r>
    </w:p>
    <w:p w14:paraId="3571029E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B7E3F10" w14:textId="77777777" w:rsidR="00236C0A" w:rsidRPr="006543B7" w:rsidRDefault="00236C0A" w:rsidP="00236C0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10/23/2006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Three Rivers Community College, Norwich, CT</w:t>
      </w:r>
    </w:p>
    <w:p w14:paraId="2BCCF928" w14:textId="11B43D86" w:rsidR="00D525F7" w:rsidRPr="006543B7" w:rsidRDefault="00236C0A" w:rsidP="00D525F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“Medical Ethics, Death and Dying”</w:t>
      </w:r>
    </w:p>
    <w:p w14:paraId="31A8CFF1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43E13EA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10/21/2006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Association of Peri-operative Registered Nurses, New Britain, CT. “Medical Ethics: Overview and Case Review”</w:t>
      </w:r>
    </w:p>
    <w:p w14:paraId="4C8EB6CC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A079231" w14:textId="77777777" w:rsidR="00236C0A" w:rsidRPr="006543B7" w:rsidRDefault="00236C0A" w:rsidP="00236C0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9/16/2006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Pediatric Travel Club Annual Meeting, Mystic, CT </w:t>
      </w:r>
    </w:p>
    <w:p w14:paraId="2F8032BA" w14:textId="4AA8F786" w:rsidR="00236C0A" w:rsidRPr="006543B7" w:rsidRDefault="00236C0A" w:rsidP="00236C0A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“Ethical Issues in the NICU and Beyond” </w:t>
      </w:r>
    </w:p>
    <w:p w14:paraId="4F2CB236" w14:textId="00BD95FE" w:rsidR="00D525F7" w:rsidRPr="006543B7" w:rsidRDefault="00D525F7" w:rsidP="00236C0A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9AFCAB8" w14:textId="77777777" w:rsidR="00D525F7" w:rsidRPr="006543B7" w:rsidRDefault="00D525F7" w:rsidP="00D525F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6/13/2006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Winthrop University Hospital, Mineola, NY   Pediatrics Grand Rounds, “The Right to Refuse and the Right to Demand” </w:t>
      </w:r>
    </w:p>
    <w:p w14:paraId="6426C3A3" w14:textId="77777777" w:rsidR="00236C0A" w:rsidRPr="006543B7" w:rsidRDefault="00236C0A" w:rsidP="007F5012">
      <w:pPr>
        <w:rPr>
          <w:rFonts w:asciiTheme="minorHAnsi" w:hAnsiTheme="minorHAnsi" w:cstheme="minorHAnsi"/>
          <w:sz w:val="22"/>
          <w:szCs w:val="22"/>
        </w:rPr>
      </w:pPr>
    </w:p>
    <w:p w14:paraId="3E2C3BA7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5/8/2006</w:t>
      </w:r>
      <w:r w:rsidRPr="006543B7">
        <w:rPr>
          <w:rFonts w:asciiTheme="minorHAnsi" w:hAnsiTheme="minorHAnsi" w:cstheme="minorHAnsi"/>
          <w:sz w:val="22"/>
          <w:szCs w:val="22"/>
        </w:rPr>
        <w:tab/>
        <w:t>New England Association of Risk Managers Annual Meeting, Uncasville, CT. “Medical Ethics for Risk Managers”</w:t>
      </w:r>
    </w:p>
    <w:p w14:paraId="41F93DAD" w14:textId="77777777" w:rsidR="009B0443" w:rsidRPr="006543B7" w:rsidRDefault="009B0443" w:rsidP="009B0443">
      <w:pPr>
        <w:rPr>
          <w:rFonts w:asciiTheme="minorHAnsi" w:hAnsiTheme="minorHAnsi" w:cstheme="minorHAnsi"/>
          <w:sz w:val="22"/>
          <w:szCs w:val="22"/>
        </w:rPr>
      </w:pPr>
    </w:p>
    <w:p w14:paraId="11BFDEAE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5/5/2005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Griffin Hospital Fourth Annual Ethics Seminar, Derby, CT </w:t>
      </w:r>
    </w:p>
    <w:p w14:paraId="08CE81F8" w14:textId="77777777" w:rsidR="00236C0A" w:rsidRPr="006543B7" w:rsidRDefault="00236C0A" w:rsidP="00236C0A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“The Right to Refuse” </w:t>
      </w:r>
    </w:p>
    <w:p w14:paraId="755CC8E1" w14:textId="77777777" w:rsidR="00236C0A" w:rsidRPr="006543B7" w:rsidRDefault="00236C0A" w:rsidP="00236C0A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03934C04" w14:textId="77777777" w:rsidR="00236C0A" w:rsidRPr="006543B7" w:rsidRDefault="00236C0A" w:rsidP="00236C0A">
      <w:pPr>
        <w:ind w:left="2160" w:right="-18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1/18/2005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Westerly Hospital, Westerly, RI “Stabilization of the Sick Newborn” </w:t>
      </w:r>
    </w:p>
    <w:p w14:paraId="44D7D4B3" w14:textId="77777777" w:rsidR="00236C0A" w:rsidRPr="006543B7" w:rsidRDefault="00236C0A" w:rsidP="009B0443">
      <w:pPr>
        <w:rPr>
          <w:rFonts w:asciiTheme="minorHAnsi" w:hAnsiTheme="minorHAnsi" w:cstheme="minorHAnsi"/>
          <w:sz w:val="22"/>
          <w:szCs w:val="22"/>
        </w:rPr>
      </w:pPr>
    </w:p>
    <w:p w14:paraId="2707A70D" w14:textId="77777777" w:rsidR="00236C0A" w:rsidRPr="006543B7" w:rsidRDefault="00236C0A" w:rsidP="00236C0A">
      <w:pPr>
        <w:ind w:left="2160" w:right="-18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10/27/2004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Connecticut Organization of Neonatal Nurses Annual Meeting, West Haven, CT “Ethics in the NICU: The Right to Refuse” </w:t>
      </w:r>
    </w:p>
    <w:p w14:paraId="6BA07742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060C2181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9/18/2004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Italian American Medical Society, Wethersfield, CT </w:t>
      </w:r>
    </w:p>
    <w:p w14:paraId="1A6E1587" w14:textId="77777777" w:rsidR="00236C0A" w:rsidRPr="006543B7" w:rsidRDefault="00236C0A" w:rsidP="00236C0A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“A Principle-Based Approach to End-of Life Decisions” </w:t>
      </w:r>
    </w:p>
    <w:p w14:paraId="0C3C9059" w14:textId="77777777" w:rsidR="00236C0A" w:rsidRPr="006543B7" w:rsidRDefault="00236C0A" w:rsidP="009B0443">
      <w:pPr>
        <w:rPr>
          <w:rFonts w:asciiTheme="minorHAnsi" w:hAnsiTheme="minorHAnsi" w:cstheme="minorHAnsi"/>
          <w:sz w:val="22"/>
          <w:szCs w:val="22"/>
        </w:rPr>
      </w:pPr>
    </w:p>
    <w:p w14:paraId="0A7A5192" w14:textId="77777777" w:rsidR="00236C0A" w:rsidRPr="006543B7" w:rsidRDefault="00236C0A" w:rsidP="00236C0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6/23/2004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University of Connecticut Health Center, Farmington, CT</w:t>
      </w:r>
    </w:p>
    <w:p w14:paraId="1197FA1A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“The Evolution of the Patient’s Right to Refuse” </w:t>
      </w:r>
    </w:p>
    <w:p w14:paraId="0E62636E" w14:textId="77777777" w:rsidR="00236C0A" w:rsidRPr="006543B7" w:rsidRDefault="00236C0A" w:rsidP="00236C0A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F8D3E56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9/4/2003</w:t>
      </w:r>
      <w:r w:rsidRPr="006543B7">
        <w:rPr>
          <w:rFonts w:asciiTheme="minorHAnsi" w:hAnsiTheme="minorHAnsi" w:cstheme="minorHAnsi"/>
          <w:sz w:val="22"/>
          <w:szCs w:val="22"/>
        </w:rPr>
        <w:tab/>
        <w:t>Middlesex Hospital, Middletown, CT</w:t>
      </w:r>
    </w:p>
    <w:p w14:paraId="189D5F1B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“Ethics and Newborns at the Borderline of Viability”</w:t>
      </w:r>
    </w:p>
    <w:p w14:paraId="68565E01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54614C57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12/13/2002</w:t>
      </w:r>
      <w:r w:rsidRPr="006543B7">
        <w:rPr>
          <w:rFonts w:asciiTheme="minorHAnsi" w:hAnsiTheme="minorHAnsi" w:cstheme="minorHAnsi"/>
          <w:sz w:val="22"/>
          <w:szCs w:val="22"/>
        </w:rPr>
        <w:tab/>
        <w:t>St. Francis Hospital, Hartford, CT</w:t>
      </w:r>
    </w:p>
    <w:p w14:paraId="33BA88BD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“Withholding and Withdrawing Life Support”</w:t>
      </w:r>
    </w:p>
    <w:p w14:paraId="161C7A0D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5D8311D3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11/11/2002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Three Rivers Community College, Norwich, CT </w:t>
      </w:r>
    </w:p>
    <w:p w14:paraId="084FA1F9" w14:textId="77777777" w:rsidR="00236C0A" w:rsidRPr="006543B7" w:rsidRDefault="00236C0A" w:rsidP="00236C0A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“Healthcare Systems and Medical Ethics” </w:t>
      </w:r>
    </w:p>
    <w:p w14:paraId="72058A85" w14:textId="77777777" w:rsidR="00236C0A" w:rsidRPr="006543B7" w:rsidRDefault="00236C0A" w:rsidP="009B0443">
      <w:pPr>
        <w:rPr>
          <w:rFonts w:asciiTheme="minorHAnsi" w:hAnsiTheme="minorHAnsi" w:cstheme="minorHAnsi"/>
          <w:sz w:val="22"/>
          <w:szCs w:val="22"/>
        </w:rPr>
      </w:pPr>
    </w:p>
    <w:p w14:paraId="59A011F1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2/18/2002</w:t>
      </w:r>
      <w:r w:rsidRPr="006543B7">
        <w:rPr>
          <w:rFonts w:asciiTheme="minorHAnsi" w:hAnsiTheme="minorHAnsi" w:cstheme="minorHAnsi"/>
          <w:sz w:val="22"/>
          <w:szCs w:val="22"/>
        </w:rPr>
        <w:tab/>
        <w:t>Connecticut College, New London, CT</w:t>
      </w:r>
    </w:p>
    <w:p w14:paraId="6CDD2DAE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“Fundamental Principles of Medical Ethics”</w:t>
      </w:r>
    </w:p>
    <w:p w14:paraId="7C2E51F6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180B3DFC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12/14/2001</w:t>
      </w:r>
      <w:r w:rsidRPr="006543B7">
        <w:rPr>
          <w:rFonts w:asciiTheme="minorHAnsi" w:hAnsiTheme="minorHAnsi" w:cstheme="minorHAnsi"/>
          <w:sz w:val="22"/>
          <w:szCs w:val="22"/>
        </w:rPr>
        <w:tab/>
        <w:t>St. Francis Hospital, Hartford, CT</w:t>
      </w:r>
    </w:p>
    <w:p w14:paraId="0255AA84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“Pediatric Grand Rounds”</w:t>
      </w:r>
    </w:p>
    <w:p w14:paraId="2B7B45BF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32F8848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6/18/2001</w:t>
      </w:r>
      <w:r w:rsidRPr="006543B7">
        <w:rPr>
          <w:rFonts w:asciiTheme="minorHAnsi" w:hAnsiTheme="minorHAnsi" w:cstheme="minorHAnsi"/>
          <w:sz w:val="22"/>
          <w:szCs w:val="22"/>
        </w:rPr>
        <w:tab/>
        <w:t>Westerly Hospital, Westerly, RI</w:t>
      </w:r>
    </w:p>
    <w:p w14:paraId="418BFF1C" w14:textId="77777777" w:rsidR="00236C0A" w:rsidRPr="006543B7" w:rsidRDefault="00236C0A" w:rsidP="00236C0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“Newborn Resuscitation”</w:t>
      </w:r>
    </w:p>
    <w:p w14:paraId="32C69D8E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89715E6" w14:textId="77777777" w:rsidR="00236C0A" w:rsidRPr="006543B7" w:rsidRDefault="00236C0A" w:rsidP="00236C0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4/25/2001</w:t>
      </w:r>
      <w:r w:rsidRPr="006543B7">
        <w:rPr>
          <w:rFonts w:asciiTheme="minorHAnsi" w:hAnsiTheme="minorHAnsi" w:cstheme="minorHAnsi"/>
          <w:sz w:val="22"/>
          <w:szCs w:val="22"/>
        </w:rPr>
        <w:tab/>
        <w:t>“Live Internet Conference on Medical Ethics” Sponsored by Hospital of St. Raphael, New Haven, CT</w:t>
      </w:r>
    </w:p>
    <w:p w14:paraId="272FCCB5" w14:textId="77777777" w:rsidR="00BF1177" w:rsidRPr="006543B7" w:rsidRDefault="00BF1177" w:rsidP="00BF1177">
      <w:pPr>
        <w:rPr>
          <w:rFonts w:asciiTheme="minorHAnsi" w:hAnsiTheme="minorHAnsi" w:cstheme="minorHAnsi"/>
          <w:sz w:val="22"/>
          <w:szCs w:val="22"/>
        </w:rPr>
      </w:pPr>
    </w:p>
    <w:p w14:paraId="6FCCFF69" w14:textId="77777777" w:rsidR="00236C0A" w:rsidRPr="006543B7" w:rsidRDefault="00236C0A" w:rsidP="00BF1177">
      <w:pPr>
        <w:rPr>
          <w:rFonts w:asciiTheme="minorHAnsi" w:hAnsiTheme="minorHAnsi" w:cstheme="minorHAnsi"/>
          <w:sz w:val="22"/>
          <w:szCs w:val="22"/>
        </w:rPr>
      </w:pPr>
    </w:p>
    <w:p w14:paraId="266F602C" w14:textId="77777777" w:rsidR="00621136" w:rsidRPr="006543B7" w:rsidRDefault="0062113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Professional Service</w:t>
      </w:r>
    </w:p>
    <w:p w14:paraId="19C949BC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A1E6B4A" w14:textId="77777777" w:rsidR="00621136" w:rsidRPr="006543B7" w:rsidRDefault="00621136">
      <w:pPr>
        <w:ind w:left="2160" w:hanging="144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Journal Service</w:t>
      </w:r>
    </w:p>
    <w:p w14:paraId="4E8E0C44" w14:textId="466647E1" w:rsidR="002A570C" w:rsidRPr="006543B7" w:rsidRDefault="002A570C">
      <w:pPr>
        <w:ind w:left="2160" w:hanging="1440"/>
        <w:rPr>
          <w:rFonts w:asciiTheme="minorHAnsi" w:hAnsiTheme="minorHAnsi" w:cstheme="minorHAnsi"/>
          <w:i/>
          <w:i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</w:t>
      </w:r>
      <w:r w:rsidR="00E25533">
        <w:rPr>
          <w:rFonts w:asciiTheme="minorHAnsi" w:hAnsiTheme="minorHAnsi" w:cstheme="minorHAnsi"/>
          <w:sz w:val="22"/>
          <w:szCs w:val="22"/>
        </w:rPr>
        <w:t>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Guest Editor,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Seminars in Fetal and Neonatal Medicine</w:t>
      </w:r>
    </w:p>
    <w:p w14:paraId="5C06E659" w14:textId="3C84D28C" w:rsidR="00D93A2E" w:rsidRPr="006543B7" w:rsidRDefault="00D93A2E">
      <w:pPr>
        <w:ind w:left="2160" w:hanging="144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</w:t>
      </w:r>
      <w:r w:rsidR="000C39E7" w:rsidRPr="006543B7">
        <w:rPr>
          <w:rFonts w:asciiTheme="minorHAnsi" w:hAnsiTheme="minorHAnsi" w:cstheme="minorHAnsi"/>
          <w:sz w:val="22"/>
          <w:szCs w:val="22"/>
        </w:rPr>
        <w:t>1</w:t>
      </w:r>
      <w:r w:rsidRPr="006543B7">
        <w:rPr>
          <w:rFonts w:asciiTheme="minorHAnsi" w:hAnsiTheme="minorHAnsi" w:cstheme="minorHAnsi"/>
          <w:sz w:val="22"/>
          <w:szCs w:val="22"/>
        </w:rPr>
        <w:t>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Editorial Board,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</w:p>
    <w:p w14:paraId="4DA1251C" w14:textId="77777777" w:rsidR="00293DD4" w:rsidRDefault="00A97C91" w:rsidP="00293DD4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2003, 2009</w:t>
      </w:r>
      <w:r w:rsidR="00D80A30" w:rsidRPr="006543B7">
        <w:rPr>
          <w:rFonts w:asciiTheme="minorHAnsi" w:hAnsiTheme="minorHAnsi" w:cstheme="minorHAnsi"/>
          <w:sz w:val="22"/>
          <w:szCs w:val="22"/>
        </w:rPr>
        <w:t>, 201</w:t>
      </w:r>
      <w:r w:rsidR="00362092" w:rsidRPr="006543B7">
        <w:rPr>
          <w:rFonts w:asciiTheme="minorHAnsi" w:hAnsiTheme="minorHAnsi" w:cstheme="minorHAnsi"/>
          <w:sz w:val="22"/>
          <w:szCs w:val="22"/>
        </w:rPr>
        <w:t>6</w:t>
      </w:r>
      <w:r w:rsidR="00D80A30"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>Guest Editor</w:t>
      </w:r>
      <w:r w:rsidR="00EE5C18" w:rsidRPr="006543B7">
        <w:rPr>
          <w:rFonts w:asciiTheme="minorHAnsi" w:hAnsiTheme="minorHAnsi" w:cstheme="minorHAnsi"/>
          <w:sz w:val="22"/>
          <w:szCs w:val="22"/>
        </w:rPr>
        <w:t>,</w:t>
      </w:r>
      <w:r w:rsidR="0062113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621136" w:rsidRPr="006543B7">
        <w:rPr>
          <w:rFonts w:asciiTheme="minorHAnsi" w:hAnsiTheme="minorHAnsi" w:cstheme="minorHAnsi"/>
          <w:i/>
          <w:sz w:val="22"/>
          <w:szCs w:val="22"/>
        </w:rPr>
        <w:t>Seminars in Perinatology</w:t>
      </w:r>
    </w:p>
    <w:p w14:paraId="2C290056" w14:textId="77777777" w:rsidR="00DF072B" w:rsidRDefault="00E25533" w:rsidP="00DF072B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2008-2013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Coordinator, Medical Ethics Series,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 in Review</w:t>
      </w:r>
    </w:p>
    <w:p w14:paraId="3A196F73" w14:textId="14DD46B3" w:rsidR="001539CA" w:rsidRPr="00DF072B" w:rsidRDefault="00B04371" w:rsidP="00DF072B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2007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>Contributing Editor</w:t>
      </w:r>
      <w:r w:rsidR="00EE5C18" w:rsidRPr="006543B7">
        <w:rPr>
          <w:rFonts w:asciiTheme="minorHAnsi" w:hAnsiTheme="minorHAnsi" w:cstheme="minorHAnsi"/>
          <w:sz w:val="22"/>
          <w:szCs w:val="22"/>
        </w:rPr>
        <w:t>,</w:t>
      </w:r>
      <w:r w:rsidR="0062113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621136" w:rsidRPr="006543B7">
        <w:rPr>
          <w:rFonts w:asciiTheme="minorHAnsi" w:hAnsiTheme="minorHAnsi" w:cstheme="minorHAnsi"/>
          <w:i/>
          <w:sz w:val="22"/>
          <w:szCs w:val="22"/>
        </w:rPr>
        <w:t>Year</w:t>
      </w:r>
      <w:r w:rsidR="00B74A3A">
        <w:rPr>
          <w:rFonts w:asciiTheme="minorHAnsi" w:hAnsiTheme="minorHAnsi" w:cstheme="minorHAnsi"/>
          <w:i/>
          <w:sz w:val="22"/>
          <w:szCs w:val="22"/>
        </w:rPr>
        <w:t>b</w:t>
      </w:r>
      <w:r w:rsidR="00621136" w:rsidRPr="006543B7">
        <w:rPr>
          <w:rFonts w:asciiTheme="minorHAnsi" w:hAnsiTheme="minorHAnsi" w:cstheme="minorHAnsi"/>
          <w:i/>
          <w:sz w:val="22"/>
          <w:szCs w:val="22"/>
        </w:rPr>
        <w:t>ook of Neonata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l and </w:t>
      </w:r>
      <w:r w:rsidR="00621136" w:rsidRPr="006543B7">
        <w:rPr>
          <w:rFonts w:asciiTheme="minorHAnsi" w:hAnsiTheme="minorHAnsi" w:cstheme="minorHAnsi"/>
          <w:i/>
          <w:sz w:val="22"/>
          <w:szCs w:val="22"/>
        </w:rPr>
        <w:t xml:space="preserve">Perinatal </w:t>
      </w:r>
      <w:r w:rsidR="004524BE" w:rsidRPr="006543B7">
        <w:rPr>
          <w:rFonts w:asciiTheme="minorHAnsi" w:hAnsiTheme="minorHAnsi" w:cstheme="minorHAnsi"/>
          <w:i/>
          <w:sz w:val="22"/>
          <w:szCs w:val="22"/>
        </w:rPr>
        <w:tab/>
      </w:r>
      <w:r w:rsidR="004524BE" w:rsidRPr="006543B7">
        <w:rPr>
          <w:rFonts w:asciiTheme="minorHAnsi" w:hAnsiTheme="minorHAnsi" w:cstheme="minorHAnsi"/>
          <w:i/>
          <w:sz w:val="22"/>
          <w:szCs w:val="22"/>
        </w:rPr>
        <w:tab/>
      </w:r>
      <w:r w:rsidR="004524BE" w:rsidRPr="006543B7">
        <w:rPr>
          <w:rFonts w:asciiTheme="minorHAnsi" w:hAnsiTheme="minorHAnsi" w:cstheme="minorHAnsi"/>
          <w:i/>
          <w:sz w:val="22"/>
          <w:szCs w:val="22"/>
        </w:rPr>
        <w:tab/>
      </w:r>
      <w:r w:rsidR="004524BE" w:rsidRPr="006543B7">
        <w:rPr>
          <w:rFonts w:asciiTheme="minorHAnsi" w:hAnsiTheme="minorHAnsi" w:cstheme="minorHAnsi"/>
          <w:i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i/>
          <w:sz w:val="22"/>
          <w:szCs w:val="22"/>
        </w:rPr>
        <w:t>Medicine</w:t>
      </w:r>
    </w:p>
    <w:p w14:paraId="21970D05" w14:textId="77777777" w:rsidR="00EE5C18" w:rsidRPr="006543B7" w:rsidRDefault="00EE5C18" w:rsidP="00293DD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ADB4FF5" w14:textId="77777777" w:rsidR="0026447E" w:rsidRPr="006543B7" w:rsidRDefault="00EE5C18" w:rsidP="00B4184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Ad hoc reviewer:</w:t>
      </w:r>
    </w:p>
    <w:p w14:paraId="0A974D5D" w14:textId="77777777" w:rsidR="00EE5C18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Academic Pediatrics</w:t>
      </w:r>
      <w:r w:rsidR="00EE5C18" w:rsidRPr="006543B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97F96B7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 xml:space="preserve">Acta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Pediatrica</w:t>
      </w:r>
      <w:proofErr w:type="spellEnd"/>
    </w:p>
    <w:p w14:paraId="5EC5D195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American Journal of Bioethics</w:t>
      </w:r>
    </w:p>
    <w:p w14:paraId="66061891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American Journal of Bioethics Primary Research</w:t>
      </w:r>
    </w:p>
    <w:p w14:paraId="12E971E8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Archives of Disease in Childhood</w:t>
      </w:r>
    </w:p>
    <w:p w14:paraId="20C39518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Bioethics</w:t>
      </w:r>
    </w:p>
    <w:p w14:paraId="0A3B7BF5" w14:textId="77777777" w:rsidR="0026447E" w:rsidRPr="006543B7" w:rsidRDefault="0026447E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</w:p>
    <w:p w14:paraId="270F2F5C" w14:textId="77777777" w:rsidR="0026447E" w:rsidRPr="006543B7" w:rsidRDefault="00EE5C18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</w:p>
    <w:p w14:paraId="0C98AF99" w14:textId="77777777" w:rsidR="0026447E" w:rsidRPr="006543B7" w:rsidRDefault="00EE5C18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</w:p>
    <w:p w14:paraId="58952585" w14:textId="77777777" w:rsidR="00EE5C18" w:rsidRPr="006543B7" w:rsidRDefault="00080320" w:rsidP="0026447E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>Theoretical Medicine and Bioethics</w:t>
      </w:r>
    </w:p>
    <w:p w14:paraId="6CCD4E35" w14:textId="77777777" w:rsidR="004228FE" w:rsidRPr="006543B7" w:rsidRDefault="004228FE" w:rsidP="004228FE">
      <w:pPr>
        <w:rPr>
          <w:rFonts w:asciiTheme="minorHAnsi" w:hAnsiTheme="minorHAnsi" w:cstheme="minorHAnsi"/>
          <w:i/>
          <w:sz w:val="22"/>
          <w:szCs w:val="22"/>
        </w:rPr>
      </w:pPr>
    </w:p>
    <w:p w14:paraId="1B3E40DD" w14:textId="77777777" w:rsidR="004228FE" w:rsidRPr="006543B7" w:rsidRDefault="004228FE" w:rsidP="004228FE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i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>Academic Committees</w:t>
      </w:r>
    </w:p>
    <w:p w14:paraId="3E4B30A2" w14:textId="6DC9DDB8" w:rsidR="004228FE" w:rsidRPr="006543B7" w:rsidRDefault="004228FE" w:rsidP="004228FE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2015-present</w:t>
      </w:r>
      <w:r w:rsidRPr="006543B7">
        <w:rPr>
          <w:rFonts w:asciiTheme="minorHAnsi" w:hAnsiTheme="minorHAnsi" w:cstheme="minorHAnsi"/>
          <w:sz w:val="22"/>
          <w:szCs w:val="22"/>
        </w:rPr>
        <w:tab/>
        <w:t>Academic Steering Committee, Fellowships at Auschwitz for the Study of Professional Ethics</w:t>
      </w:r>
      <w:r w:rsidR="00021F66" w:rsidRPr="006543B7">
        <w:rPr>
          <w:rFonts w:asciiTheme="minorHAnsi" w:hAnsiTheme="minorHAnsi" w:cstheme="minorHAnsi"/>
          <w:sz w:val="22"/>
          <w:szCs w:val="22"/>
        </w:rPr>
        <w:t xml:space="preserve"> (FASPE)</w:t>
      </w:r>
    </w:p>
    <w:p w14:paraId="6595823A" w14:textId="77777777" w:rsidR="000576B1" w:rsidRPr="006543B7" w:rsidRDefault="000576B1" w:rsidP="000576B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3B1E0EF" w14:textId="77777777" w:rsidR="00FA3C02" w:rsidRPr="006543B7" w:rsidRDefault="00FA3C02" w:rsidP="000576B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A0EFFF3" w14:textId="77777777" w:rsidR="00621136" w:rsidRPr="006543B7" w:rsidRDefault="00621136" w:rsidP="000C39E7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Professional Organizations</w:t>
      </w:r>
    </w:p>
    <w:p w14:paraId="3C7DDFEC" w14:textId="77777777" w:rsidR="00621136" w:rsidRPr="006543B7" w:rsidRDefault="00621136">
      <w:pPr>
        <w:rPr>
          <w:rFonts w:asciiTheme="minorHAnsi" w:hAnsiTheme="minorHAnsi" w:cstheme="minorHAnsi"/>
          <w:b/>
          <w:sz w:val="22"/>
          <w:szCs w:val="22"/>
        </w:rPr>
      </w:pPr>
    </w:p>
    <w:p w14:paraId="440447FC" w14:textId="77777777" w:rsidR="00621136" w:rsidRPr="006543B7" w:rsidRDefault="00621136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American Academy of Pediatrics</w:t>
      </w:r>
    </w:p>
    <w:p w14:paraId="734A73EC" w14:textId="77777777" w:rsidR="00E97FA1" w:rsidRPr="006543B7" w:rsidRDefault="00E97FA1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0A4E1BB9" w14:textId="75374815" w:rsidR="00293DB3" w:rsidRPr="006543B7" w:rsidRDefault="00E97FA1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2019-2023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Co-Chair,</w:t>
      </w:r>
      <w:r w:rsidR="0074798F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Northeast Conference on Perinatal Research</w:t>
      </w:r>
      <w:r w:rsidR="000C39E7" w:rsidRPr="006543B7">
        <w:rPr>
          <w:rFonts w:asciiTheme="minorHAnsi" w:hAnsiTheme="minorHAnsi" w:cstheme="minorHAnsi"/>
          <w:sz w:val="22"/>
          <w:szCs w:val="22"/>
        </w:rPr>
        <w:tab/>
      </w:r>
      <w:r w:rsidR="000C39E7" w:rsidRPr="006543B7">
        <w:rPr>
          <w:rFonts w:asciiTheme="minorHAnsi" w:hAnsiTheme="minorHAnsi" w:cstheme="minorHAnsi"/>
          <w:sz w:val="22"/>
          <w:szCs w:val="22"/>
        </w:rPr>
        <w:tab/>
      </w:r>
      <w:r w:rsidR="00293DB3" w:rsidRPr="006543B7">
        <w:rPr>
          <w:rFonts w:asciiTheme="minorHAnsi" w:hAnsiTheme="minorHAnsi" w:cstheme="minorHAnsi"/>
          <w:sz w:val="22"/>
          <w:szCs w:val="22"/>
        </w:rPr>
        <w:t xml:space="preserve">2018- </w:t>
      </w:r>
      <w:r w:rsidR="00323F63" w:rsidRPr="006543B7">
        <w:rPr>
          <w:rFonts w:asciiTheme="minorHAnsi" w:hAnsiTheme="minorHAnsi" w:cstheme="minorHAnsi"/>
          <w:sz w:val="22"/>
          <w:szCs w:val="22"/>
        </w:rPr>
        <w:t>2022</w:t>
      </w:r>
      <w:r w:rsidR="00293DB3" w:rsidRPr="006543B7">
        <w:rPr>
          <w:rFonts w:asciiTheme="minorHAnsi" w:hAnsiTheme="minorHAnsi" w:cstheme="minorHAnsi"/>
          <w:sz w:val="22"/>
          <w:szCs w:val="22"/>
        </w:rPr>
        <w:tab/>
      </w:r>
      <w:r w:rsidR="00293DB3" w:rsidRPr="006543B7">
        <w:rPr>
          <w:rFonts w:asciiTheme="minorHAnsi" w:hAnsiTheme="minorHAnsi" w:cstheme="minorHAnsi"/>
          <w:sz w:val="22"/>
          <w:szCs w:val="22"/>
        </w:rPr>
        <w:tab/>
        <w:t>Chair, Section on Bioethics Executive Committee</w:t>
      </w:r>
    </w:p>
    <w:p w14:paraId="718A4CC4" w14:textId="77777777" w:rsidR="009810F0" w:rsidRPr="006543B7" w:rsidRDefault="008B72AE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2010- </w:t>
      </w:r>
      <w:r w:rsidR="00770C0E" w:rsidRPr="006543B7">
        <w:rPr>
          <w:rFonts w:asciiTheme="minorHAnsi" w:hAnsiTheme="minorHAnsi" w:cstheme="minorHAnsi"/>
          <w:sz w:val="22"/>
          <w:szCs w:val="22"/>
        </w:rPr>
        <w:t>2016</w:t>
      </w:r>
      <w:r w:rsidR="00770C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Member, Committee on Bioethics, and liaison to the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543B7">
        <w:rPr>
          <w:rFonts w:asciiTheme="minorHAnsi" w:hAnsiTheme="minorHAnsi" w:cstheme="minorHAnsi"/>
          <w:sz w:val="22"/>
          <w:szCs w:val="22"/>
        </w:rPr>
        <w:t>Executive Committee of the Section on Bioethics</w:t>
      </w:r>
    </w:p>
    <w:p w14:paraId="61AFDCC2" w14:textId="517D7D3D" w:rsidR="008B72AE" w:rsidRPr="006543B7" w:rsidRDefault="008B72AE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gramStart"/>
      <w:r w:rsidRPr="006543B7">
        <w:rPr>
          <w:rFonts w:asciiTheme="minorHAnsi" w:hAnsiTheme="minorHAnsi" w:cstheme="minorHAnsi"/>
          <w:sz w:val="22"/>
          <w:szCs w:val="22"/>
        </w:rPr>
        <w:t>2009</w:t>
      </w:r>
      <w:r w:rsidR="0074798F" w:rsidRPr="006543B7">
        <w:rPr>
          <w:rFonts w:asciiTheme="minorHAnsi" w:hAnsiTheme="minorHAnsi" w:cstheme="minorHAnsi"/>
          <w:sz w:val="22"/>
          <w:szCs w:val="22"/>
        </w:rPr>
        <w:t>,  2022</w:t>
      </w:r>
      <w:proofErr w:type="gramEnd"/>
      <w:r w:rsidR="00770C0E" w:rsidRPr="006543B7">
        <w:rPr>
          <w:rFonts w:asciiTheme="minorHAnsi" w:hAnsiTheme="minorHAnsi" w:cstheme="minorHAnsi"/>
          <w:sz w:val="22"/>
          <w:szCs w:val="22"/>
        </w:rPr>
        <w:tab/>
      </w:r>
      <w:r w:rsidR="0074798F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Co-editor, AAP Bioethics Residency Curriculum</w:t>
      </w:r>
    </w:p>
    <w:p w14:paraId="32B4EB80" w14:textId="77777777" w:rsidR="002A3C07" w:rsidRPr="006543B7" w:rsidRDefault="002A3C07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1989-</w:t>
      </w:r>
      <w:r w:rsidR="00770C0E" w:rsidRPr="006543B7">
        <w:rPr>
          <w:rFonts w:asciiTheme="minorHAnsi" w:hAnsiTheme="minorHAnsi" w:cstheme="minorHAnsi"/>
          <w:sz w:val="22"/>
          <w:szCs w:val="22"/>
        </w:rPr>
        <w:t>2016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Regional Trainer, Newborn Resuscitation Program</w:t>
      </w:r>
    </w:p>
    <w:p w14:paraId="61BB4BFD" w14:textId="77777777" w:rsidR="008B72AE" w:rsidRPr="006543B7" w:rsidRDefault="008B72AE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2008-</w:t>
      </w:r>
      <w:r w:rsidR="00354C0C" w:rsidRPr="006543B7">
        <w:rPr>
          <w:rFonts w:asciiTheme="minorHAnsi" w:hAnsiTheme="minorHAnsi" w:cstheme="minorHAnsi"/>
          <w:sz w:val="22"/>
          <w:szCs w:val="22"/>
        </w:rPr>
        <w:t>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Section on Bioethics- National Program Director</w:t>
      </w:r>
    </w:p>
    <w:p w14:paraId="695F157B" w14:textId="77777777" w:rsidR="008B72AE" w:rsidRPr="006543B7" w:rsidRDefault="008B72AE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2006-2010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Section on Bioethics – Executive Committee Member</w:t>
      </w:r>
    </w:p>
    <w:p w14:paraId="7FC7F116" w14:textId="77777777" w:rsidR="008B72AE" w:rsidRPr="006543B7" w:rsidRDefault="008B72AE" w:rsidP="000C39E7">
      <w:pPr>
        <w:ind w:left="288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2000-2005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F4449" w:rsidRPr="006543B7">
        <w:rPr>
          <w:rFonts w:asciiTheme="minorHAnsi" w:hAnsiTheme="minorHAnsi" w:cstheme="minorHAnsi"/>
          <w:sz w:val="22"/>
          <w:szCs w:val="22"/>
        </w:rPr>
        <w:t>Section on Perinatal Medicine</w:t>
      </w:r>
      <w:r w:rsidRPr="006543B7">
        <w:rPr>
          <w:rFonts w:asciiTheme="minorHAnsi" w:hAnsiTheme="minorHAnsi" w:cstheme="minorHAnsi"/>
          <w:sz w:val="22"/>
          <w:szCs w:val="22"/>
        </w:rPr>
        <w:t xml:space="preserve"> – Liaison to the Section on Bioethics</w:t>
      </w:r>
      <w:r w:rsidR="006F4449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Executive Committee </w:t>
      </w:r>
    </w:p>
    <w:p w14:paraId="3478DE4A" w14:textId="77777777" w:rsidR="00042BF0" w:rsidRPr="006543B7" w:rsidRDefault="00042BF0" w:rsidP="000C39E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1987 – present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             Fellow</w:t>
      </w:r>
      <w:r w:rsidR="00E97FA1" w:rsidRPr="006543B7">
        <w:rPr>
          <w:rFonts w:asciiTheme="minorHAnsi" w:hAnsiTheme="minorHAnsi" w:cstheme="minorHAnsi"/>
          <w:sz w:val="22"/>
          <w:szCs w:val="22"/>
        </w:rPr>
        <w:t>, American Academy of Pediatrics</w:t>
      </w:r>
    </w:p>
    <w:p w14:paraId="1BF49C1F" w14:textId="77777777" w:rsidR="006813DE" w:rsidRPr="006543B7" w:rsidRDefault="006813DE" w:rsidP="00770C0E">
      <w:pPr>
        <w:rPr>
          <w:rFonts w:asciiTheme="minorHAnsi" w:hAnsiTheme="minorHAnsi" w:cstheme="minorHAnsi"/>
          <w:sz w:val="22"/>
          <w:szCs w:val="22"/>
        </w:rPr>
      </w:pPr>
    </w:p>
    <w:p w14:paraId="1215FF92" w14:textId="77777777" w:rsidR="006813DE" w:rsidRPr="006543B7" w:rsidRDefault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0FA4141" w14:textId="77777777" w:rsidR="006813DE" w:rsidRPr="006543B7" w:rsidRDefault="006813DE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American Society of Bioethics and the Humanities</w:t>
      </w:r>
    </w:p>
    <w:p w14:paraId="4BA643D0" w14:textId="77777777" w:rsidR="006813DE" w:rsidRPr="006543B7" w:rsidRDefault="006813DE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44845D4D" w14:textId="77777777" w:rsidR="00621136" w:rsidRPr="006543B7" w:rsidRDefault="006813DE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2009-present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Member</w:t>
      </w:r>
    </w:p>
    <w:p w14:paraId="24FC2B8A" w14:textId="77777777" w:rsidR="003E38CB" w:rsidRPr="006543B7" w:rsidRDefault="003E38CB" w:rsidP="00C769CA">
      <w:pPr>
        <w:rPr>
          <w:rFonts w:asciiTheme="minorHAnsi" w:hAnsiTheme="minorHAnsi" w:cstheme="minorHAnsi"/>
          <w:sz w:val="22"/>
          <w:szCs w:val="22"/>
        </w:rPr>
      </w:pPr>
    </w:p>
    <w:p w14:paraId="791F1B6E" w14:textId="77777777" w:rsidR="003E38CB" w:rsidRPr="006543B7" w:rsidRDefault="003E38CB" w:rsidP="006813DE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Association of Bioethics Program Directors</w:t>
      </w:r>
    </w:p>
    <w:p w14:paraId="396C440C" w14:textId="77777777" w:rsidR="003E38CB" w:rsidRPr="006543B7" w:rsidRDefault="003E38CB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97B4838" w14:textId="77777777" w:rsidR="003E38CB" w:rsidRPr="006543B7" w:rsidRDefault="003E38CB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2013-present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Member</w:t>
      </w:r>
    </w:p>
    <w:p w14:paraId="598E473C" w14:textId="77777777" w:rsidR="00F44DB3" w:rsidRPr="006543B7" w:rsidRDefault="00F44DB3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424FC028" w14:textId="77777777" w:rsidR="00770C0E" w:rsidRPr="006543B7" w:rsidRDefault="00770C0E" w:rsidP="00C769C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New York Academy of Medicine</w:t>
      </w:r>
      <w:r w:rsidRPr="006543B7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88BA5F0" w14:textId="77777777" w:rsidR="00770C0E" w:rsidRPr="006543B7" w:rsidRDefault="00770C0E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0698EC6" w14:textId="77777777" w:rsidR="00770C0E" w:rsidRPr="006543B7" w:rsidRDefault="00770C0E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2016-present</w:t>
      </w:r>
      <w:r w:rsidR="00642F45" w:rsidRPr="006543B7">
        <w:rPr>
          <w:rFonts w:asciiTheme="minorHAnsi" w:hAnsiTheme="minorHAnsi" w:cstheme="minorHAnsi"/>
          <w:sz w:val="22"/>
          <w:szCs w:val="22"/>
        </w:rPr>
        <w:tab/>
      </w:r>
      <w:r w:rsidR="00642F45" w:rsidRPr="006543B7">
        <w:rPr>
          <w:rFonts w:asciiTheme="minorHAnsi" w:hAnsiTheme="minorHAnsi" w:cstheme="minorHAnsi"/>
          <w:sz w:val="22"/>
          <w:szCs w:val="22"/>
        </w:rPr>
        <w:tab/>
        <w:t>Fellow</w:t>
      </w:r>
    </w:p>
    <w:p w14:paraId="1C9730AD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F33224E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American Pediatric Society</w:t>
      </w:r>
    </w:p>
    <w:p w14:paraId="17B7F2CA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6E9EAF4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 – 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Member</w:t>
      </w:r>
    </w:p>
    <w:p w14:paraId="56E755A0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3CCC3CE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The Hastings Center</w:t>
      </w:r>
    </w:p>
    <w:p w14:paraId="61805FCB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14E7E429" w14:textId="77777777" w:rsidR="00C769CA" w:rsidRPr="006543B7" w:rsidRDefault="00C769CA" w:rsidP="006813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2018- 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Fellow</w:t>
      </w:r>
    </w:p>
    <w:p w14:paraId="1F28C493" w14:textId="77777777" w:rsidR="006813DE" w:rsidRPr="006543B7" w:rsidRDefault="006813DE" w:rsidP="008568A3">
      <w:pPr>
        <w:rPr>
          <w:rFonts w:asciiTheme="minorHAnsi" w:hAnsiTheme="minorHAnsi" w:cstheme="minorHAnsi"/>
          <w:sz w:val="22"/>
          <w:szCs w:val="22"/>
        </w:rPr>
      </w:pPr>
    </w:p>
    <w:p w14:paraId="7A0A0068" w14:textId="77777777" w:rsidR="00833A76" w:rsidRPr="006543B7" w:rsidRDefault="00833A76">
      <w:pPr>
        <w:tabs>
          <w:tab w:val="left" w:pos="-1440"/>
          <w:tab w:val="left" w:pos="-720"/>
          <w:tab w:val="left" w:pos="0"/>
          <w:tab w:val="left" w:pos="1800"/>
          <w:tab w:val="left" w:pos="5760"/>
          <w:tab w:val="left" w:pos="696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6CBEA125" w14:textId="77777777" w:rsidR="00621136" w:rsidRPr="006543B7" w:rsidRDefault="00621136">
      <w:pPr>
        <w:tabs>
          <w:tab w:val="left" w:pos="-1440"/>
          <w:tab w:val="left" w:pos="-720"/>
          <w:tab w:val="left" w:pos="0"/>
          <w:tab w:val="left" w:pos="1800"/>
          <w:tab w:val="left" w:pos="5760"/>
          <w:tab w:val="left" w:pos="696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83902F2" w14:textId="77777777" w:rsidR="00621136" w:rsidRPr="006543B7" w:rsidRDefault="0062113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Yale University Service</w:t>
      </w:r>
    </w:p>
    <w:p w14:paraId="6E32FD84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534979B" w14:textId="77777777" w:rsidR="00621136" w:rsidRPr="006543B7" w:rsidRDefault="00621136">
      <w:pPr>
        <w:ind w:left="2160" w:hanging="144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University Committees</w:t>
      </w:r>
    </w:p>
    <w:p w14:paraId="3DA8E974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4A863CF" w14:textId="5AACA5B9" w:rsidR="002A570C" w:rsidRPr="006543B7" w:rsidRDefault="002A570C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2022-present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 Institutional Conflict of Interest Committee, Chair</w:t>
      </w:r>
    </w:p>
    <w:p w14:paraId="1410E04F" w14:textId="0872515F" w:rsidR="00621136" w:rsidRPr="006543B7" w:rsidRDefault="00621136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2006-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 xml:space="preserve">present 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877C48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880D9B" w:rsidRPr="006543B7">
        <w:rPr>
          <w:rFonts w:asciiTheme="minorHAnsi" w:hAnsiTheme="minorHAnsi" w:cstheme="minorHAnsi"/>
          <w:sz w:val="22"/>
          <w:szCs w:val="22"/>
        </w:rPr>
        <w:t>I</w:t>
      </w:r>
      <w:r w:rsidRPr="006543B7">
        <w:rPr>
          <w:rFonts w:asciiTheme="minorHAnsi" w:hAnsiTheme="minorHAnsi" w:cstheme="minorHAnsi"/>
          <w:sz w:val="22"/>
          <w:szCs w:val="22"/>
        </w:rPr>
        <w:t xml:space="preserve">nterdisciplinary </w:t>
      </w:r>
      <w:r w:rsidR="00D9345D" w:rsidRPr="006543B7">
        <w:rPr>
          <w:rFonts w:asciiTheme="minorHAnsi" w:hAnsiTheme="minorHAnsi" w:cstheme="minorHAnsi"/>
          <w:sz w:val="22"/>
          <w:szCs w:val="22"/>
        </w:rPr>
        <w:t>Center for Bioethics</w:t>
      </w:r>
      <w:r w:rsidR="00877C48" w:rsidRPr="006543B7">
        <w:rPr>
          <w:rFonts w:asciiTheme="minorHAnsi" w:hAnsiTheme="minorHAnsi" w:cstheme="minorHAnsi"/>
          <w:sz w:val="22"/>
          <w:szCs w:val="22"/>
        </w:rPr>
        <w:t>, Executive Committee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9F004" w14:textId="77777777" w:rsidR="00877C48" w:rsidRPr="006543B7" w:rsidRDefault="00877C48" w:rsidP="00677773">
      <w:pPr>
        <w:rPr>
          <w:rFonts w:asciiTheme="minorHAnsi" w:hAnsiTheme="minorHAnsi" w:cstheme="minorHAnsi"/>
          <w:sz w:val="22"/>
          <w:szCs w:val="22"/>
        </w:rPr>
      </w:pPr>
    </w:p>
    <w:p w14:paraId="6EF9C7EE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</w:p>
    <w:p w14:paraId="7F77E6AD" w14:textId="77777777" w:rsidR="00621136" w:rsidRPr="006543B7" w:rsidRDefault="000576B1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b/>
          <w:sz w:val="22"/>
          <w:szCs w:val="22"/>
        </w:rPr>
        <w:t>Medical School Committees</w:t>
      </w:r>
      <w:r w:rsidR="00877C48" w:rsidRPr="006543B7">
        <w:rPr>
          <w:rFonts w:asciiTheme="minorHAnsi" w:hAnsiTheme="minorHAnsi" w:cstheme="minorHAnsi"/>
          <w:b/>
          <w:sz w:val="22"/>
          <w:szCs w:val="22"/>
        </w:rPr>
        <w:t>/Service</w:t>
      </w:r>
    </w:p>
    <w:p w14:paraId="35D9665F" w14:textId="77777777" w:rsidR="00770C0E" w:rsidRPr="006543B7" w:rsidRDefault="00770C0E">
      <w:pPr>
        <w:rPr>
          <w:rFonts w:asciiTheme="minorHAnsi" w:hAnsiTheme="minorHAnsi" w:cstheme="minorHAnsi"/>
          <w:b/>
          <w:sz w:val="22"/>
          <w:szCs w:val="22"/>
        </w:rPr>
      </w:pPr>
    </w:p>
    <w:p w14:paraId="1C674ACE" w14:textId="77777777" w:rsidR="003D5D24" w:rsidRPr="006543B7" w:rsidRDefault="00770C0E" w:rsidP="00B51DC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="003D5D24" w:rsidRPr="006543B7">
        <w:rPr>
          <w:rFonts w:asciiTheme="minorHAnsi" w:hAnsiTheme="minorHAnsi" w:cstheme="minorHAnsi"/>
          <w:sz w:val="22"/>
          <w:szCs w:val="22"/>
        </w:rPr>
        <w:t>2022-present</w:t>
      </w:r>
      <w:r w:rsidR="003D5D24" w:rsidRPr="006543B7">
        <w:rPr>
          <w:rFonts w:asciiTheme="minorHAnsi" w:hAnsiTheme="minorHAnsi" w:cstheme="minorHAnsi"/>
          <w:sz w:val="22"/>
          <w:szCs w:val="22"/>
        </w:rPr>
        <w:tab/>
        <w:t>LCME Taskforce, Med Student Subcommittee</w:t>
      </w:r>
    </w:p>
    <w:p w14:paraId="0D141D47" w14:textId="53AC8496" w:rsidR="002A570C" w:rsidRPr="006543B7" w:rsidRDefault="002A570C" w:rsidP="003D5D2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2022-present</w:t>
      </w:r>
      <w:r w:rsidRPr="006543B7">
        <w:rPr>
          <w:rFonts w:asciiTheme="minorHAnsi" w:hAnsiTheme="minorHAnsi" w:cstheme="minorHAnsi"/>
          <w:sz w:val="22"/>
          <w:szCs w:val="22"/>
        </w:rPr>
        <w:tab/>
        <w:t>Cushing Center Advisory Board</w:t>
      </w:r>
    </w:p>
    <w:p w14:paraId="70391729" w14:textId="6B2888C7" w:rsidR="00770C0E" w:rsidRPr="006543B7" w:rsidRDefault="00770C0E" w:rsidP="002A570C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2016</w:t>
      </w:r>
      <w:r w:rsidR="00880D9B" w:rsidRPr="006543B7">
        <w:rPr>
          <w:rFonts w:asciiTheme="minorHAnsi" w:hAnsiTheme="minorHAnsi" w:cstheme="minorHAnsi"/>
          <w:sz w:val="22"/>
          <w:szCs w:val="22"/>
        </w:rPr>
        <w:t>-</w:t>
      </w:r>
      <w:r w:rsidR="000932F1" w:rsidRPr="006543B7">
        <w:rPr>
          <w:rFonts w:asciiTheme="minorHAnsi" w:hAnsiTheme="minorHAnsi" w:cstheme="minorHAnsi"/>
          <w:sz w:val="22"/>
          <w:szCs w:val="22"/>
        </w:rPr>
        <w:t>2019</w:t>
      </w:r>
      <w:r w:rsidRPr="006543B7">
        <w:rPr>
          <w:rFonts w:asciiTheme="minorHAnsi" w:hAnsiTheme="minorHAnsi" w:cstheme="minorHAnsi"/>
          <w:sz w:val="22"/>
          <w:szCs w:val="22"/>
        </w:rPr>
        <w:tab/>
        <w:t>Faculty Slot Allotment Committee</w:t>
      </w:r>
    </w:p>
    <w:p w14:paraId="593A7921" w14:textId="77777777" w:rsidR="00877C48" w:rsidRPr="006543B7" w:rsidRDefault="001F3F6A" w:rsidP="00B51DCF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>2012</w:t>
      </w:r>
      <w:r w:rsidRPr="006543B7">
        <w:rPr>
          <w:rFonts w:asciiTheme="minorHAnsi" w:hAnsiTheme="minorHAnsi" w:cstheme="minorHAnsi"/>
          <w:sz w:val="22"/>
          <w:szCs w:val="22"/>
        </w:rPr>
        <w:tab/>
        <w:t>Medical School Curriculum Development Subcommittee on Professionalism and Communication</w:t>
      </w:r>
    </w:p>
    <w:p w14:paraId="3345BCEF" w14:textId="77777777" w:rsidR="001539CA" w:rsidRPr="006543B7" w:rsidRDefault="001539CA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2008-present  </w:t>
      </w:r>
      <w:r w:rsidR="00642F45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770C0E" w:rsidRPr="006543B7">
        <w:rPr>
          <w:rFonts w:asciiTheme="minorHAnsi" w:hAnsiTheme="minorHAnsi" w:cstheme="minorHAnsi"/>
          <w:sz w:val="22"/>
          <w:szCs w:val="22"/>
        </w:rPr>
        <w:t>Faculty Advisor</w:t>
      </w:r>
      <w:r w:rsidRPr="006543B7">
        <w:rPr>
          <w:rFonts w:asciiTheme="minorHAnsi" w:hAnsiTheme="minorHAnsi" w:cstheme="minorHAnsi"/>
          <w:sz w:val="22"/>
          <w:szCs w:val="22"/>
        </w:rPr>
        <w:t xml:space="preserve">/Preceptor, Bioethics Study Group for Medical </w:t>
      </w:r>
      <w:r w:rsidR="00770C0E" w:rsidRPr="006543B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56DDD6A" w14:textId="77777777" w:rsidR="00877C48" w:rsidRPr="006543B7" w:rsidRDefault="00770C0E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Students/Bioethics Interest Group</w:t>
      </w:r>
    </w:p>
    <w:p w14:paraId="32D3F503" w14:textId="77777777" w:rsidR="00877C48" w:rsidRPr="006543B7" w:rsidRDefault="00877C48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</w:t>
      </w:r>
      <w:r w:rsidR="00677773" w:rsidRPr="006543B7">
        <w:rPr>
          <w:rFonts w:asciiTheme="minorHAnsi" w:hAnsiTheme="minorHAnsi" w:cstheme="minorHAnsi"/>
          <w:sz w:val="22"/>
          <w:szCs w:val="22"/>
        </w:rPr>
        <w:t>-</w:t>
      </w:r>
      <w:r w:rsidR="00EB482D" w:rsidRPr="006543B7">
        <w:rPr>
          <w:rFonts w:asciiTheme="minorHAnsi" w:hAnsiTheme="minorHAnsi" w:cstheme="minorHAnsi"/>
          <w:sz w:val="22"/>
          <w:szCs w:val="22"/>
        </w:rPr>
        <w:t xml:space="preserve">2011     </w:t>
      </w:r>
      <w:r w:rsidR="00677773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="00880D9B" w:rsidRPr="006543B7">
        <w:rPr>
          <w:rFonts w:asciiTheme="minorHAnsi" w:hAnsiTheme="minorHAnsi" w:cstheme="minorHAnsi"/>
          <w:sz w:val="22"/>
          <w:szCs w:val="22"/>
        </w:rPr>
        <w:t xml:space="preserve">  </w:t>
      </w:r>
      <w:r w:rsidRPr="006543B7">
        <w:rPr>
          <w:rFonts w:asciiTheme="minorHAnsi" w:hAnsiTheme="minorHAnsi" w:cstheme="minorHAnsi"/>
          <w:sz w:val="22"/>
          <w:szCs w:val="22"/>
        </w:rPr>
        <w:t>Yale Medical Group Credentials Committee</w:t>
      </w:r>
    </w:p>
    <w:p w14:paraId="086B5533" w14:textId="77777777" w:rsidR="00414E8D" w:rsidRPr="006543B7" w:rsidRDefault="00414E8D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</w:t>
      </w:r>
      <w:r w:rsidR="00EB482D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Yale Medical Humanities and the Arts Council</w:t>
      </w:r>
    </w:p>
    <w:p w14:paraId="18B04897" w14:textId="77777777" w:rsidR="00EA257E" w:rsidRPr="006543B7" w:rsidRDefault="00EA257E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2008-</w:t>
      </w:r>
      <w:r w:rsidR="003E38CB" w:rsidRPr="006543B7">
        <w:rPr>
          <w:rFonts w:asciiTheme="minorHAnsi" w:hAnsiTheme="minorHAnsi" w:cstheme="minorHAnsi"/>
          <w:sz w:val="22"/>
          <w:szCs w:val="22"/>
        </w:rPr>
        <w:t>2010</w:t>
      </w:r>
      <w:r w:rsidR="003E38CB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Faculty Advisor, Auschwitz Professional Ethics Initiative</w:t>
      </w:r>
    </w:p>
    <w:p w14:paraId="3DDD9223" w14:textId="77777777" w:rsidR="002A3C07" w:rsidRPr="006543B7" w:rsidRDefault="002A3C07" w:rsidP="00B51DC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2007-</w:t>
      </w:r>
      <w:r w:rsidR="00642F45" w:rsidRPr="006543B7">
        <w:rPr>
          <w:rFonts w:asciiTheme="minorHAnsi" w:hAnsiTheme="minorHAnsi" w:cstheme="minorHAnsi"/>
          <w:sz w:val="22"/>
          <w:szCs w:val="22"/>
        </w:rPr>
        <w:t>2018</w:t>
      </w:r>
      <w:r w:rsidRPr="006543B7">
        <w:rPr>
          <w:rFonts w:asciiTheme="minorHAnsi" w:hAnsiTheme="minorHAnsi" w:cstheme="minorHAnsi"/>
          <w:sz w:val="22"/>
          <w:szCs w:val="22"/>
        </w:rPr>
        <w:tab/>
        <w:t>Preceptor, First Year Professional Responsibility Course</w:t>
      </w:r>
    </w:p>
    <w:p w14:paraId="783C14EA" w14:textId="77777777" w:rsidR="002A3C07" w:rsidRPr="006543B7" w:rsidRDefault="002A3C07" w:rsidP="00B51DC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     </w:t>
      </w:r>
      <w:r w:rsidRPr="006543B7">
        <w:rPr>
          <w:rFonts w:asciiTheme="minorHAnsi" w:hAnsiTheme="minorHAnsi" w:cstheme="minorHAnsi"/>
          <w:sz w:val="22"/>
          <w:szCs w:val="22"/>
        </w:rPr>
        <w:tab/>
        <w:t>Medical Humanities Committee</w:t>
      </w:r>
    </w:p>
    <w:p w14:paraId="33FB4ACC" w14:textId="77777777" w:rsidR="002A3C07" w:rsidRPr="006543B7" w:rsidRDefault="002A3C07" w:rsidP="00877C48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4A713C44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</w:p>
    <w:p w14:paraId="7521D378" w14:textId="77777777" w:rsidR="006813DE" w:rsidRPr="006543B7" w:rsidRDefault="006813DE">
      <w:pPr>
        <w:rPr>
          <w:rFonts w:asciiTheme="minorHAnsi" w:hAnsiTheme="minorHAnsi" w:cstheme="minorHAnsi"/>
          <w:sz w:val="22"/>
          <w:szCs w:val="22"/>
        </w:rPr>
      </w:pPr>
    </w:p>
    <w:p w14:paraId="2DBA8979" w14:textId="77777777" w:rsidR="00DB4230" w:rsidRPr="006543B7" w:rsidRDefault="006B6086" w:rsidP="00DB4230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Pediatrics </w:t>
      </w:r>
      <w:r w:rsidR="00621136" w:rsidRPr="006543B7">
        <w:rPr>
          <w:rFonts w:asciiTheme="minorHAnsi" w:hAnsiTheme="minorHAnsi" w:cstheme="minorHAnsi"/>
          <w:b/>
          <w:sz w:val="22"/>
          <w:szCs w:val="22"/>
        </w:rPr>
        <w:t>Department Committees</w:t>
      </w:r>
    </w:p>
    <w:p w14:paraId="6838A991" w14:textId="77777777" w:rsidR="00DB4230" w:rsidRPr="006543B7" w:rsidRDefault="00DB4230" w:rsidP="00DB4230">
      <w:pPr>
        <w:rPr>
          <w:rFonts w:asciiTheme="minorHAnsi" w:hAnsiTheme="minorHAnsi" w:cstheme="minorHAnsi"/>
          <w:b/>
          <w:sz w:val="22"/>
          <w:szCs w:val="22"/>
        </w:rPr>
      </w:pPr>
    </w:p>
    <w:p w14:paraId="60CE0BDF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2019 - 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Faculty Diversity Council </w:t>
      </w:r>
    </w:p>
    <w:p w14:paraId="5BAA4EF0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2018 - present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Faculty Development Committee</w:t>
      </w:r>
    </w:p>
    <w:p w14:paraId="2FA340BA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2015 - 2020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Finance/Compensation Committee</w:t>
      </w:r>
    </w:p>
    <w:p w14:paraId="24F6FCDC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2013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Transport Committee </w:t>
      </w:r>
    </w:p>
    <w:p w14:paraId="324F3CDE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2007-2009, 2013</w:t>
      </w:r>
      <w:r w:rsidRPr="006543B7">
        <w:rPr>
          <w:rFonts w:asciiTheme="minorHAnsi" w:hAnsiTheme="minorHAnsi" w:cstheme="minorHAnsi"/>
          <w:sz w:val="22"/>
          <w:szCs w:val="22"/>
        </w:rPr>
        <w:tab/>
        <w:t>Intern Selection Committee</w:t>
      </w:r>
    </w:p>
    <w:p w14:paraId="24DEEC4A" w14:textId="77777777" w:rsidR="00EE24C3" w:rsidRPr="006543B7" w:rsidRDefault="00EE24C3" w:rsidP="00EE24C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2003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Co-chair Pediatric Department Citizenship Committee</w:t>
      </w:r>
    </w:p>
    <w:p w14:paraId="171B8BFB" w14:textId="77777777" w:rsidR="00867566" w:rsidRPr="006543B7" w:rsidRDefault="00867566" w:rsidP="00867566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1994-1999</w:t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b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Editorial Board “Yale Pediatric Update”</w:t>
      </w:r>
    </w:p>
    <w:p w14:paraId="16D5DF66" w14:textId="77777777" w:rsidR="00867566" w:rsidRPr="006543B7" w:rsidRDefault="00867566" w:rsidP="00867566">
      <w:pPr>
        <w:rPr>
          <w:rFonts w:asciiTheme="minorHAnsi" w:hAnsiTheme="minorHAnsi" w:cstheme="minorHAnsi"/>
          <w:sz w:val="22"/>
          <w:szCs w:val="22"/>
        </w:rPr>
      </w:pPr>
    </w:p>
    <w:p w14:paraId="25E7FCE9" w14:textId="77777777" w:rsidR="00621136" w:rsidRPr="006543B7" w:rsidRDefault="00621136">
      <w:pPr>
        <w:rPr>
          <w:rFonts w:asciiTheme="minorHAnsi" w:hAnsiTheme="minorHAnsi" w:cstheme="minorHAnsi"/>
          <w:sz w:val="22"/>
          <w:szCs w:val="22"/>
        </w:rPr>
      </w:pPr>
    </w:p>
    <w:p w14:paraId="4FDE3A9B" w14:textId="77777777" w:rsidR="00BD6E66" w:rsidRPr="006543B7" w:rsidRDefault="00BD6E66">
      <w:pPr>
        <w:rPr>
          <w:rFonts w:asciiTheme="minorHAnsi" w:hAnsiTheme="minorHAnsi" w:cstheme="minorHAnsi"/>
          <w:sz w:val="22"/>
          <w:szCs w:val="22"/>
        </w:rPr>
      </w:pPr>
    </w:p>
    <w:p w14:paraId="1B7B1C7C" w14:textId="77777777" w:rsidR="00621136" w:rsidRPr="006543B7" w:rsidRDefault="0062113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Hospital Boards and Committees</w:t>
      </w:r>
    </w:p>
    <w:p w14:paraId="5D008228" w14:textId="77777777" w:rsidR="00634BDD" w:rsidRPr="006543B7" w:rsidRDefault="00634BDD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78E32D0" w14:textId="77777777" w:rsidR="00867566" w:rsidRPr="006543B7" w:rsidRDefault="00867566" w:rsidP="00634BD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11/2020-12/2020</w:t>
      </w:r>
      <w:r w:rsidRPr="006543B7">
        <w:rPr>
          <w:rFonts w:asciiTheme="minorHAnsi" w:hAnsiTheme="minorHAnsi" w:cstheme="minorHAnsi"/>
          <w:sz w:val="22"/>
          <w:szCs w:val="22"/>
        </w:rPr>
        <w:tab/>
        <w:t>ECMO Triage Writing Group</w:t>
      </w:r>
    </w:p>
    <w:p w14:paraId="25404030" w14:textId="77777777" w:rsidR="00634BDD" w:rsidRPr="006543B7" w:rsidRDefault="00634BDD" w:rsidP="00634BD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4/20</w:t>
      </w:r>
      <w:r w:rsidR="0089010A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 xml:space="preserve">- </w:t>
      </w:r>
      <w:r w:rsidR="0089010A" w:rsidRPr="006543B7">
        <w:rPr>
          <w:rFonts w:asciiTheme="minorHAnsi" w:hAnsiTheme="minorHAnsi" w:cstheme="minorHAnsi"/>
          <w:sz w:val="22"/>
          <w:szCs w:val="22"/>
        </w:rPr>
        <w:t>present</w:t>
      </w:r>
      <w:r w:rsidRPr="006543B7">
        <w:rPr>
          <w:rFonts w:asciiTheme="minorHAnsi" w:hAnsiTheme="minorHAnsi" w:cstheme="minorHAnsi"/>
          <w:sz w:val="22"/>
          <w:szCs w:val="22"/>
        </w:rPr>
        <w:tab/>
        <w:t>Yale New Haven Health System Covid-19 Triage Protocol Ethics Advisory Group</w:t>
      </w:r>
    </w:p>
    <w:p w14:paraId="2CEB3732" w14:textId="77777777" w:rsidR="00634BDD" w:rsidRPr="006543B7" w:rsidRDefault="00634BD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3/2020-4/2020</w:t>
      </w:r>
      <w:r w:rsidRPr="006543B7">
        <w:rPr>
          <w:rFonts w:asciiTheme="minorHAnsi" w:hAnsiTheme="minorHAnsi" w:cstheme="minorHAnsi"/>
          <w:sz w:val="22"/>
          <w:szCs w:val="22"/>
        </w:rPr>
        <w:tab/>
        <w:t>YNHHS Covid-19 Triage Protocol Drafting Committee</w:t>
      </w:r>
    </w:p>
    <w:p w14:paraId="56B15720" w14:textId="77777777" w:rsidR="00634BDD" w:rsidRPr="006543B7" w:rsidRDefault="00634BDD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3/2020-4/2020       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F4449" w:rsidRPr="006543B7">
        <w:rPr>
          <w:rFonts w:asciiTheme="minorHAnsi" w:hAnsiTheme="minorHAnsi" w:cstheme="minorHAnsi"/>
          <w:sz w:val="22"/>
          <w:szCs w:val="22"/>
        </w:rPr>
        <w:t>YNHHS</w:t>
      </w:r>
      <w:r w:rsidRPr="006543B7">
        <w:rPr>
          <w:rFonts w:asciiTheme="minorHAnsi" w:hAnsiTheme="minorHAnsi" w:cstheme="minorHAnsi"/>
          <w:sz w:val="22"/>
          <w:szCs w:val="22"/>
        </w:rPr>
        <w:t xml:space="preserve"> Ethics Advisory Workgroup</w:t>
      </w:r>
    </w:p>
    <w:p w14:paraId="6C6837EB" w14:textId="57D85747" w:rsidR="00EE5C18" w:rsidRPr="006543B7" w:rsidRDefault="00EE5C18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1/2015-</w:t>
      </w:r>
      <w:r w:rsidR="00223F0C" w:rsidRPr="006543B7">
        <w:rPr>
          <w:rFonts w:asciiTheme="minorHAnsi" w:hAnsiTheme="minorHAnsi" w:cstheme="minorHAnsi"/>
          <w:sz w:val="22"/>
          <w:szCs w:val="22"/>
        </w:rPr>
        <w:t>7/2022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Yale-New Haven Children’s Hospital Executive Steering Committee</w:t>
      </w:r>
    </w:p>
    <w:p w14:paraId="753635A4" w14:textId="021BBE19" w:rsidR="00EE5C18" w:rsidRPr="006543B7" w:rsidRDefault="00EE5C18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1/2015-</w:t>
      </w:r>
      <w:r w:rsidR="00223F0C" w:rsidRPr="006543B7">
        <w:rPr>
          <w:rFonts w:asciiTheme="minorHAnsi" w:hAnsiTheme="minorHAnsi" w:cstheme="minorHAnsi"/>
          <w:sz w:val="22"/>
          <w:szCs w:val="22"/>
        </w:rPr>
        <w:t>7/2022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9D4789" w:rsidRPr="006543B7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6543B7">
        <w:rPr>
          <w:rFonts w:asciiTheme="minorHAnsi" w:hAnsiTheme="minorHAnsi" w:cstheme="minorHAnsi"/>
          <w:sz w:val="22"/>
          <w:szCs w:val="22"/>
        </w:rPr>
        <w:t>Children’s Hospital Operational Group</w:t>
      </w:r>
    </w:p>
    <w:p w14:paraId="3BB4DDC6" w14:textId="77777777" w:rsidR="00035030" w:rsidRPr="006543B7" w:rsidRDefault="008206A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2/2002-</w:t>
      </w:r>
      <w:r w:rsidR="002F780E"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C67B9" w:rsidRPr="006543B7">
        <w:rPr>
          <w:rFonts w:asciiTheme="minorHAnsi" w:hAnsiTheme="minorHAnsi" w:cstheme="minorHAnsi"/>
          <w:sz w:val="22"/>
          <w:szCs w:val="22"/>
        </w:rPr>
        <w:t xml:space="preserve">present  </w:t>
      </w:r>
      <w:r w:rsidR="00621136" w:rsidRPr="006543B7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621136" w:rsidRPr="006543B7">
        <w:rPr>
          <w:rFonts w:asciiTheme="minorHAnsi" w:hAnsiTheme="minorHAnsi" w:cstheme="minorHAnsi"/>
          <w:sz w:val="22"/>
          <w:szCs w:val="22"/>
        </w:rPr>
        <w:t>Yale-New Haven Children’s Hospital Ethics Committee</w:t>
      </w:r>
    </w:p>
    <w:p w14:paraId="24ACBEE3" w14:textId="77777777" w:rsidR="00634BDD" w:rsidRPr="006543B7" w:rsidRDefault="003569A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2/2002-</w:t>
      </w:r>
      <w:r w:rsidR="00770C0E" w:rsidRPr="006543B7">
        <w:rPr>
          <w:rFonts w:asciiTheme="minorHAnsi" w:hAnsiTheme="minorHAnsi" w:cstheme="minorHAnsi"/>
          <w:sz w:val="22"/>
          <w:szCs w:val="22"/>
        </w:rPr>
        <w:t>1/2015</w:t>
      </w:r>
      <w:r w:rsidR="00770C0E"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621136" w:rsidRPr="006543B7">
        <w:rPr>
          <w:rFonts w:asciiTheme="minorHAnsi" w:hAnsiTheme="minorHAnsi" w:cstheme="minorHAnsi"/>
          <w:sz w:val="22"/>
          <w:szCs w:val="22"/>
        </w:rPr>
        <w:t>Yale-New Haven Hospital Ethics Committee</w:t>
      </w:r>
    </w:p>
    <w:p w14:paraId="1223C8A9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1D5A5BC" w14:textId="77777777" w:rsidR="006E1569" w:rsidRPr="006543B7" w:rsidRDefault="006E1569" w:rsidP="006E1569">
      <w:pPr>
        <w:rPr>
          <w:rFonts w:asciiTheme="minorHAnsi" w:hAnsiTheme="minorHAnsi" w:cstheme="minorHAnsi"/>
          <w:b/>
          <w:sz w:val="22"/>
          <w:szCs w:val="22"/>
        </w:rPr>
      </w:pPr>
    </w:p>
    <w:p w14:paraId="7C43C275" w14:textId="77777777" w:rsidR="006E1569" w:rsidRPr="006543B7" w:rsidRDefault="00621136" w:rsidP="006E1569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Description of Activities:  </w:t>
      </w:r>
      <w:r w:rsidR="0073541C" w:rsidRPr="006543B7">
        <w:rPr>
          <w:rFonts w:asciiTheme="minorHAnsi" w:hAnsiTheme="minorHAnsi" w:cstheme="minorHAnsi"/>
          <w:bCs/>
          <w:sz w:val="22"/>
          <w:szCs w:val="22"/>
        </w:rPr>
        <w:t>Invited l</w:t>
      </w:r>
      <w:r w:rsidRPr="006543B7">
        <w:rPr>
          <w:rFonts w:asciiTheme="minorHAnsi" w:hAnsiTheme="minorHAnsi" w:cstheme="minorHAnsi"/>
          <w:bCs/>
          <w:sz w:val="22"/>
          <w:szCs w:val="22"/>
        </w:rPr>
        <w:t>ectures at Yale and affiliated institutions</w:t>
      </w:r>
    </w:p>
    <w:p w14:paraId="4E88064E" w14:textId="77777777" w:rsidR="006E1569" w:rsidRPr="006543B7" w:rsidRDefault="006E1569" w:rsidP="006E156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366BC38" w14:textId="77777777" w:rsidR="006E1569" w:rsidRPr="006543B7" w:rsidRDefault="006E1569" w:rsidP="006E156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Lectures and seminars on various aspects of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clinical neonatology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have been provided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on</w:t>
      </w:r>
      <w:proofErr w:type="gramEnd"/>
    </w:p>
    <w:p w14:paraId="274FA10A" w14:textId="77777777" w:rsidR="006E1569" w:rsidRPr="006543B7" w:rsidRDefault="006E1569" w:rsidP="006E156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 frequent and regular basis to medical students, pediatrics residents and neonatology </w:t>
      </w:r>
    </w:p>
    <w:p w14:paraId="34E1B74D" w14:textId="77777777" w:rsidR="007C04BA" w:rsidRPr="006543B7" w:rsidRDefault="006E1569" w:rsidP="00017B0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fellows </w:t>
      </w:r>
      <w:r w:rsidR="00F44DB3" w:rsidRPr="006543B7">
        <w:rPr>
          <w:rFonts w:asciiTheme="minorHAnsi" w:hAnsiTheme="minorHAnsi" w:cstheme="minorHAnsi"/>
          <w:bCs/>
          <w:sz w:val="22"/>
          <w:szCs w:val="22"/>
        </w:rPr>
        <w:t xml:space="preserve">at Yale </w:t>
      </w:r>
      <w:r w:rsidRPr="006543B7">
        <w:rPr>
          <w:rFonts w:asciiTheme="minorHAnsi" w:hAnsiTheme="minorHAnsi" w:cstheme="minorHAnsi"/>
          <w:bCs/>
          <w:sz w:val="22"/>
          <w:szCs w:val="22"/>
        </w:rPr>
        <w:t>since 1988.</w:t>
      </w:r>
      <w:r w:rsidR="00017B09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241E76D" w14:textId="77777777" w:rsidR="007C04BA" w:rsidRPr="006543B7" w:rsidRDefault="007C04B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558345D" w14:textId="77777777" w:rsidR="00952C9C" w:rsidRPr="006543B7" w:rsidRDefault="00952C9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Lectures and s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eminars on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>various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 xml:space="preserve">aspects of </w:t>
      </w:r>
      <w:r w:rsidR="00CC08B2" w:rsidRPr="006543B7">
        <w:rPr>
          <w:rFonts w:asciiTheme="minorHAnsi" w:hAnsiTheme="minorHAnsi" w:cstheme="minorHAnsi"/>
          <w:b/>
          <w:bCs/>
          <w:sz w:val="22"/>
          <w:szCs w:val="22"/>
        </w:rPr>
        <w:t>medical ethics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>have been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CC08B2" w:rsidRPr="006543B7">
        <w:rPr>
          <w:rFonts w:asciiTheme="minorHAnsi" w:hAnsiTheme="minorHAnsi" w:cstheme="minorHAnsi"/>
          <w:bCs/>
          <w:sz w:val="22"/>
          <w:szCs w:val="22"/>
        </w:rPr>
        <w:t>provided</w:t>
      </w:r>
      <w:proofErr w:type="gramEnd"/>
    </w:p>
    <w:p w14:paraId="63DD9F9C" w14:textId="451D3DEB" w:rsidR="003C10E4" w:rsidRPr="006543B7" w:rsidRDefault="00F44DB3" w:rsidP="00920716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at Yale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>on a frequent</w:t>
      </w:r>
      <w:r w:rsidR="00952C9C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>and regular basis to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>medical students</w:t>
      </w:r>
      <w:r w:rsidR="006E3F15" w:rsidRPr="006543B7">
        <w:rPr>
          <w:rFonts w:asciiTheme="minorHAnsi" w:hAnsiTheme="minorHAnsi" w:cstheme="minorHAnsi"/>
          <w:bCs/>
          <w:sz w:val="22"/>
          <w:szCs w:val="22"/>
        </w:rPr>
        <w:t>, pediatrics residents, and pediatrics fellows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 from 1998</w:t>
      </w:r>
      <w:r w:rsidR="00952C9C" w:rsidRPr="006543B7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920716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>the present,</w:t>
      </w:r>
      <w:r w:rsidR="00952C9C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to students in the </w:t>
      </w:r>
      <w:r w:rsidR="00CC08B2" w:rsidRPr="006543B7">
        <w:rPr>
          <w:rFonts w:asciiTheme="minorHAnsi" w:hAnsiTheme="minorHAnsi" w:cstheme="minorHAnsi"/>
          <w:bCs/>
          <w:sz w:val="22"/>
          <w:szCs w:val="22"/>
        </w:rPr>
        <w:t>physician associate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 program from 2003 to the present.</w:t>
      </w:r>
    </w:p>
    <w:p w14:paraId="48411CFB" w14:textId="77777777" w:rsidR="00FA3C02" w:rsidRPr="006543B7" w:rsidRDefault="00FA3C0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501A5F3" w14:textId="7200586A" w:rsidR="00B40B48" w:rsidRDefault="009A3F9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>Additional</w:t>
      </w:r>
      <w:r w:rsidR="003C10E4" w:rsidRPr="006543B7">
        <w:rPr>
          <w:rFonts w:asciiTheme="minorHAnsi" w:hAnsiTheme="minorHAnsi" w:cstheme="minorHAnsi"/>
          <w:bCs/>
          <w:sz w:val="22"/>
          <w:szCs w:val="22"/>
        </w:rPr>
        <w:t xml:space="preserve"> lectures/seminars at Yale and affiliated institutions</w:t>
      </w:r>
      <w:r w:rsidR="00B40B48" w:rsidRPr="006543B7">
        <w:rPr>
          <w:rFonts w:asciiTheme="minorHAnsi" w:hAnsiTheme="minorHAnsi" w:cstheme="minorHAnsi"/>
          <w:bCs/>
          <w:sz w:val="22"/>
          <w:szCs w:val="22"/>
        </w:rPr>
        <w:t xml:space="preserve"> (2000 to present) include</w:t>
      </w:r>
      <w:r w:rsidR="002D775D" w:rsidRPr="006543B7">
        <w:rPr>
          <w:rFonts w:asciiTheme="minorHAnsi" w:hAnsiTheme="minorHAnsi" w:cstheme="minorHAnsi"/>
          <w:bCs/>
          <w:sz w:val="22"/>
          <w:szCs w:val="22"/>
        </w:rPr>
        <w:t>:</w:t>
      </w:r>
    </w:p>
    <w:p w14:paraId="22852FDF" w14:textId="77777777" w:rsidR="005F1624" w:rsidRDefault="005F162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46B0521" w14:textId="14F9F2CA" w:rsidR="005F1624" w:rsidRDefault="005F162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2/2/2024</w:t>
      </w:r>
      <w:r>
        <w:rPr>
          <w:rFonts w:asciiTheme="minorHAnsi" w:hAnsiTheme="minorHAnsi" w:cstheme="minorHAnsi"/>
          <w:bCs/>
          <w:sz w:val="22"/>
          <w:szCs w:val="22"/>
        </w:rPr>
        <w:tab/>
        <w:t>Mentored Clinical Experience, Graduate Student Program, Yale School of Medicine. “Prematurity: parental experience and ethical issues.” (with Michelle Gray)</w:t>
      </w:r>
    </w:p>
    <w:p w14:paraId="2F64FA8A" w14:textId="77777777" w:rsidR="0062339F" w:rsidRDefault="0062339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DA82EFF" w14:textId="77777777" w:rsidR="0062339F" w:rsidRDefault="0062339F" w:rsidP="0062339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10/31/2023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Neonatal ICU Nursing Orientation, Yale New Haven Children’s Hospital. “Transition to extra-uterine life.”</w:t>
      </w:r>
    </w:p>
    <w:p w14:paraId="72B84E66" w14:textId="77777777" w:rsidR="0062339F" w:rsidRDefault="0062339F" w:rsidP="0062339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3D96C9C" w14:textId="781FB038" w:rsidR="0062339F" w:rsidRPr="006543B7" w:rsidRDefault="0062339F" w:rsidP="0062339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10/28/2023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Healthcare Professionals Recruitment and Exposure Program (HPREP) for URM students, Yale School of Medicine. “Medical Ethics.”</w:t>
      </w:r>
    </w:p>
    <w:p w14:paraId="76456DEA" w14:textId="77777777" w:rsidR="001602EF" w:rsidRDefault="001602EF" w:rsidP="0062339F">
      <w:pPr>
        <w:rPr>
          <w:rFonts w:asciiTheme="minorHAnsi" w:hAnsiTheme="minorHAnsi" w:cstheme="minorHAnsi"/>
          <w:bCs/>
          <w:sz w:val="22"/>
          <w:szCs w:val="22"/>
        </w:rPr>
      </w:pPr>
    </w:p>
    <w:p w14:paraId="0CAB46C9" w14:textId="65005604" w:rsidR="001602EF" w:rsidRDefault="001602E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10/18/2023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Yale New Haven Children’s Hospital Pediatric Grand Rounds. “Transfusion Strategies for Jehovah’s Witness Patients.” (with O. Karam, A.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Asnes,  panel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6C8B868C" w14:textId="77777777" w:rsidR="003366F6" w:rsidRDefault="003366F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A60053C" w14:textId="310C72A3" w:rsidR="0038605A" w:rsidRDefault="0038605A" w:rsidP="003860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10/3/2023</w:t>
      </w:r>
      <w:r>
        <w:rPr>
          <w:rFonts w:asciiTheme="minorHAnsi" w:hAnsiTheme="minorHAnsi" w:cstheme="minorHAnsi"/>
          <w:bCs/>
          <w:sz w:val="22"/>
          <w:szCs w:val="22"/>
        </w:rPr>
        <w:tab/>
        <w:t>Yale New Haven Children’s Hospital, NICU Nursing and APP seminar. “Parental counseling and ethical concerns at borderline viability.”</w:t>
      </w:r>
    </w:p>
    <w:p w14:paraId="770ACFE0" w14:textId="77777777" w:rsidR="0038605A" w:rsidRDefault="0038605A" w:rsidP="003860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15AFDAD" w14:textId="36BAC608" w:rsidR="0038605A" w:rsidRPr="006543B7" w:rsidRDefault="0038605A" w:rsidP="003860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8/17</w:t>
      </w:r>
      <w:r w:rsidRPr="006543B7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41E7EE30" w14:textId="77777777" w:rsidR="0038605A" w:rsidRDefault="0038605A" w:rsidP="003860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626F9E0" w14:textId="0823A219" w:rsidR="003F66FD" w:rsidRDefault="003F66F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8/10/2023</w:t>
      </w:r>
      <w:r>
        <w:rPr>
          <w:rFonts w:asciiTheme="minorHAnsi" w:hAnsiTheme="minorHAnsi" w:cstheme="minorHAnsi"/>
          <w:bCs/>
          <w:sz w:val="22"/>
          <w:szCs w:val="22"/>
        </w:rPr>
        <w:tab/>
        <w:t>Yale New Haven Children’s Hospital, NICU Nursing and APP seminar. “Parental counseling and ethical concerns at borderline viability.”</w:t>
      </w:r>
    </w:p>
    <w:p w14:paraId="145BA074" w14:textId="77777777" w:rsidR="003F66FD" w:rsidRDefault="003F66F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3F62116" w14:textId="304CFB90" w:rsidR="003366F6" w:rsidRPr="006543B7" w:rsidRDefault="003366F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6/7/2023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Interdisciplinary Center for Bioethics Summer Institute, Yale University. “</w:t>
      </w:r>
      <w:r>
        <w:rPr>
          <w:rFonts w:asciiTheme="minorHAnsi" w:hAnsiTheme="minorHAnsi" w:cstheme="minorHAnsi"/>
          <w:bCs/>
          <w:sz w:val="22"/>
          <w:szCs w:val="22"/>
        </w:rPr>
        <w:t>Tough decisions at the edge of viability.”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(remote/virtual)</w:t>
      </w:r>
    </w:p>
    <w:p w14:paraId="124CD6E4" w14:textId="28DCB063" w:rsidR="003343A8" w:rsidRPr="006543B7" w:rsidRDefault="003343A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9F749D4" w14:textId="77777777" w:rsidR="001952A3" w:rsidRDefault="001952A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3/7/2023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Harvey Cushing Medical Library Staff Lecture. “Medical Ethics at Yale School of Medicine.” </w:t>
      </w:r>
    </w:p>
    <w:p w14:paraId="57797C7C" w14:textId="77777777" w:rsidR="001952A3" w:rsidRDefault="001952A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5678B59" w14:textId="4ED83516" w:rsidR="003343A8" w:rsidRPr="006543B7" w:rsidRDefault="003343A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12/19/2022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New Haven Hospital Hand Surgery Conference. “Ethical issues in </w:t>
      </w:r>
      <w:r w:rsidRPr="006543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patient care in plastic/orthopedic surgery.”</w:t>
      </w:r>
    </w:p>
    <w:p w14:paraId="3B864B3D" w14:textId="2A013236" w:rsidR="004532CD" w:rsidRPr="006543B7" w:rsidRDefault="004532C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2D7E4C3" w14:textId="1FB2E70C" w:rsidR="009506ED" w:rsidRPr="006543B7" w:rsidRDefault="009506ED" w:rsidP="009506E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12/8/2022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66C886BA" w14:textId="77777777" w:rsidR="009506ED" w:rsidRPr="006543B7" w:rsidRDefault="009506ED" w:rsidP="009506E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6D4E9F2" w14:textId="5B4E7C62" w:rsidR="004532CD" w:rsidRPr="006543B7" w:rsidRDefault="004532CD" w:rsidP="004532C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New Haven Hospital OB/GYN Grand Rounds. “Preterm newborns:</w:t>
      </w:r>
    </w:p>
    <w:p w14:paraId="111FD5A3" w14:textId="32B1B965" w:rsidR="004532CD" w:rsidRPr="006543B7" w:rsidRDefault="004532CD" w:rsidP="004532CD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current practice, outcomes, ethical considerations, and future directions.”</w:t>
      </w:r>
    </w:p>
    <w:p w14:paraId="1B4960A7" w14:textId="690DA11C" w:rsidR="00943C51" w:rsidRPr="006543B7" w:rsidRDefault="00943C51" w:rsidP="004532CD">
      <w:pPr>
        <w:rPr>
          <w:rFonts w:asciiTheme="minorHAnsi" w:hAnsiTheme="minorHAnsi" w:cstheme="minorHAnsi"/>
          <w:bCs/>
          <w:sz w:val="22"/>
          <w:szCs w:val="22"/>
        </w:rPr>
      </w:pPr>
    </w:p>
    <w:p w14:paraId="4AEAA316" w14:textId="7280B506" w:rsidR="00943C51" w:rsidRPr="006543B7" w:rsidRDefault="00943C5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5/11/2022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New Haven Children’s Hospital Pediatric Grand Rounds. “Moral status, justice, and the NICU patient.”</w:t>
      </w:r>
    </w:p>
    <w:p w14:paraId="198589C4" w14:textId="3302E099" w:rsidR="00023D1F" w:rsidRPr="006543B7" w:rsidRDefault="00023D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4FA4DB3" w14:textId="446DEBB8" w:rsidR="00C372D1" w:rsidRPr="006543B7" w:rsidRDefault="00C372D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2/26/2022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Association of Yale Alumni in Medicine (AYAM) Executive Committee Meeting. Keynote speaker: “Allocation of resources during the COVID-19 pandemic.”</w:t>
      </w:r>
    </w:p>
    <w:p w14:paraId="7DADDECC" w14:textId="77777777" w:rsidR="00C372D1" w:rsidRPr="006543B7" w:rsidRDefault="00C372D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06F107F" w14:textId="118385BA" w:rsidR="00023D1F" w:rsidRPr="006543B7" w:rsidRDefault="00023D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>2/3/2022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New Haven Hospital Ob/Gyn Resident lecture. “Ethics in perinatal care and neonatal resuscitation.”</w:t>
      </w:r>
    </w:p>
    <w:p w14:paraId="7371B017" w14:textId="1F86FC53" w:rsidR="00023D1F" w:rsidRPr="006543B7" w:rsidRDefault="00023D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88ACD87" w14:textId="666433D7" w:rsidR="00023D1F" w:rsidRPr="006543B7" w:rsidRDefault="00023D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2/3/2022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1928A880" w14:textId="47D50613" w:rsidR="00D50613" w:rsidRPr="006543B7" w:rsidRDefault="00D5061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7D3D284" w14:textId="1E3B5F03" w:rsidR="00D50613" w:rsidRPr="006543B7" w:rsidRDefault="00D50613" w:rsidP="00D5061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12/15/2021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Pediatric Ethics Program/Program for Biomedical Ethics Evening Ethics Seminar Series.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“Meritocracy, Medicine, and the Case Against Perfection: A conversation with Michael Sandel.” Commentator, with M.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Sandel  (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remote/virtual)</w:t>
      </w:r>
    </w:p>
    <w:p w14:paraId="5CCEB3AC" w14:textId="77777777" w:rsidR="00D50613" w:rsidRPr="006543B7" w:rsidRDefault="00D50613" w:rsidP="00D5061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256DCFF" w14:textId="14CCBE35" w:rsidR="00D50613" w:rsidRPr="006543B7" w:rsidRDefault="00D5061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12/15/2021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New Haven Children’s Hospital Grand Rounds. “When Children Have Children: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Ethical  Decision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Making.</w:t>
      </w:r>
      <w:r w:rsidR="003366F6">
        <w:rPr>
          <w:rFonts w:asciiTheme="minorHAnsi" w:hAnsiTheme="minorHAnsi" w:cstheme="minorHAnsi"/>
          <w:bCs/>
          <w:sz w:val="22"/>
          <w:szCs w:val="22"/>
        </w:rPr>
        <w:t>”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CARE Rounds with A. Hittelman. </w:t>
      </w:r>
    </w:p>
    <w:p w14:paraId="7D076E1F" w14:textId="21188D88" w:rsidR="004B1B25" w:rsidRPr="006543B7" w:rsidRDefault="004B1B2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5FA64F6" w14:textId="00F42B31" w:rsidR="004B1B25" w:rsidRPr="006543B7" w:rsidRDefault="004B1B2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11/02/2021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College. Child, Family, and State.</w:t>
      </w:r>
      <w:r w:rsidR="007F138A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sz w:val="22"/>
          <w:szCs w:val="22"/>
        </w:rPr>
        <w:t>CSJE310.  Guest speaker</w:t>
      </w:r>
    </w:p>
    <w:p w14:paraId="1D71AF14" w14:textId="2D565541" w:rsidR="00621259" w:rsidRPr="006543B7" w:rsidRDefault="0062125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41160EC" w14:textId="74C21949" w:rsidR="00621259" w:rsidRPr="006543B7" w:rsidRDefault="0062125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10/19/2021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College. Medicine and the Humanities: Certainty and Unknowing HUMS 029</w:t>
      </w:r>
      <w:r w:rsidR="00154D2F" w:rsidRPr="006543B7">
        <w:rPr>
          <w:rFonts w:asciiTheme="minorHAnsi" w:hAnsiTheme="minorHAnsi" w:cstheme="minorHAnsi"/>
          <w:bCs/>
          <w:sz w:val="22"/>
          <w:szCs w:val="22"/>
        </w:rPr>
        <w:t>.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4D2F" w:rsidRPr="006543B7">
        <w:rPr>
          <w:rFonts w:asciiTheme="minorHAnsi" w:hAnsiTheme="minorHAnsi" w:cstheme="minorHAnsi"/>
          <w:bCs/>
          <w:sz w:val="22"/>
          <w:szCs w:val="22"/>
        </w:rPr>
        <w:t>G</w:t>
      </w:r>
      <w:r w:rsidRPr="006543B7">
        <w:rPr>
          <w:rFonts w:asciiTheme="minorHAnsi" w:hAnsiTheme="minorHAnsi" w:cstheme="minorHAnsi"/>
          <w:bCs/>
          <w:sz w:val="22"/>
          <w:szCs w:val="22"/>
        </w:rPr>
        <w:t>uest speaker</w:t>
      </w:r>
    </w:p>
    <w:p w14:paraId="463024A4" w14:textId="3FFA8E9B" w:rsidR="00DE451D" w:rsidRPr="006543B7" w:rsidRDefault="00DE451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593767C" w14:textId="05353BF2" w:rsidR="00DE451D" w:rsidRPr="006543B7" w:rsidRDefault="00DE451D" w:rsidP="00DE451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9/22/2021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Pediatric Ethics Program/Program for Biomedical Ethics Evening Ethics Seminar Series. </w:t>
      </w:r>
      <w:r w:rsidRPr="006543B7">
        <w:rPr>
          <w:rFonts w:asciiTheme="minorHAnsi" w:hAnsiTheme="minorHAnsi" w:cstheme="minorHAnsi"/>
          <w:sz w:val="22"/>
          <w:szCs w:val="22"/>
        </w:rPr>
        <w:t>“Parental Refusal of Screening Tests and Preventative Treatments: the search for a fair and coherent approach.” (remote/virtual)</w:t>
      </w:r>
    </w:p>
    <w:p w14:paraId="47087A1A" w14:textId="2B412405" w:rsidR="00F07381" w:rsidRPr="006543B7" w:rsidRDefault="00F07381" w:rsidP="00DE451D">
      <w:pPr>
        <w:rPr>
          <w:rFonts w:asciiTheme="minorHAnsi" w:hAnsiTheme="minorHAnsi" w:cstheme="minorHAnsi"/>
          <w:bCs/>
          <w:sz w:val="22"/>
          <w:szCs w:val="22"/>
        </w:rPr>
      </w:pPr>
    </w:p>
    <w:p w14:paraId="287E3E07" w14:textId="64C48C53" w:rsidR="006E3F15" w:rsidRPr="006543B7" w:rsidRDefault="00F07381" w:rsidP="00F0738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8/19/2021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6348454F" w14:textId="77777777" w:rsidR="00F07381" w:rsidRPr="006543B7" w:rsidRDefault="00F07381" w:rsidP="00F0738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2B45F9B" w14:textId="744BDEBE" w:rsidR="002B1CF9" w:rsidRPr="006543B7" w:rsidRDefault="002B1CF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7/20/2021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 Summer Institute, Yale University. “Why Pediatric Ethics is Different.” (remote/virtual)</w:t>
      </w:r>
    </w:p>
    <w:p w14:paraId="1DAD0574" w14:textId="77777777" w:rsidR="00021F66" w:rsidRPr="006543B7" w:rsidRDefault="00021F6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C064D41" w14:textId="5F2828DC" w:rsidR="006E3F15" w:rsidRPr="006543B7" w:rsidRDefault="006E3F1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7/13/2021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Interdisciplinary Center for Bioethics Summer Institute, Yale University. </w:t>
      </w:r>
      <w:r w:rsidRPr="006543B7">
        <w:rPr>
          <w:rFonts w:asciiTheme="minorHAnsi" w:hAnsiTheme="minorHAnsi" w:cstheme="minorHAnsi"/>
          <w:color w:val="201F1E"/>
          <w:sz w:val="22"/>
          <w:szCs w:val="22"/>
        </w:rPr>
        <w:t>“Reflections on Covid in the Clinical Setting” with J. Fins, L. Bruce. (remote/virtual)</w:t>
      </w:r>
    </w:p>
    <w:p w14:paraId="605B7434" w14:textId="2F85DC83" w:rsidR="006D484B" w:rsidRPr="006543B7" w:rsidRDefault="006D484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D695D77" w14:textId="212B185C" w:rsidR="006D484B" w:rsidRPr="006543B7" w:rsidRDefault="006D484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7/7/2021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E3F15" w:rsidRPr="006543B7">
        <w:rPr>
          <w:rFonts w:asciiTheme="minorHAnsi" w:hAnsiTheme="minorHAnsi" w:cstheme="minorHAnsi"/>
          <w:bCs/>
          <w:sz w:val="22"/>
          <w:szCs w:val="22"/>
        </w:rPr>
        <w:t xml:space="preserve">Yale </w:t>
      </w:r>
      <w:r w:rsidRPr="006543B7">
        <w:rPr>
          <w:rFonts w:asciiTheme="minorHAnsi" w:hAnsiTheme="minorHAnsi" w:cstheme="minorHAnsi"/>
          <w:bCs/>
          <w:sz w:val="22"/>
          <w:szCs w:val="22"/>
        </w:rPr>
        <w:t>Child Study Center Developmental Science Summer Internship. “Introduction to Bioethics”</w:t>
      </w:r>
    </w:p>
    <w:p w14:paraId="2B4809CF" w14:textId="77777777" w:rsidR="00B71228" w:rsidRPr="006543B7" w:rsidRDefault="00B7122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5AD1C53" w14:textId="77777777" w:rsidR="00EE24C3" w:rsidRPr="006543B7" w:rsidRDefault="00B71228" w:rsidP="00B7122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3/25/2021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Division of Maternal-Fetal Medicine, Department of Obstetrics and Gynecology, Yale University/Yale New Haven Hospital. “Decision-making at borderline viability – and a bit about artificial womb technology”</w:t>
      </w:r>
    </w:p>
    <w:p w14:paraId="5D2452A0" w14:textId="77777777" w:rsidR="00EE24C3" w:rsidRPr="006543B7" w:rsidRDefault="00EE24C3" w:rsidP="00EE24C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5829FFC" w14:textId="77777777" w:rsidR="00EE24C3" w:rsidRPr="006543B7" w:rsidRDefault="00EE24C3" w:rsidP="00EE24C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2/2/2021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0F407AEA" w14:textId="77777777" w:rsidR="00BB31BF" w:rsidRPr="006543B7" w:rsidRDefault="00BB31B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7B819DB" w14:textId="77777777" w:rsidR="00BB31BF" w:rsidRPr="006543B7" w:rsidRDefault="00BB31B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11/13/2020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Surgery Grand Rounds, Yale New Haven Children’s Hospital. “An ethical basis for difficult medical and surgical decisions at borderline gestational age, and elsewhere.” (</w:t>
      </w:r>
      <w:r w:rsidR="00B4184F" w:rsidRPr="006543B7">
        <w:rPr>
          <w:rFonts w:asciiTheme="minorHAnsi" w:hAnsiTheme="minorHAnsi" w:cstheme="minorHAnsi"/>
          <w:bCs/>
          <w:sz w:val="22"/>
          <w:szCs w:val="22"/>
        </w:rPr>
        <w:t>remote/virtual</w:t>
      </w:r>
      <w:r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2CC4BEE7" w14:textId="77777777" w:rsidR="00BB31BF" w:rsidRPr="006543B7" w:rsidRDefault="00BB31B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2DC5D51" w14:textId="77777777" w:rsidR="00BB31BF" w:rsidRPr="006543B7" w:rsidRDefault="00BB31B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11/12/2020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Neonatal ICU Nursing Orientation, Yale New Haven Children’s Hospital. “Transition to extra-uterine life.”</w:t>
      </w:r>
    </w:p>
    <w:p w14:paraId="2AF4A526" w14:textId="77777777" w:rsidR="004A64AA" w:rsidRPr="006543B7" w:rsidRDefault="004A64A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670698A" w14:textId="21E99EEE" w:rsidR="004A64AA" w:rsidRPr="006543B7" w:rsidRDefault="004A64AA" w:rsidP="004A64A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7/28/2020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Interdisciplinary Center for Bioethics Summer </w:t>
      </w:r>
      <w:r w:rsidR="006E3F15" w:rsidRPr="006543B7">
        <w:rPr>
          <w:rFonts w:asciiTheme="minorHAnsi" w:hAnsiTheme="minorHAnsi" w:cstheme="minorHAnsi"/>
          <w:sz w:val="22"/>
          <w:szCs w:val="22"/>
        </w:rPr>
        <w:t>Institute</w:t>
      </w:r>
      <w:r w:rsidRPr="006543B7">
        <w:rPr>
          <w:rFonts w:asciiTheme="minorHAnsi" w:hAnsiTheme="minorHAnsi" w:cstheme="minorHAnsi"/>
          <w:sz w:val="22"/>
          <w:szCs w:val="22"/>
        </w:rPr>
        <w:t xml:space="preserve">, Yale University. </w:t>
      </w:r>
      <w:r w:rsidRPr="006543B7">
        <w:rPr>
          <w:rFonts w:asciiTheme="minorHAnsi" w:hAnsiTheme="minorHAnsi" w:cstheme="minorHAnsi"/>
          <w:bCs/>
          <w:sz w:val="22"/>
          <w:szCs w:val="22"/>
        </w:rPr>
        <w:t>“Neonatal Ethics.” (</w:t>
      </w:r>
      <w:r w:rsidR="00B4184F" w:rsidRPr="006543B7">
        <w:rPr>
          <w:rFonts w:asciiTheme="minorHAnsi" w:hAnsiTheme="minorHAnsi" w:cstheme="minorHAnsi"/>
          <w:bCs/>
          <w:sz w:val="22"/>
          <w:szCs w:val="22"/>
        </w:rPr>
        <w:t>remote/virtual</w:t>
      </w:r>
      <w:r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218D9898" w14:textId="77777777" w:rsidR="00EA5F85" w:rsidRPr="006543B7" w:rsidRDefault="00EA5F8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023C14E" w14:textId="1E8741FB" w:rsidR="00EA5F85" w:rsidRPr="006543B7" w:rsidRDefault="00EA5F8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7/16/2020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Interdisciplinary Center for Bioethics Summer </w:t>
      </w:r>
      <w:r w:rsidR="006E3F15" w:rsidRPr="006543B7">
        <w:rPr>
          <w:rFonts w:asciiTheme="minorHAnsi" w:hAnsiTheme="minorHAnsi" w:cstheme="minorHAnsi"/>
          <w:sz w:val="22"/>
          <w:szCs w:val="22"/>
        </w:rPr>
        <w:t>Institute</w:t>
      </w:r>
      <w:r w:rsidRPr="006543B7">
        <w:rPr>
          <w:rFonts w:asciiTheme="minorHAnsi" w:hAnsiTheme="minorHAnsi" w:cstheme="minorHAnsi"/>
          <w:sz w:val="22"/>
          <w:szCs w:val="22"/>
        </w:rPr>
        <w:t xml:space="preserve">, Yale University. </w:t>
      </w:r>
      <w:r w:rsidRPr="006543B7">
        <w:rPr>
          <w:rFonts w:asciiTheme="minorHAnsi" w:hAnsiTheme="minorHAnsi" w:cstheme="minorHAnsi"/>
          <w:bCs/>
          <w:sz w:val="22"/>
          <w:szCs w:val="22"/>
        </w:rPr>
        <w:t>“Introduction to Ethical Challenges During COVID-19” with J. Fins, L. Bruce. (</w:t>
      </w:r>
      <w:r w:rsidR="00B4184F" w:rsidRPr="006543B7">
        <w:rPr>
          <w:rFonts w:asciiTheme="minorHAnsi" w:hAnsiTheme="minorHAnsi" w:cstheme="minorHAnsi"/>
          <w:bCs/>
          <w:sz w:val="22"/>
          <w:szCs w:val="22"/>
        </w:rPr>
        <w:t>remote/virtual</w:t>
      </w:r>
      <w:r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6BBAF1F" w14:textId="77777777" w:rsidR="0095547E" w:rsidRPr="006543B7" w:rsidRDefault="0095547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939ED4F" w14:textId="01153274" w:rsidR="0095547E" w:rsidRPr="006543B7" w:rsidRDefault="0095547E" w:rsidP="0095547E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7/13/2020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Interdisciplinary Center for Bioethics Summer </w:t>
      </w:r>
      <w:r w:rsidR="006E3F15" w:rsidRPr="006543B7">
        <w:rPr>
          <w:rFonts w:asciiTheme="minorHAnsi" w:hAnsiTheme="minorHAnsi" w:cstheme="minorHAnsi"/>
          <w:sz w:val="22"/>
          <w:szCs w:val="22"/>
        </w:rPr>
        <w:t>Institute</w:t>
      </w:r>
      <w:r w:rsidRPr="006543B7">
        <w:rPr>
          <w:rFonts w:asciiTheme="minorHAnsi" w:hAnsiTheme="minorHAnsi" w:cstheme="minorHAnsi"/>
          <w:sz w:val="22"/>
          <w:szCs w:val="22"/>
        </w:rPr>
        <w:t>, Yale University. “Pediatric Ethics.” (</w:t>
      </w:r>
      <w:r w:rsidR="00B4184F" w:rsidRPr="006543B7">
        <w:rPr>
          <w:rFonts w:asciiTheme="minorHAnsi" w:hAnsiTheme="minorHAnsi" w:cstheme="minorHAnsi"/>
          <w:sz w:val="22"/>
          <w:szCs w:val="22"/>
        </w:rPr>
        <w:t>remote/virtual</w:t>
      </w:r>
      <w:r w:rsidRPr="006543B7">
        <w:rPr>
          <w:rFonts w:asciiTheme="minorHAnsi" w:hAnsiTheme="minorHAnsi" w:cstheme="minorHAnsi"/>
          <w:sz w:val="22"/>
          <w:szCs w:val="22"/>
        </w:rPr>
        <w:t>)</w:t>
      </w:r>
    </w:p>
    <w:p w14:paraId="6E51E09D" w14:textId="77777777" w:rsidR="00620562" w:rsidRPr="006543B7" w:rsidRDefault="0062056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622DCF9" w14:textId="77777777" w:rsidR="00620562" w:rsidRPr="006543B7" w:rsidRDefault="00E63C2B" w:rsidP="00E63C2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4/3/2020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20562" w:rsidRPr="006543B7">
        <w:rPr>
          <w:rFonts w:asciiTheme="minorHAnsi" w:hAnsiTheme="minorHAnsi" w:cstheme="minorHAnsi"/>
          <w:bCs/>
          <w:sz w:val="22"/>
          <w:szCs w:val="22"/>
        </w:rPr>
        <w:t xml:space="preserve">Yale School of Medicine </w:t>
      </w:r>
      <w:r w:rsidRPr="006543B7">
        <w:rPr>
          <w:rFonts w:asciiTheme="minorHAnsi" w:hAnsiTheme="minorHAnsi" w:cstheme="minorHAnsi"/>
          <w:bCs/>
          <w:sz w:val="22"/>
          <w:szCs w:val="22"/>
        </w:rPr>
        <w:t>Capstone</w:t>
      </w:r>
      <w:r w:rsidR="00620562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sz w:val="22"/>
          <w:szCs w:val="22"/>
        </w:rPr>
        <w:t>lecture</w:t>
      </w:r>
      <w:r w:rsidR="00620562" w:rsidRPr="006543B7">
        <w:rPr>
          <w:rFonts w:asciiTheme="minorHAnsi" w:hAnsiTheme="minorHAnsi" w:cstheme="minorHAnsi"/>
          <w:bCs/>
          <w:sz w:val="22"/>
          <w:szCs w:val="22"/>
        </w:rPr>
        <w:t>. “What do we owe our patients?  – and some parting thoughts for residency and beyond.”</w:t>
      </w:r>
      <w:r w:rsidR="00EA5F85" w:rsidRPr="006543B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B4184F" w:rsidRPr="006543B7">
        <w:rPr>
          <w:rFonts w:asciiTheme="minorHAnsi" w:hAnsiTheme="minorHAnsi" w:cstheme="minorHAnsi"/>
          <w:bCs/>
          <w:sz w:val="22"/>
          <w:szCs w:val="22"/>
        </w:rPr>
        <w:t>remote/virtual</w:t>
      </w:r>
      <w:r w:rsidR="00EA5F85" w:rsidRPr="006543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128412B4" w14:textId="77777777" w:rsidR="00C8261B" w:rsidRPr="006543B7" w:rsidRDefault="00C8261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FCE397C" w14:textId="77777777" w:rsidR="00C8261B" w:rsidRPr="006543B7" w:rsidRDefault="00C8261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1/21/2020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Psychiatry Residents PGY-2 Seminar, Yale-New Haven Hospital. “Bioethics Workshop.”</w:t>
      </w:r>
    </w:p>
    <w:p w14:paraId="55804FCB" w14:textId="77777777" w:rsidR="00A34E17" w:rsidRPr="006543B7" w:rsidRDefault="00A34E1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682016D" w14:textId="77777777" w:rsidR="00A34E17" w:rsidRPr="006543B7" w:rsidRDefault="00A34E1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1/15/2020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Bridgeport Hospital Pediatric Grand Rounds</w:t>
      </w:r>
      <w:r w:rsidR="00F55118" w:rsidRPr="006543B7">
        <w:rPr>
          <w:rFonts w:asciiTheme="minorHAnsi" w:hAnsiTheme="minorHAnsi" w:cstheme="minorHAnsi"/>
          <w:bCs/>
          <w:sz w:val="22"/>
          <w:szCs w:val="22"/>
        </w:rPr>
        <w:t>.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“Brain damage and brain death: lessons from the story of Jahi McMath”</w:t>
      </w:r>
    </w:p>
    <w:p w14:paraId="347D94E8" w14:textId="77777777" w:rsidR="00D4084C" w:rsidRPr="006543B7" w:rsidRDefault="00D4084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0C647BF" w14:textId="77777777" w:rsidR="00D4084C" w:rsidRPr="006543B7" w:rsidRDefault="00D4084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12/5/2019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Obstetrics and Gynecology Resident Seminar, Yale University/Yale New Haven Hospital. “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Periviabiliity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>.”</w:t>
      </w:r>
    </w:p>
    <w:p w14:paraId="61BB3E74" w14:textId="77777777" w:rsidR="00DF4C50" w:rsidRPr="006543B7" w:rsidRDefault="00DF4C5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757E0B3" w14:textId="77777777" w:rsidR="00DF4C50" w:rsidRPr="006543B7" w:rsidRDefault="00DF4C5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11/7/2019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Division of Maternal-Fetal Medicine, Department of Obstetrics and Gynecology, Yale University/Yale New Haven Hospital. “Resuscitation decisions at borderline viability.”</w:t>
      </w:r>
    </w:p>
    <w:p w14:paraId="315416D5" w14:textId="77777777" w:rsidR="00F87303" w:rsidRPr="006543B7" w:rsidRDefault="00F8730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1FCC120" w14:textId="4B80DF26" w:rsidR="00F87303" w:rsidRPr="006543B7" w:rsidRDefault="00F87303" w:rsidP="00F8730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7/24/2019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</w:t>
      </w:r>
      <w:r w:rsidR="006E3F15" w:rsidRPr="006543B7">
        <w:rPr>
          <w:rFonts w:asciiTheme="minorHAnsi" w:hAnsiTheme="minorHAnsi" w:cstheme="minorHAnsi"/>
          <w:sz w:val="22"/>
          <w:szCs w:val="22"/>
        </w:rPr>
        <w:t>Institute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, Yale University “Ethical issues in extreme prematurity.” </w:t>
      </w:r>
    </w:p>
    <w:p w14:paraId="588990A3" w14:textId="77777777" w:rsidR="00DF1036" w:rsidRPr="006543B7" w:rsidRDefault="00DF1036" w:rsidP="00FD6C9E">
      <w:pPr>
        <w:rPr>
          <w:rFonts w:asciiTheme="minorHAnsi" w:hAnsiTheme="minorHAnsi" w:cstheme="minorHAnsi"/>
          <w:bCs/>
          <w:sz w:val="22"/>
          <w:szCs w:val="22"/>
        </w:rPr>
      </w:pPr>
    </w:p>
    <w:p w14:paraId="307E96E8" w14:textId="4C28E569" w:rsidR="00DF1036" w:rsidRPr="006543B7" w:rsidRDefault="00DF1036" w:rsidP="00DF103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6/132019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</w:t>
      </w:r>
      <w:r w:rsidR="006E3F15" w:rsidRPr="006543B7">
        <w:rPr>
          <w:rFonts w:asciiTheme="minorHAnsi" w:hAnsiTheme="minorHAnsi" w:cstheme="minorHAnsi"/>
          <w:sz w:val="22"/>
          <w:szCs w:val="22"/>
        </w:rPr>
        <w:t>Institute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, Yale University “Why pediatric ethics is different, and harder.” </w:t>
      </w:r>
    </w:p>
    <w:p w14:paraId="03701D06" w14:textId="77777777" w:rsidR="00C73F02" w:rsidRPr="006543B7" w:rsidRDefault="00C73F02" w:rsidP="00FD6C9E">
      <w:pPr>
        <w:rPr>
          <w:rFonts w:asciiTheme="minorHAnsi" w:hAnsiTheme="minorHAnsi" w:cstheme="minorHAnsi"/>
          <w:bCs/>
          <w:sz w:val="22"/>
          <w:szCs w:val="22"/>
        </w:rPr>
      </w:pPr>
    </w:p>
    <w:p w14:paraId="7F162161" w14:textId="77777777" w:rsidR="00C73F02" w:rsidRPr="006543B7" w:rsidRDefault="00C73F02" w:rsidP="00DF103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6/12/2019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Child Study Center Summer Internship Program, Yale School of Medicine. “An Introduction to Medical Ethics.”</w:t>
      </w:r>
    </w:p>
    <w:p w14:paraId="0F0B7AE8" w14:textId="77777777" w:rsidR="00681357" w:rsidRPr="006543B7" w:rsidRDefault="0068135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676C2B7" w14:textId="77777777" w:rsidR="00681357" w:rsidRPr="006543B7" w:rsidRDefault="0068135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5/1/2019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Department of Pediatrics Grand Rounds/Schwartz Center Rounds, with Hittelman, A., Szondy, G., Kadan-Lottick, N., Hatfield, M.  “The price of care: medical tourism.” </w:t>
      </w:r>
    </w:p>
    <w:p w14:paraId="5518B54E" w14:textId="77777777" w:rsidR="00186514" w:rsidRPr="006543B7" w:rsidRDefault="0018651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FF04E79" w14:textId="77777777" w:rsidR="00186514" w:rsidRPr="006543B7" w:rsidRDefault="0018651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4/12/2019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Health Plan Grand Rounds. “The Legacy of the Nazi Physicians: How the Holocaust informs medical ethics.” </w:t>
      </w:r>
    </w:p>
    <w:p w14:paraId="30FF4955" w14:textId="77777777" w:rsidR="00FF5A15" w:rsidRPr="006543B7" w:rsidRDefault="00FF5A1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CACFF65" w14:textId="77777777" w:rsidR="00FF5A15" w:rsidRPr="006543B7" w:rsidRDefault="00FF5A15" w:rsidP="00FF5A1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>3/29/2019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School of Medicine ICM course. “What do we owe our patients?  – and some parting thoughts for residency and beyond.”</w:t>
      </w:r>
    </w:p>
    <w:p w14:paraId="23CEA467" w14:textId="77777777" w:rsidR="008F67B6" w:rsidRPr="006543B7" w:rsidRDefault="008F67B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985CDAC" w14:textId="4C89A4D1" w:rsidR="008F67B6" w:rsidRPr="006543B7" w:rsidRDefault="00B1425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1/25/2019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F67B6" w:rsidRPr="006543B7">
        <w:rPr>
          <w:rFonts w:asciiTheme="minorHAnsi" w:hAnsiTheme="minorHAnsi" w:cstheme="minorHAnsi"/>
          <w:bCs/>
          <w:sz w:val="22"/>
          <w:szCs w:val="22"/>
        </w:rPr>
        <w:t>Clinical Ethics Skills and Methods: Guideposts to navigate uncertainties as the bedside. Yale School of Medicine</w:t>
      </w:r>
      <w:r w:rsidR="00064852" w:rsidRPr="006543B7">
        <w:rPr>
          <w:rFonts w:asciiTheme="minorHAnsi" w:hAnsiTheme="minorHAnsi" w:cstheme="minorHAnsi"/>
          <w:bCs/>
          <w:sz w:val="22"/>
          <w:szCs w:val="22"/>
        </w:rPr>
        <w:t>, New Haven, CT. “A consultative approach to futility disputes: A conversation with Dr. Fins and Dr. Mercurio.”</w:t>
      </w:r>
    </w:p>
    <w:p w14:paraId="5784B520" w14:textId="1925663E" w:rsidR="00B45B72" w:rsidRPr="006543B7" w:rsidRDefault="00B45B7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AD0154A" w14:textId="0A254352" w:rsidR="00B45B72" w:rsidRPr="006543B7" w:rsidRDefault="00B45B72" w:rsidP="00B45B72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1/24/2019</w:t>
      </w:r>
      <w:r w:rsidRPr="006543B7">
        <w:rPr>
          <w:rFonts w:asciiTheme="minorHAnsi" w:hAnsiTheme="minorHAnsi" w:cstheme="minorHAnsi"/>
          <w:sz w:val="22"/>
          <w:szCs w:val="22"/>
        </w:rPr>
        <w:tab/>
        <w:t>Memorial Sloan Kettering Cancer Center, New York, NY. Pediatric Grand Rounds. “An ethical approach to parent/physician disagreement on medical treatment.”</w:t>
      </w:r>
    </w:p>
    <w:p w14:paraId="2D30198D" w14:textId="77777777" w:rsidR="008568A3" w:rsidRPr="006543B7" w:rsidRDefault="008568A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950F670" w14:textId="77777777" w:rsidR="008568A3" w:rsidRPr="006543B7" w:rsidRDefault="008568A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11/10/2018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Healthcare Professionals Recruitment and Exposure Program (HPREP) for URM students, Yale School of Medicine. “Medical Ethics.”</w:t>
      </w:r>
    </w:p>
    <w:p w14:paraId="220AF3B7" w14:textId="77777777" w:rsidR="00415BF7" w:rsidRPr="006543B7" w:rsidRDefault="00415BF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93482D5" w14:textId="77777777" w:rsidR="00415BF7" w:rsidRPr="006543B7" w:rsidRDefault="00415BF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10/2/2018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Psychiatry Resident Seminar, Yale-New Haven Hospital. “Medical Ethics: principles and problems.”</w:t>
      </w:r>
    </w:p>
    <w:p w14:paraId="0E8BE692" w14:textId="77777777" w:rsidR="0073541C" w:rsidRPr="006543B7" w:rsidRDefault="0073541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8192391" w14:textId="77777777" w:rsidR="00117D8E" w:rsidRPr="006543B7" w:rsidRDefault="0073541C" w:rsidP="0073541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6/12/2018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Program, Yale University “Ethical issues in extreme prematurity.” </w:t>
      </w:r>
    </w:p>
    <w:p w14:paraId="677631D0" w14:textId="77777777" w:rsidR="00117D8E" w:rsidRPr="006543B7" w:rsidRDefault="00117D8E" w:rsidP="00117D8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C61E4FC" w14:textId="77777777" w:rsidR="00117D8E" w:rsidRPr="006543B7" w:rsidRDefault="00117D8E" w:rsidP="00117D8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6/8/2018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Program, Yale University “Why pediatric ethics is different, and harder.” </w:t>
      </w:r>
    </w:p>
    <w:p w14:paraId="129A6B05" w14:textId="77777777" w:rsidR="00C1251F" w:rsidRPr="006543B7" w:rsidRDefault="00C125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9085FA1" w14:textId="77777777" w:rsidR="00C1251F" w:rsidRPr="006543B7" w:rsidRDefault="00C1251F" w:rsidP="00C1251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6/6/2018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Child Study Center Summer Internship Program, Yale School of Medicine. “An Introduction to Medical Ethics.”</w:t>
      </w:r>
    </w:p>
    <w:p w14:paraId="614981E5" w14:textId="77777777" w:rsidR="00D32128" w:rsidRPr="006543B7" w:rsidRDefault="00D32128" w:rsidP="00C1251F">
      <w:pPr>
        <w:rPr>
          <w:rFonts w:asciiTheme="minorHAnsi" w:hAnsiTheme="minorHAnsi" w:cstheme="minorHAnsi"/>
          <w:bCs/>
          <w:sz w:val="22"/>
          <w:szCs w:val="22"/>
        </w:rPr>
      </w:pPr>
    </w:p>
    <w:p w14:paraId="5C09294C" w14:textId="77777777" w:rsidR="00D32128" w:rsidRPr="006543B7" w:rsidRDefault="00D3212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4/13/2018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School of Medicine Second Look Weekend. “Time is Ethics.”</w:t>
      </w:r>
    </w:p>
    <w:p w14:paraId="66823328" w14:textId="77777777" w:rsidR="003B186C" w:rsidRPr="006543B7" w:rsidRDefault="003B186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BF16A9C" w14:textId="77777777" w:rsidR="003B186C" w:rsidRPr="006543B7" w:rsidRDefault="003B186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3/29/2018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New Haven Hospital Department of Social Work. “Patient autonomy, parental authority, and religious freedom: tying it all together.”</w:t>
      </w:r>
    </w:p>
    <w:p w14:paraId="6793BDC8" w14:textId="77777777" w:rsidR="008A4F40" w:rsidRPr="006543B7" w:rsidRDefault="008A4F4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9E49D11" w14:textId="77777777" w:rsidR="008A4F40" w:rsidRPr="006543B7" w:rsidRDefault="006F6BF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3/16/2018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School of Medicine graduating class Match Day lecture. “What do we owe our patients?  – and some parting thoughts for residency and beyond.”</w:t>
      </w:r>
    </w:p>
    <w:p w14:paraId="426A4EDF" w14:textId="77777777" w:rsidR="00646D35" w:rsidRPr="006543B7" w:rsidRDefault="00646D3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360959C" w14:textId="77777777" w:rsidR="00646D35" w:rsidRPr="006543B7" w:rsidRDefault="00646D3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Master’s Program in Neuroscience. Yale Child Study Center. “Medical Ethics.”</w:t>
      </w:r>
    </w:p>
    <w:p w14:paraId="2B5837EC" w14:textId="77777777" w:rsidR="00CC0BC5" w:rsidRPr="006543B7" w:rsidRDefault="00CC0BC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2661FB0" w14:textId="77777777" w:rsidR="00CC0BC5" w:rsidRPr="006543B7" w:rsidRDefault="00CC0BC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2/15/2018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Ob/Gyn Resident Lecture. “Resuscitation at 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periviable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gestational age: the data, the ethics, and how to approach it.”  YNHH</w:t>
      </w:r>
    </w:p>
    <w:p w14:paraId="52DAA3AA" w14:textId="77777777" w:rsidR="00010598" w:rsidRPr="006543B7" w:rsidRDefault="0001059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8C58CFF" w14:textId="77777777" w:rsidR="00010598" w:rsidRPr="006543B7" w:rsidRDefault="0001059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9/27/2017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790F6A" w:rsidRPr="006543B7">
        <w:rPr>
          <w:rFonts w:asciiTheme="minorHAnsi" w:hAnsiTheme="minorHAnsi" w:cstheme="minorHAnsi"/>
          <w:bCs/>
          <w:sz w:val="22"/>
          <w:szCs w:val="22"/>
        </w:rPr>
        <w:t>Pediatric Grand Rounds. “The Medical Legacy of the Nazi Physicians.” Pediatric Grand Rounds. Yale School of Medicine.</w:t>
      </w:r>
    </w:p>
    <w:p w14:paraId="3DBEDD1E" w14:textId="77777777" w:rsidR="00CD2A7A" w:rsidRPr="006543B7" w:rsidRDefault="00CD2A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E359081" w14:textId="77777777" w:rsidR="00CD2A7A" w:rsidRPr="006543B7" w:rsidRDefault="00CD2A7A" w:rsidP="00CD2A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7/26/2017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Child Study Center Summer Internship Program, Yale School of Medicine. “An Introduction to Medical Ethics.”</w:t>
      </w:r>
    </w:p>
    <w:p w14:paraId="47F57F14" w14:textId="77777777" w:rsidR="007E0EB3" w:rsidRPr="006543B7" w:rsidRDefault="007E0EB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018F06B" w14:textId="77777777" w:rsidR="007E0EB3" w:rsidRPr="006543B7" w:rsidRDefault="007E0EB3" w:rsidP="007E0EB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7/6/2017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Program, Yale University “Ethical issues in extreme prematurity.” </w:t>
      </w:r>
    </w:p>
    <w:p w14:paraId="47CBFDA8" w14:textId="77777777" w:rsidR="002F780E" w:rsidRPr="006543B7" w:rsidRDefault="002F780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7CEE620" w14:textId="77777777" w:rsidR="002F780E" w:rsidRPr="006543B7" w:rsidRDefault="002F780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6/7/2017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 S</w:t>
      </w:r>
      <w:r w:rsidR="007E0EB3" w:rsidRPr="006543B7">
        <w:rPr>
          <w:rFonts w:asciiTheme="minorHAnsi" w:hAnsiTheme="minorHAnsi" w:cstheme="minorHAnsi"/>
          <w:bCs/>
          <w:sz w:val="22"/>
          <w:szCs w:val="22"/>
        </w:rPr>
        <w:t xml:space="preserve">ummer Program, Yale University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“Why pediatric ethics is different, and harder.” </w:t>
      </w:r>
    </w:p>
    <w:p w14:paraId="575F607F" w14:textId="77777777" w:rsidR="004A3718" w:rsidRPr="006543B7" w:rsidRDefault="004A371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105C02E" w14:textId="77777777" w:rsidR="004A3718" w:rsidRPr="006543B7" w:rsidRDefault="004A371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1/4/2017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Grand Rounds. “The Legacy of the Nazi Physicians: How the Holocaust informs medical ethics” Bridgeport Hospital</w:t>
      </w:r>
    </w:p>
    <w:p w14:paraId="54AA6898" w14:textId="77777777" w:rsidR="003B7637" w:rsidRPr="006543B7" w:rsidRDefault="003B763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87B7ECA" w14:textId="77777777" w:rsidR="003B7637" w:rsidRPr="006543B7" w:rsidRDefault="003B763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12/12/2016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School of Medicine Physician Associate Program Graduation Ceremony. Commencement speaker.</w:t>
      </w:r>
      <w:r w:rsidR="00D14E3A" w:rsidRPr="006543B7">
        <w:rPr>
          <w:rFonts w:asciiTheme="minorHAnsi" w:hAnsiTheme="minorHAnsi" w:cstheme="minorHAnsi"/>
          <w:bCs/>
          <w:sz w:val="22"/>
          <w:szCs w:val="22"/>
        </w:rPr>
        <w:t xml:space="preserve"> “Hold onto the baby: what to throw out and what to keep.”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Woolsey Hall</w:t>
      </w:r>
    </w:p>
    <w:p w14:paraId="24BBDC15" w14:textId="77777777" w:rsidR="00920716" w:rsidRPr="006543B7" w:rsidRDefault="0092071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5F6DD28" w14:textId="77777777" w:rsidR="00920716" w:rsidRPr="006543B7" w:rsidRDefault="0092071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10/27/2016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Program for Biomedical Ethics, Yale School of Medicine. “</w:t>
      </w:r>
      <w:r w:rsidR="00BA4D88" w:rsidRPr="006543B7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6543B7">
        <w:rPr>
          <w:rFonts w:asciiTheme="minorHAnsi" w:hAnsiTheme="minorHAnsi" w:cstheme="minorHAnsi"/>
          <w:bCs/>
          <w:sz w:val="22"/>
          <w:szCs w:val="22"/>
        </w:rPr>
        <w:t>Legacy of the Nazi Physicians: How the Holocaust informs medical ethics.”</w:t>
      </w:r>
    </w:p>
    <w:p w14:paraId="7A8F24F7" w14:textId="77777777" w:rsidR="00617EA2" w:rsidRPr="006543B7" w:rsidRDefault="00617EA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08A04F9" w14:textId="77777777" w:rsidR="00617EA2" w:rsidRPr="006543B7" w:rsidRDefault="00617EA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9/29/2016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Yale-New Haven Hospital Auxiliary Annual Meeting. “The Evolution of Neonatal Intensive Care: Yale-New Haven Hospital and Beyond.”</w:t>
      </w:r>
    </w:p>
    <w:p w14:paraId="29EDBE5E" w14:textId="77777777" w:rsidR="0012757D" w:rsidRPr="006543B7" w:rsidRDefault="0012757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0ACE3EF" w14:textId="77777777" w:rsidR="0012757D" w:rsidRPr="006543B7" w:rsidRDefault="0012757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7/11/2016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Summer Internship. Yale University. “Overview of Pediatric Ethics.”</w:t>
      </w:r>
    </w:p>
    <w:p w14:paraId="23B0FBC0" w14:textId="77777777" w:rsidR="003F1930" w:rsidRPr="006543B7" w:rsidRDefault="003F19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7B6C9DE" w14:textId="77777777" w:rsidR="003F1930" w:rsidRPr="006543B7" w:rsidRDefault="003F19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7/6/2016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Child Study Center Summer Internship Program, Yale School of Medicine. “An Introduction to Medical Ethics.”</w:t>
      </w:r>
    </w:p>
    <w:p w14:paraId="1A6B30AD" w14:textId="77777777" w:rsidR="00020ECB" w:rsidRPr="006543B7" w:rsidRDefault="00020EC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D372D53" w14:textId="6C5A0A3B" w:rsidR="00020ECB" w:rsidRPr="006543B7" w:rsidRDefault="00020ECB" w:rsidP="00020EC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2/3/2016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Grand Rounds, Yale-New Haven Children’s Hospital/ Yale School of Medicine.  “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Trisomies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Then and Now: Prognosis, Disability, and Standards of Care”</w:t>
      </w:r>
    </w:p>
    <w:p w14:paraId="68D27FC6" w14:textId="77777777" w:rsidR="00B2410D" w:rsidRPr="006543B7" w:rsidRDefault="00B2410D" w:rsidP="00D525F7">
      <w:pPr>
        <w:rPr>
          <w:rFonts w:asciiTheme="minorHAnsi" w:hAnsiTheme="minorHAnsi" w:cstheme="minorHAnsi"/>
          <w:bCs/>
          <w:sz w:val="22"/>
          <w:szCs w:val="22"/>
        </w:rPr>
      </w:pPr>
    </w:p>
    <w:p w14:paraId="6E7CB8BA" w14:textId="22690A8A" w:rsidR="00B2410D" w:rsidRPr="006543B7" w:rsidRDefault="00B2410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12/3/2015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Ob/Gyn Grand Rounds, Greenwich Hospital, Greenwich, CT. “Overview of Yale Neonatology.”</w:t>
      </w:r>
    </w:p>
    <w:p w14:paraId="41C7A3B1" w14:textId="77777777" w:rsidR="006E1569" w:rsidRPr="006543B7" w:rsidRDefault="006E1569" w:rsidP="00B45B72">
      <w:pPr>
        <w:rPr>
          <w:rFonts w:asciiTheme="minorHAnsi" w:hAnsiTheme="minorHAnsi" w:cstheme="minorHAnsi"/>
          <w:bCs/>
          <w:sz w:val="22"/>
          <w:szCs w:val="22"/>
        </w:rPr>
      </w:pPr>
    </w:p>
    <w:p w14:paraId="22DF9B57" w14:textId="77777777" w:rsidR="006E1569" w:rsidRPr="006543B7" w:rsidRDefault="006E1569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7/16/2015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“Professionalism” </w:t>
      </w:r>
    </w:p>
    <w:p w14:paraId="77570A81" w14:textId="77777777" w:rsidR="00E43508" w:rsidRPr="006543B7" w:rsidRDefault="00E4350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13AF604" w14:textId="77777777" w:rsidR="006E1569" w:rsidRPr="006543B7" w:rsidRDefault="00E4350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1/21/2015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E1569" w:rsidRPr="006543B7">
        <w:rPr>
          <w:rFonts w:asciiTheme="minorHAnsi" w:hAnsiTheme="minorHAnsi" w:cstheme="minorHAnsi"/>
          <w:bCs/>
          <w:sz w:val="22"/>
          <w:szCs w:val="22"/>
        </w:rPr>
        <w:t xml:space="preserve">Bridgeport Hospital Pediatric Grand Rounds </w:t>
      </w:r>
    </w:p>
    <w:p w14:paraId="2DFCDABC" w14:textId="77777777" w:rsidR="00E43508" w:rsidRPr="006543B7" w:rsidRDefault="00E43508" w:rsidP="006E1569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“Have we gone too far in allowing parents to make medical decisions?”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58602B9F" w14:textId="77777777" w:rsidR="009B3C8A" w:rsidRPr="006543B7" w:rsidRDefault="009B3C8A" w:rsidP="009B3C8A">
      <w:pPr>
        <w:rPr>
          <w:rFonts w:asciiTheme="minorHAnsi" w:hAnsiTheme="minorHAnsi" w:cstheme="minorHAnsi"/>
          <w:bCs/>
          <w:sz w:val="22"/>
          <w:szCs w:val="22"/>
        </w:rPr>
      </w:pPr>
    </w:p>
    <w:p w14:paraId="7C765DFB" w14:textId="77777777" w:rsidR="009B3C8A" w:rsidRPr="006543B7" w:rsidRDefault="009B3C8A" w:rsidP="009B3C8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12/17/2014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81357" w:rsidRPr="006543B7">
        <w:rPr>
          <w:rFonts w:asciiTheme="minorHAnsi" w:hAnsiTheme="minorHAnsi" w:cstheme="minorHAnsi"/>
          <w:bCs/>
          <w:sz w:val="22"/>
          <w:szCs w:val="22"/>
        </w:rPr>
        <w:t xml:space="preserve">Department of </w:t>
      </w:r>
      <w:r w:rsidRPr="006543B7">
        <w:rPr>
          <w:rFonts w:asciiTheme="minorHAnsi" w:hAnsiTheme="minorHAnsi" w:cstheme="minorHAnsi"/>
          <w:bCs/>
          <w:sz w:val="22"/>
          <w:szCs w:val="22"/>
        </w:rPr>
        <w:t>Pediatric</w:t>
      </w:r>
      <w:r w:rsidR="00681357" w:rsidRPr="006543B7">
        <w:rPr>
          <w:rFonts w:asciiTheme="minorHAnsi" w:hAnsiTheme="minorHAnsi" w:cstheme="minorHAnsi"/>
          <w:bCs/>
          <w:sz w:val="22"/>
          <w:szCs w:val="22"/>
        </w:rPr>
        <w:t>s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Grand Rounds. Yale School of Medicine/Yale New Haven Children’s Hospital “Where do we begin?  A framework for ethical decision making in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pediatrics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6400639D" w14:textId="77777777" w:rsidR="008126E9" w:rsidRPr="006543B7" w:rsidRDefault="008126E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DFA5A91" w14:textId="77777777" w:rsidR="006E1569" w:rsidRPr="006543B7" w:rsidRDefault="008126E9" w:rsidP="008126E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10/30/2014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E1569" w:rsidRPr="006543B7">
        <w:rPr>
          <w:rFonts w:asciiTheme="minorHAnsi" w:hAnsiTheme="minorHAnsi" w:cstheme="minorHAnsi"/>
          <w:bCs/>
          <w:sz w:val="22"/>
          <w:szCs w:val="22"/>
        </w:rPr>
        <w:t>Yale College Seminar CSJE 310</w:t>
      </w:r>
    </w:p>
    <w:p w14:paraId="08717965" w14:textId="77777777" w:rsidR="008126E9" w:rsidRPr="006543B7" w:rsidRDefault="008126E9" w:rsidP="006E1569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Child, Family, and State.  </w:t>
      </w:r>
    </w:p>
    <w:p w14:paraId="044ACFF7" w14:textId="77777777" w:rsidR="002D775D" w:rsidRPr="006543B7" w:rsidRDefault="008126E9" w:rsidP="006E156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4518FA04" w14:textId="77777777" w:rsidR="006E1569" w:rsidRPr="006543B7" w:rsidRDefault="002D775D" w:rsidP="006E1569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9/12/2014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E1569" w:rsidRPr="006543B7">
        <w:rPr>
          <w:rFonts w:asciiTheme="minorHAnsi" w:hAnsiTheme="minorHAnsi" w:cstheme="minorHAnsi"/>
          <w:bCs/>
          <w:sz w:val="22"/>
          <w:szCs w:val="22"/>
        </w:rPr>
        <w:tab/>
        <w:t>YNHH Annual Perinatal Nursing Conference, Trumbull CT</w:t>
      </w:r>
    </w:p>
    <w:p w14:paraId="6A3C49A3" w14:textId="77777777" w:rsidR="002D775D" w:rsidRPr="006543B7" w:rsidRDefault="006E1569" w:rsidP="006E1569">
      <w:pPr>
        <w:ind w:left="2160" w:hanging="72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2D775D" w:rsidRPr="006543B7">
        <w:rPr>
          <w:rFonts w:asciiTheme="minorHAnsi" w:hAnsiTheme="minorHAnsi" w:cstheme="minorHAnsi"/>
          <w:bCs/>
          <w:sz w:val="22"/>
          <w:szCs w:val="22"/>
        </w:rPr>
        <w:t>“Early Adolescent Mothers: ethical concerns and management decisions in obstetrics and the NICU”</w:t>
      </w:r>
    </w:p>
    <w:p w14:paraId="25E1D86B" w14:textId="77777777" w:rsidR="00E3496D" w:rsidRPr="006543B7" w:rsidRDefault="00E3496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438516B" w14:textId="77777777" w:rsidR="00E3496D" w:rsidRPr="006543B7" w:rsidRDefault="00E3496D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7/14/2014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E1569" w:rsidRPr="006543B7">
        <w:rPr>
          <w:rFonts w:asciiTheme="minorHAnsi" w:hAnsiTheme="minorHAnsi" w:cstheme="minorHAnsi"/>
          <w:bCs/>
          <w:sz w:val="22"/>
          <w:szCs w:val="22"/>
        </w:rPr>
        <w:t>“Professionalism”</w:t>
      </w:r>
    </w:p>
    <w:p w14:paraId="5F9859D3" w14:textId="77777777" w:rsidR="006E1569" w:rsidRPr="006543B7" w:rsidRDefault="006E156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2BAD954" w14:textId="77777777" w:rsidR="0088665E" w:rsidRPr="006543B7" w:rsidRDefault="00E3496D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7/14/2014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E1569" w:rsidRPr="006543B7">
        <w:rPr>
          <w:rFonts w:asciiTheme="minorHAnsi" w:hAnsiTheme="minorHAnsi" w:cstheme="minorHAnsi"/>
          <w:bCs/>
          <w:sz w:val="22"/>
          <w:szCs w:val="22"/>
        </w:rPr>
        <w:t xml:space="preserve">Interdisciplinary Center for Bioethics Summer Course </w:t>
      </w:r>
      <w:r w:rsidRPr="006543B7">
        <w:rPr>
          <w:rFonts w:asciiTheme="minorHAnsi" w:hAnsiTheme="minorHAnsi" w:cstheme="minorHAnsi"/>
          <w:bCs/>
          <w:sz w:val="22"/>
          <w:szCs w:val="22"/>
        </w:rPr>
        <w:t>“Introduction to Pediatric Ethics”</w:t>
      </w:r>
    </w:p>
    <w:p w14:paraId="05305804" w14:textId="77777777" w:rsidR="00886C83" w:rsidRPr="006543B7" w:rsidRDefault="00886C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AAD4588" w14:textId="77777777" w:rsidR="0088665E" w:rsidRPr="006543B7" w:rsidRDefault="00E3496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6/12/2014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 xml:space="preserve">Bridgeport Hospital Ob/Gyn Grand Rounds (discussant)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“Threshold of Viability” </w:t>
      </w:r>
    </w:p>
    <w:p w14:paraId="54512F19" w14:textId="77777777" w:rsidR="002E0FEB" w:rsidRPr="006543B7" w:rsidRDefault="002E0FE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988B0DE" w14:textId="77777777" w:rsidR="005E573A" w:rsidRPr="006543B7" w:rsidRDefault="005E573A" w:rsidP="005E573A">
      <w:pPr>
        <w:pStyle w:val="Heading1"/>
        <w:ind w:left="2160" w:hanging="2160"/>
        <w:jc w:val="left"/>
        <w:rPr>
          <w:rFonts w:asciiTheme="minorHAnsi" w:hAnsiTheme="minorHAnsi" w:cstheme="minorHAnsi"/>
          <w:b w:val="0"/>
          <w:sz w:val="22"/>
          <w:szCs w:val="22"/>
          <w:lang w:eastAsia="x-none"/>
        </w:rPr>
      </w:pPr>
      <w:r w:rsidRPr="006543B7">
        <w:rPr>
          <w:rFonts w:asciiTheme="minorHAnsi" w:hAnsiTheme="minorHAnsi" w:cstheme="minorHAnsi"/>
          <w:b w:val="0"/>
          <w:bCs w:val="0"/>
          <w:sz w:val="22"/>
          <w:szCs w:val="22"/>
        </w:rPr>
        <w:t>6/10/2014</w:t>
      </w:r>
      <w:r w:rsidRPr="006543B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543B7">
        <w:rPr>
          <w:rFonts w:asciiTheme="minorHAnsi" w:hAnsiTheme="minorHAnsi" w:cstheme="minorHAnsi"/>
          <w:b w:val="0"/>
          <w:sz w:val="22"/>
          <w:szCs w:val="22"/>
          <w:lang w:eastAsia="x-none"/>
        </w:rPr>
        <w:t>Schwartz Rounds Panel. Yale Child Study Center Grand Rounds</w:t>
      </w:r>
    </w:p>
    <w:p w14:paraId="1BF605E0" w14:textId="77777777" w:rsidR="005E573A" w:rsidRPr="006543B7" w:rsidRDefault="00886C83" w:rsidP="005E573A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543B7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>“R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efusing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T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T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reat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>: T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he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E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thics of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oing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N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H</w:t>
      </w:r>
      <w:r w:rsidRPr="006543B7">
        <w:rPr>
          <w:rFonts w:asciiTheme="minorHAnsi" w:hAnsiTheme="minorHAnsi" w:cstheme="minorHAnsi"/>
          <w:sz w:val="22"/>
          <w:szCs w:val="22"/>
          <w:lang w:eastAsia="x-none"/>
        </w:rPr>
        <w:t>arm</w:t>
      </w:r>
      <w:r w:rsidRPr="006543B7">
        <w:rPr>
          <w:rFonts w:asciiTheme="minorHAnsi" w:hAnsiTheme="minorHAnsi" w:cstheme="minorHAnsi"/>
          <w:sz w:val="22"/>
          <w:szCs w:val="22"/>
          <w:lang w:val="x-none" w:eastAsia="x-none"/>
        </w:rPr>
        <w:t>”</w:t>
      </w:r>
    </w:p>
    <w:p w14:paraId="484C11F4" w14:textId="77777777" w:rsidR="00886C83" w:rsidRPr="006543B7" w:rsidRDefault="00886C83" w:rsidP="005E573A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959A498" w14:textId="77777777" w:rsidR="00D75EF5" w:rsidRPr="006543B7" w:rsidRDefault="00D75EF5" w:rsidP="00D75EF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2/24/2014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Clinical Pastoral Education Residency. Yale-New Haven Hospital</w:t>
      </w:r>
    </w:p>
    <w:p w14:paraId="6F0C24B9" w14:textId="77777777" w:rsidR="00D75EF5" w:rsidRPr="006543B7" w:rsidRDefault="00886C83" w:rsidP="00F3079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“Ethical Issues Related to Pregnancy”</w:t>
      </w:r>
    </w:p>
    <w:p w14:paraId="3FE9AE50" w14:textId="77777777" w:rsidR="00886C83" w:rsidRPr="006543B7" w:rsidRDefault="00886C83" w:rsidP="00F3079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2D11C7E" w14:textId="77777777" w:rsidR="00D65B6E" w:rsidRPr="006543B7" w:rsidRDefault="00D65B6E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1/23/2014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Dept. Ob/Gyn, Yale School of Medicine.  “Options Counseling” Panel discussion/case review for second year med students,</w:t>
      </w:r>
    </w:p>
    <w:p w14:paraId="2B3EB0B1" w14:textId="77777777" w:rsidR="002E5183" w:rsidRPr="006543B7" w:rsidRDefault="002E51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1F0D4282" w14:textId="77777777" w:rsidR="00F30799" w:rsidRPr="006543B7" w:rsidRDefault="00F30799" w:rsidP="00F3079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1/7/2014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Clinical Pastoral Education Residency. Yale-New Haven Hospital</w:t>
      </w:r>
    </w:p>
    <w:p w14:paraId="5ABD354A" w14:textId="77777777" w:rsidR="00053665" w:rsidRPr="006543B7" w:rsidRDefault="00886C83" w:rsidP="00D75EF5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“Pediatric Ethics”</w:t>
      </w:r>
    </w:p>
    <w:p w14:paraId="27B23D56" w14:textId="77777777" w:rsidR="00886C83" w:rsidRPr="006543B7" w:rsidRDefault="00886C83" w:rsidP="00D75EF5">
      <w:pPr>
        <w:rPr>
          <w:rFonts w:asciiTheme="minorHAnsi" w:hAnsiTheme="minorHAnsi" w:cstheme="minorHAnsi"/>
          <w:bCs/>
          <w:sz w:val="22"/>
          <w:szCs w:val="22"/>
        </w:rPr>
      </w:pPr>
    </w:p>
    <w:p w14:paraId="7BE7E3D4" w14:textId="77777777" w:rsidR="00053665" w:rsidRPr="006543B7" w:rsidRDefault="0005366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11/26/2013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Psychiatry Residency PL-2 seminar. Yale-New Haven Hospital</w:t>
      </w:r>
    </w:p>
    <w:p w14:paraId="0A1C492F" w14:textId="77777777" w:rsidR="00810D66" w:rsidRPr="006543B7" w:rsidRDefault="00886C83" w:rsidP="00810D66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“Medical Ethics: overview and workshop”</w:t>
      </w:r>
    </w:p>
    <w:p w14:paraId="7A304BA4" w14:textId="77777777" w:rsidR="00886C83" w:rsidRPr="006543B7" w:rsidRDefault="00886C83" w:rsidP="00810D66">
      <w:pPr>
        <w:rPr>
          <w:rFonts w:asciiTheme="minorHAnsi" w:hAnsiTheme="minorHAnsi" w:cstheme="minorHAnsi"/>
          <w:bCs/>
          <w:sz w:val="22"/>
          <w:szCs w:val="22"/>
        </w:rPr>
      </w:pPr>
    </w:p>
    <w:p w14:paraId="29D2BBEE" w14:textId="77777777" w:rsidR="00886C83" w:rsidRPr="006543B7" w:rsidRDefault="00886C83" w:rsidP="00810D66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11/8/2013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AE23B5" w:rsidRPr="006543B7">
        <w:rPr>
          <w:rFonts w:asciiTheme="minorHAnsi" w:hAnsiTheme="minorHAnsi" w:cstheme="minorHAnsi"/>
          <w:bCs/>
          <w:sz w:val="22"/>
          <w:szCs w:val="22"/>
        </w:rPr>
        <w:t>Annual Yale Pediatrics CME Course, New Haven Lawn Club</w:t>
      </w:r>
    </w:p>
    <w:p w14:paraId="14805BED" w14:textId="77777777" w:rsidR="00AE23B5" w:rsidRPr="006543B7" w:rsidRDefault="00886C83" w:rsidP="00810D66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“Legal and Ethical Issues in Pediatrics” (with S. Warner JD)</w:t>
      </w:r>
      <w:r w:rsidR="00AE23B5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534AFF" w14:textId="77777777" w:rsidR="00AE23B5" w:rsidRPr="006543B7" w:rsidRDefault="00AE23B5" w:rsidP="00810D66">
      <w:pPr>
        <w:rPr>
          <w:rFonts w:asciiTheme="minorHAnsi" w:hAnsiTheme="minorHAnsi" w:cstheme="minorHAnsi"/>
          <w:bCs/>
          <w:sz w:val="22"/>
          <w:szCs w:val="22"/>
        </w:rPr>
      </w:pPr>
    </w:p>
    <w:p w14:paraId="6570DF71" w14:textId="77777777" w:rsidR="00886C83" w:rsidRPr="006543B7" w:rsidRDefault="00810D66" w:rsidP="00886C83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9/20/2</w:t>
      </w:r>
      <w:r w:rsidR="002D775D" w:rsidRPr="006543B7">
        <w:rPr>
          <w:rFonts w:asciiTheme="minorHAnsi" w:hAnsiTheme="minorHAnsi" w:cstheme="minorHAnsi"/>
          <w:bCs/>
          <w:sz w:val="22"/>
          <w:szCs w:val="22"/>
        </w:rPr>
        <w:t>01</w:t>
      </w:r>
      <w:r w:rsidRPr="006543B7">
        <w:rPr>
          <w:rFonts w:asciiTheme="minorHAnsi" w:hAnsiTheme="minorHAnsi" w:cstheme="minorHAnsi"/>
          <w:bCs/>
          <w:sz w:val="22"/>
          <w:szCs w:val="22"/>
        </w:rPr>
        <w:t>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>YNHH Annual Perinatal Nursing Conference, Trumbull CT</w:t>
      </w:r>
    </w:p>
    <w:p w14:paraId="3638E4D8" w14:textId="77777777" w:rsidR="00810D66" w:rsidRPr="006543B7" w:rsidRDefault="00886C83" w:rsidP="00886C83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0D66" w:rsidRPr="006543B7">
        <w:rPr>
          <w:rFonts w:asciiTheme="minorHAnsi" w:hAnsiTheme="minorHAnsi" w:cstheme="minorHAnsi"/>
          <w:bCs/>
          <w:sz w:val="22"/>
          <w:szCs w:val="22"/>
        </w:rPr>
        <w:t>“Parents in the NICU: hard decisions, sometimes in a hurry”</w:t>
      </w:r>
    </w:p>
    <w:p w14:paraId="3FAFF06F" w14:textId="77777777" w:rsidR="00DF33DB" w:rsidRPr="006543B7" w:rsidRDefault="00DF33DB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BA7B47B" w14:textId="77777777" w:rsidR="00886C83" w:rsidRPr="006543B7" w:rsidRDefault="00DF33DB" w:rsidP="00886C83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6/18/2013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Interdisciplinary Center for Bioethics Summer Course. </w:t>
      </w:r>
    </w:p>
    <w:p w14:paraId="4BC3AA93" w14:textId="77777777" w:rsidR="00810D66" w:rsidRPr="006543B7" w:rsidRDefault="00886C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10D66" w:rsidRPr="006543B7">
        <w:rPr>
          <w:rFonts w:asciiTheme="minorHAnsi" w:hAnsiTheme="minorHAnsi" w:cstheme="minorHAnsi"/>
          <w:bCs/>
          <w:sz w:val="22"/>
          <w:szCs w:val="22"/>
        </w:rPr>
        <w:t>“Introduction to Pediatric Ethics”</w:t>
      </w:r>
    </w:p>
    <w:p w14:paraId="2C73A5B7" w14:textId="77777777" w:rsidR="009E0858" w:rsidRPr="006543B7" w:rsidRDefault="009E0858" w:rsidP="00DF33DB">
      <w:pPr>
        <w:rPr>
          <w:rFonts w:asciiTheme="minorHAnsi" w:hAnsiTheme="minorHAnsi" w:cstheme="minorHAnsi"/>
          <w:bCs/>
          <w:sz w:val="22"/>
          <w:szCs w:val="22"/>
        </w:rPr>
      </w:pPr>
    </w:p>
    <w:p w14:paraId="6BA92EED" w14:textId="77777777" w:rsidR="00886C83" w:rsidRPr="006543B7" w:rsidRDefault="009E0858" w:rsidP="009E085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4/25/2013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 xml:space="preserve">Yale College Seminar </w:t>
      </w:r>
    </w:p>
    <w:p w14:paraId="547A24F2" w14:textId="77777777" w:rsidR="009E0858" w:rsidRPr="006543B7" w:rsidRDefault="009E0858" w:rsidP="00886C83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“Child, Family, and State.”  </w:t>
      </w:r>
    </w:p>
    <w:p w14:paraId="6CE832A6" w14:textId="77777777" w:rsidR="00AE2331" w:rsidRPr="006543B7" w:rsidRDefault="009E0858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22EC093C" w14:textId="77777777" w:rsidR="005F30EA" w:rsidRPr="006543B7" w:rsidRDefault="00886C83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1/24/2013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Dept. Ob/Gyn,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 Panel discussion/case review for second year med students, </w:t>
      </w:r>
      <w:r w:rsidRPr="006543B7">
        <w:rPr>
          <w:rFonts w:asciiTheme="minorHAnsi" w:hAnsiTheme="minorHAnsi" w:cstheme="minorHAnsi"/>
          <w:bCs/>
          <w:sz w:val="22"/>
          <w:szCs w:val="22"/>
        </w:rPr>
        <w:t>“Options Counseling”</w:t>
      </w:r>
    </w:p>
    <w:p w14:paraId="542B113F" w14:textId="77777777" w:rsidR="002E7439" w:rsidRPr="006543B7" w:rsidRDefault="002E74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3417E8C" w14:textId="77777777" w:rsidR="002E7439" w:rsidRPr="006543B7" w:rsidRDefault="002E74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1/9/201</w:t>
      </w:r>
      <w:r w:rsidR="00537F9B" w:rsidRPr="006543B7">
        <w:rPr>
          <w:rFonts w:asciiTheme="minorHAnsi" w:hAnsiTheme="minorHAnsi" w:cstheme="minorHAnsi"/>
          <w:bCs/>
          <w:sz w:val="22"/>
          <w:szCs w:val="22"/>
        </w:rPr>
        <w:t>3</w:t>
      </w:r>
      <w:r w:rsidR="00537F9B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Clinical Pastoral Education Residency. Yale-New Haven Hospital</w:t>
      </w:r>
    </w:p>
    <w:p w14:paraId="52A08079" w14:textId="77777777" w:rsidR="002E7439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“Overview of Medical Ethics”</w:t>
      </w:r>
    </w:p>
    <w:p w14:paraId="726D83F6" w14:textId="77777777" w:rsidR="00886C83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E6C64AF" w14:textId="77777777" w:rsidR="002E7439" w:rsidRPr="006543B7" w:rsidRDefault="002E74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1/8/2013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New Haven Obstetrical Society. New Haven, CT</w:t>
      </w:r>
    </w:p>
    <w:p w14:paraId="4F5F7234" w14:textId="77777777" w:rsidR="000C0550" w:rsidRPr="006543B7" w:rsidRDefault="00886C83" w:rsidP="002E7439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“Decision-Making at Borderline Viability”</w:t>
      </w:r>
    </w:p>
    <w:p w14:paraId="1BAD0CA2" w14:textId="77777777" w:rsidR="00886C83" w:rsidRPr="006543B7" w:rsidRDefault="00886C83" w:rsidP="002E7439">
      <w:pPr>
        <w:rPr>
          <w:rFonts w:asciiTheme="minorHAnsi" w:hAnsiTheme="minorHAnsi" w:cstheme="minorHAnsi"/>
          <w:bCs/>
          <w:sz w:val="22"/>
          <w:szCs w:val="22"/>
        </w:rPr>
      </w:pPr>
    </w:p>
    <w:p w14:paraId="58CA713A" w14:textId="77777777" w:rsidR="00795052" w:rsidRPr="006543B7" w:rsidRDefault="000C0550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>12/5/2012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Professional Responsibility course, Yale School of Medicine </w:t>
      </w:r>
    </w:p>
    <w:p w14:paraId="696697C2" w14:textId="77777777" w:rsidR="00886C83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“Moral Status and Ethical Issues at the Beginning of Life”</w:t>
      </w:r>
    </w:p>
    <w:p w14:paraId="1FD8D794" w14:textId="77777777" w:rsidR="000C0550" w:rsidRPr="006543B7" w:rsidRDefault="000C055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CD30408" w14:textId="77777777" w:rsidR="00886C83" w:rsidRPr="006543B7" w:rsidRDefault="00795052" w:rsidP="00886C83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10/9/2012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ab/>
        <w:t>5</w:t>
      </w:r>
      <w:r w:rsidR="00886C83" w:rsidRPr="006543B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 xml:space="preserve"> Annual Donaghue Symposium. Yale School of Medicine</w:t>
      </w:r>
    </w:p>
    <w:p w14:paraId="264E9ABF" w14:textId="77777777" w:rsidR="00795052" w:rsidRPr="006543B7" w:rsidRDefault="00886C83" w:rsidP="00886C83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“The Voice of the Patient” Guest speaker/commentator. </w:t>
      </w:r>
      <w:r w:rsidR="00795052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93642F" w14:textId="77777777" w:rsidR="001F3F6A" w:rsidRPr="006543B7" w:rsidRDefault="001F3F6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1772DE7" w14:textId="77777777" w:rsidR="00886C83" w:rsidRPr="006543B7" w:rsidRDefault="001F3F6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9/27/2012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 xml:space="preserve">Undergraduate Bioethics Society.  Yale College </w:t>
      </w:r>
    </w:p>
    <w:p w14:paraId="7428ADB0" w14:textId="77777777" w:rsidR="001F3F6A" w:rsidRPr="006543B7" w:rsidRDefault="001F3F6A" w:rsidP="00886C83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“Introduction to Ethics in Pediatrics”</w:t>
      </w:r>
    </w:p>
    <w:p w14:paraId="579C30AC" w14:textId="77777777" w:rsidR="009F6F36" w:rsidRPr="006543B7" w:rsidRDefault="001F3F6A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1E041A84" w14:textId="77777777" w:rsidR="00886C83" w:rsidRPr="006543B7" w:rsidRDefault="009F6F36" w:rsidP="00886C83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9/18/2012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ab/>
        <w:t>Yale School of Medicine Bioethics Interest Group</w:t>
      </w:r>
    </w:p>
    <w:p w14:paraId="1E7A003D" w14:textId="77777777" w:rsidR="009F6F36" w:rsidRPr="006543B7" w:rsidRDefault="00886C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9F6F36" w:rsidRPr="006543B7">
        <w:rPr>
          <w:rFonts w:asciiTheme="minorHAnsi" w:hAnsiTheme="minorHAnsi" w:cstheme="minorHAnsi"/>
          <w:bCs/>
          <w:sz w:val="22"/>
          <w:szCs w:val="22"/>
        </w:rPr>
        <w:t xml:space="preserve">“Conflicts Between Medicine and Religion” </w:t>
      </w:r>
    </w:p>
    <w:p w14:paraId="4967E62C" w14:textId="77777777" w:rsidR="00EB482D" w:rsidRPr="006543B7" w:rsidRDefault="00EB482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1F600CC" w14:textId="77777777" w:rsidR="00886C83" w:rsidRPr="006543B7" w:rsidRDefault="00EB482D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7/10/2012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>“Professionalism”</w:t>
      </w:r>
    </w:p>
    <w:p w14:paraId="458971A5" w14:textId="77777777" w:rsidR="00886C83" w:rsidRPr="006543B7" w:rsidRDefault="00886C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4D9911F" w14:textId="77777777" w:rsidR="00E10B65" w:rsidRPr="006543B7" w:rsidRDefault="00E10B6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5/1/2012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bCs/>
          <w:sz w:val="22"/>
          <w:szCs w:val="22"/>
        </w:rPr>
        <w:t xml:space="preserve">Department of Genetics Grand Rounds, Yale School of Medicine </w:t>
      </w:r>
      <w:r w:rsidRPr="006543B7">
        <w:rPr>
          <w:rFonts w:asciiTheme="minorHAnsi" w:hAnsiTheme="minorHAnsi" w:cstheme="minorHAnsi"/>
          <w:bCs/>
          <w:sz w:val="22"/>
          <w:szCs w:val="22"/>
        </w:rPr>
        <w:t>“Ethical Considerations in Medical Decision-making”</w:t>
      </w:r>
    </w:p>
    <w:p w14:paraId="69A1255B" w14:textId="77777777" w:rsidR="005E5762" w:rsidRPr="006543B7" w:rsidRDefault="00E10B65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6622FEC1" w14:textId="77777777" w:rsidR="005E5762" w:rsidRPr="006543B7" w:rsidRDefault="005E576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4/18/2012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81357" w:rsidRPr="006543B7">
        <w:rPr>
          <w:rFonts w:asciiTheme="minorHAnsi" w:hAnsiTheme="minorHAnsi" w:cstheme="minorHAnsi"/>
          <w:bCs/>
          <w:sz w:val="22"/>
          <w:szCs w:val="22"/>
        </w:rPr>
        <w:t xml:space="preserve">Department of </w:t>
      </w:r>
      <w:r w:rsidRPr="006543B7">
        <w:rPr>
          <w:rFonts w:asciiTheme="minorHAnsi" w:hAnsiTheme="minorHAnsi" w:cstheme="minorHAnsi"/>
          <w:bCs/>
          <w:sz w:val="22"/>
          <w:szCs w:val="22"/>
        </w:rPr>
        <w:t>Urology Grand Rounds, Yale School of Medicine</w:t>
      </w:r>
    </w:p>
    <w:p w14:paraId="67942520" w14:textId="77777777" w:rsidR="00886C83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“Understanding Patient Autonomy: patients’ rights and physicians’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obligations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396135DC" w14:textId="77777777" w:rsidR="00182AC9" w:rsidRPr="006543B7" w:rsidRDefault="00182AC9" w:rsidP="005E5762">
      <w:pPr>
        <w:rPr>
          <w:rFonts w:asciiTheme="minorHAnsi" w:hAnsiTheme="minorHAnsi" w:cstheme="minorHAnsi"/>
          <w:bCs/>
          <w:sz w:val="22"/>
          <w:szCs w:val="22"/>
        </w:rPr>
      </w:pPr>
    </w:p>
    <w:p w14:paraId="615C0EB7" w14:textId="77777777" w:rsidR="00182AC9" w:rsidRPr="006543B7" w:rsidRDefault="00182AC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4/16/</w:t>
      </w:r>
      <w:r w:rsidR="005E5762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Urology Resident Lectures, Yale-New Haven Hospital</w:t>
      </w:r>
    </w:p>
    <w:p w14:paraId="23AD5B7F" w14:textId="77777777" w:rsidR="004678CB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“Ethics:  Case Discussions”</w:t>
      </w:r>
    </w:p>
    <w:p w14:paraId="4C9BE8E2" w14:textId="77777777" w:rsidR="00886C83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4420676" w14:textId="77777777" w:rsidR="004678CB" w:rsidRPr="006543B7" w:rsidRDefault="004678CB" w:rsidP="004678C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3/21/2012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Pediatric Grand Rounds, Yale School of Medicine</w:t>
      </w:r>
    </w:p>
    <w:p w14:paraId="43FEA6F9" w14:textId="77777777" w:rsidR="00F63CC8" w:rsidRPr="006543B7" w:rsidRDefault="00886C83" w:rsidP="00886C8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“Moral Distress and Pediatric Clinicians: feeling forced to do the wrong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thing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1B586A96" w14:textId="77777777" w:rsidR="00886C83" w:rsidRPr="006543B7" w:rsidRDefault="00886C83" w:rsidP="00886C83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29FDC4F3" w14:textId="77777777" w:rsidR="00886C83" w:rsidRPr="006543B7" w:rsidRDefault="00F63CC8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3/13/2012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886C83" w:rsidRPr="006543B7">
        <w:rPr>
          <w:rFonts w:asciiTheme="minorHAnsi" w:hAnsiTheme="minorHAnsi" w:cstheme="minorHAnsi"/>
          <w:sz w:val="22"/>
          <w:szCs w:val="22"/>
        </w:rPr>
        <w:t xml:space="preserve">Interdisciplinary Center for Bioethics, Yale University </w:t>
      </w:r>
    </w:p>
    <w:p w14:paraId="07796A8F" w14:textId="77777777" w:rsidR="00F63CC8" w:rsidRPr="006543B7" w:rsidRDefault="00F63CC8" w:rsidP="00886C83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“Moral Distress and Pediatric Clinicians: feeling forced to do the wrong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thing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57F99FFA" w14:textId="77777777" w:rsidR="00F63CC8" w:rsidRPr="006543B7" w:rsidRDefault="00F63CC8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E7B2439" w14:textId="77777777" w:rsidR="00F63CC8" w:rsidRPr="006543B7" w:rsidRDefault="00F63CC8" w:rsidP="00F63CC8">
      <w:pPr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3/1/2012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Ob/Gyn Grand Rounds, Yale School of Medicine</w:t>
      </w:r>
    </w:p>
    <w:p w14:paraId="75294F7C" w14:textId="77777777" w:rsidR="00886C83" w:rsidRPr="006543B7" w:rsidRDefault="00886C83" w:rsidP="00F63CC8">
      <w:pPr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color w:val="000000"/>
          <w:sz w:val="22"/>
          <w:szCs w:val="22"/>
        </w:rPr>
        <w:tab/>
        <w:t>“Ethics and Decision-Making at Borderline Gestational Age”</w:t>
      </w:r>
    </w:p>
    <w:p w14:paraId="4CDB2B67" w14:textId="77777777" w:rsidR="00D20C2B" w:rsidRPr="006543B7" w:rsidRDefault="00D20C2B" w:rsidP="00F63CC8">
      <w:pPr>
        <w:rPr>
          <w:rFonts w:asciiTheme="minorHAnsi" w:hAnsiTheme="minorHAnsi" w:cstheme="minorHAnsi"/>
          <w:bCs/>
          <w:sz w:val="22"/>
          <w:szCs w:val="22"/>
        </w:rPr>
      </w:pPr>
    </w:p>
    <w:p w14:paraId="0F1CE2DE" w14:textId="77777777" w:rsidR="009F334F" w:rsidRPr="006543B7" w:rsidRDefault="009F334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2/23/2012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Division of Maternal-Fetal Medicine, Yale-New Haven Hospital</w:t>
      </w:r>
    </w:p>
    <w:p w14:paraId="623806F5" w14:textId="77777777" w:rsidR="00886C83" w:rsidRPr="006543B7" w:rsidRDefault="00886C83" w:rsidP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“Pediatric Decision-making at Borderline Gestational Age”</w:t>
      </w:r>
    </w:p>
    <w:p w14:paraId="1A6FDA92" w14:textId="77777777" w:rsidR="009F334F" w:rsidRPr="006543B7" w:rsidRDefault="009F334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020C64A" w14:textId="77777777" w:rsidR="00D20C2B" w:rsidRPr="006543B7" w:rsidRDefault="00D20C2B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2/11/2012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Asian-Pacific American Medical Student Association (APAMSA) New England Conference, held at Yale School of Medicine</w:t>
      </w:r>
    </w:p>
    <w:p w14:paraId="1463E804" w14:textId="77777777" w:rsidR="00886C83" w:rsidRPr="006543B7" w:rsidRDefault="00886C8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“Ethical Issues in Residency Training”</w:t>
      </w:r>
    </w:p>
    <w:p w14:paraId="57C8A0D7" w14:textId="77777777" w:rsidR="00475A14" w:rsidRPr="006543B7" w:rsidRDefault="00475A1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6CF4B92" w14:textId="77777777" w:rsidR="0072257A" w:rsidRPr="006543B7" w:rsidRDefault="0072257A" w:rsidP="007225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2/9/2012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Section of Pediatric Hematology/Oncology,</w:t>
      </w:r>
    </w:p>
    <w:p w14:paraId="1992F65C" w14:textId="77777777" w:rsidR="00C70130" w:rsidRPr="006543B7" w:rsidRDefault="0072257A" w:rsidP="00D65B6E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>“Medical Ethics”</w:t>
      </w:r>
    </w:p>
    <w:p w14:paraId="3601E47D" w14:textId="77777777" w:rsidR="0072257A" w:rsidRPr="006543B7" w:rsidRDefault="0072257A" w:rsidP="0072257A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01A76AAD" w14:textId="77777777" w:rsidR="00F45BF8" w:rsidRPr="006543B7" w:rsidRDefault="00F45BF8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1/26/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>12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Dept Ob/Gyn.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“Options Counseling” 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(</w:t>
      </w:r>
      <w:r w:rsidRPr="006543B7">
        <w:rPr>
          <w:rFonts w:asciiTheme="minorHAnsi" w:hAnsiTheme="minorHAnsi" w:cstheme="minorHAnsi"/>
          <w:bCs/>
          <w:sz w:val="22"/>
          <w:szCs w:val="22"/>
        </w:rPr>
        <w:t>panel participant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)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for 2</w:t>
      </w:r>
      <w:r w:rsidRPr="006543B7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yr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class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Cs/>
          <w:sz w:val="22"/>
          <w:szCs w:val="22"/>
        </w:rPr>
        <w:t>Yale School of Medicine</w:t>
      </w:r>
    </w:p>
    <w:p w14:paraId="0EB42B78" w14:textId="77777777" w:rsidR="00F45BF8" w:rsidRPr="006543B7" w:rsidRDefault="00F45BF8" w:rsidP="009A735C">
      <w:pPr>
        <w:rPr>
          <w:rFonts w:asciiTheme="minorHAnsi" w:hAnsiTheme="minorHAnsi" w:cstheme="minorHAnsi"/>
          <w:bCs/>
          <w:sz w:val="22"/>
          <w:szCs w:val="22"/>
        </w:rPr>
      </w:pPr>
    </w:p>
    <w:p w14:paraId="30F44C0D" w14:textId="77777777" w:rsidR="00475A14" w:rsidRPr="006543B7" w:rsidRDefault="00475A14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1/23/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12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Chaplaincy Residency. Yale-New Haven Hospital</w:t>
      </w:r>
    </w:p>
    <w:p w14:paraId="27164935" w14:textId="77777777" w:rsidR="00C70130" w:rsidRPr="006543B7" w:rsidRDefault="00C70130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“Overview of Pediatric Ethics”</w:t>
      </w:r>
    </w:p>
    <w:p w14:paraId="1D03341C" w14:textId="77777777" w:rsidR="00475A14" w:rsidRPr="006543B7" w:rsidRDefault="00475A14" w:rsidP="00475A14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1EF2DAB2" w14:textId="77777777" w:rsidR="005C48F5" w:rsidRPr="006543B7" w:rsidRDefault="005C48F5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10/1/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Yale- New Haven Hospital CME Program for Mid-level Providers</w:t>
      </w:r>
    </w:p>
    <w:p w14:paraId="65BCA98E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“Medical Ethics in the Era of Healthcare Reform”</w:t>
      </w:r>
    </w:p>
    <w:p w14:paraId="11C18857" w14:textId="77777777" w:rsidR="005C48F5" w:rsidRPr="006543B7" w:rsidRDefault="005C48F5" w:rsidP="005C48F5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48982202" w14:textId="77777777" w:rsidR="00366093" w:rsidRPr="006543B7" w:rsidRDefault="00E40FEE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7/15/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5C48F5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Psychiatry Grand Rounds, Yale-New Haven Hospital</w:t>
      </w:r>
    </w:p>
    <w:p w14:paraId="0F5D8D9B" w14:textId="77777777" w:rsidR="00C70130" w:rsidRPr="006543B7" w:rsidRDefault="00C70130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“Physician –Assisted Suicide” panel participant</w:t>
      </w:r>
    </w:p>
    <w:p w14:paraId="130E35D9" w14:textId="77777777" w:rsidR="009A735C" w:rsidRPr="006543B7" w:rsidRDefault="009A735C" w:rsidP="00E40FE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33484B3" w14:textId="77777777" w:rsidR="00C70130" w:rsidRPr="006543B7" w:rsidRDefault="009A735C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7/13/</w:t>
      </w:r>
      <w:r w:rsidR="0072257A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>“Professionalism”</w:t>
      </w:r>
    </w:p>
    <w:p w14:paraId="30D389B7" w14:textId="77777777" w:rsidR="00366093" w:rsidRPr="006543B7" w:rsidRDefault="0036609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E56FE48" w14:textId="77777777" w:rsidR="002412FD" w:rsidRPr="006543B7" w:rsidRDefault="002412FD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5/9/2011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Urology Residency Lecture, Yale-New Haven Hospital</w:t>
      </w:r>
    </w:p>
    <w:p w14:paraId="2A65F0F7" w14:textId="77777777" w:rsidR="00C70130" w:rsidRPr="006543B7" w:rsidRDefault="00C70130" w:rsidP="002412FD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“Clinical Ethics”</w:t>
      </w:r>
    </w:p>
    <w:p w14:paraId="23DA0149" w14:textId="77777777" w:rsidR="002412FD" w:rsidRPr="006543B7" w:rsidRDefault="002412FD" w:rsidP="002412FD">
      <w:pPr>
        <w:rPr>
          <w:rFonts w:asciiTheme="minorHAnsi" w:hAnsiTheme="minorHAnsi" w:cstheme="minorHAnsi"/>
          <w:bCs/>
          <w:sz w:val="22"/>
          <w:szCs w:val="22"/>
        </w:rPr>
      </w:pPr>
    </w:p>
    <w:p w14:paraId="7D7000EB" w14:textId="77777777" w:rsidR="007142C7" w:rsidRPr="006543B7" w:rsidRDefault="007142C7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5/5/2011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2412FD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Chaplain</w:t>
      </w:r>
      <w:r w:rsidR="00FA3F8D" w:rsidRPr="006543B7">
        <w:rPr>
          <w:rFonts w:asciiTheme="minorHAnsi" w:hAnsiTheme="minorHAnsi" w:cstheme="minorHAnsi"/>
          <w:bCs/>
          <w:sz w:val="22"/>
          <w:szCs w:val="22"/>
        </w:rPr>
        <w:t>cy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Residency</w:t>
      </w:r>
      <w:r w:rsidR="00F47DE7" w:rsidRPr="006543B7">
        <w:rPr>
          <w:rFonts w:asciiTheme="minorHAnsi" w:hAnsiTheme="minorHAnsi" w:cstheme="minorHAnsi"/>
          <w:bCs/>
          <w:sz w:val="22"/>
          <w:szCs w:val="22"/>
        </w:rPr>
        <w:t>. Yale-New Haven Hospital</w:t>
      </w:r>
    </w:p>
    <w:p w14:paraId="4CE02870" w14:textId="77777777" w:rsidR="00C70130" w:rsidRPr="006543B7" w:rsidRDefault="00C70130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“Overview of Pediatric Ethics”</w:t>
      </w:r>
    </w:p>
    <w:p w14:paraId="4E7C2E46" w14:textId="77777777" w:rsidR="002412FD" w:rsidRPr="006543B7" w:rsidRDefault="002412FD" w:rsidP="007142C7">
      <w:pPr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0D080840" w14:textId="77777777" w:rsidR="00E40FEE" w:rsidRPr="006543B7" w:rsidRDefault="00366093" w:rsidP="00C70130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4/6/2011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7142C7"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Division of </w:t>
      </w:r>
      <w:r w:rsidR="00E40FEE" w:rsidRPr="006543B7">
        <w:rPr>
          <w:rFonts w:asciiTheme="minorHAnsi" w:hAnsiTheme="minorHAnsi" w:cstheme="minorHAnsi"/>
          <w:bCs/>
          <w:sz w:val="22"/>
          <w:szCs w:val="22"/>
        </w:rPr>
        <w:t>Emergency Medicine</w:t>
      </w:r>
    </w:p>
    <w:p w14:paraId="08314A68" w14:textId="77777777" w:rsidR="00366093" w:rsidRPr="006543B7" w:rsidRDefault="00366093" w:rsidP="00E40FEE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Yale-New Haven Children’s Hospital</w:t>
      </w:r>
    </w:p>
    <w:p w14:paraId="66003260" w14:textId="77777777" w:rsidR="00C70130" w:rsidRPr="006543B7" w:rsidRDefault="00C70130" w:rsidP="00E40FEE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Case Review: Resuscitation Decisions.  </w:t>
      </w:r>
    </w:p>
    <w:p w14:paraId="3099685D" w14:textId="77777777" w:rsidR="0087114D" w:rsidRPr="006543B7" w:rsidRDefault="0087114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8458950" w14:textId="77777777" w:rsidR="0087114D" w:rsidRPr="006543B7" w:rsidRDefault="0087114D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3/10/2011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Ob/Gyn</w:t>
      </w:r>
      <w:r w:rsidR="00E40FEE" w:rsidRPr="006543B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Cs/>
          <w:sz w:val="22"/>
          <w:szCs w:val="22"/>
        </w:rPr>
        <w:t>Yale-New Haven Hospital</w:t>
      </w:r>
    </w:p>
    <w:p w14:paraId="6EB16726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“Obstetric and Pediatric Decisions at Borderline Viability”</w:t>
      </w:r>
    </w:p>
    <w:p w14:paraId="26CF19A3" w14:textId="77777777" w:rsidR="00A94186" w:rsidRPr="006543B7" w:rsidRDefault="00A9418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2174D5D" w14:textId="77777777" w:rsidR="00C70130" w:rsidRPr="006543B7" w:rsidRDefault="00A94186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2/1/2011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Undergraduate Bioethics Society, Yale College</w:t>
      </w:r>
    </w:p>
    <w:p w14:paraId="02FFF01C" w14:textId="77777777" w:rsidR="00A94186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“Pediatric Bioethics – Issues in Adolescence”</w:t>
      </w:r>
      <w:r w:rsidR="00A94186"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2FAB1772" w14:textId="77777777" w:rsidR="00A94186" w:rsidRPr="006543B7" w:rsidRDefault="00A9418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1AF4FE0" w14:textId="77777777" w:rsidR="00A94186" w:rsidRPr="006543B7" w:rsidRDefault="00A94186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1/27/2011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2</w:t>
      </w:r>
      <w:r w:rsidRPr="006543B7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year </w:t>
      </w:r>
      <w:r w:rsidR="005C48F5" w:rsidRPr="006543B7">
        <w:rPr>
          <w:rFonts w:asciiTheme="minorHAnsi" w:hAnsiTheme="minorHAnsi" w:cstheme="minorHAnsi"/>
          <w:bCs/>
          <w:sz w:val="22"/>
          <w:szCs w:val="22"/>
        </w:rPr>
        <w:t xml:space="preserve">student </w:t>
      </w:r>
      <w:r w:rsidRPr="006543B7">
        <w:rPr>
          <w:rFonts w:asciiTheme="minorHAnsi" w:hAnsiTheme="minorHAnsi" w:cstheme="minorHAnsi"/>
          <w:bCs/>
          <w:sz w:val="22"/>
          <w:szCs w:val="22"/>
        </w:rPr>
        <w:t>conference</w:t>
      </w:r>
      <w:r w:rsidR="009A735C" w:rsidRPr="006543B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Cs/>
          <w:sz w:val="22"/>
          <w:szCs w:val="22"/>
        </w:rPr>
        <w:t>Yale School of Medicine</w:t>
      </w:r>
    </w:p>
    <w:p w14:paraId="4D981E97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“Options Counseling” (panel participant)</w:t>
      </w:r>
    </w:p>
    <w:p w14:paraId="5FDA5501" w14:textId="77777777" w:rsidR="00A94186" w:rsidRPr="006543B7" w:rsidRDefault="00A9418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5FBF282" w14:textId="77777777" w:rsidR="00A94186" w:rsidRPr="006543B7" w:rsidRDefault="00A94186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1/18/2011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Yale-New Haven Children’s Hospital</w:t>
      </w:r>
      <w:r w:rsidR="005C48F5" w:rsidRPr="006543B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Cs/>
          <w:sz w:val="22"/>
          <w:szCs w:val="22"/>
        </w:rPr>
        <w:t>Family Advisory Board</w:t>
      </w:r>
    </w:p>
    <w:p w14:paraId="3D935BB0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“Pediatric Ethics Committees”</w:t>
      </w:r>
    </w:p>
    <w:p w14:paraId="59314F72" w14:textId="77777777" w:rsidR="00A94186" w:rsidRPr="006543B7" w:rsidRDefault="00A9418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3C1A074" w14:textId="77777777" w:rsidR="00A94186" w:rsidRPr="006543B7" w:rsidRDefault="00A94186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1/14/2011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9A735C" w:rsidRPr="006543B7">
        <w:rPr>
          <w:rFonts w:asciiTheme="minorHAnsi" w:hAnsiTheme="minorHAnsi" w:cstheme="minorHAnsi"/>
          <w:bCs/>
          <w:sz w:val="22"/>
          <w:szCs w:val="22"/>
        </w:rPr>
        <w:t xml:space="preserve">Endocrinology Grand Rounds, </w:t>
      </w:r>
      <w:r w:rsidRPr="006543B7">
        <w:rPr>
          <w:rFonts w:asciiTheme="minorHAnsi" w:hAnsiTheme="minorHAnsi" w:cstheme="minorHAnsi"/>
          <w:bCs/>
          <w:sz w:val="22"/>
          <w:szCs w:val="22"/>
        </w:rPr>
        <w:t>Yale-New Haven Hospital</w:t>
      </w:r>
    </w:p>
    <w:p w14:paraId="46356C64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Dyshormonia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Iatrogenica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>” (guest commentator)</w:t>
      </w:r>
    </w:p>
    <w:p w14:paraId="0A8C0189" w14:textId="77777777" w:rsidR="006F00E1" w:rsidRPr="006543B7" w:rsidRDefault="006F00E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823AA01" w14:textId="77777777" w:rsidR="006F00E1" w:rsidRPr="006543B7" w:rsidRDefault="006F00E1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10/19/</w:t>
      </w:r>
      <w:r w:rsidR="00A94186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Yale Pediatric Ethics Program evening seminar series</w:t>
      </w:r>
    </w:p>
    <w:p w14:paraId="4B3DBBE8" w14:textId="77777777" w:rsidR="006F00E1" w:rsidRPr="006543B7" w:rsidRDefault="006F00E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Yale-New Haven Children’s Hospital</w:t>
      </w:r>
    </w:p>
    <w:p w14:paraId="1A5EA16E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“Maternal-Fetal Conflict”  </w:t>
      </w:r>
    </w:p>
    <w:p w14:paraId="3B63ACE3" w14:textId="77777777" w:rsidR="006F00E1" w:rsidRPr="006543B7" w:rsidRDefault="006F00E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9EC5595" w14:textId="77777777" w:rsidR="00354C0C" w:rsidRPr="006543B7" w:rsidRDefault="000270E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9/2/2010 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Nursing Transition Day. Yale-New Haven Children’s Hospital</w:t>
      </w:r>
    </w:p>
    <w:p w14:paraId="7A9C1C27" w14:textId="77777777" w:rsidR="00354C0C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“Fundamentals of Pediatric Bioethics”</w:t>
      </w:r>
    </w:p>
    <w:p w14:paraId="51F0FB14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4DD124C" w14:textId="77777777" w:rsidR="00C70130" w:rsidRPr="006543B7" w:rsidRDefault="00354C0C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7/21/2010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 xml:space="preserve">“Maternal-Fetal Conflict: Applying principle-based and feminist-based </w:t>
      </w:r>
      <w:proofErr w:type="gramStart"/>
      <w:r w:rsidR="00C70130" w:rsidRPr="006543B7">
        <w:rPr>
          <w:rFonts w:asciiTheme="minorHAnsi" w:hAnsiTheme="minorHAnsi" w:cstheme="minorHAnsi"/>
          <w:bCs/>
          <w:sz w:val="22"/>
          <w:szCs w:val="22"/>
        </w:rPr>
        <w:t>ethics</w:t>
      </w:r>
      <w:proofErr w:type="gramEnd"/>
      <w:r w:rsidR="00C70130" w:rsidRPr="006543B7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5013B3E4" w14:textId="77777777" w:rsidR="00354C0C" w:rsidRPr="006543B7" w:rsidRDefault="00354C0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EE91A35" w14:textId="77777777" w:rsidR="00354C0C" w:rsidRPr="006543B7" w:rsidRDefault="00354C0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7/19/2010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Yale University</w:t>
      </w:r>
    </w:p>
    <w:p w14:paraId="6F9F17B3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“Maternal-Fetal Conflict.”</w:t>
      </w:r>
    </w:p>
    <w:p w14:paraId="455D33ED" w14:textId="77777777" w:rsidR="00354C0C" w:rsidRPr="006543B7" w:rsidRDefault="00354C0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39DD55B" w14:textId="77777777" w:rsidR="00C70130" w:rsidRPr="006543B7" w:rsidRDefault="00354C0C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7/14/2010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>“Professionalism”</w:t>
      </w:r>
    </w:p>
    <w:p w14:paraId="790EB7C2" w14:textId="77777777" w:rsidR="00354C0C" w:rsidRPr="006543B7" w:rsidRDefault="00354C0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4AC740E" w14:textId="77777777" w:rsidR="00354C0C" w:rsidRPr="006543B7" w:rsidRDefault="00354C0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6/10/2010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Yale University</w:t>
      </w:r>
    </w:p>
    <w:p w14:paraId="26ED0A30" w14:textId="77777777" w:rsidR="00BB509C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“Ethical Issues in Neonatal Medicine”  </w:t>
      </w:r>
    </w:p>
    <w:p w14:paraId="6EACA9C1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0F9348A" w14:textId="77777777" w:rsidR="009F47C2" w:rsidRPr="006543B7" w:rsidRDefault="00BB509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6/08/2010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Nursing Transition Day. Yale-New Haven Children’s Hospital</w:t>
      </w:r>
    </w:p>
    <w:p w14:paraId="236193D6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“Fundamentals of Pediatric Bioethics”</w:t>
      </w:r>
    </w:p>
    <w:p w14:paraId="71713C66" w14:textId="77777777" w:rsidR="009F47C2" w:rsidRPr="006543B7" w:rsidRDefault="009F47C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0271615" w14:textId="77777777" w:rsidR="009F47C2" w:rsidRPr="006543B7" w:rsidRDefault="009F47C2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3/23/2010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Chaplaincy Residency Program, Yale-New Haven Hospital</w:t>
      </w:r>
    </w:p>
    <w:p w14:paraId="1686F561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“Newborn Special Care Unit Systems and Challenges”</w:t>
      </w:r>
    </w:p>
    <w:p w14:paraId="5280443B" w14:textId="77777777" w:rsidR="00F6045A" w:rsidRPr="006543B7" w:rsidRDefault="00F604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DC67BE7" w14:textId="77777777" w:rsidR="00A97C91" w:rsidRPr="006543B7" w:rsidRDefault="00A97C91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2/24/2010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Grand Rounds, Yale-New Haven Children’s Hospital</w:t>
      </w:r>
    </w:p>
    <w:p w14:paraId="628C190B" w14:textId="77777777" w:rsidR="00C70130" w:rsidRPr="006543B7" w:rsidRDefault="00C70130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“Hypoplastic Left Heart Syndrome, Extreme Prematurity, and Parental Choice”</w:t>
      </w:r>
    </w:p>
    <w:p w14:paraId="33A9A9D1" w14:textId="77777777" w:rsidR="00F72189" w:rsidRPr="006543B7" w:rsidRDefault="00F72189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EE48335" w14:textId="77777777" w:rsidR="00680939" w:rsidRPr="006543B7" w:rsidRDefault="00680939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2/17/2010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Nursing Transition Day. Yale-New Haven Children’s Hospital</w:t>
      </w:r>
    </w:p>
    <w:p w14:paraId="6F8A3848" w14:textId="77777777" w:rsidR="00C70130" w:rsidRPr="006543B7" w:rsidRDefault="00C70130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“Fundamentals of Pediatric Bioethics”</w:t>
      </w:r>
    </w:p>
    <w:p w14:paraId="249E0C8E" w14:textId="77777777" w:rsidR="00680939" w:rsidRPr="006543B7" w:rsidRDefault="00680939" w:rsidP="00680939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E547ABA" w14:textId="77777777" w:rsidR="00F6045A" w:rsidRPr="006543B7" w:rsidRDefault="00F604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1/13/2010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Undergraduate Bioethics Society, Yale College</w:t>
      </w:r>
    </w:p>
    <w:p w14:paraId="69F514EC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“Pediatric Bioethics”</w:t>
      </w:r>
    </w:p>
    <w:p w14:paraId="7A309C64" w14:textId="77777777" w:rsidR="00F6045A" w:rsidRPr="006543B7" w:rsidRDefault="00F604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5EC8F6E" w14:textId="77777777" w:rsidR="00F6045A" w:rsidRPr="006543B7" w:rsidRDefault="00F6045A" w:rsidP="00F604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1/12/2010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Topics in Bioethics Course, Yale School of Medicine</w:t>
      </w:r>
    </w:p>
    <w:p w14:paraId="4F474667" w14:textId="77777777" w:rsidR="00C70130" w:rsidRPr="006543B7" w:rsidRDefault="00C70130" w:rsidP="00F6045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“Justifying Decisions at Borderline Viability”</w:t>
      </w:r>
    </w:p>
    <w:p w14:paraId="7C64B648" w14:textId="77777777" w:rsidR="00CA3494" w:rsidRPr="006543B7" w:rsidRDefault="00CA349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EB1D254" w14:textId="77777777" w:rsidR="00CA3494" w:rsidRPr="006543B7" w:rsidRDefault="00CA3494" w:rsidP="00CA349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10/29/2009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>Yale Pediatric Ethics Program evening seminar series</w:t>
      </w:r>
    </w:p>
    <w:p w14:paraId="46DEC931" w14:textId="77777777" w:rsidR="00C70130" w:rsidRPr="006543B7" w:rsidRDefault="00C70130" w:rsidP="00CA349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“</w:t>
      </w:r>
      <w:r w:rsidRPr="006543B7">
        <w:rPr>
          <w:rFonts w:asciiTheme="minorHAnsi" w:hAnsiTheme="minorHAnsi" w:cstheme="minorHAnsi"/>
          <w:sz w:val="22"/>
          <w:szCs w:val="22"/>
        </w:rPr>
        <w:t xml:space="preserve">Adolescent Mothers of NICU Patients: A Potential Conflict of Rights.”  </w:t>
      </w:r>
    </w:p>
    <w:p w14:paraId="6BD92D1F" w14:textId="77777777" w:rsidR="00CA3494" w:rsidRPr="006543B7" w:rsidRDefault="00CA3494" w:rsidP="00CA349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5A4F3AE" w14:textId="77777777" w:rsidR="000A1C38" w:rsidRPr="006543B7" w:rsidRDefault="00CA3494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10/21/2009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Nursing Seminar, Yale- New Haven Children’s Hospital</w:t>
      </w:r>
    </w:p>
    <w:p w14:paraId="2424FF9A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“Ethical Issues in Pediatric End-of-Life Care”</w:t>
      </w:r>
    </w:p>
    <w:p w14:paraId="3A6E82EC" w14:textId="77777777" w:rsidR="000A1C38" w:rsidRPr="006543B7" w:rsidRDefault="000A1C3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CA1789E" w14:textId="77777777" w:rsidR="000A1C38" w:rsidRPr="006543B7" w:rsidRDefault="000A1C38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smartTag w:uri="urn:schemas-microsoft-com:office:smarttags" w:element="date">
        <w:smartTagPr>
          <w:attr w:name="Month" w:val="9"/>
          <w:attr w:name="Day" w:val="15"/>
          <w:attr w:name="Year" w:val="2009"/>
        </w:smartTagPr>
        <w:r w:rsidRPr="006543B7">
          <w:rPr>
            <w:rFonts w:asciiTheme="minorHAnsi" w:hAnsiTheme="minorHAnsi" w:cstheme="minorHAnsi"/>
            <w:bCs/>
            <w:sz w:val="22"/>
            <w:szCs w:val="22"/>
          </w:rPr>
          <w:t>9/15/2009</w:t>
        </w:r>
        <w:r w:rsidR="00C70130" w:rsidRPr="006543B7">
          <w:rPr>
            <w:rFonts w:asciiTheme="minorHAnsi" w:hAnsiTheme="minorHAnsi" w:cstheme="minorHAnsi"/>
            <w:bCs/>
            <w:sz w:val="22"/>
            <w:szCs w:val="22"/>
          </w:rPr>
          <w:tab/>
        </w:r>
      </w:smartTag>
      <w:r w:rsidRPr="006543B7">
        <w:rPr>
          <w:rFonts w:asciiTheme="minorHAnsi" w:hAnsiTheme="minorHAnsi" w:cstheme="minorHAnsi"/>
          <w:bCs/>
          <w:sz w:val="22"/>
          <w:szCs w:val="22"/>
        </w:rPr>
        <w:t>Topics in Bioethics Course for medical students, Yale School of Medicine</w:t>
      </w:r>
    </w:p>
    <w:p w14:paraId="199D19EC" w14:textId="77777777" w:rsidR="00C70130" w:rsidRPr="006543B7" w:rsidRDefault="00C70130" w:rsidP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“Family-Physician Conflict: Four Godfathers of Medical Ethics”</w:t>
      </w:r>
    </w:p>
    <w:p w14:paraId="3AF82204" w14:textId="77777777" w:rsidR="008031D3" w:rsidRPr="006543B7" w:rsidRDefault="008031D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C3DBE88" w14:textId="77777777" w:rsidR="00645F05" w:rsidRPr="006543B7" w:rsidRDefault="00B33D3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8/19/2009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Otolaryngology, Yale School of Medicine</w:t>
      </w:r>
    </w:p>
    <w:p w14:paraId="47C34165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“Patients’ Rights and Physicians’ Obligations”</w:t>
      </w:r>
    </w:p>
    <w:p w14:paraId="28B09F4D" w14:textId="77777777" w:rsidR="00311DBC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ADC1E1F" w14:textId="77777777" w:rsidR="00C70130" w:rsidRPr="006543B7" w:rsidRDefault="008031D3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8/12/2009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 xml:space="preserve">“Ethical Questions in </w:t>
      </w:r>
      <w:proofErr w:type="gramStart"/>
      <w:r w:rsidR="00C70130" w:rsidRPr="006543B7">
        <w:rPr>
          <w:rFonts w:asciiTheme="minorHAnsi" w:hAnsiTheme="minorHAnsi" w:cstheme="minorHAnsi"/>
          <w:bCs/>
          <w:sz w:val="22"/>
          <w:szCs w:val="22"/>
        </w:rPr>
        <w:t>End of Life</w:t>
      </w:r>
      <w:proofErr w:type="gramEnd"/>
      <w:r w:rsidR="00C70130" w:rsidRPr="006543B7">
        <w:rPr>
          <w:rFonts w:asciiTheme="minorHAnsi" w:hAnsiTheme="minorHAnsi" w:cstheme="minorHAnsi"/>
          <w:bCs/>
          <w:sz w:val="22"/>
          <w:szCs w:val="22"/>
        </w:rPr>
        <w:t xml:space="preserve"> Care”</w:t>
      </w:r>
    </w:p>
    <w:p w14:paraId="097C5A3D" w14:textId="77777777" w:rsidR="008031D3" w:rsidRPr="006543B7" w:rsidRDefault="008031D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29E9AE0" w14:textId="77777777" w:rsidR="00C70130" w:rsidRPr="006543B7" w:rsidRDefault="008031D3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7/21/2009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Fellows’ Seminar,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0130" w:rsidRPr="006543B7">
        <w:rPr>
          <w:rFonts w:asciiTheme="minorHAnsi" w:hAnsiTheme="minorHAnsi" w:cstheme="minorHAnsi"/>
          <w:bCs/>
          <w:sz w:val="22"/>
          <w:szCs w:val="22"/>
        </w:rPr>
        <w:t>“Professionalism”</w:t>
      </w:r>
    </w:p>
    <w:p w14:paraId="19A82625" w14:textId="77777777" w:rsidR="00B54D5E" w:rsidRPr="006543B7" w:rsidRDefault="00B54D5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2CC17B5" w14:textId="77777777" w:rsidR="00B54D5E" w:rsidRPr="006543B7" w:rsidRDefault="00B54D5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6/18/2009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Yale University</w:t>
      </w:r>
    </w:p>
    <w:p w14:paraId="4AB6696C" w14:textId="77777777" w:rsidR="00C70130" w:rsidRPr="006543B7" w:rsidRDefault="00C7013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ab/>
        <w:t xml:space="preserve">“Physicians’ Obligations in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End of Life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Care”</w:t>
      </w:r>
    </w:p>
    <w:p w14:paraId="52F738F0" w14:textId="77777777" w:rsidR="00B54D5E" w:rsidRPr="006543B7" w:rsidRDefault="00B54D5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1502DD2" w14:textId="77777777" w:rsidR="00311DBC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6/17/2009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Yale University</w:t>
      </w:r>
    </w:p>
    <w:p w14:paraId="2BFABAF1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“Refusal of Life-Sustaining Medical Treatment”</w:t>
      </w:r>
    </w:p>
    <w:p w14:paraId="4CE26786" w14:textId="77777777" w:rsidR="00311DBC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4AA4D75" w14:textId="77777777" w:rsidR="00E41C7A" w:rsidRPr="006543B7" w:rsidRDefault="00311DBC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6/16/2009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Yale/Hastings Center Conference on Moral Distress, Yale University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“Moral Distress in the Intensive Care Unit”</w:t>
      </w:r>
    </w:p>
    <w:p w14:paraId="346A49D0" w14:textId="77777777" w:rsidR="00311DBC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C9E6EE7" w14:textId="77777777" w:rsidR="00A621AF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6/15/2009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Bioethics, Yale University</w:t>
      </w:r>
    </w:p>
    <w:p w14:paraId="1511728E" w14:textId="77777777" w:rsidR="00A621AF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“Ethical Issues in Neonatology”</w:t>
      </w:r>
    </w:p>
    <w:p w14:paraId="596474F2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DE74D10" w14:textId="77777777" w:rsidR="00E41C7A" w:rsidRPr="006543B7" w:rsidRDefault="00A621A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6/12/2009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Nursing Transition Day. Yale-New Haven Children’s Hospital</w:t>
      </w:r>
    </w:p>
    <w:p w14:paraId="2D846742" w14:textId="77777777" w:rsidR="007762F7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“Fundamentals of Pediatric Bioethics”</w:t>
      </w:r>
      <w:r w:rsidR="00A621AF" w:rsidRPr="006543B7">
        <w:rPr>
          <w:rFonts w:asciiTheme="minorHAnsi" w:hAnsiTheme="minorHAnsi" w:cstheme="minorHAnsi"/>
          <w:bCs/>
          <w:sz w:val="22"/>
          <w:szCs w:val="22"/>
        </w:rPr>
        <w:tab/>
      </w:r>
    </w:p>
    <w:p w14:paraId="4B7A1FF9" w14:textId="77777777" w:rsidR="00311DBC" w:rsidRPr="006543B7" w:rsidRDefault="00311DB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7297ADC" w14:textId="77777777" w:rsidR="007762F7" w:rsidRPr="006543B7" w:rsidRDefault="007762F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6/9/2009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Center for Clinical Investigations. Yale School of Medicine</w:t>
      </w:r>
    </w:p>
    <w:p w14:paraId="7D5B16DF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“Patients’ Rights and Physicians’ Obligations”</w:t>
      </w:r>
    </w:p>
    <w:p w14:paraId="2A8957C2" w14:textId="77777777" w:rsidR="002F30CE" w:rsidRPr="006543B7" w:rsidRDefault="002F30C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71F872EF" w14:textId="77777777" w:rsidR="00A416FC" w:rsidRPr="006543B7" w:rsidRDefault="00A416F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5/20/2009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First Annual Children’s Hospital Nursing Ethics Symposium. Yale-New Haven Children’s Hospital</w:t>
      </w:r>
    </w:p>
    <w:p w14:paraId="635E2346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“Fundamentals of Pediatric Bioethics”</w:t>
      </w:r>
    </w:p>
    <w:p w14:paraId="2D7C165D" w14:textId="77777777" w:rsidR="002F30CE" w:rsidRPr="006543B7" w:rsidRDefault="002F30C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C72B0C6" w14:textId="77777777" w:rsidR="00E41C7A" w:rsidRPr="006543B7" w:rsidRDefault="00FA3C02" w:rsidP="00D65B6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4/29/2009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Neurosurgery Grand Rounds. Yale School of Medicine/Yale-New Haven Hospital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“Understanding Patient Autonomy”</w:t>
      </w:r>
    </w:p>
    <w:p w14:paraId="26F45E3E" w14:textId="77777777" w:rsidR="00FA3C02" w:rsidRPr="006543B7" w:rsidRDefault="00FA3C0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7D040DA" w14:textId="77777777" w:rsidR="002F30CE" w:rsidRPr="006543B7" w:rsidRDefault="002F30CE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4/6/2009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Joint Resident Conference. Bridgeport Hospital, Bridgeport, CT</w:t>
      </w:r>
    </w:p>
    <w:p w14:paraId="5B5493E1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“Ethical Issues in Clinical Training”</w:t>
      </w:r>
    </w:p>
    <w:p w14:paraId="56BA10C7" w14:textId="77777777" w:rsidR="00C13050" w:rsidRPr="006543B7" w:rsidRDefault="00C1305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B228DAA" w14:textId="77777777" w:rsidR="0067257F" w:rsidRPr="006543B7" w:rsidRDefault="001F006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3/4/2009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67257F" w:rsidRPr="006543B7">
        <w:rPr>
          <w:rFonts w:asciiTheme="minorHAnsi" w:hAnsiTheme="minorHAnsi" w:cstheme="minorHAnsi"/>
          <w:bCs/>
          <w:sz w:val="22"/>
          <w:szCs w:val="22"/>
        </w:rPr>
        <w:t xml:space="preserve">Guest </w:t>
      </w:r>
      <w:proofErr w:type="gramStart"/>
      <w:r w:rsidR="0067257F" w:rsidRPr="006543B7">
        <w:rPr>
          <w:rFonts w:asciiTheme="minorHAnsi" w:hAnsiTheme="minorHAnsi" w:cstheme="minorHAnsi"/>
          <w:bCs/>
          <w:sz w:val="22"/>
          <w:szCs w:val="22"/>
        </w:rPr>
        <w:t>faculty  CSBR</w:t>
      </w:r>
      <w:proofErr w:type="gramEnd"/>
      <w:r w:rsidR="0067257F" w:rsidRPr="006543B7">
        <w:rPr>
          <w:rFonts w:asciiTheme="minorHAnsi" w:hAnsiTheme="minorHAnsi" w:cstheme="minorHAnsi"/>
          <w:bCs/>
          <w:sz w:val="22"/>
          <w:szCs w:val="22"/>
        </w:rPr>
        <w:t xml:space="preserve"> 37101 </w:t>
      </w:r>
    </w:p>
    <w:p w14:paraId="37A197C3" w14:textId="77777777" w:rsidR="0067257F" w:rsidRPr="006543B7" w:rsidRDefault="0067257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Yale College 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 xml:space="preserve">“Child, Family, and State.”  </w:t>
      </w:r>
    </w:p>
    <w:p w14:paraId="4D47E7FC" w14:textId="77777777" w:rsidR="0067257F" w:rsidRPr="006543B7" w:rsidRDefault="0067257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A9B87B6" w14:textId="77777777" w:rsidR="00C13050" w:rsidRPr="006543B7" w:rsidRDefault="00C13050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2/24/</w:t>
      </w:r>
      <w:r w:rsidR="004C20FF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Bioethics Society, Yale College</w:t>
      </w:r>
    </w:p>
    <w:p w14:paraId="1BB230CE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“Topics in Pediatric Ethics”</w:t>
      </w:r>
    </w:p>
    <w:p w14:paraId="1E070097" w14:textId="77777777" w:rsidR="00A9395C" w:rsidRPr="006543B7" w:rsidRDefault="00A9395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DAE6BB6" w14:textId="77777777" w:rsidR="00A9395C" w:rsidRPr="006543B7" w:rsidRDefault="00A9395C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1/6/2009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A1455F" w:rsidRPr="006543B7">
        <w:rPr>
          <w:rFonts w:asciiTheme="minorHAnsi" w:hAnsiTheme="minorHAnsi" w:cstheme="minorHAnsi"/>
          <w:bCs/>
          <w:sz w:val="22"/>
          <w:szCs w:val="22"/>
        </w:rPr>
        <w:t xml:space="preserve">Pediatric </w:t>
      </w:r>
      <w:r w:rsidRPr="006543B7">
        <w:rPr>
          <w:rFonts w:asciiTheme="minorHAnsi" w:hAnsiTheme="minorHAnsi" w:cstheme="minorHAnsi"/>
          <w:bCs/>
          <w:sz w:val="22"/>
          <w:szCs w:val="22"/>
        </w:rPr>
        <w:t>Development/Behavioral Program, Yale School of Medicine</w:t>
      </w:r>
    </w:p>
    <w:p w14:paraId="7766EA33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“Patient Autonomy, Parental Authority, and Medical Neglect”</w:t>
      </w:r>
    </w:p>
    <w:p w14:paraId="42339280" w14:textId="77777777" w:rsidR="00A1455F" w:rsidRPr="006543B7" w:rsidRDefault="00A1455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F880899" w14:textId="77777777" w:rsidR="00A1455F" w:rsidRPr="006543B7" w:rsidRDefault="00A1455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11/17/2008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Intensive Care Unit Nursing Seminar, Yale-New Haven Children’s Hospital</w:t>
      </w:r>
    </w:p>
    <w:p w14:paraId="30BEB617" w14:textId="3C86FFCC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“An Introduction to the Principles of Medical Ethics”</w:t>
      </w:r>
    </w:p>
    <w:p w14:paraId="1F5C6866" w14:textId="77777777" w:rsidR="003569A7" w:rsidRPr="006543B7" w:rsidRDefault="003569A7" w:rsidP="00E33951">
      <w:pPr>
        <w:rPr>
          <w:rFonts w:asciiTheme="minorHAnsi" w:hAnsiTheme="minorHAnsi" w:cstheme="minorHAnsi"/>
          <w:bCs/>
          <w:sz w:val="22"/>
          <w:szCs w:val="22"/>
        </w:rPr>
      </w:pPr>
    </w:p>
    <w:p w14:paraId="371DD4F1" w14:textId="77777777" w:rsidR="00414E8D" w:rsidRPr="006543B7" w:rsidRDefault="00414E8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8/14/</w:t>
      </w:r>
      <w:r w:rsidR="004524BE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Ob/Gyn Perinatology Fellows, Yale School of Medicine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. “Limits of Viability”</w:t>
      </w:r>
    </w:p>
    <w:p w14:paraId="0E7EEAC2" w14:textId="77777777" w:rsidR="00414E8D" w:rsidRPr="006543B7" w:rsidRDefault="00414E8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3600D9B6" w14:textId="77777777" w:rsidR="00414E8D" w:rsidRPr="006543B7" w:rsidRDefault="00414E8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8/13/</w:t>
      </w:r>
      <w:r w:rsidR="004524BE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 Post-doctoral Fellows, Yale School of Medicine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.  “Adolescent Autonomy”</w:t>
      </w:r>
    </w:p>
    <w:p w14:paraId="59ACEEA9" w14:textId="77777777" w:rsidR="00414E8D" w:rsidRPr="006543B7" w:rsidRDefault="00414E8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A4CB78A" w14:textId="77777777" w:rsidR="003569A7" w:rsidRPr="006543B7" w:rsidRDefault="003569A7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7/30/</w:t>
      </w:r>
      <w:r w:rsidR="004524BE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7E6BDC" w:rsidRPr="006543B7">
        <w:rPr>
          <w:rFonts w:asciiTheme="minorHAnsi" w:hAnsiTheme="minorHAnsi" w:cstheme="minorHAnsi"/>
          <w:bCs/>
          <w:sz w:val="22"/>
          <w:szCs w:val="22"/>
        </w:rPr>
        <w:t>Department of Pediatrics Post-doctoral Fellows, Yale School of Medicine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“Parent/Physician Conflict”</w:t>
      </w:r>
    </w:p>
    <w:p w14:paraId="4C2A036C" w14:textId="77777777" w:rsidR="00662BB5" w:rsidRPr="006543B7" w:rsidRDefault="00662BB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2D21B5B" w14:textId="77777777" w:rsidR="009A3F90" w:rsidRPr="006543B7" w:rsidRDefault="009A3F90" w:rsidP="00662BB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7/17/</w:t>
      </w:r>
      <w:r w:rsidR="004524BE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Greater New York Child Life Leadership Conference, </w:t>
      </w:r>
      <w:r w:rsidR="005136CE" w:rsidRPr="006543B7">
        <w:rPr>
          <w:rFonts w:asciiTheme="minorHAnsi" w:hAnsiTheme="minorHAnsi" w:cstheme="minorHAnsi"/>
          <w:sz w:val="22"/>
          <w:szCs w:val="22"/>
        </w:rPr>
        <w:t>held</w:t>
      </w:r>
      <w:r w:rsidRPr="006543B7">
        <w:rPr>
          <w:rFonts w:asciiTheme="minorHAnsi" w:hAnsiTheme="minorHAnsi" w:cstheme="minorHAnsi"/>
          <w:sz w:val="22"/>
          <w:szCs w:val="22"/>
        </w:rPr>
        <w:t xml:space="preserve"> at Yale-New Haven Children’s Hospital</w:t>
      </w:r>
    </w:p>
    <w:p w14:paraId="517032B9" w14:textId="77777777" w:rsidR="00E41C7A" w:rsidRPr="006543B7" w:rsidRDefault="00E41C7A" w:rsidP="00662BB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“An Overview of Medical Ethics and Hospital Ethics Committees”</w:t>
      </w:r>
    </w:p>
    <w:p w14:paraId="5856B3AE" w14:textId="77777777" w:rsidR="009A3F90" w:rsidRPr="006543B7" w:rsidRDefault="009A3F90" w:rsidP="00662BB5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1380E34" w14:textId="11B6F24F" w:rsidR="00CC08B2" w:rsidRPr="006543B7" w:rsidRDefault="00CC08B2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7/2/</w:t>
      </w:r>
      <w:r w:rsidR="00DC2BCB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  <w:t>Interdisciplinary Center for Bioethics</w:t>
      </w:r>
      <w:r w:rsidR="00311DBC" w:rsidRPr="006543B7">
        <w:rPr>
          <w:rFonts w:asciiTheme="minorHAnsi" w:hAnsiTheme="minorHAnsi" w:cstheme="minorHAnsi"/>
          <w:sz w:val="22"/>
          <w:szCs w:val="22"/>
        </w:rPr>
        <w:t>, Yale University</w:t>
      </w:r>
    </w:p>
    <w:p w14:paraId="2E859B43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“Conflicts Between Medicine and Religious Tradition”</w:t>
      </w:r>
    </w:p>
    <w:p w14:paraId="56A21FEC" w14:textId="77777777" w:rsidR="00CC08B2" w:rsidRPr="006543B7" w:rsidRDefault="00CC08B2" w:rsidP="00662BB5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4AF7E9F" w14:textId="77777777" w:rsidR="000B662D" w:rsidRPr="006543B7" w:rsidRDefault="000B662D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6/19/</w:t>
      </w:r>
      <w:r w:rsidR="00DC2BCB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  <w:t>Yale NNP/PA Scientific Program, Westbrook, CT</w:t>
      </w:r>
    </w:p>
    <w:p w14:paraId="7B996416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“An Approach to Ethics Dilemmas in Neonatology”</w:t>
      </w:r>
    </w:p>
    <w:p w14:paraId="46A1A763" w14:textId="77777777" w:rsidR="000B662D" w:rsidRPr="006543B7" w:rsidRDefault="000B662D" w:rsidP="00662BB5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29F637F" w14:textId="77777777" w:rsidR="001706D2" w:rsidRPr="006543B7" w:rsidRDefault="00662BB5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6/13/</w:t>
      </w:r>
      <w:r w:rsidR="00DC2BCB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08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First Annual Yale Obstetrics/Gynecology Update, </w:t>
      </w:r>
      <w:r w:rsidR="00FA3C02" w:rsidRPr="006543B7">
        <w:rPr>
          <w:rFonts w:asciiTheme="minorHAnsi" w:hAnsiTheme="minorHAnsi" w:cstheme="minorHAnsi"/>
          <w:bCs/>
          <w:sz w:val="22"/>
          <w:szCs w:val="22"/>
        </w:rPr>
        <w:t>Uncasville</w:t>
      </w:r>
      <w:r w:rsidRPr="006543B7">
        <w:rPr>
          <w:rFonts w:asciiTheme="minorHAnsi" w:hAnsiTheme="minorHAnsi" w:cstheme="minorHAnsi"/>
          <w:bCs/>
          <w:sz w:val="22"/>
          <w:szCs w:val="22"/>
        </w:rPr>
        <w:t>, CT</w:t>
      </w:r>
    </w:p>
    <w:p w14:paraId="77B8D381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“Management of </w:t>
      </w:r>
      <w:proofErr w:type="spellStart"/>
      <w:r w:rsidRPr="006543B7">
        <w:rPr>
          <w:rFonts w:asciiTheme="minorHAnsi" w:hAnsiTheme="minorHAnsi" w:cstheme="minorHAnsi"/>
          <w:bCs/>
          <w:sz w:val="22"/>
          <w:szCs w:val="22"/>
        </w:rPr>
        <w:t>Periviable</w:t>
      </w:r>
      <w:proofErr w:type="spell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Pregnancy”</w:t>
      </w:r>
    </w:p>
    <w:p w14:paraId="0896E9F0" w14:textId="77777777" w:rsidR="001706D2" w:rsidRPr="006543B7" w:rsidRDefault="001706D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0994939" w14:textId="77777777" w:rsidR="00265941" w:rsidRPr="006543B7" w:rsidRDefault="00265941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6/11/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Grand Rounds, Bridgeport Hospital, Bridgeport, CT</w:t>
      </w:r>
    </w:p>
    <w:p w14:paraId="339AC98E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“Allocation of Scarce Resources”</w:t>
      </w:r>
    </w:p>
    <w:p w14:paraId="543308C1" w14:textId="77777777" w:rsidR="00B40B48" w:rsidRPr="006543B7" w:rsidRDefault="00B40B48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4E3A87C" w14:textId="77777777" w:rsidR="001706D2" w:rsidRPr="006543B7" w:rsidRDefault="001706D2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6/4/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Interdisciplinary Center for Bioethics</w:t>
      </w:r>
      <w:r w:rsidR="00311DBC" w:rsidRPr="006543B7">
        <w:rPr>
          <w:rFonts w:asciiTheme="minorHAnsi" w:hAnsiTheme="minorHAnsi" w:cstheme="minorHAnsi"/>
          <w:bCs/>
          <w:sz w:val="22"/>
          <w:szCs w:val="22"/>
        </w:rPr>
        <w:t xml:space="preserve">, Yale </w:t>
      </w:r>
      <w:r w:rsidR="00316651" w:rsidRPr="006543B7">
        <w:rPr>
          <w:rFonts w:asciiTheme="minorHAnsi" w:hAnsiTheme="minorHAnsi" w:cstheme="minorHAnsi"/>
          <w:bCs/>
          <w:sz w:val="22"/>
          <w:szCs w:val="22"/>
        </w:rPr>
        <w:t>University</w:t>
      </w:r>
    </w:p>
    <w:p w14:paraId="6CC364C0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“Ethics in Neonatology”</w:t>
      </w:r>
    </w:p>
    <w:p w14:paraId="1EFD1370" w14:textId="77777777" w:rsidR="001706D2" w:rsidRPr="006543B7" w:rsidRDefault="001706D2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6DDF6290" w14:textId="77777777" w:rsidR="001706D2" w:rsidRPr="006543B7" w:rsidRDefault="001706D2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5/6/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Pediatric Interest Group, Yale School of Medicine</w:t>
      </w:r>
    </w:p>
    <w:p w14:paraId="2DD514F7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“Overview of Medical Ethics in Pediatrics”</w:t>
      </w:r>
    </w:p>
    <w:p w14:paraId="62921BE0" w14:textId="77777777" w:rsidR="00127F73" w:rsidRPr="006543B7" w:rsidRDefault="00127F7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A44398B" w14:textId="77777777" w:rsidR="00127F73" w:rsidRPr="006543B7" w:rsidRDefault="00127F73" w:rsidP="00E41C7A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3/20/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08 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 xml:space="preserve"> Pediatric Grand Rounds, Greenwich Hospital, Greenwich, CT</w:t>
      </w:r>
    </w:p>
    <w:p w14:paraId="466042D1" w14:textId="77777777" w:rsidR="00E41C7A" w:rsidRPr="006543B7" w:rsidRDefault="00E41C7A" w:rsidP="00E41C7A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sz w:val="22"/>
          <w:szCs w:val="22"/>
        </w:rPr>
        <w:tab/>
        <w:t>“Parent-Physician Conflict: Consideration of Ethical Issues”</w:t>
      </w:r>
    </w:p>
    <w:p w14:paraId="75F0240A" w14:textId="77777777" w:rsidR="006327B3" w:rsidRPr="006543B7" w:rsidRDefault="006327B3" w:rsidP="00127F73">
      <w:pPr>
        <w:rPr>
          <w:rFonts w:asciiTheme="minorHAnsi" w:hAnsiTheme="minorHAnsi" w:cstheme="minorHAnsi"/>
          <w:bCs/>
          <w:sz w:val="22"/>
          <w:szCs w:val="22"/>
        </w:rPr>
      </w:pPr>
    </w:p>
    <w:p w14:paraId="18A384DA" w14:textId="77777777" w:rsidR="00EB3D9A" w:rsidRPr="006543B7" w:rsidRDefault="00EB3D9A" w:rsidP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3/6/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 Department of Obstetrics and Gynecology</w:t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>, Yale-New Haven Hospital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 xml:space="preserve">. “Perinatal Viability and Delivering Bad News”  </w:t>
      </w:r>
    </w:p>
    <w:p w14:paraId="542C645A" w14:textId="77777777" w:rsidR="00EB3D9A" w:rsidRPr="006543B7" w:rsidRDefault="00EB3D9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612C3A3" w14:textId="77777777" w:rsidR="008206AC" w:rsidRPr="006543B7" w:rsidRDefault="008206A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3/4/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 xml:space="preserve">Yale </w:t>
      </w:r>
      <w:r w:rsidRPr="006543B7">
        <w:rPr>
          <w:rFonts w:asciiTheme="minorHAnsi" w:hAnsiTheme="minorHAnsi" w:cstheme="minorHAnsi"/>
          <w:bCs/>
          <w:sz w:val="22"/>
          <w:szCs w:val="22"/>
        </w:rPr>
        <w:t>Child Study Center</w:t>
      </w:r>
      <w:r w:rsidR="00D65B6E" w:rsidRPr="006543B7">
        <w:rPr>
          <w:rFonts w:asciiTheme="minorHAnsi" w:hAnsiTheme="minorHAnsi" w:cstheme="minorHAnsi"/>
          <w:bCs/>
          <w:sz w:val="22"/>
          <w:szCs w:val="22"/>
        </w:rPr>
        <w:t xml:space="preserve"> Grand Rounds</w:t>
      </w:r>
    </w:p>
    <w:p w14:paraId="58E8101E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“An Approach to Ethical Conflicts in Pediatrics”</w:t>
      </w:r>
    </w:p>
    <w:p w14:paraId="59BF28D0" w14:textId="77777777" w:rsidR="008206AC" w:rsidRPr="006543B7" w:rsidRDefault="008206AC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158D8C35" w14:textId="77777777" w:rsidR="00D65B6E" w:rsidRPr="006543B7" w:rsidRDefault="006327B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2/14/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08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Rel 870, Health and Human Flourishing, Yale College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2487C28" w14:textId="77777777" w:rsidR="006327B3" w:rsidRPr="006543B7" w:rsidRDefault="00E41C7A" w:rsidP="00D65B6E">
      <w:pPr>
        <w:ind w:left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“Imperiled Newborns”</w:t>
      </w:r>
    </w:p>
    <w:p w14:paraId="61CFFF7E" w14:textId="77777777" w:rsidR="00312A3D" w:rsidRPr="006543B7" w:rsidRDefault="00312A3D" w:rsidP="00312A3D">
      <w:pPr>
        <w:rPr>
          <w:rFonts w:asciiTheme="minorHAnsi" w:hAnsiTheme="minorHAnsi" w:cstheme="minorHAnsi"/>
          <w:bCs/>
          <w:sz w:val="22"/>
          <w:szCs w:val="22"/>
        </w:rPr>
      </w:pPr>
    </w:p>
    <w:p w14:paraId="03897372" w14:textId="77777777" w:rsidR="00BD5D55" w:rsidRPr="006543B7" w:rsidRDefault="00BD5D55" w:rsidP="00312A3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10/11/</w:t>
      </w:r>
      <w:r w:rsidR="00DC2BCB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Yale Pediatric Ethics Program, evening seminar series</w:t>
      </w:r>
    </w:p>
    <w:p w14:paraId="4B1E9AC1" w14:textId="77777777" w:rsidR="00E41C7A" w:rsidRPr="006543B7" w:rsidRDefault="00E41C7A" w:rsidP="00312A3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“Fundamental Principles of Medical Ethics”</w:t>
      </w:r>
    </w:p>
    <w:p w14:paraId="7023BCBF" w14:textId="77777777" w:rsidR="00BD5D55" w:rsidRPr="006543B7" w:rsidRDefault="00BD5D55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260CD50A" w14:textId="77777777" w:rsidR="00BD04DD" w:rsidRPr="006543B7" w:rsidRDefault="00BD04D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10/3/</w:t>
      </w:r>
      <w:r w:rsidR="00B62C04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Department of Pediatrics</w:t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 xml:space="preserve"> Postdoctoral Fellows, Yale School of Medicine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.  “An Introduction to the Principles of Medical Ethics.”</w:t>
      </w:r>
    </w:p>
    <w:p w14:paraId="5555989A" w14:textId="77777777" w:rsidR="00AD2876" w:rsidRPr="006543B7" w:rsidRDefault="00AD287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4FCC4015" w14:textId="77777777" w:rsidR="00AD2876" w:rsidRPr="006543B7" w:rsidRDefault="00AD287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9/13/</w:t>
      </w:r>
      <w:r w:rsidR="00B62C04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</w:r>
      <w:r w:rsidR="0033754A" w:rsidRPr="006543B7">
        <w:rPr>
          <w:rFonts w:asciiTheme="minorHAnsi" w:hAnsiTheme="minorHAnsi" w:cstheme="minorHAnsi"/>
          <w:bCs/>
          <w:sz w:val="22"/>
          <w:szCs w:val="22"/>
        </w:rPr>
        <w:t>Section o</w:t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>f Pediatric Hematology/Oncology, Yale School of Medicine</w:t>
      </w:r>
      <w:r w:rsidR="00E41C7A" w:rsidRPr="006543B7">
        <w:rPr>
          <w:rFonts w:asciiTheme="minorHAnsi" w:hAnsiTheme="minorHAnsi" w:cstheme="minorHAnsi"/>
          <w:bCs/>
          <w:sz w:val="22"/>
          <w:szCs w:val="22"/>
        </w:rPr>
        <w:t>.  “Adolescent Refusal of Chemotherapy”</w:t>
      </w:r>
    </w:p>
    <w:p w14:paraId="69C3544C" w14:textId="77777777" w:rsidR="00AD2876" w:rsidRPr="006543B7" w:rsidRDefault="00AD287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0585CC51" w14:textId="77777777" w:rsidR="00AD2876" w:rsidRPr="006543B7" w:rsidRDefault="00AD2876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7/10/</w:t>
      </w:r>
      <w:r w:rsidR="00B62C04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Interdisciplinary Center for Bioethics</w:t>
      </w:r>
      <w:r w:rsidR="00311DBC" w:rsidRPr="006543B7">
        <w:rPr>
          <w:rFonts w:asciiTheme="minorHAnsi" w:hAnsiTheme="minorHAnsi" w:cstheme="minorHAnsi"/>
          <w:bCs/>
          <w:sz w:val="22"/>
          <w:szCs w:val="22"/>
        </w:rPr>
        <w:t>, Yale University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8FBF7B2" w14:textId="77777777" w:rsidR="00E41C7A" w:rsidRPr="006543B7" w:rsidRDefault="00E41C7A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>“Ethical Dilemmas in Neonatology”</w:t>
      </w:r>
    </w:p>
    <w:p w14:paraId="755A514F" w14:textId="77777777" w:rsidR="00621136" w:rsidRPr="006543B7" w:rsidRDefault="0062113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24EE4866" w14:textId="77777777" w:rsidR="00397164" w:rsidRPr="006543B7" w:rsidRDefault="00621136" w:rsidP="006327B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4/11/</w:t>
      </w:r>
      <w:r w:rsidR="00B62C04" w:rsidRPr="006543B7">
        <w:rPr>
          <w:rFonts w:asciiTheme="minorHAnsi" w:hAnsiTheme="minorHAnsi" w:cstheme="minorHAnsi"/>
          <w:bCs/>
          <w:sz w:val="22"/>
          <w:szCs w:val="22"/>
        </w:rPr>
        <w:t>20</w:t>
      </w:r>
      <w:r w:rsidRPr="006543B7">
        <w:rPr>
          <w:rFonts w:asciiTheme="minorHAnsi" w:hAnsiTheme="minorHAnsi" w:cstheme="minorHAnsi"/>
          <w:bCs/>
          <w:sz w:val="22"/>
          <w:szCs w:val="22"/>
        </w:rPr>
        <w:t>07</w:t>
      </w:r>
      <w:r w:rsidRPr="006543B7">
        <w:rPr>
          <w:rFonts w:asciiTheme="minorHAnsi" w:hAnsiTheme="minorHAnsi" w:cstheme="minorHAnsi"/>
          <w:bCs/>
          <w:sz w:val="22"/>
          <w:szCs w:val="22"/>
        </w:rPr>
        <w:tab/>
        <w:t>Pediatric Grand Rounds, Bridgeport Hospital, Bridgeport, CT</w:t>
      </w:r>
    </w:p>
    <w:p w14:paraId="645C3EE7" w14:textId="77777777" w:rsidR="00E41C7A" w:rsidRPr="006543B7" w:rsidRDefault="00E41C7A" w:rsidP="006327B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lastRenderedPageBreak/>
        <w:tab/>
        <w:t>“Adolescents and Life and Death Decisions.”</w:t>
      </w:r>
    </w:p>
    <w:p w14:paraId="41E6198E" w14:textId="77777777" w:rsidR="00621136" w:rsidRPr="006543B7" w:rsidRDefault="0062113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36F3D2B" w14:textId="77777777" w:rsidR="00E41C7A" w:rsidRPr="006543B7" w:rsidRDefault="00397164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7/15/</w:t>
      </w:r>
      <w:r w:rsidR="00DC2BCB" w:rsidRPr="006543B7">
        <w:rPr>
          <w:rFonts w:asciiTheme="minorHAnsi" w:hAnsiTheme="minorHAnsi" w:cstheme="minorHAnsi"/>
          <w:sz w:val="22"/>
          <w:szCs w:val="22"/>
        </w:rPr>
        <w:t>20</w:t>
      </w:r>
      <w:r w:rsidRPr="006543B7">
        <w:rPr>
          <w:rFonts w:asciiTheme="minorHAnsi" w:hAnsiTheme="minorHAnsi" w:cstheme="minorHAnsi"/>
          <w:sz w:val="22"/>
          <w:szCs w:val="22"/>
        </w:rPr>
        <w:t>06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Pr="006543B7">
        <w:rPr>
          <w:rFonts w:asciiTheme="minorHAnsi" w:hAnsiTheme="minorHAnsi" w:cstheme="minorHAnsi"/>
          <w:bCs/>
          <w:sz w:val="22"/>
          <w:szCs w:val="22"/>
        </w:rPr>
        <w:t>Interdisciplinary Center for Bioe</w:t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>thics</w:t>
      </w:r>
      <w:r w:rsidR="00311DBC" w:rsidRPr="006543B7">
        <w:rPr>
          <w:rFonts w:asciiTheme="minorHAnsi" w:hAnsiTheme="minorHAnsi" w:cstheme="minorHAnsi"/>
          <w:bCs/>
          <w:sz w:val="22"/>
          <w:szCs w:val="22"/>
        </w:rPr>
        <w:t>, Yale University</w:t>
      </w:r>
    </w:p>
    <w:p w14:paraId="4D8A79A1" w14:textId="77777777" w:rsidR="00397164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ab/>
        <w:t xml:space="preserve">“Ethical Dilemmas in Neonatology” </w:t>
      </w:r>
      <w:r w:rsidR="00265941"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68FB9D" w14:textId="77777777" w:rsidR="00397164" w:rsidRPr="006543B7" w:rsidRDefault="00397164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A89A5FA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2/15/2006</w:t>
      </w:r>
      <w:r w:rsidRPr="006543B7">
        <w:rPr>
          <w:rFonts w:asciiTheme="minorHAnsi" w:hAnsiTheme="minorHAnsi" w:cstheme="minorHAnsi"/>
          <w:sz w:val="22"/>
          <w:szCs w:val="22"/>
        </w:rPr>
        <w:tab/>
        <w:t>Pediatric Grand Rounds, Yale-New Haven Hospital</w:t>
      </w:r>
    </w:p>
    <w:p w14:paraId="6DB14FE5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“Parent-Physician Conflict at Borderline Gestational Age (and Elsewhere)”</w:t>
      </w:r>
    </w:p>
    <w:p w14:paraId="4652E97F" w14:textId="77777777" w:rsidR="00621136" w:rsidRPr="006543B7" w:rsidRDefault="0062113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75D476CA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10/1/2005</w:t>
      </w:r>
      <w:r w:rsidRPr="006543B7">
        <w:rPr>
          <w:rFonts w:asciiTheme="minorHAnsi" w:hAnsiTheme="minorHAnsi" w:cstheme="minorHAnsi"/>
          <w:sz w:val="22"/>
          <w:szCs w:val="22"/>
        </w:rPr>
        <w:tab/>
        <w:t xml:space="preserve">Third Annual Yale Pediatric Update, </w:t>
      </w:r>
      <w:r w:rsidR="00265941" w:rsidRPr="006543B7">
        <w:rPr>
          <w:rFonts w:asciiTheme="minorHAnsi" w:hAnsiTheme="minorHAnsi" w:cstheme="minorHAnsi"/>
          <w:sz w:val="22"/>
          <w:szCs w:val="22"/>
        </w:rPr>
        <w:t xml:space="preserve">Omni Hotel, </w:t>
      </w:r>
      <w:r w:rsidRPr="006543B7">
        <w:rPr>
          <w:rFonts w:asciiTheme="minorHAnsi" w:hAnsiTheme="minorHAnsi" w:cstheme="minorHAnsi"/>
          <w:sz w:val="22"/>
          <w:szCs w:val="22"/>
        </w:rPr>
        <w:t>New Haven, CT</w:t>
      </w:r>
    </w:p>
    <w:p w14:paraId="72DE126C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“The Premature Baby – Ethical Considerations and Developmental Outcomes”</w:t>
      </w:r>
    </w:p>
    <w:p w14:paraId="4C75C0EE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5C774280" w14:textId="77777777" w:rsidR="00621136" w:rsidRPr="006543B7" w:rsidRDefault="00621136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7/6/2005</w:t>
      </w:r>
      <w:r w:rsidRPr="006543B7">
        <w:rPr>
          <w:rFonts w:asciiTheme="minorHAnsi" w:hAnsiTheme="minorHAnsi" w:cstheme="minorHAnsi"/>
          <w:sz w:val="22"/>
          <w:szCs w:val="22"/>
        </w:rPr>
        <w:tab/>
        <w:t>Pediatric Grand Rounds, Bridgeport Hospital</w:t>
      </w:r>
    </w:p>
    <w:p w14:paraId="663F12BF" w14:textId="77777777" w:rsidR="00E41C7A" w:rsidRPr="006543B7" w:rsidRDefault="00E41C7A" w:rsidP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“The Right to Refuse”</w:t>
      </w:r>
    </w:p>
    <w:p w14:paraId="1CBF18F5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A2D343C" w14:textId="77777777" w:rsidR="00E41C7A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3/1/2005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E41C7A" w:rsidRPr="006543B7">
        <w:rPr>
          <w:rFonts w:asciiTheme="minorHAnsi" w:hAnsiTheme="minorHAnsi" w:cstheme="minorHAnsi"/>
          <w:sz w:val="22"/>
          <w:szCs w:val="22"/>
        </w:rPr>
        <w:t xml:space="preserve">Interdisciplinary Center for Bioethics, Yale University </w:t>
      </w:r>
    </w:p>
    <w:p w14:paraId="6339DBB4" w14:textId="77777777" w:rsidR="00621136" w:rsidRPr="006543B7" w:rsidRDefault="00621136" w:rsidP="00E41C7A">
      <w:pPr>
        <w:ind w:left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“Allowing an Infant to Die: Some ethical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considerations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”</w:t>
      </w:r>
      <w:r w:rsidR="00265941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AE7689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906400E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11/2/2004</w:t>
      </w:r>
      <w:r w:rsidRPr="006543B7">
        <w:rPr>
          <w:rFonts w:asciiTheme="minorHAnsi" w:hAnsiTheme="minorHAnsi" w:cstheme="minorHAnsi"/>
          <w:sz w:val="22"/>
          <w:szCs w:val="22"/>
        </w:rPr>
        <w:tab/>
        <w:t>CSES380, Yale College</w:t>
      </w:r>
    </w:p>
    <w:p w14:paraId="2FD45492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“Defining Death &amp; Organ Donation”</w:t>
      </w:r>
    </w:p>
    <w:p w14:paraId="7FBD25B3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65C3ADE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2/5/2004</w:t>
      </w:r>
      <w:r w:rsidRPr="006543B7">
        <w:rPr>
          <w:rFonts w:asciiTheme="minorHAnsi" w:hAnsiTheme="minorHAnsi" w:cstheme="minorHAnsi"/>
          <w:sz w:val="22"/>
          <w:szCs w:val="22"/>
        </w:rPr>
        <w:tab/>
        <w:t>Politics 309b, Yale College</w:t>
      </w:r>
    </w:p>
    <w:p w14:paraId="6B4B0D6B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“Conflicts Between Medicine and Religion”</w:t>
      </w:r>
    </w:p>
    <w:p w14:paraId="394EB99B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C335357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4/30/2003</w:t>
      </w:r>
      <w:r w:rsidRPr="006543B7">
        <w:rPr>
          <w:rFonts w:asciiTheme="minorHAnsi" w:hAnsiTheme="minorHAnsi" w:cstheme="minorHAnsi"/>
          <w:sz w:val="22"/>
          <w:szCs w:val="22"/>
        </w:rPr>
        <w:tab/>
        <w:t>Pediatric Grand Rounds, Bridgeport Hospital, Bridgeport, CT</w:t>
      </w:r>
    </w:p>
    <w:p w14:paraId="7810F6E3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“Cri Du Chat: Management Decisions”</w:t>
      </w:r>
    </w:p>
    <w:p w14:paraId="3DDC4AD7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72FF4FE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2/27/2003</w:t>
      </w:r>
      <w:r w:rsidRPr="006543B7">
        <w:rPr>
          <w:rFonts w:asciiTheme="minorHAnsi" w:hAnsiTheme="minorHAnsi" w:cstheme="minorHAnsi"/>
          <w:sz w:val="22"/>
          <w:szCs w:val="22"/>
        </w:rPr>
        <w:tab/>
        <w:t>Politics 309b, Yale College</w:t>
      </w:r>
    </w:p>
    <w:p w14:paraId="15D69AC7" w14:textId="77777777" w:rsidR="00E41C7A" w:rsidRPr="006543B7" w:rsidRDefault="00E41C7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“Conflicts Between Medicine and Religion</w:t>
      </w:r>
      <w:r w:rsidR="00EE24C3" w:rsidRPr="006543B7">
        <w:rPr>
          <w:rFonts w:asciiTheme="minorHAnsi" w:hAnsiTheme="minorHAnsi" w:cstheme="minorHAnsi"/>
          <w:sz w:val="22"/>
          <w:szCs w:val="22"/>
        </w:rPr>
        <w:t>”</w:t>
      </w:r>
    </w:p>
    <w:p w14:paraId="64FC8A59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754722A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10/23/2000</w:t>
      </w:r>
      <w:r w:rsidRPr="006543B7">
        <w:rPr>
          <w:rFonts w:asciiTheme="minorHAnsi" w:hAnsiTheme="minorHAnsi" w:cstheme="minorHAnsi"/>
          <w:sz w:val="22"/>
          <w:szCs w:val="22"/>
        </w:rPr>
        <w:tab/>
        <w:t>Hospital of St. Raphael, New Haven, CT</w:t>
      </w:r>
    </w:p>
    <w:p w14:paraId="0DAC9C70" w14:textId="77777777" w:rsidR="00D65B6E" w:rsidRPr="006543B7" w:rsidRDefault="00D65B6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“Medical Ethics: Principles and Conflicts”</w:t>
      </w:r>
    </w:p>
    <w:p w14:paraId="31FA2CBC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6592FD0A" w14:textId="77777777" w:rsidR="00621136" w:rsidRPr="006543B7" w:rsidRDefault="00621136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4/30/2000</w:t>
      </w:r>
      <w:r w:rsidRPr="006543B7">
        <w:rPr>
          <w:rFonts w:asciiTheme="minorHAnsi" w:hAnsiTheme="minorHAnsi" w:cstheme="minorHAnsi"/>
          <w:sz w:val="22"/>
          <w:szCs w:val="22"/>
        </w:rPr>
        <w:tab/>
      </w:r>
      <w:r w:rsidR="00D65B6E" w:rsidRPr="006543B7">
        <w:rPr>
          <w:rFonts w:asciiTheme="minorHAnsi" w:hAnsiTheme="minorHAnsi" w:cstheme="minorHAnsi"/>
          <w:sz w:val="22"/>
          <w:szCs w:val="22"/>
        </w:rPr>
        <w:t xml:space="preserve">Pediatric Grand Rounds, Bridgeport Hospital, Bridgeport, CT </w:t>
      </w:r>
      <w:r w:rsidRPr="006543B7">
        <w:rPr>
          <w:rFonts w:asciiTheme="minorHAnsi" w:hAnsiTheme="minorHAnsi" w:cstheme="minorHAnsi"/>
          <w:sz w:val="22"/>
          <w:szCs w:val="22"/>
        </w:rPr>
        <w:t xml:space="preserve">“Medical Futility” </w:t>
      </w:r>
    </w:p>
    <w:p w14:paraId="5302532E" w14:textId="77777777" w:rsidR="002148BC" w:rsidRPr="006543B7" w:rsidRDefault="002148B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1B3DF0CB" w14:textId="77777777" w:rsidR="002148BC" w:rsidRPr="006543B7" w:rsidRDefault="002148B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24B507F" w14:textId="2EB90F4B" w:rsidR="002148BC" w:rsidRPr="006543B7" w:rsidRDefault="002148BC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Grant Support</w:t>
      </w:r>
    </w:p>
    <w:p w14:paraId="5B3CF5F2" w14:textId="77777777" w:rsidR="00F256FA" w:rsidRPr="006543B7" w:rsidRDefault="00F256FA" w:rsidP="00A32549">
      <w:pPr>
        <w:rPr>
          <w:rFonts w:asciiTheme="minorHAnsi" w:hAnsiTheme="minorHAnsi" w:cstheme="minorHAnsi"/>
          <w:b/>
          <w:sz w:val="22"/>
          <w:szCs w:val="22"/>
        </w:rPr>
      </w:pPr>
    </w:p>
    <w:p w14:paraId="0E5BED2F" w14:textId="77777777" w:rsidR="002148BC" w:rsidRPr="006543B7" w:rsidRDefault="002148BC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7A6DDC4" w14:textId="77777777" w:rsidR="00AF1731" w:rsidRPr="006543B7" w:rsidRDefault="00AF1731" w:rsidP="00AF1731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41467380"/>
      <w:proofErr w:type="gramStart"/>
      <w:r w:rsidRPr="006543B7">
        <w:rPr>
          <w:rFonts w:asciiTheme="minorHAnsi" w:hAnsiTheme="minorHAnsi" w:cstheme="minorHAnsi"/>
          <w:sz w:val="22"/>
          <w:szCs w:val="22"/>
        </w:rPr>
        <w:t>Masters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Level Bioethics Program at Central South University in Changsha, China</w:t>
      </w:r>
    </w:p>
    <w:p w14:paraId="3086E4E4" w14:textId="77777777" w:rsidR="00F256FA" w:rsidRPr="006543B7" w:rsidRDefault="002148BC" w:rsidP="002148BC">
      <w:pPr>
        <w:pStyle w:val="PlainText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NIH</w:t>
      </w:r>
      <w:r w:rsidR="00F256FA" w:rsidRPr="006543B7">
        <w:rPr>
          <w:rFonts w:asciiTheme="minorHAnsi" w:hAnsiTheme="minorHAnsi" w:cstheme="minorHAnsi"/>
          <w:sz w:val="22"/>
          <w:szCs w:val="22"/>
        </w:rPr>
        <w:t>, Fogarty International Center</w:t>
      </w:r>
    </w:p>
    <w:p w14:paraId="5796A329" w14:textId="3D66FF77" w:rsidR="002148BC" w:rsidRPr="006543B7" w:rsidRDefault="002148BC" w:rsidP="002148BC">
      <w:pPr>
        <w:pStyle w:val="PlainText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 5R25TW007700</w:t>
      </w:r>
    </w:p>
    <w:p w14:paraId="33634183" w14:textId="327A0668" w:rsidR="00F256FA" w:rsidRPr="006543B7" w:rsidRDefault="00F256FA" w:rsidP="002148BC">
      <w:pPr>
        <w:pStyle w:val="PlainText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6/1/2011-5/31/2022</w:t>
      </w:r>
    </w:p>
    <w:p w14:paraId="48FE3895" w14:textId="77777777" w:rsidR="002148BC" w:rsidRPr="006543B7" w:rsidRDefault="002148BC" w:rsidP="002148BC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Total current installment amount: Direct 235,180 Indirect 13,220. Total: 248,400</w:t>
      </w:r>
    </w:p>
    <w:p w14:paraId="5BCD7A0E" w14:textId="61480DBB" w:rsidR="002148BC" w:rsidRPr="006543B7" w:rsidRDefault="002148BC" w:rsidP="002148B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ab/>
        <w:t>Effort: 5%</w:t>
      </w:r>
      <w:r w:rsidR="00F256FA" w:rsidRPr="006543B7">
        <w:rPr>
          <w:rFonts w:asciiTheme="minorHAnsi" w:hAnsiTheme="minorHAnsi" w:cstheme="minorHAnsi"/>
          <w:sz w:val="22"/>
          <w:szCs w:val="22"/>
        </w:rPr>
        <w:t xml:space="preserve"> (Co-I)</w:t>
      </w:r>
    </w:p>
    <w:p w14:paraId="0AE31C7B" w14:textId="018462AA" w:rsidR="00F256FA" w:rsidRPr="006543B7" w:rsidRDefault="00F256FA" w:rsidP="002148B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585F60" w14:textId="77777777" w:rsidR="00F256FA" w:rsidRPr="006543B7" w:rsidRDefault="00F256FA" w:rsidP="00F256FA">
      <w:pPr>
        <w:pStyle w:val="BodyText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 xml:space="preserve">Large Scale Genome Sequencing and Integrative Analyses to Define Genomic Predictors of Recurrent Pregnancy Loss  </w:t>
      </w:r>
    </w:p>
    <w:p w14:paraId="5C01BE5F" w14:textId="600A7C88" w:rsidR="00F256FA" w:rsidRPr="006543B7" w:rsidRDefault="00F256FA" w:rsidP="00F256FA">
      <w:pPr>
        <w:pStyle w:val="BodyText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NIH/NICHD 1R01HD105267-01</w:t>
      </w:r>
    </w:p>
    <w:p w14:paraId="05A70D43" w14:textId="248F54FB" w:rsidR="00F256FA" w:rsidRPr="006543B7" w:rsidRDefault="00F256FA" w:rsidP="00F256FA">
      <w:pPr>
        <w:pStyle w:val="BodyText"/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4/1/21-3/31/26</w:t>
      </w:r>
    </w:p>
    <w:p w14:paraId="7FFFDE21" w14:textId="16F8CB09" w:rsidR="00F256FA" w:rsidRPr="006543B7" w:rsidRDefault="00F256FA" w:rsidP="00F256FA">
      <w:pPr>
        <w:pStyle w:val="BodyText"/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$1,050,000</w:t>
      </w:r>
    </w:p>
    <w:p w14:paraId="6191CE11" w14:textId="5061F7D0" w:rsidR="00F256FA" w:rsidRPr="006543B7" w:rsidRDefault="00F256FA" w:rsidP="00F256FA">
      <w:pPr>
        <w:pStyle w:val="BodyText"/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Effort 3% (Co-I)</w:t>
      </w:r>
    </w:p>
    <w:bookmarkEnd w:id="0"/>
    <w:p w14:paraId="74D04153" w14:textId="77777777" w:rsidR="002148BC" w:rsidRPr="006543B7" w:rsidRDefault="002148BC" w:rsidP="00F256FA">
      <w:pPr>
        <w:rPr>
          <w:rFonts w:asciiTheme="minorHAnsi" w:hAnsiTheme="minorHAnsi" w:cstheme="minorHAnsi"/>
          <w:sz w:val="22"/>
          <w:szCs w:val="22"/>
        </w:rPr>
      </w:pPr>
    </w:p>
    <w:p w14:paraId="74670FF9" w14:textId="77777777" w:rsidR="00E10B65" w:rsidRPr="006543B7" w:rsidRDefault="00E10B65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30DCC95B" w14:textId="77777777" w:rsidR="00D65B6E" w:rsidRPr="006543B7" w:rsidRDefault="00D65B6E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21257251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BIBLIOGRAPHY:</w:t>
      </w:r>
    </w:p>
    <w:p w14:paraId="349F4121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5C924F33" w14:textId="77777777" w:rsidR="00E10B65" w:rsidRPr="006543B7" w:rsidRDefault="00E10B65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73F54AEA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1.  Peer-Reviewed Manuscripts</w:t>
      </w:r>
    </w:p>
    <w:p w14:paraId="2447E8B9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7902F2BE" w14:textId="5EC402DF" w:rsidR="003F66FD" w:rsidRPr="006543B7" w:rsidRDefault="0017364A" w:rsidP="006574FA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Fiascone, J.M., H.C. Jacobs, F.R. Moya,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D.M. Lima. Betamethasone increases pulmonary compliance in part by surfactant–independent mechanisms in preterm rabbits. </w:t>
      </w:r>
      <w:r w:rsidRPr="006543B7">
        <w:rPr>
          <w:rFonts w:asciiTheme="minorHAnsi" w:hAnsiTheme="minorHAnsi" w:cstheme="minorHAnsi"/>
          <w:i/>
          <w:sz w:val="22"/>
          <w:szCs w:val="22"/>
          <w:lang w:val="es-ES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  <w:lang w:val="es-ES"/>
        </w:rPr>
        <w:t xml:space="preserve"> 1987. 22:730-735.</w:t>
      </w:r>
    </w:p>
    <w:p w14:paraId="25AC577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FA3B94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  <w:lang w:val="es-ES"/>
        </w:rPr>
        <w:t xml:space="preserve">Jacobs, H.C., D.M. Lima, J.M. Fiascone, </w:t>
      </w:r>
      <w:r w:rsidRPr="006543B7">
        <w:rPr>
          <w:rFonts w:asciiTheme="minorHAnsi" w:hAnsiTheme="minorHAnsi" w:cstheme="minorHAnsi"/>
          <w:b/>
          <w:sz w:val="22"/>
          <w:szCs w:val="22"/>
          <w:lang w:val="es-ES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6543B7">
        <w:rPr>
          <w:rFonts w:asciiTheme="minorHAnsi" w:hAnsiTheme="minorHAnsi" w:cstheme="minorHAnsi"/>
          <w:sz w:val="22"/>
          <w:szCs w:val="22"/>
        </w:rPr>
        <w:t xml:space="preserve">Reutilization of surfactant phosphatidylglycerol and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lysophosphatidylcholine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by adult rabbits.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Biochem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Biophys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i/>
          <w:sz w:val="22"/>
          <w:szCs w:val="22"/>
        </w:rPr>
        <w:t>Acta</w:t>
      </w:r>
      <w:r w:rsidRPr="006543B7">
        <w:rPr>
          <w:rFonts w:asciiTheme="minorHAnsi" w:hAnsiTheme="minorHAnsi" w:cstheme="minorHAnsi"/>
          <w:sz w:val="22"/>
          <w:szCs w:val="22"/>
        </w:rPr>
        <w:t xml:space="preserve"> 1988, 962:227-233.</w:t>
      </w:r>
    </w:p>
    <w:p w14:paraId="2708E012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1A88DA40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J.M. Fiascone, D.M. Lima, H.C. Jacobs. Surface tension and pulmonary compliance in premature rabbits. </w:t>
      </w:r>
      <w:r w:rsidRPr="006543B7">
        <w:rPr>
          <w:rFonts w:asciiTheme="minorHAnsi" w:hAnsiTheme="minorHAnsi" w:cstheme="minorHAnsi"/>
          <w:i/>
          <w:sz w:val="22"/>
          <w:szCs w:val="22"/>
        </w:rPr>
        <w:t>J. Appl. Physiol</w:t>
      </w:r>
      <w:r w:rsidRPr="006543B7">
        <w:rPr>
          <w:rFonts w:asciiTheme="minorHAnsi" w:hAnsiTheme="minorHAnsi" w:cstheme="minorHAnsi"/>
          <w:sz w:val="22"/>
          <w:szCs w:val="22"/>
        </w:rPr>
        <w:t>. 1989, 66:2039.</w:t>
      </w:r>
    </w:p>
    <w:p w14:paraId="0F29763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44A8A87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 I.M.,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S.G. DeVenny, H.C. Jacobs. Antenatal steroids, postnatal surfactant, and pulmonary function of premature rabbits. </w:t>
      </w:r>
      <w:r w:rsidRPr="006543B7">
        <w:rPr>
          <w:rFonts w:asciiTheme="minorHAnsi" w:hAnsiTheme="minorHAnsi" w:cstheme="minorHAnsi"/>
          <w:i/>
          <w:sz w:val="22"/>
          <w:szCs w:val="22"/>
        </w:rPr>
        <w:t>J. Appl. Physiol</w:t>
      </w:r>
      <w:r w:rsidRPr="006543B7">
        <w:rPr>
          <w:rFonts w:asciiTheme="minorHAnsi" w:hAnsiTheme="minorHAnsi" w:cstheme="minorHAnsi"/>
          <w:sz w:val="22"/>
          <w:szCs w:val="22"/>
        </w:rPr>
        <w:t>. 1989, 67:1377-1382.</w:t>
      </w:r>
    </w:p>
    <w:p w14:paraId="1554D06E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71CCB99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I.M., A.O. Ray, C.M. Salafia, J. Perez-Fontan,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H.C. Jacobs. Surface tension and pulmonary function in term and preterm lambs. </w:t>
      </w:r>
      <w:r w:rsidRPr="006543B7">
        <w:rPr>
          <w:rFonts w:asciiTheme="minorHAnsi" w:hAnsiTheme="minorHAnsi" w:cstheme="minorHAnsi"/>
          <w:i/>
          <w:sz w:val="22"/>
          <w:szCs w:val="22"/>
        </w:rPr>
        <w:t>J. Appl. Physiol</w:t>
      </w:r>
      <w:r w:rsidRPr="006543B7">
        <w:rPr>
          <w:rFonts w:asciiTheme="minorHAnsi" w:hAnsiTheme="minorHAnsi" w:cstheme="minorHAnsi"/>
          <w:sz w:val="22"/>
          <w:szCs w:val="22"/>
        </w:rPr>
        <w:t>. 1989, 66:2039-2044.</w:t>
      </w:r>
    </w:p>
    <w:p w14:paraId="55F8C772" w14:textId="77777777" w:rsidR="0017364A" w:rsidRPr="006543B7" w:rsidRDefault="0017364A" w:rsidP="0017364A">
      <w:pPr>
        <w:pStyle w:val="Foot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4084857" w14:textId="77777777" w:rsidR="0017364A" w:rsidRPr="006543B7" w:rsidRDefault="0017364A" w:rsidP="0017364A">
      <w:pPr>
        <w:rPr>
          <w:rFonts w:asciiTheme="minorHAnsi" w:hAnsiTheme="minorHAnsi" w:cstheme="minorHAnsi"/>
          <w:i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Fiascone, J.M.,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D.M. Lima, H.C. Jacobs. Corticosteroids and intratracheal surfactant both alter the distribution of intratracheally administered </w:t>
      </w:r>
      <w:r w:rsidR="008315A7" w:rsidRPr="006543B7">
        <w:rPr>
          <w:rFonts w:asciiTheme="minorHAnsi" w:hAnsiTheme="minorHAnsi" w:cstheme="minorHAnsi"/>
          <w:sz w:val="22"/>
          <w:szCs w:val="22"/>
        </w:rPr>
        <w:t>radiolabeled</w:t>
      </w:r>
      <w:r w:rsidRPr="006543B7">
        <w:rPr>
          <w:rFonts w:asciiTheme="minorHAnsi" w:hAnsiTheme="minorHAnsi" w:cstheme="minorHAnsi"/>
          <w:sz w:val="22"/>
          <w:szCs w:val="22"/>
        </w:rPr>
        <w:t xml:space="preserve"> phosphatidylcholine in the preterm rabbit. </w:t>
      </w:r>
      <w:r w:rsidRPr="006543B7">
        <w:rPr>
          <w:rFonts w:asciiTheme="minorHAnsi" w:hAnsiTheme="minorHAnsi" w:cstheme="minorHAnsi"/>
          <w:i/>
          <w:sz w:val="22"/>
          <w:szCs w:val="22"/>
        </w:rPr>
        <w:t>Exp. Lung Res</w:t>
      </w:r>
      <w:r w:rsidRPr="006543B7">
        <w:rPr>
          <w:rFonts w:asciiTheme="minorHAnsi" w:hAnsiTheme="minorHAnsi" w:cstheme="minorHAnsi"/>
          <w:sz w:val="22"/>
          <w:szCs w:val="22"/>
        </w:rPr>
        <w:t>.1990, 16:311-321.</w:t>
      </w:r>
    </w:p>
    <w:p w14:paraId="0CCC08FA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0A810A5B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The Conscientious Practice Policy: A futility policy for acute care hospitals. </w:t>
      </w:r>
      <w:r w:rsidRPr="006543B7">
        <w:rPr>
          <w:rFonts w:asciiTheme="minorHAnsi" w:hAnsiTheme="minorHAnsi" w:cstheme="minorHAnsi"/>
          <w:i/>
          <w:sz w:val="22"/>
          <w:szCs w:val="22"/>
        </w:rPr>
        <w:t>Connecticut Medicine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2005, 69(7):417-419.</w:t>
      </w:r>
    </w:p>
    <w:p w14:paraId="13770CF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593A2E22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Physicians’ Refusal to Resuscitate at Borderline Gestational Age.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2005, 25(11):685-689.</w:t>
      </w:r>
    </w:p>
    <w:p w14:paraId="2808C19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72F7A5A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Parental Authority and Refusal of Resuscitation at Borderline Gestational Age.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2006, 26:452-457.</w:t>
      </w:r>
    </w:p>
    <w:p w14:paraId="219A014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C30014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Lambert, E., J. Dziura, L.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Kauls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/>
          <w:sz w:val="22"/>
          <w:szCs w:val="22"/>
        </w:rPr>
        <w:t>M.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R. Antaya. Yellow Nail Syndrome in three siblings: A randomized double-blind trial of topical Vitamin E.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>Dermatology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2006, 23(4):390-395.</w:t>
      </w:r>
    </w:p>
    <w:p w14:paraId="48AE87CB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6A9C3FA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lastRenderedPageBreak/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Parental Refusal of Transfusion on Religious Grounds: Exceptions to the standard approach. </w:t>
      </w:r>
      <w:r w:rsidRPr="006543B7">
        <w:rPr>
          <w:rFonts w:asciiTheme="minorHAnsi" w:hAnsiTheme="minorHAnsi" w:cstheme="minorHAnsi"/>
          <w:i/>
          <w:sz w:val="22"/>
          <w:szCs w:val="22"/>
        </w:rPr>
        <w:t>Clinical 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2007, 2:146-148.</w:t>
      </w:r>
    </w:p>
    <w:p w14:paraId="0742B96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5CF155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An Adolescent's Refusal of Medical Treatment: Implications of the Abraham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Cheerix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case.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2007, </w:t>
      </w:r>
      <w:r w:rsidRPr="006543B7">
        <w:rPr>
          <w:rStyle w:val="volume"/>
          <w:rFonts w:asciiTheme="minorHAnsi" w:hAnsiTheme="minorHAnsi" w:cstheme="minorHAnsi"/>
          <w:sz w:val="22"/>
          <w:szCs w:val="22"/>
        </w:rPr>
        <w:t>120</w:t>
      </w:r>
      <w:r w:rsidRPr="006543B7">
        <w:rPr>
          <w:rFonts w:asciiTheme="minorHAnsi" w:hAnsiTheme="minorHAnsi" w:cstheme="minorHAnsi"/>
          <w:sz w:val="22"/>
          <w:szCs w:val="22"/>
        </w:rPr>
        <w:t>(</w:t>
      </w:r>
      <w:r w:rsidRPr="006543B7">
        <w:rPr>
          <w:rStyle w:val="issue"/>
          <w:rFonts w:asciiTheme="minorHAnsi" w:hAnsiTheme="minorHAnsi" w:cstheme="minorHAnsi"/>
          <w:sz w:val="22"/>
          <w:szCs w:val="22"/>
        </w:rPr>
        <w:t>6</w:t>
      </w:r>
      <w:r w:rsidRPr="006543B7">
        <w:rPr>
          <w:rFonts w:asciiTheme="minorHAnsi" w:hAnsiTheme="minorHAnsi" w:cstheme="minorHAnsi"/>
          <w:sz w:val="22"/>
          <w:szCs w:val="22"/>
        </w:rPr>
        <w:t>):</w:t>
      </w:r>
      <w:r w:rsidRPr="006543B7">
        <w:rPr>
          <w:rStyle w:val="pages"/>
          <w:rFonts w:asciiTheme="minorHAnsi" w:hAnsiTheme="minorHAnsi" w:cstheme="minorHAnsi"/>
          <w:sz w:val="22"/>
          <w:szCs w:val="22"/>
        </w:rPr>
        <w:t>1357-8</w:t>
      </w:r>
      <w:r w:rsidRPr="006543B7">
        <w:rPr>
          <w:rFonts w:asciiTheme="minorHAnsi" w:hAnsiTheme="minorHAnsi" w:cstheme="minorHAnsi"/>
          <w:sz w:val="22"/>
          <w:szCs w:val="22"/>
        </w:rPr>
        <w:t>.</w:t>
      </w:r>
    </w:p>
    <w:p w14:paraId="147330B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22051C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 Analysis of Candidate Ethical Justifications for Allowing Inexperienced Physicians-in-Training to Perform Invasive Procedures.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Medicine and Philosophy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2008, 33:44-57. </w:t>
      </w:r>
    </w:p>
    <w:p w14:paraId="4CEDA70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542D23F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Rituals of Unburdening. 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2008, 38(2):8-9.</w:t>
      </w:r>
    </w:p>
    <w:p w14:paraId="62CA6B1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A7B247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, S. Peterec, B. Weeks. Hypoplastic Left Heart Syndrome, Extreme Prematurity, Comfort Care Only, and the Principle of Justice.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2008, 122(1):186-189.</w:t>
      </w:r>
    </w:p>
    <w:p w14:paraId="31323A7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6EFA26F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A Day Too Long: Rethinking physician work hours.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>Report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2008, 38 (4): 26-27.</w:t>
      </w:r>
    </w:p>
    <w:p w14:paraId="0DB5F15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17F7F97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color w:val="000000"/>
          <w:sz w:val="22"/>
          <w:szCs w:val="22"/>
        </w:rPr>
        <w:t>D’Angio CT</w:t>
      </w:r>
      <w:r w:rsidRPr="006543B7">
        <w:rPr>
          <w:rFonts w:asciiTheme="minorHAnsi" w:hAnsiTheme="minorHAnsi" w:cstheme="minorHAnsi"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 </w:t>
      </w:r>
      <w:r w:rsidR="005A2995" w:rsidRPr="006543B7">
        <w:rPr>
          <w:rFonts w:asciiTheme="minorHAnsi" w:hAnsiTheme="minorHAnsi" w:cstheme="minorHAnsi"/>
          <w:b/>
          <w:sz w:val="22"/>
          <w:szCs w:val="22"/>
        </w:rPr>
        <w:t xml:space="preserve">M.R. </w:t>
      </w:r>
      <w:r w:rsidRPr="006543B7">
        <w:rPr>
          <w:rFonts w:asciiTheme="minorHAnsi" w:hAnsiTheme="minorHAnsi" w:cstheme="minorHAnsi"/>
          <w:sz w:val="22"/>
          <w:szCs w:val="22"/>
        </w:rPr>
        <w:t xml:space="preserve">Evidence-based ethics in the “gray zone” of neonatal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viability: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promises and limitations. 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Pediatr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 xml:space="preserve"> Health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2008, 2(6):777-786.</w:t>
      </w:r>
    </w:p>
    <w:p w14:paraId="1F29E475" w14:textId="77777777" w:rsidR="0017364A" w:rsidRPr="006543B7" w:rsidRDefault="0017364A" w:rsidP="001736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2E2603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Bizzarro, M.J., </w:t>
      </w:r>
      <w:r w:rsidRPr="006543B7">
        <w:rPr>
          <w:rFonts w:asciiTheme="minorHAnsi" w:hAnsiTheme="minorHAnsi" w:cstheme="minorHAnsi"/>
          <w:b/>
          <w:sz w:val="22"/>
          <w:szCs w:val="22"/>
        </w:rPr>
        <w:t>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. Selective resuscitation in premature twins: an ethical analysis.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2009, 29(7): 479-482.</w:t>
      </w:r>
    </w:p>
    <w:p w14:paraId="7674FBD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0EE03CF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Teaching with cadavers: generosity at a time of loss.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2009 July-Aug: 7-8.</w:t>
      </w:r>
    </w:p>
    <w:p w14:paraId="4614BF3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4F78DF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Mercurio, M.R., </w:t>
      </w:r>
      <w:r w:rsidRPr="006543B7">
        <w:rPr>
          <w:rFonts w:asciiTheme="minorHAnsi" w:hAnsiTheme="minorHAnsi" w:cstheme="minorHAnsi"/>
          <w:sz w:val="22"/>
          <w:szCs w:val="22"/>
        </w:rPr>
        <w:t xml:space="preserve">S.M. Peterec. Attending physician work hours:  ethical considerations and the last doctor standing.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Pediatrics </w:t>
      </w:r>
      <w:r w:rsidRPr="006543B7">
        <w:rPr>
          <w:rFonts w:asciiTheme="minorHAnsi" w:hAnsiTheme="minorHAnsi" w:cstheme="minorHAnsi"/>
          <w:sz w:val="22"/>
          <w:szCs w:val="22"/>
        </w:rPr>
        <w:t>2009, 124(2):758-62.</w:t>
      </w:r>
    </w:p>
    <w:p w14:paraId="480E603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6A8E5195" w14:textId="77777777" w:rsidR="0017364A" w:rsidRPr="006543B7" w:rsidRDefault="0017364A" w:rsidP="0017364A">
      <w:pPr>
        <w:rPr>
          <w:rFonts w:asciiTheme="minorHAnsi" w:hAnsiTheme="minorHAnsi" w:cstheme="minorHAnsi"/>
          <w:vanish/>
          <w:sz w:val="22"/>
          <w:szCs w:val="22"/>
        </w:rPr>
      </w:pPr>
      <w:r w:rsidRPr="006543B7">
        <w:rPr>
          <w:rFonts w:asciiTheme="minorHAnsi" w:hAnsiTheme="minorHAnsi" w:cstheme="minorHAnsi"/>
          <w:vanish/>
          <w:sz w:val="22"/>
          <w:szCs w:val="22"/>
        </w:rPr>
        <w:t>astings Center reportHH</w:t>
      </w:r>
    </w:p>
    <w:p w14:paraId="70DCAA07" w14:textId="77777777" w:rsidR="0017364A" w:rsidRPr="006543B7" w:rsidRDefault="0017364A" w:rsidP="0017364A">
      <w:pPr>
        <w:rPr>
          <w:rFonts w:asciiTheme="minorHAnsi" w:hAnsiTheme="minorHAnsi" w:cstheme="minorHAnsi"/>
          <w:vanish/>
          <w:sz w:val="22"/>
          <w:szCs w:val="22"/>
        </w:rPr>
      </w:pPr>
    </w:p>
    <w:p w14:paraId="5C73B3C5" w14:textId="77777777" w:rsidR="0017364A" w:rsidRPr="006543B7" w:rsidRDefault="0017364A" w:rsidP="0017364A">
      <w:pPr>
        <w:rPr>
          <w:rFonts w:asciiTheme="minorHAnsi" w:hAnsiTheme="minorHAnsi" w:cstheme="minorHAnsi"/>
          <w:vanish/>
          <w:sz w:val="22"/>
          <w:szCs w:val="22"/>
        </w:rPr>
      </w:pPr>
    </w:p>
    <w:p w14:paraId="5DC475B0" w14:textId="77777777" w:rsidR="0017364A" w:rsidRPr="006543B7" w:rsidRDefault="0017364A" w:rsidP="0017364A">
      <w:pPr>
        <w:rPr>
          <w:rFonts w:asciiTheme="minorHAnsi" w:hAnsiTheme="minorHAnsi" w:cstheme="minorHAnsi"/>
          <w:vanish/>
          <w:sz w:val="22"/>
          <w:szCs w:val="22"/>
        </w:rPr>
      </w:pPr>
    </w:p>
    <w:p w14:paraId="54E3DB12" w14:textId="77777777" w:rsidR="0017364A" w:rsidRPr="006543B7" w:rsidRDefault="0017364A" w:rsidP="0017364A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Chapman, R., Peterec, S.M., Bizzarro, M.J.,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 M.R. Mercurio.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Patient selection for neonatal extracorporeal membrane oxygenation: Beyond severity of illness. </w:t>
      </w:r>
      <w:r w:rsidRPr="006543B7">
        <w:rPr>
          <w:rFonts w:asciiTheme="minorHAnsi" w:hAnsiTheme="minorHAnsi" w:cstheme="minorHAnsi"/>
          <w:bCs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2009; 29(9):606-611.</w:t>
      </w:r>
    </w:p>
    <w:p w14:paraId="44581E3A" w14:textId="77777777" w:rsidR="0017364A" w:rsidRPr="006543B7" w:rsidRDefault="0017364A" w:rsidP="0017364A">
      <w:pPr>
        <w:rPr>
          <w:rFonts w:asciiTheme="minorHAnsi" w:hAnsiTheme="minorHAnsi" w:cstheme="minorHAnsi"/>
          <w:bCs/>
          <w:sz w:val="22"/>
          <w:szCs w:val="22"/>
        </w:rPr>
      </w:pPr>
    </w:p>
    <w:p w14:paraId="038C6500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. Ethics for the Pediatrician - </w:t>
      </w:r>
      <w:r w:rsidRPr="006543B7">
        <w:rPr>
          <w:rFonts w:asciiTheme="minorHAnsi" w:hAnsiTheme="minorHAnsi" w:cstheme="minorHAnsi"/>
          <w:sz w:val="22"/>
          <w:szCs w:val="22"/>
        </w:rPr>
        <w:t xml:space="preserve">Imperiled Newborns: Limiting treatment.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Pediatrics in Review </w:t>
      </w:r>
      <w:r w:rsidRPr="006543B7">
        <w:rPr>
          <w:rFonts w:asciiTheme="minorHAnsi" w:hAnsiTheme="minorHAnsi" w:cstheme="minorHAnsi"/>
          <w:sz w:val="22"/>
          <w:szCs w:val="22"/>
        </w:rPr>
        <w:t>2010; 31:72-75.</w:t>
      </w:r>
    </w:p>
    <w:p w14:paraId="3C0B60E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1B90743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Cummings, C.,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M.R. Mercurio.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Autonomy, beneficence, and the rights of parents, children, and adolescents. </w:t>
      </w:r>
      <w:r w:rsidRPr="006543B7">
        <w:rPr>
          <w:rFonts w:asciiTheme="minorHAnsi" w:hAnsiTheme="minorHAnsi" w:cstheme="minorHAnsi"/>
          <w:bCs/>
          <w:i/>
          <w:sz w:val="22"/>
          <w:szCs w:val="22"/>
        </w:rPr>
        <w:t>Pediatrics in Review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2010; 31:252-5. </w:t>
      </w:r>
      <w:r w:rsidRPr="006543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C6A7E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53247840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sz w:val="22"/>
          <w:szCs w:val="22"/>
        </w:rPr>
        <w:t xml:space="preserve">Adolescent parents of critically ill newborns: rights and obligations.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Journal of Pediatrics </w:t>
      </w:r>
      <w:r w:rsidRPr="006543B7">
        <w:rPr>
          <w:rFonts w:asciiTheme="minorHAnsi" w:hAnsiTheme="minorHAnsi" w:cstheme="minorHAnsi"/>
          <w:sz w:val="22"/>
          <w:szCs w:val="22"/>
        </w:rPr>
        <w:t>2010; 157: 1030-4</w:t>
      </w:r>
    </w:p>
    <w:p w14:paraId="39260A9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3710672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The Role of a Pediatric Ethics Committee in the Newborn Intensive Care Unit.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2011; 31(1): 1-9</w:t>
      </w:r>
    </w:p>
    <w:p w14:paraId="2210F0BF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7EF0A51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Cicero, M.X., Curi, M.B.,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Physician interactions with the pharmaceutical industry.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 in Review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2011; 32(1): e1-e3</w:t>
      </w:r>
    </w:p>
    <w:p w14:paraId="70FACED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60DE7D80" w14:textId="77777777" w:rsidR="0017364A" w:rsidRPr="006543B7" w:rsidRDefault="0017364A" w:rsidP="0017364A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Gozzo, Y., Chapman, R., Bizzarro, M.J., Cummings, C., </w:t>
      </w:r>
      <w:r w:rsidRPr="006543B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Mercurio, M.R. 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Who is performing the procedures in the neonatal intensive care unit?  </w:t>
      </w:r>
      <w:r w:rsidRPr="006543B7">
        <w:rPr>
          <w:rFonts w:asciiTheme="minorHAnsi" w:hAnsiTheme="minorHAnsi" w:cstheme="minorHAnsi"/>
          <w:bCs/>
          <w:i/>
          <w:sz w:val="22"/>
          <w:szCs w:val="22"/>
        </w:rPr>
        <w:t xml:space="preserve">Journal of Perinatology </w:t>
      </w:r>
      <w:r w:rsidRPr="006543B7">
        <w:rPr>
          <w:rFonts w:asciiTheme="minorHAnsi" w:hAnsiTheme="minorHAnsi" w:cstheme="minorHAnsi"/>
          <w:bCs/>
          <w:sz w:val="22"/>
          <w:szCs w:val="22"/>
        </w:rPr>
        <w:t>2011; 31(3):206-11</w:t>
      </w:r>
    </w:p>
    <w:p w14:paraId="52817E87" w14:textId="77777777" w:rsidR="0017364A" w:rsidRPr="006543B7" w:rsidRDefault="0017364A" w:rsidP="0017364A">
      <w:pPr>
        <w:rPr>
          <w:rFonts w:asciiTheme="minorHAnsi" w:hAnsiTheme="minorHAnsi" w:cstheme="minorHAnsi"/>
          <w:bCs/>
          <w:sz w:val="22"/>
          <w:szCs w:val="22"/>
        </w:rPr>
      </w:pPr>
    </w:p>
    <w:p w14:paraId="4CDFD18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Zhong, R., Knobe, J.,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Feigenson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N.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M.R</w:t>
      </w:r>
      <w:r w:rsidRPr="006543B7">
        <w:rPr>
          <w:rFonts w:asciiTheme="minorHAnsi" w:hAnsiTheme="minorHAnsi" w:cstheme="minorHAnsi"/>
          <w:sz w:val="22"/>
          <w:szCs w:val="22"/>
        </w:rPr>
        <w:t>. Age and disability biases in pediatric resusci</w:t>
      </w:r>
      <w:r w:rsidR="004D7613" w:rsidRPr="006543B7">
        <w:rPr>
          <w:rFonts w:asciiTheme="minorHAnsi" w:hAnsiTheme="minorHAnsi" w:cstheme="minorHAnsi"/>
          <w:sz w:val="22"/>
          <w:szCs w:val="22"/>
        </w:rPr>
        <w:t xml:space="preserve">tation among future physicians. </w:t>
      </w:r>
      <w:r w:rsidRPr="006543B7">
        <w:rPr>
          <w:rFonts w:asciiTheme="minorHAnsi" w:hAnsiTheme="minorHAnsi" w:cstheme="minorHAnsi"/>
          <w:i/>
          <w:sz w:val="22"/>
          <w:szCs w:val="22"/>
        </w:rPr>
        <w:t>Clinical 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4D7613" w:rsidRPr="006543B7">
        <w:rPr>
          <w:rFonts w:asciiTheme="minorHAnsi" w:hAnsiTheme="minorHAnsi" w:cstheme="minorHAnsi"/>
          <w:sz w:val="22"/>
          <w:szCs w:val="22"/>
        </w:rPr>
        <w:t>2011;50(11):</w:t>
      </w:r>
      <w:r w:rsidR="00851031" w:rsidRPr="006543B7">
        <w:rPr>
          <w:rFonts w:asciiTheme="minorHAnsi" w:hAnsiTheme="minorHAnsi" w:cstheme="minorHAnsi"/>
          <w:sz w:val="22"/>
          <w:szCs w:val="22"/>
        </w:rPr>
        <w:t>1001-4</w:t>
      </w:r>
    </w:p>
    <w:p w14:paraId="417591F0" w14:textId="77777777" w:rsidR="004D7613" w:rsidRPr="006543B7" w:rsidRDefault="004D7613" w:rsidP="0017364A">
      <w:pPr>
        <w:rPr>
          <w:rFonts w:asciiTheme="minorHAnsi" w:hAnsiTheme="minorHAnsi" w:cstheme="minorHAnsi"/>
          <w:sz w:val="22"/>
          <w:szCs w:val="22"/>
        </w:rPr>
      </w:pPr>
    </w:p>
    <w:p w14:paraId="566C8DFC" w14:textId="77777777" w:rsidR="004D7613" w:rsidRPr="006543B7" w:rsidRDefault="004D7613" w:rsidP="004D761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Faking it: Unnecessary deceptions and the slow code.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American Journal of Bioethics </w:t>
      </w:r>
      <w:r w:rsidRPr="006543B7">
        <w:rPr>
          <w:rFonts w:asciiTheme="minorHAnsi" w:hAnsiTheme="minorHAnsi" w:cstheme="minorHAnsi"/>
          <w:sz w:val="22"/>
          <w:szCs w:val="22"/>
        </w:rPr>
        <w:t>2011;11(11):17-8</w:t>
      </w:r>
    </w:p>
    <w:p w14:paraId="1D8FE8AC" w14:textId="77777777" w:rsidR="003D5C32" w:rsidRPr="006543B7" w:rsidRDefault="003D5C32" w:rsidP="004D7613">
      <w:pPr>
        <w:rPr>
          <w:rFonts w:asciiTheme="minorHAnsi" w:hAnsiTheme="minorHAnsi" w:cstheme="minorHAnsi"/>
          <w:sz w:val="22"/>
          <w:szCs w:val="22"/>
        </w:rPr>
      </w:pPr>
    </w:p>
    <w:p w14:paraId="34DDC615" w14:textId="77777777" w:rsidR="003D5C32" w:rsidRPr="006543B7" w:rsidRDefault="003D5C32" w:rsidP="004D761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Goldberg, P, Varriale D,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Dyshormonia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Iatrogenica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i/>
          <w:sz w:val="22"/>
          <w:szCs w:val="22"/>
        </w:rPr>
        <w:t>Endocrine Practice</w:t>
      </w:r>
      <w:r w:rsidRPr="006543B7">
        <w:rPr>
          <w:rFonts w:asciiTheme="minorHAnsi" w:hAnsiTheme="minorHAnsi" w:cstheme="minorHAnsi"/>
          <w:sz w:val="22"/>
          <w:szCs w:val="22"/>
        </w:rPr>
        <w:t>. 2012; 18(5):731-6</w:t>
      </w:r>
    </w:p>
    <w:p w14:paraId="3B04E4ED" w14:textId="77777777" w:rsidR="00795052" w:rsidRPr="006543B7" w:rsidRDefault="00795052" w:rsidP="004D7613">
      <w:pPr>
        <w:rPr>
          <w:rFonts w:asciiTheme="minorHAnsi" w:hAnsiTheme="minorHAnsi" w:cstheme="minorHAnsi"/>
          <w:sz w:val="22"/>
          <w:szCs w:val="22"/>
        </w:rPr>
      </w:pPr>
    </w:p>
    <w:p w14:paraId="45CF3502" w14:textId="77777777" w:rsidR="00795052" w:rsidRPr="006543B7" w:rsidRDefault="00795052" w:rsidP="0079505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Cummings, C.L.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 xml:space="preserve">, 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</w:t>
      </w:r>
      <w:proofErr w:type="gramEnd"/>
      <w:r w:rsidRPr="006543B7">
        <w:rPr>
          <w:rFonts w:asciiTheme="minorHAnsi" w:hAnsiTheme="minorHAnsi" w:cstheme="minorHAnsi"/>
          <w:b/>
          <w:sz w:val="22"/>
          <w:szCs w:val="22"/>
        </w:rPr>
        <w:t>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Ethics of Emerging Technologies and Their Transition to Accepted Practice: Intestinal Transplant for Short Bowel Syndrome.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Journal of Perinatology. </w:t>
      </w:r>
      <w:r w:rsidR="009621A2" w:rsidRPr="006543B7">
        <w:rPr>
          <w:rFonts w:asciiTheme="minorHAnsi" w:hAnsiTheme="minorHAnsi" w:cstheme="minorHAnsi"/>
          <w:sz w:val="22"/>
          <w:szCs w:val="22"/>
        </w:rPr>
        <w:t>2012:32: 752-756</w:t>
      </w:r>
    </w:p>
    <w:p w14:paraId="3931708F" w14:textId="77777777" w:rsidR="009D724D" w:rsidRDefault="009D724D" w:rsidP="009D724D">
      <w:pPr>
        <w:pStyle w:val="Title1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Janvier, A.,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Saving vs. Creating: Perceptions of intensive care at different ages and the potential for injustice.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2013; Vol 33(5):333-5.</w:t>
      </w:r>
    </w:p>
    <w:p w14:paraId="656F3FC7" w14:textId="177CCB70" w:rsidR="003F66FD" w:rsidRDefault="003F66FD" w:rsidP="003F66F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Murray PD, Gross I. </w:t>
      </w:r>
      <w:hyperlink r:id="rId8" w:history="1">
        <w:r w:rsidRPr="006543B7">
          <w:rPr>
            <w:rFonts w:asciiTheme="minorHAnsi" w:hAnsiTheme="minorHAnsi" w:cstheme="minorHAnsi"/>
            <w:sz w:val="22"/>
            <w:szCs w:val="22"/>
          </w:rPr>
          <w:t>Unilateral pediatric "Do not attempt resuscitation" orders: the pros, the cons, and a proposed approach.</w:t>
        </w:r>
      </w:hyperlink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Pediatrics.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2014 Feb;133 Suppl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1:S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37-43. </w:t>
      </w:r>
    </w:p>
    <w:p w14:paraId="5F3EF295" w14:textId="77777777" w:rsidR="003F66FD" w:rsidRPr="006543B7" w:rsidRDefault="003F66FD" w:rsidP="003F66F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A96872F" w14:textId="41E435A9" w:rsidR="003F66FD" w:rsidRPr="006543B7" w:rsidRDefault="009A284D" w:rsidP="00E26C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C.L., Diefenbach, K.,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eastAsia="Calibri" w:hAnsiTheme="minorHAnsi" w:cstheme="minorHAnsi"/>
          <w:sz w:val="22"/>
          <w:szCs w:val="22"/>
        </w:rPr>
        <w:t xml:space="preserve">Counseling variation among physicians regarding intestinal transplant for short bowel syndrome. </w:t>
      </w:r>
      <w:r w:rsidRPr="006543B7">
        <w:rPr>
          <w:rFonts w:asciiTheme="minorHAnsi" w:eastAsia="Calibri" w:hAnsiTheme="minorHAnsi" w:cstheme="minorHAnsi"/>
          <w:i/>
          <w:sz w:val="22"/>
          <w:szCs w:val="22"/>
        </w:rPr>
        <w:t>Journal of Medical Ethics</w:t>
      </w:r>
      <w:r w:rsidR="00E26C9E" w:rsidRPr="006543B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6D1D" w:rsidRPr="006543B7">
        <w:rPr>
          <w:rFonts w:asciiTheme="minorHAnsi" w:hAnsiTheme="minorHAnsi" w:cstheme="minorHAnsi"/>
          <w:sz w:val="22"/>
          <w:szCs w:val="22"/>
        </w:rPr>
        <w:t>2014 Oct;40(10):665-70.</w:t>
      </w:r>
    </w:p>
    <w:p w14:paraId="02458D9B" w14:textId="77777777" w:rsidR="00B51DCF" w:rsidRPr="006543B7" w:rsidRDefault="00B51DCF" w:rsidP="00E26C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5621C4" w14:textId="77777777" w:rsidR="00B51DCF" w:rsidRPr="006543B7" w:rsidRDefault="00B51DCF" w:rsidP="00B51DC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Hurst, A,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Vergales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BD, Paget-Brown, A,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Lantos, JD. Ethics Rounds: tough decisions for premature triplets.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2016 Feb;137(2):1-5.</w:t>
      </w:r>
    </w:p>
    <w:p w14:paraId="3DA4C605" w14:textId="77777777" w:rsidR="00EB4977" w:rsidRPr="006543B7" w:rsidRDefault="00EB4977" w:rsidP="00E26C9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54D803C" w14:textId="77777777" w:rsidR="00EB4977" w:rsidRPr="006543B7" w:rsidRDefault="00EB4977" w:rsidP="00EB49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Murray, P., Esserman, D.,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bCs/>
          <w:color w:val="2B2B2B"/>
          <w:sz w:val="22"/>
          <w:szCs w:val="22"/>
        </w:rPr>
        <w:t xml:space="preserve">In What Circumstances Will a Neonatologist Decide a Patient is Not a Resuscitation Candidate? </w:t>
      </w:r>
      <w:r w:rsidR="00694B1E" w:rsidRPr="006543B7">
        <w:rPr>
          <w:rFonts w:asciiTheme="minorHAnsi" w:hAnsiTheme="minorHAnsi" w:cstheme="minorHAnsi"/>
          <w:bCs/>
          <w:i/>
          <w:color w:val="2B2B2B"/>
          <w:sz w:val="22"/>
          <w:szCs w:val="22"/>
        </w:rPr>
        <w:t>Journal of Medical Ethics</w:t>
      </w:r>
      <w:r w:rsidR="00694B1E" w:rsidRPr="006543B7">
        <w:rPr>
          <w:rFonts w:asciiTheme="minorHAnsi" w:hAnsiTheme="minorHAnsi" w:cstheme="minorHAnsi"/>
          <w:bCs/>
          <w:color w:val="2B2B2B"/>
          <w:sz w:val="22"/>
          <w:szCs w:val="22"/>
        </w:rPr>
        <w:t xml:space="preserve"> </w:t>
      </w:r>
      <w:r w:rsidR="00D06736" w:rsidRPr="006543B7">
        <w:rPr>
          <w:rFonts w:asciiTheme="minorHAnsi" w:hAnsiTheme="minorHAnsi" w:cstheme="minorHAnsi"/>
          <w:sz w:val="22"/>
          <w:szCs w:val="22"/>
        </w:rPr>
        <w:t xml:space="preserve">2016 </w:t>
      </w:r>
      <w:r w:rsidR="006B6736" w:rsidRPr="006543B7">
        <w:rPr>
          <w:rFonts w:asciiTheme="minorHAnsi" w:hAnsiTheme="minorHAnsi" w:cstheme="minorHAnsi"/>
          <w:sz w:val="22"/>
          <w:szCs w:val="22"/>
        </w:rPr>
        <w:t>Jul;42(7): 429-34.</w:t>
      </w:r>
    </w:p>
    <w:p w14:paraId="393D7682" w14:textId="77777777" w:rsidR="001471AB" w:rsidRPr="006543B7" w:rsidRDefault="001471AB" w:rsidP="0058743C">
      <w:pPr>
        <w:rPr>
          <w:rFonts w:asciiTheme="minorHAnsi" w:hAnsiTheme="minorHAnsi" w:cstheme="minorHAnsi"/>
          <w:sz w:val="22"/>
          <w:szCs w:val="22"/>
        </w:rPr>
      </w:pPr>
    </w:p>
    <w:p w14:paraId="05F824AF" w14:textId="77777777" w:rsidR="001471AB" w:rsidRPr="006543B7" w:rsidRDefault="001471AB" w:rsidP="001471A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Haward, M,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</w:t>
      </w:r>
      <w:r w:rsidR="005A2995" w:rsidRPr="006543B7">
        <w:rPr>
          <w:rFonts w:asciiTheme="minorHAnsi" w:hAnsiTheme="minorHAnsi" w:cstheme="minorHAnsi"/>
          <w:b/>
          <w:sz w:val="22"/>
          <w:szCs w:val="22"/>
        </w:rPr>
        <w:t>.</w:t>
      </w:r>
      <w:r w:rsidRPr="006543B7">
        <w:rPr>
          <w:rFonts w:asciiTheme="minorHAnsi" w:hAnsiTheme="minorHAnsi" w:cstheme="minorHAnsi"/>
          <w:b/>
          <w:sz w:val="22"/>
          <w:szCs w:val="22"/>
        </w:rPr>
        <w:t>R</w:t>
      </w:r>
      <w:r w:rsidR="005A2995" w:rsidRPr="006543B7">
        <w:rPr>
          <w:rFonts w:asciiTheme="minorHAnsi" w:hAnsiTheme="minorHAnsi" w:cstheme="minorHAnsi"/>
          <w:b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, Janvier, A. Perpetuating biases and injustice toward preterm infants. </w:t>
      </w:r>
      <w:hyperlink r:id="rId9" w:tooltip="The American journal of bioethics : AJOB." w:history="1">
        <w:r w:rsidRPr="006543B7">
          <w:rPr>
            <w:rFonts w:asciiTheme="minorHAnsi" w:hAnsiTheme="minorHAnsi" w:cstheme="minorHAnsi"/>
            <w:i/>
            <w:sz w:val="22"/>
            <w:szCs w:val="22"/>
          </w:rPr>
          <w:t xml:space="preserve">Am J </w:t>
        </w:r>
        <w:proofErr w:type="spellStart"/>
        <w:r w:rsidRPr="006543B7">
          <w:rPr>
            <w:rFonts w:asciiTheme="minorHAnsi" w:hAnsiTheme="minorHAnsi" w:cstheme="minorHAnsi"/>
            <w:i/>
            <w:sz w:val="22"/>
            <w:szCs w:val="22"/>
          </w:rPr>
          <w:t>Bioeth</w:t>
        </w:r>
        <w:proofErr w:type="spellEnd"/>
        <w:r w:rsidRPr="006543B7">
          <w:rPr>
            <w:rFonts w:asciiTheme="minorHAnsi" w:hAnsiTheme="minorHAnsi" w:cstheme="minorHAnsi"/>
            <w:sz w:val="22"/>
            <w:szCs w:val="22"/>
            <w:u w:val="single"/>
          </w:rPr>
          <w:t>.</w:t>
        </w:r>
      </w:hyperlink>
      <w:r w:rsidRPr="006543B7">
        <w:rPr>
          <w:rFonts w:asciiTheme="minorHAnsi" w:hAnsiTheme="minorHAnsi" w:cstheme="minorHAnsi"/>
          <w:sz w:val="22"/>
          <w:szCs w:val="22"/>
        </w:rPr>
        <w:t xml:space="preserve"> 2017 Aug;17(8):27-29.</w:t>
      </w:r>
    </w:p>
    <w:p w14:paraId="1BA3FDAE" w14:textId="77777777" w:rsidR="001506BD" w:rsidRPr="006543B7" w:rsidRDefault="001506BD" w:rsidP="0058743C">
      <w:pPr>
        <w:rPr>
          <w:rFonts w:asciiTheme="minorHAnsi" w:hAnsiTheme="minorHAnsi" w:cstheme="minorHAnsi"/>
          <w:sz w:val="22"/>
          <w:szCs w:val="22"/>
        </w:rPr>
      </w:pPr>
    </w:p>
    <w:p w14:paraId="7D47C736" w14:textId="77777777" w:rsidR="001506BD" w:rsidRPr="006543B7" w:rsidRDefault="001506BD" w:rsidP="001506BD">
      <w:pPr>
        <w:pStyle w:val="Heading1"/>
        <w:shd w:val="clear" w:color="auto" w:fill="FFFFFF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543B7">
        <w:rPr>
          <w:rFonts w:asciiTheme="minorHAnsi" w:hAnsiTheme="minorHAnsi" w:cstheme="minorHAnsi"/>
          <w:b w:val="0"/>
          <w:sz w:val="22"/>
          <w:szCs w:val="22"/>
        </w:rPr>
        <w:t xml:space="preserve">Braverman, DW, Marcus, BS, Wakim, PG, </w:t>
      </w:r>
      <w:r w:rsidRPr="006543B7">
        <w:rPr>
          <w:rFonts w:asciiTheme="minorHAnsi" w:hAnsiTheme="minorHAnsi" w:cstheme="minorHAnsi"/>
          <w:sz w:val="22"/>
          <w:szCs w:val="22"/>
        </w:rPr>
        <w:t>Mercurio, M</w:t>
      </w:r>
      <w:r w:rsidR="005A2995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>R</w:t>
      </w:r>
      <w:r w:rsidR="005A2995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>,</w:t>
      </w:r>
      <w:r w:rsidRPr="006543B7">
        <w:rPr>
          <w:rFonts w:asciiTheme="minorHAnsi" w:hAnsiTheme="minorHAnsi" w:cstheme="minorHAnsi"/>
          <w:b w:val="0"/>
          <w:sz w:val="22"/>
          <w:szCs w:val="22"/>
        </w:rPr>
        <w:t xml:space="preserve"> Kopf, GS. Healthcare professionals’ attitudes about physician-assisted death: an analysis of their justifications and the roles of terminology and patient competency.  </w:t>
      </w:r>
      <w:r w:rsidRPr="006543B7">
        <w:rPr>
          <w:rFonts w:asciiTheme="minorHAnsi" w:hAnsiTheme="minorHAnsi" w:cstheme="minorHAnsi"/>
          <w:b w:val="0"/>
          <w:i/>
          <w:sz w:val="22"/>
          <w:szCs w:val="22"/>
          <w:lang w:val="en"/>
        </w:rPr>
        <w:t>Journal of Pain and Symptom Management</w:t>
      </w:r>
      <w:r w:rsidRPr="006543B7">
        <w:rPr>
          <w:rFonts w:asciiTheme="minorHAnsi" w:hAnsiTheme="minorHAnsi" w:cstheme="minorHAnsi"/>
          <w:b w:val="0"/>
          <w:sz w:val="22"/>
          <w:szCs w:val="22"/>
          <w:lang w:val="en"/>
        </w:rPr>
        <w:t xml:space="preserve"> </w:t>
      </w:r>
      <w:r w:rsidRPr="006543B7">
        <w:rPr>
          <w:rFonts w:asciiTheme="minorHAnsi" w:hAnsiTheme="minorHAnsi" w:cstheme="minorHAnsi"/>
          <w:b w:val="0"/>
          <w:sz w:val="22"/>
          <w:szCs w:val="22"/>
        </w:rPr>
        <w:t xml:space="preserve">2017 </w:t>
      </w:r>
      <w:r w:rsidR="001471AB" w:rsidRPr="006543B7">
        <w:rPr>
          <w:rFonts w:asciiTheme="minorHAnsi" w:hAnsiTheme="minorHAnsi" w:cstheme="minorHAnsi"/>
          <w:b w:val="0"/>
          <w:sz w:val="22"/>
          <w:szCs w:val="22"/>
        </w:rPr>
        <w:t>Oct;</w:t>
      </w:r>
      <w:r w:rsidR="00DC4E42" w:rsidRPr="006543B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471AB" w:rsidRPr="006543B7">
        <w:rPr>
          <w:rFonts w:asciiTheme="minorHAnsi" w:hAnsiTheme="minorHAnsi" w:cstheme="minorHAnsi"/>
          <w:b w:val="0"/>
          <w:sz w:val="22"/>
          <w:szCs w:val="22"/>
        </w:rPr>
        <w:t>Vol 54 (4):538-545.</w:t>
      </w:r>
    </w:p>
    <w:p w14:paraId="45B25C00" w14:textId="77777777" w:rsidR="00DC4E42" w:rsidRPr="006543B7" w:rsidRDefault="00DC4E42" w:rsidP="009E1022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vanish/>
          <w:sz w:val="22"/>
          <w:szCs w:val="22"/>
          <w:lang w:val="en"/>
        </w:rPr>
        <w:t>Healthcare Professionals’ Attitudes About Physician-Assisted Death: An Analysis of Their Justifications and the Roles of Terminology and Patient Competency</w:t>
      </w:r>
    </w:p>
    <w:p w14:paraId="66804FBA" w14:textId="77777777" w:rsidR="00DC4E42" w:rsidRPr="006543B7" w:rsidRDefault="00DC4E42" w:rsidP="00DC4E4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Sugarman J, Anderson J,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Baschat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AA, Herrera Beutler J, Bienstock JL,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Bunchman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TE, Desai NM, Gates E, Goldberg A, Grimm PC, Henry LM,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Jelin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EB, Johnson E, Hertenstein CB, Mastroianni AC,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Neu A, Nogee LM, Polzin WJ, Ralston SJ, Ramus RM, Singleton MK, Somers MJG, Wang KC, Boss R. </w:t>
      </w:r>
      <w:hyperlink r:id="rId10" w:history="1">
        <w:r w:rsidRPr="006543B7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Ethical Considerations Concerning </w:t>
        </w:r>
        <w:proofErr w:type="spellStart"/>
        <w:r w:rsidRPr="006543B7">
          <w:rPr>
            <w:rFonts w:asciiTheme="minorHAnsi" w:hAnsiTheme="minorHAnsi" w:cstheme="minorHAnsi"/>
            <w:color w:val="000000" w:themeColor="text1"/>
            <w:sz w:val="22"/>
            <w:szCs w:val="22"/>
          </w:rPr>
          <w:t>Amnioinfusions</w:t>
        </w:r>
        <w:proofErr w:type="spellEnd"/>
        <w:r w:rsidRPr="006543B7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for Treating Fetal Bilateral Renal Agenesis.</w:t>
        </w:r>
      </w:hyperlink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Obstet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 xml:space="preserve"> Gynecol</w:t>
      </w:r>
      <w:r w:rsidRPr="006543B7">
        <w:rPr>
          <w:rFonts w:asciiTheme="minorHAnsi" w:hAnsiTheme="minorHAnsi" w:cstheme="minorHAnsi"/>
          <w:sz w:val="22"/>
          <w:szCs w:val="22"/>
        </w:rPr>
        <w:t xml:space="preserve">. 2018 Jan;131(1):130-134. </w:t>
      </w:r>
    </w:p>
    <w:p w14:paraId="637F89B4" w14:textId="77777777" w:rsidR="00DC4E42" w:rsidRPr="006543B7" w:rsidRDefault="00DC4E42" w:rsidP="005A2995">
      <w:pPr>
        <w:rPr>
          <w:rFonts w:asciiTheme="minorHAnsi" w:hAnsiTheme="minorHAnsi" w:cstheme="minorHAnsi"/>
          <w:sz w:val="22"/>
          <w:szCs w:val="22"/>
        </w:rPr>
      </w:pPr>
    </w:p>
    <w:p w14:paraId="2ED2B740" w14:textId="77777777" w:rsidR="005A2995" w:rsidRPr="006543B7" w:rsidRDefault="005A2995" w:rsidP="005A2995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Time is ethics.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>. 2018 Jan-Feb. 3-4.</w:t>
      </w:r>
    </w:p>
    <w:p w14:paraId="64CCEB90" w14:textId="77777777" w:rsidR="009E1022" w:rsidRPr="006543B7" w:rsidRDefault="009E1022" w:rsidP="005A2995">
      <w:pPr>
        <w:rPr>
          <w:rFonts w:asciiTheme="minorHAnsi" w:hAnsiTheme="minorHAnsi" w:cstheme="minorHAnsi"/>
          <w:sz w:val="22"/>
          <w:szCs w:val="22"/>
        </w:rPr>
      </w:pPr>
    </w:p>
    <w:p w14:paraId="2475E0EF" w14:textId="77777777" w:rsidR="009E1022" w:rsidRPr="006543B7" w:rsidRDefault="009E1022" w:rsidP="009E102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Peterec, SM, Bizzarro, MJ,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Is ECMO for a neonate ever ethically obligatory? </w:t>
      </w:r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 xml:space="preserve">J </w:t>
      </w:r>
      <w:proofErr w:type="spellStart"/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>Pediatr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en"/>
        </w:rPr>
        <w:t>. 2018 Apr; 195:297-301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300B2" w14:textId="77777777" w:rsidR="00CC7CE2" w:rsidRPr="006543B7" w:rsidRDefault="00CC7CE2" w:rsidP="009E1022">
      <w:pPr>
        <w:rPr>
          <w:rFonts w:asciiTheme="minorHAnsi" w:hAnsiTheme="minorHAnsi" w:cstheme="minorHAnsi"/>
          <w:sz w:val="22"/>
          <w:szCs w:val="22"/>
        </w:rPr>
      </w:pPr>
    </w:p>
    <w:p w14:paraId="7A7E9EA0" w14:textId="77777777" w:rsidR="00CC7CE2" w:rsidRPr="006543B7" w:rsidRDefault="00CC7CE2" w:rsidP="00CC7CE2">
      <w:pPr>
        <w:rPr>
          <w:rFonts w:asciiTheme="minorHAnsi" w:hAnsiTheme="minorHAnsi" w:cstheme="minorHAnsi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Pyle, AK, Fleischman, A, Hardart, G,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Management options and parental voice in the treatment of trisomy 13 and 18. </w:t>
      </w:r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 xml:space="preserve">J </w:t>
      </w:r>
      <w:proofErr w:type="spellStart"/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>Perinatol</w:t>
      </w:r>
      <w:proofErr w:type="spellEnd"/>
      <w:r w:rsidR="00242D95" w:rsidRPr="006543B7">
        <w:rPr>
          <w:rFonts w:asciiTheme="minorHAnsi" w:hAnsiTheme="minorHAnsi" w:cstheme="minorHAnsi"/>
          <w:sz w:val="22"/>
          <w:szCs w:val="22"/>
          <w:lang w:val="en"/>
        </w:rPr>
        <w:t>. 2018 Sep;38(9):1135-1143</w:t>
      </w:r>
    </w:p>
    <w:p w14:paraId="66986AE4" w14:textId="77777777" w:rsidR="007F4653" w:rsidRPr="006543B7" w:rsidRDefault="007F4653" w:rsidP="00CC7CE2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004995F5" w14:textId="77777777" w:rsidR="007F4653" w:rsidRPr="006543B7" w:rsidRDefault="007F4653" w:rsidP="007F4653">
      <w:pPr>
        <w:jc w:val="both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The EXTEND system for extrauterine support of extremely premature neonates: opportunity and caution.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. 2018 </w:t>
      </w:r>
      <w:r w:rsidR="00622896" w:rsidRPr="006543B7">
        <w:rPr>
          <w:rFonts w:asciiTheme="minorHAnsi" w:hAnsiTheme="minorHAnsi" w:cstheme="minorHAnsi"/>
          <w:sz w:val="22"/>
          <w:szCs w:val="22"/>
        </w:rPr>
        <w:t>Dec 84(6): 795-6.</w:t>
      </w:r>
    </w:p>
    <w:p w14:paraId="220A856A" w14:textId="77777777" w:rsidR="009B3348" w:rsidRPr="006543B7" w:rsidRDefault="009B3348" w:rsidP="007F4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CE9D6" w14:textId="77777777" w:rsidR="009B3348" w:rsidRPr="006543B7" w:rsidRDefault="009B3348" w:rsidP="009B334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  <w:lang w:val="en"/>
        </w:rPr>
        <w:t xml:space="preserve">Pyle AK, Shabanova V, Cleary MA, Ozgediz D, Cummings CL, Kamin DS, </w:t>
      </w:r>
      <w:r w:rsidRPr="006543B7">
        <w:rPr>
          <w:rFonts w:asciiTheme="minorHAnsi" w:hAnsiTheme="minorHAnsi" w:cstheme="minorHAnsi"/>
          <w:b/>
          <w:sz w:val="22"/>
          <w:szCs w:val="22"/>
          <w:lang w:val="en"/>
        </w:rPr>
        <w:t>Mercurio MR.</w:t>
      </w:r>
    </w:p>
    <w:p w14:paraId="6C936CB0" w14:textId="77777777" w:rsidR="009B3348" w:rsidRPr="006543B7" w:rsidRDefault="00AA3E4F" w:rsidP="009B334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hyperlink r:id="rId11" w:history="1">
        <w:r w:rsidR="009B3348" w:rsidRPr="006543B7">
          <w:rPr>
            <w:rFonts w:asciiTheme="minorHAnsi" w:hAnsiTheme="minorHAnsi" w:cstheme="minorHAnsi"/>
            <w:sz w:val="22"/>
            <w:szCs w:val="22"/>
            <w:lang w:val="en"/>
          </w:rPr>
          <w:t xml:space="preserve">Variable management strategies for NEC </w:t>
        </w:r>
        <w:proofErr w:type="spellStart"/>
        <w:r w:rsidR="009B3348" w:rsidRPr="006543B7">
          <w:rPr>
            <w:rFonts w:asciiTheme="minorHAnsi" w:hAnsiTheme="minorHAnsi" w:cstheme="minorHAnsi"/>
            <w:sz w:val="22"/>
            <w:szCs w:val="22"/>
            <w:lang w:val="en"/>
          </w:rPr>
          <w:t>totalis</w:t>
        </w:r>
        <w:proofErr w:type="spellEnd"/>
        <w:r w:rsidR="009B3348" w:rsidRPr="006543B7">
          <w:rPr>
            <w:rFonts w:asciiTheme="minorHAnsi" w:hAnsiTheme="minorHAnsi" w:cstheme="minorHAnsi"/>
            <w:sz w:val="22"/>
            <w:szCs w:val="22"/>
            <w:lang w:val="en"/>
          </w:rPr>
          <w:t>: a national survey.</w:t>
        </w:r>
      </w:hyperlink>
    </w:p>
    <w:p w14:paraId="6EBD93BF" w14:textId="77777777" w:rsidR="00EF4CD4" w:rsidRPr="006543B7" w:rsidRDefault="00EF4CD4" w:rsidP="00EF4CD4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 xml:space="preserve">J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>Perinatol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en"/>
        </w:rPr>
        <w:t xml:space="preserve">. 2019 Nov; 39(11):1521-1527.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en"/>
        </w:rPr>
        <w:t>doi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en"/>
        </w:rPr>
        <w:t xml:space="preserve">: 10.1038/s41372-019-0448-0.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en"/>
        </w:rPr>
        <w:t>Epub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en"/>
        </w:rPr>
        <w:t xml:space="preserve"> 2019 Aug </w:t>
      </w:r>
    </w:p>
    <w:p w14:paraId="79D9F14E" w14:textId="77777777" w:rsidR="009B3348" w:rsidRPr="006543B7" w:rsidRDefault="009B3348" w:rsidP="009B334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390B4555" w14:textId="77777777" w:rsidR="00EF4CD4" w:rsidRPr="006543B7" w:rsidRDefault="00EF4CD4" w:rsidP="009B334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Asghar A, Shabanova V,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Bizzarro MJ. A high rate of false positive newborn screening results in the neonatal intensive care unit.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J Child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Adolesc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 xml:space="preserve"> Health</w:t>
      </w:r>
      <w:r w:rsidRPr="006543B7">
        <w:rPr>
          <w:rFonts w:asciiTheme="minorHAnsi" w:hAnsiTheme="minorHAnsi" w:cstheme="minorHAnsi"/>
          <w:sz w:val="22"/>
          <w:szCs w:val="22"/>
        </w:rPr>
        <w:t>. 2019;3(1): 7-11.</w:t>
      </w:r>
    </w:p>
    <w:p w14:paraId="006F9B6F" w14:textId="77777777" w:rsidR="00C95C0D" w:rsidRPr="006543B7" w:rsidRDefault="00C95C0D" w:rsidP="009B334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4AAA4B9" w14:textId="77777777" w:rsidR="00C95C0D" w:rsidRPr="006543B7" w:rsidRDefault="00C95C0D" w:rsidP="00C95C0D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Earp BD, Demaree-Cotton, J, Dunn </w:t>
      </w:r>
      <w:proofErr w:type="gramStart"/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M,  Dranseika</w:t>
      </w:r>
      <w:proofErr w:type="gramEnd"/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V, Everett J,  Feltz J, Hannikainen IR, , Jansen L, Joshua Knobe J, Kolak J, Latham S, Lerner A, May J, </w:t>
      </w:r>
      <w:r w:rsidRPr="006543B7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Mercurio M</w:t>
      </w: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Mihailov E, Rodríguez-Arias D, Rodríguez López B, Savulescu J, Sheehan M, Strohminger N, Sugarman J, Tabb K, Tobia K. Experimental philosophical bioethics. </w:t>
      </w:r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 xml:space="preserve">American Journal of </w:t>
      </w:r>
      <w:proofErr w:type="gramStart"/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 xml:space="preserve">Bioethics 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>Empir</w:t>
      </w:r>
      <w:proofErr w:type="spellEnd"/>
      <w:proofErr w:type="gramEnd"/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 xml:space="preserve">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  <w:lang w:val="en"/>
        </w:rPr>
        <w:t>Bioeth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en"/>
        </w:rPr>
        <w:t>. 2020 Jan-Mar;11(1):30-33.</w:t>
      </w:r>
    </w:p>
    <w:p w14:paraId="317E3E47" w14:textId="77777777" w:rsidR="002A48B9" w:rsidRPr="006543B7" w:rsidRDefault="002A48B9" w:rsidP="00C95C0D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5327EC67" w14:textId="4907316B" w:rsidR="008C5156" w:rsidRPr="006543B7" w:rsidRDefault="002A48B9" w:rsidP="008C5156">
      <w:pPr>
        <w:rPr>
          <w:rFonts w:asciiTheme="minorHAnsi" w:hAnsiTheme="minorHAnsi" w:cstheme="minorHAnsi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McCarthy, ML,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Chaudion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 xml:space="preserve">LT, 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</w:t>
      </w:r>
      <w:proofErr w:type="gramEnd"/>
      <w:r w:rsidRPr="006543B7">
        <w:rPr>
          <w:rFonts w:asciiTheme="minorHAnsi" w:hAnsiTheme="minorHAnsi" w:cstheme="minorHAnsi"/>
          <w:b/>
          <w:sz w:val="22"/>
          <w:szCs w:val="22"/>
        </w:rPr>
        <w:t>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 O’Brien EG, Bhargava S, Cohen, SY, Gawel, M, Auerbach, M,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Tiyyugara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G.  Parents’ Perspective on Trainees Performing Invasive Procedures on Their Children: A Qualitative Evaluation. </w:t>
      </w:r>
      <w:proofErr w:type="spellStart"/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>Pediatr</w:t>
      </w:r>
      <w:proofErr w:type="spellEnd"/>
      <w:r w:rsidRPr="006543B7">
        <w:rPr>
          <w:rStyle w:val="jrnl"/>
          <w:rFonts w:asciiTheme="minorHAnsi" w:hAnsiTheme="minorHAnsi" w:cstheme="minorHAnsi"/>
          <w:i/>
          <w:sz w:val="22"/>
          <w:szCs w:val="22"/>
          <w:lang w:val="en"/>
        </w:rPr>
        <w:t xml:space="preserve"> Emerg Care</w:t>
      </w:r>
      <w:r w:rsidRPr="006543B7">
        <w:rPr>
          <w:rFonts w:asciiTheme="minorHAnsi" w:hAnsiTheme="minorHAnsi" w:cstheme="minorHAnsi"/>
          <w:sz w:val="22"/>
          <w:szCs w:val="22"/>
          <w:lang w:val="en"/>
        </w:rPr>
        <w:t>. 2020 Feb;36(2): e66-e71</w:t>
      </w:r>
    </w:p>
    <w:p w14:paraId="33FFAC31" w14:textId="727D90DD" w:rsidR="00F76B36" w:rsidRPr="006543B7" w:rsidRDefault="00F76B36" w:rsidP="008C5156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5B7120C6" w14:textId="77777777" w:rsidR="00F76B36" w:rsidRPr="006543B7" w:rsidRDefault="00F76B36" w:rsidP="00F76B36">
      <w:pPr>
        <w:textAlignment w:val="baseline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Cummings, B.M., </w:t>
      </w:r>
      <w:r w:rsidRPr="006543B7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Mercurio, M.R</w:t>
      </w: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&amp; Paris, J.J. A review of approaches for resolving disputes between physicians and families on end-of-life care for newborns. </w:t>
      </w:r>
      <w:r w:rsidRPr="006543B7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J </w:t>
      </w:r>
      <w:proofErr w:type="spellStart"/>
      <w:r w:rsidRPr="006543B7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Perinatol</w:t>
      </w:r>
      <w:proofErr w:type="spellEnd"/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2020 May 11; 40: 1441-1445. </w:t>
      </w:r>
    </w:p>
    <w:p w14:paraId="3DA5179D" w14:textId="77777777" w:rsidR="008C5156" w:rsidRPr="006543B7" w:rsidRDefault="008C5156" w:rsidP="008C5156">
      <w:pPr>
        <w:rPr>
          <w:rStyle w:val="highwire-cite-metadata-doi"/>
          <w:rFonts w:asciiTheme="minorHAnsi" w:hAnsiTheme="minorHAnsi" w:cstheme="minorHAnsi"/>
          <w:sz w:val="22"/>
          <w:szCs w:val="22"/>
          <w:bdr w:val="none" w:sz="0" w:space="0" w:color="auto"/>
          <w:lang w:val="en"/>
        </w:rPr>
      </w:pPr>
    </w:p>
    <w:p w14:paraId="0187C6F8" w14:textId="1906DBF9" w:rsidR="008772D3" w:rsidRPr="006543B7" w:rsidRDefault="008C5156" w:rsidP="00F76B36">
      <w:pPr>
        <w:jc w:val="both"/>
        <w:textAlignment w:val="baseline"/>
        <w:rPr>
          <w:rStyle w:val="highwire-cite-metadata-doi"/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Style w:val="highwire-cite-metadata-doi"/>
          <w:rFonts w:asciiTheme="minorHAnsi" w:hAnsiTheme="minorHAnsi" w:cstheme="minorHAnsi"/>
          <w:color w:val="000000"/>
          <w:sz w:val="22"/>
          <w:szCs w:val="22"/>
        </w:rPr>
        <w:t xml:space="preserve">Laventhal, N, Basak, R, Dell, ML, Diekema, D, Elster, N, Geis, G, </w:t>
      </w:r>
      <w:r w:rsidRPr="006543B7">
        <w:rPr>
          <w:rStyle w:val="highwire-cite-metadata-doi"/>
          <w:rFonts w:asciiTheme="minorHAnsi" w:hAnsiTheme="minorHAnsi" w:cstheme="minorHAnsi"/>
          <w:b/>
          <w:color w:val="000000"/>
          <w:sz w:val="22"/>
          <w:szCs w:val="22"/>
        </w:rPr>
        <w:t>Mercurio, M</w:t>
      </w:r>
      <w:r w:rsidRPr="006543B7">
        <w:rPr>
          <w:rStyle w:val="highwire-cite-metadata-doi"/>
          <w:rFonts w:asciiTheme="minorHAnsi" w:hAnsiTheme="minorHAnsi" w:cstheme="minorHAnsi"/>
          <w:color w:val="000000"/>
          <w:sz w:val="22"/>
          <w:szCs w:val="22"/>
        </w:rPr>
        <w:t xml:space="preserve">, Opel, D, Shalowitz, D, Statter, M, Macauley, R. </w:t>
      </w:r>
      <w:r w:rsidRPr="006543B7">
        <w:rPr>
          <w:rFonts w:asciiTheme="minorHAnsi" w:hAnsiTheme="minorHAnsi" w:cstheme="minorHAnsi"/>
          <w:bCs/>
          <w:color w:val="131313"/>
          <w:spacing w:val="-7"/>
          <w:sz w:val="22"/>
          <w:szCs w:val="22"/>
        </w:rPr>
        <w:t xml:space="preserve">The Ethics of Creating a Resource Allocation Strategy During the COVID-19 Pandemic. </w:t>
      </w:r>
      <w:r w:rsidRPr="006543B7">
        <w:rPr>
          <w:rStyle w:val="highwire-cite-metadata-journal"/>
          <w:rFonts w:asciiTheme="minorHAnsi" w:hAnsiTheme="minorHAnsi" w:cstheme="minorHAnsi"/>
          <w:i/>
          <w:color w:val="000000"/>
          <w:sz w:val="22"/>
          <w:szCs w:val="22"/>
        </w:rPr>
        <w:t>Pediatrics</w:t>
      </w:r>
      <w:r w:rsidR="00F76B36" w:rsidRPr="006543B7">
        <w:rPr>
          <w:rStyle w:val="highwire-cite-metadata-journal"/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="00F76B36"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>2020 Jul;146(1</w:t>
      </w:r>
      <w:proofErr w:type="gramStart"/>
      <w:r w:rsidR="00F76B36"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>):e</w:t>
      </w:r>
      <w:proofErr w:type="gramEnd"/>
      <w:r w:rsidR="00F76B36"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 xml:space="preserve">2020-1243.   </w:t>
      </w:r>
    </w:p>
    <w:p w14:paraId="2A595073" w14:textId="77777777" w:rsidR="003B778C" w:rsidRPr="006543B7" w:rsidRDefault="003B778C" w:rsidP="008772D3">
      <w:pPr>
        <w:spacing w:line="319" w:lineRule="atLeast"/>
        <w:textAlignment w:val="baseline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701F66" w14:textId="68A8BF45" w:rsidR="003B778C" w:rsidRPr="006543B7" w:rsidRDefault="003B778C" w:rsidP="003B778C">
      <w:pPr>
        <w:rPr>
          <w:rStyle w:val="labs-docsum-journal-citation"/>
          <w:rFonts w:asciiTheme="minorHAnsi" w:hAnsiTheme="minorHAnsi" w:cstheme="minorHAnsi"/>
          <w:sz w:val="22"/>
          <w:szCs w:val="22"/>
        </w:rPr>
      </w:pPr>
      <w:r w:rsidRPr="006543B7">
        <w:rPr>
          <w:rStyle w:val="highwire-cite-metadata-doi"/>
          <w:rFonts w:asciiTheme="minorHAnsi" w:hAnsiTheme="minorHAnsi" w:cstheme="minorHAnsi"/>
          <w:sz w:val="22"/>
          <w:szCs w:val="22"/>
        </w:rPr>
        <w:t xml:space="preserve">Laventhal, N, Basak, R, Dell, ML, Diekema, D, Elster, N, Geis, G, </w:t>
      </w:r>
      <w:r w:rsidRPr="006543B7">
        <w:rPr>
          <w:rStyle w:val="highwire-cite-metadata-doi"/>
          <w:rFonts w:asciiTheme="minorHAnsi" w:hAnsiTheme="minorHAnsi" w:cstheme="minorHAnsi"/>
          <w:b/>
          <w:sz w:val="22"/>
          <w:szCs w:val="22"/>
        </w:rPr>
        <w:t>Mercurio, M</w:t>
      </w:r>
      <w:r w:rsidRPr="006543B7">
        <w:rPr>
          <w:rStyle w:val="highwire-cite-metadata-doi"/>
          <w:rFonts w:asciiTheme="minorHAnsi" w:hAnsiTheme="minorHAnsi" w:cstheme="minorHAnsi"/>
          <w:sz w:val="22"/>
          <w:szCs w:val="22"/>
        </w:rPr>
        <w:t xml:space="preserve">, Opel, D, Shalowitz, D, Statter, M, Macauley, R. </w:t>
      </w:r>
      <w:r w:rsidRPr="006543B7">
        <w:rPr>
          <w:rFonts w:asciiTheme="minorHAnsi" w:hAnsiTheme="minorHAnsi" w:cstheme="minorHAnsi"/>
          <w:sz w:val="22"/>
          <w:szCs w:val="22"/>
        </w:rPr>
        <w:t xml:space="preserve">Professional Obligations of Clinicians and Institutions in Pediatric Care Settings During a Public Health Crisis: A Review. </w:t>
      </w:r>
      <w:r w:rsidRPr="006543B7">
        <w:rPr>
          <w:rStyle w:val="labs-docsum-journal-citation"/>
          <w:rFonts w:asciiTheme="minorHAnsi" w:hAnsiTheme="minorHAnsi" w:cstheme="minorHAnsi"/>
          <w:i/>
          <w:sz w:val="22"/>
          <w:szCs w:val="22"/>
        </w:rPr>
        <w:t xml:space="preserve">J </w:t>
      </w:r>
      <w:proofErr w:type="spellStart"/>
      <w:r w:rsidRPr="006543B7">
        <w:rPr>
          <w:rStyle w:val="labs-docsum-journal-citation"/>
          <w:rFonts w:asciiTheme="minorHAnsi" w:hAnsiTheme="minorHAnsi" w:cstheme="minorHAnsi"/>
          <w:i/>
          <w:sz w:val="22"/>
          <w:szCs w:val="22"/>
        </w:rPr>
        <w:t>Pediatr</w:t>
      </w:r>
      <w:proofErr w:type="spellEnd"/>
      <w:r w:rsidRPr="006543B7">
        <w:rPr>
          <w:rStyle w:val="labs-docsum-journal-citation"/>
          <w:rFonts w:asciiTheme="minorHAnsi" w:hAnsiTheme="minorHAnsi" w:cstheme="minorHAnsi"/>
          <w:sz w:val="22"/>
          <w:szCs w:val="22"/>
        </w:rPr>
        <w:t>. 2020</w:t>
      </w:r>
      <w:r w:rsidR="00F76B36" w:rsidRPr="006543B7">
        <w:rPr>
          <w:rStyle w:val="labs-docsum-journal-citation"/>
          <w:rFonts w:asciiTheme="minorHAnsi" w:hAnsiTheme="minorHAnsi" w:cstheme="minorHAnsi"/>
          <w:sz w:val="22"/>
          <w:szCs w:val="22"/>
        </w:rPr>
        <w:t xml:space="preserve"> Sep;</w:t>
      </w:r>
      <w:r w:rsidRPr="006543B7">
        <w:rPr>
          <w:rStyle w:val="labs-docsum-journal-citation"/>
          <w:rFonts w:asciiTheme="minorHAnsi" w:hAnsiTheme="minorHAnsi" w:cstheme="minorHAnsi"/>
          <w:sz w:val="22"/>
          <w:szCs w:val="22"/>
        </w:rPr>
        <w:t xml:space="preserve"> </w:t>
      </w:r>
      <w:r w:rsidR="00F76B36" w:rsidRPr="006543B7">
        <w:rPr>
          <w:rStyle w:val="labs-docsum-journal-citation"/>
          <w:rFonts w:asciiTheme="minorHAnsi" w:hAnsiTheme="minorHAnsi" w:cstheme="minorHAnsi"/>
          <w:sz w:val="22"/>
          <w:szCs w:val="22"/>
        </w:rPr>
        <w:t>224:10-15.</w:t>
      </w:r>
    </w:p>
    <w:p w14:paraId="6B5EA1A8" w14:textId="286C87FE" w:rsidR="00E861B3" w:rsidRPr="006543B7" w:rsidRDefault="00E861B3" w:rsidP="003B778C">
      <w:pPr>
        <w:rPr>
          <w:rStyle w:val="labs-docsum-journal-citation"/>
          <w:rFonts w:asciiTheme="minorHAnsi" w:hAnsiTheme="minorHAnsi" w:cstheme="minorHAnsi"/>
          <w:sz w:val="22"/>
          <w:szCs w:val="22"/>
        </w:rPr>
      </w:pPr>
    </w:p>
    <w:p w14:paraId="66A9ECB8" w14:textId="0A143305" w:rsidR="00E861B3" w:rsidRPr="006543B7" w:rsidRDefault="00E861B3" w:rsidP="003B778C">
      <w:pPr>
        <w:rPr>
          <w:rStyle w:val="labs-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M.R.,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and Carter, B.S. Resuscitation Policies for Extremely Preterm Newborns: finally moving beyond gestational age. 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2020 Oct; 40: 1731-1733. </w:t>
      </w:r>
      <w:proofErr w:type="spellStart"/>
      <w:r w:rsidRPr="006543B7">
        <w:rPr>
          <w:rStyle w:val="citation-doi"/>
          <w:rFonts w:asciiTheme="minorHAnsi" w:hAnsiTheme="minorHAnsi" w:cstheme="minorHAnsi"/>
          <w:color w:val="212121"/>
          <w:sz w:val="22"/>
          <w:szCs w:val="22"/>
          <w:lang w:val="en"/>
        </w:rPr>
        <w:t>doi</w:t>
      </w:r>
      <w:proofErr w:type="spellEnd"/>
      <w:r w:rsidRPr="006543B7">
        <w:rPr>
          <w:rStyle w:val="citation-doi"/>
          <w:rFonts w:asciiTheme="minorHAnsi" w:hAnsiTheme="minorHAnsi" w:cstheme="minorHAnsi"/>
          <w:color w:val="212121"/>
          <w:sz w:val="22"/>
          <w:szCs w:val="22"/>
          <w:lang w:val="en"/>
        </w:rPr>
        <w:t xml:space="preserve">: 10.1038/s41372-020-00843-4. </w:t>
      </w:r>
    </w:p>
    <w:p w14:paraId="4B715ACE" w14:textId="77777777" w:rsidR="00C40C2E" w:rsidRPr="006543B7" w:rsidRDefault="00C40C2E" w:rsidP="003B778C">
      <w:pPr>
        <w:rPr>
          <w:rStyle w:val="labs-docsum-journal-citation"/>
          <w:rFonts w:asciiTheme="minorHAnsi" w:hAnsiTheme="minorHAnsi" w:cstheme="minorHAnsi"/>
          <w:sz w:val="22"/>
          <w:szCs w:val="22"/>
        </w:rPr>
      </w:pPr>
    </w:p>
    <w:p w14:paraId="2D130F2A" w14:textId="5FBE39F0" w:rsidR="00E861B3" w:rsidRPr="006543B7" w:rsidRDefault="00C40C2E" w:rsidP="00C40C2E">
      <w:pPr>
        <w:rPr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Tolchin, B., Latham, S.R., Bruce, L., Ferrante, L.E., Kraschel, K., Jubanyik, K., Hull, S.C., Herbst, J.L., Kapo, J., Moritz, E.D., Hughes, J., Siegel, M.D.,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Developing a triage protocol for the COVID-19 pandemic: allocating scarce medical resources in a public health emergency.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Clinical 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Style w:val="cit"/>
          <w:rFonts w:asciiTheme="minorHAnsi" w:hAnsiTheme="minorHAnsi" w:cstheme="minorHAnsi"/>
          <w:color w:val="212121"/>
          <w:sz w:val="22"/>
          <w:szCs w:val="22"/>
          <w:lang w:val="en"/>
        </w:rPr>
        <w:t>Winter 2020;31(4):303-317.</w:t>
      </w:r>
      <w:r w:rsidRPr="006543B7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</w:t>
      </w:r>
    </w:p>
    <w:p w14:paraId="1FC1A6D9" w14:textId="632A9391" w:rsidR="00E861B3" w:rsidRPr="006543B7" w:rsidRDefault="00E861B3" w:rsidP="00C40C2E">
      <w:pPr>
        <w:rPr>
          <w:rFonts w:asciiTheme="minorHAnsi" w:hAnsiTheme="minorHAnsi" w:cstheme="minorHAnsi"/>
          <w:color w:val="212121"/>
          <w:sz w:val="22"/>
          <w:szCs w:val="22"/>
          <w:lang w:val="en"/>
        </w:rPr>
      </w:pPr>
    </w:p>
    <w:p w14:paraId="16008A8D" w14:textId="77777777" w:rsidR="00E861B3" w:rsidRPr="006543B7" w:rsidRDefault="00E861B3" w:rsidP="00E861B3">
      <w:pPr>
        <w:rPr>
          <w:rStyle w:val="docsum-authors2"/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</w:rPr>
        <w:lastRenderedPageBreak/>
        <w:t xml:space="preserve">Palmaccio, S.J., Rodriguez, A.L, Drago, M.J.,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An evidence based ethical approach to parental refusal of screening tests: the case of asymptomatic neonatal hypoglycemia. </w:t>
      </w:r>
    </w:p>
    <w:p w14:paraId="736C1F7A" w14:textId="7F539F79" w:rsidR="00E861B3" w:rsidRDefault="00E861B3" w:rsidP="00C40C2E">
      <w:pPr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6543B7">
        <w:rPr>
          <w:rStyle w:val="docsum-journal-citation"/>
          <w:rFonts w:asciiTheme="minorHAnsi" w:hAnsiTheme="minorHAnsi" w:cstheme="minorHAnsi"/>
          <w:i/>
          <w:color w:val="212121"/>
          <w:sz w:val="22"/>
          <w:szCs w:val="22"/>
          <w:lang w:val="en"/>
        </w:rPr>
        <w:t xml:space="preserve">J </w:t>
      </w:r>
      <w:proofErr w:type="spellStart"/>
      <w:r w:rsidRPr="006543B7">
        <w:rPr>
          <w:rStyle w:val="docsum-journal-citation"/>
          <w:rFonts w:asciiTheme="minorHAnsi" w:hAnsiTheme="minorHAnsi" w:cstheme="minorHAnsi"/>
          <w:i/>
          <w:color w:val="212121"/>
          <w:sz w:val="22"/>
          <w:szCs w:val="22"/>
          <w:lang w:val="en"/>
        </w:rPr>
        <w:t>Pediatr</w:t>
      </w:r>
      <w:proofErr w:type="spellEnd"/>
      <w:r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 xml:space="preserve">. 2020, Sep 17;(20)31140-9. </w:t>
      </w:r>
    </w:p>
    <w:p w14:paraId="2DD258B2" w14:textId="77777777" w:rsidR="003F66FD" w:rsidRDefault="003F66FD" w:rsidP="00C40C2E">
      <w:pPr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</w:p>
    <w:p w14:paraId="43EF077E" w14:textId="1D2D01C2" w:rsidR="003F66FD" w:rsidRPr="003F66FD" w:rsidRDefault="003F66FD" w:rsidP="003F66F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moral status of newborns: before, during, and after the pandemic. </w:t>
      </w:r>
      <w:r w:rsidRPr="006543B7">
        <w:rPr>
          <w:rFonts w:asciiTheme="minorHAnsi" w:hAnsiTheme="minorHAnsi" w:cstheme="minorHAnsi"/>
          <w:i/>
          <w:sz w:val="22"/>
          <w:szCs w:val="22"/>
        </w:rPr>
        <w:t>American Journal of Bioethics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Style w:val="docsum-journal-citation"/>
          <w:rFonts w:asciiTheme="minorHAnsi" w:hAnsiTheme="minorHAnsi" w:cstheme="minorHAnsi"/>
          <w:sz w:val="22"/>
          <w:szCs w:val="22"/>
        </w:rPr>
        <w:t>2020 Jul;20(7):122-124.</w:t>
      </w:r>
    </w:p>
    <w:p w14:paraId="083D66DC" w14:textId="77777777" w:rsidR="00C40C2E" w:rsidRPr="006543B7" w:rsidRDefault="00C40C2E" w:rsidP="00C40C2E">
      <w:pPr>
        <w:rPr>
          <w:rFonts w:asciiTheme="minorHAnsi" w:hAnsiTheme="minorHAnsi" w:cstheme="minorHAnsi"/>
          <w:color w:val="212121"/>
          <w:sz w:val="22"/>
          <w:szCs w:val="22"/>
          <w:lang w:val="en"/>
        </w:rPr>
      </w:pPr>
    </w:p>
    <w:p w14:paraId="369FC310" w14:textId="6AD763EE" w:rsidR="00C40C2E" w:rsidRPr="006543B7" w:rsidRDefault="00C40C2E" w:rsidP="00C40C2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and Cummings, C.L. Critical decision-making in neonatology and pediatrics: The I-P-O framework.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="00E861B3" w:rsidRPr="006543B7">
        <w:rPr>
          <w:rStyle w:val="cit"/>
          <w:rFonts w:asciiTheme="minorHAnsi" w:hAnsiTheme="minorHAnsi" w:cstheme="minorHAnsi"/>
          <w:color w:val="212121"/>
          <w:sz w:val="22"/>
          <w:szCs w:val="22"/>
          <w:lang w:val="en"/>
        </w:rPr>
        <w:t>2021 Jan;41(1):173-178</w:t>
      </w:r>
      <w:r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 xml:space="preserve">. </w:t>
      </w:r>
      <w:proofErr w:type="spellStart"/>
      <w:r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>doi</w:t>
      </w:r>
      <w:proofErr w:type="spellEnd"/>
      <w:r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 xml:space="preserve">: 10.1038/s41372-020-00841-6. </w:t>
      </w:r>
    </w:p>
    <w:p w14:paraId="6781D721" w14:textId="77777777" w:rsidR="00D93A2E" w:rsidRPr="006543B7" w:rsidRDefault="00D93A2E" w:rsidP="00867566">
      <w:pPr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</w:p>
    <w:p w14:paraId="7B26FFDA" w14:textId="1F92A177" w:rsidR="003B778C" w:rsidRPr="006543B7" w:rsidRDefault="00D93A2E" w:rsidP="00D93A2E">
      <w:pPr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Kochan, M., Cho, E.,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Greco, M., Savarese AM, Falck, A. Disagreement about surgical intervention in Trisomy 18.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  <w:t>2021, 147(1).</w:t>
      </w:r>
    </w:p>
    <w:p w14:paraId="574919C9" w14:textId="2A6F1FC5" w:rsidR="008F4897" w:rsidRPr="006543B7" w:rsidRDefault="008F4897" w:rsidP="00D93A2E">
      <w:pPr>
        <w:rPr>
          <w:rStyle w:val="docsum-journal-citation"/>
          <w:rFonts w:asciiTheme="minorHAnsi" w:hAnsiTheme="minorHAnsi" w:cstheme="minorHAnsi"/>
          <w:color w:val="212121"/>
          <w:sz w:val="22"/>
          <w:szCs w:val="22"/>
          <w:lang w:val="en"/>
        </w:rPr>
      </w:pPr>
    </w:p>
    <w:p w14:paraId="042283B0" w14:textId="10E8E96E" w:rsidR="008F4897" w:rsidRPr="006543B7" w:rsidRDefault="008F4897" w:rsidP="00D93A2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Lou, L., Carr, M., Lantos, J., Fanaroff, J.,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Balancing Risks and Benefits of Open Notes for Neonatology.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Journal of Perinatology</w:t>
      </w:r>
      <w:r w:rsidRPr="006543B7">
        <w:rPr>
          <w:rFonts w:asciiTheme="minorHAnsi" w:hAnsiTheme="minorHAnsi" w:cstheme="minorHAnsi"/>
          <w:sz w:val="22"/>
          <w:szCs w:val="22"/>
        </w:rPr>
        <w:t>. 2021 July.</w:t>
      </w:r>
    </w:p>
    <w:p w14:paraId="32B5C7BB" w14:textId="02BC2FCC" w:rsidR="00DE451D" w:rsidRPr="006543B7" w:rsidRDefault="00DE451D" w:rsidP="00D93A2E">
      <w:pPr>
        <w:rPr>
          <w:rFonts w:asciiTheme="minorHAnsi" w:hAnsiTheme="minorHAnsi" w:cstheme="minorHAnsi"/>
          <w:sz w:val="22"/>
          <w:szCs w:val="22"/>
        </w:rPr>
      </w:pPr>
    </w:p>
    <w:p w14:paraId="0B4E0704" w14:textId="1EEA0DCD" w:rsidR="00DE451D" w:rsidRDefault="00DE451D" w:rsidP="00DE451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Neonatology’s Race to the Bottom: RVUs,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cFTEs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and Physician Time.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Journal of Perinatology. </w:t>
      </w:r>
      <w:r w:rsidRPr="006543B7">
        <w:rPr>
          <w:rFonts w:asciiTheme="minorHAnsi" w:hAnsiTheme="minorHAnsi" w:cstheme="minorHAnsi"/>
          <w:sz w:val="22"/>
          <w:szCs w:val="22"/>
        </w:rPr>
        <w:t>2021</w:t>
      </w:r>
      <w:r w:rsidR="00C40B51" w:rsidRPr="006543B7">
        <w:rPr>
          <w:rFonts w:asciiTheme="minorHAnsi" w:hAnsiTheme="minorHAnsi" w:cstheme="minorHAnsi"/>
          <w:sz w:val="22"/>
          <w:szCs w:val="22"/>
        </w:rPr>
        <w:t>, 41:2561–2563.</w:t>
      </w:r>
    </w:p>
    <w:p w14:paraId="142031FD" w14:textId="322A7973" w:rsidR="00EB213F" w:rsidRPr="006543B7" w:rsidRDefault="00EB213F" w:rsidP="00DE451D">
      <w:pPr>
        <w:rPr>
          <w:rFonts w:asciiTheme="minorHAnsi" w:hAnsiTheme="minorHAnsi" w:cstheme="minorHAnsi"/>
          <w:sz w:val="22"/>
          <w:szCs w:val="22"/>
        </w:rPr>
      </w:pPr>
    </w:p>
    <w:p w14:paraId="2281EFA5" w14:textId="3C1FFFF0" w:rsidR="00EB213F" w:rsidRPr="006543B7" w:rsidRDefault="00EB213F" w:rsidP="00DE451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Tolchin, B., Bruce, L.,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</w:t>
      </w:r>
      <w:r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6543B7">
        <w:rPr>
          <w:rFonts w:asciiTheme="minorHAnsi" w:hAnsiTheme="minorHAnsi" w:cstheme="minorHAnsi"/>
          <w:sz w:val="22"/>
          <w:szCs w:val="22"/>
        </w:rPr>
        <w:t xml:space="preserve">, Latham. A hub and spoke model for improving access and standardizing ethics consultations across a large healthcare system.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American Journal of Bioethic</w:t>
      </w:r>
      <w:r w:rsidR="003F66F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 2022;</w:t>
      </w:r>
      <w:r w:rsidRPr="006543B7">
        <w:rPr>
          <w:rFonts w:asciiTheme="minorHAnsi" w:hAnsiTheme="minorHAnsi" w:cstheme="minorHAnsi"/>
          <w:sz w:val="22"/>
          <w:szCs w:val="22"/>
        </w:rPr>
        <w:t xml:space="preserve"> Vol 22(4):42-45.</w:t>
      </w:r>
    </w:p>
    <w:p w14:paraId="47492DFA" w14:textId="5D75A29D" w:rsidR="00835216" w:rsidRPr="006543B7" w:rsidRDefault="00835216" w:rsidP="00DE451D">
      <w:pPr>
        <w:rPr>
          <w:rFonts w:asciiTheme="minorHAnsi" w:hAnsiTheme="minorHAnsi" w:cstheme="minorHAnsi"/>
          <w:sz w:val="22"/>
          <w:szCs w:val="22"/>
        </w:rPr>
      </w:pPr>
    </w:p>
    <w:p w14:paraId="04EC563A" w14:textId="4A530F8F" w:rsidR="00835216" w:rsidRPr="006543B7" w:rsidRDefault="00835216" w:rsidP="00DE451D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Havlik, J.L.,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Hull, S.C. The Case for Ethical Efficiency: A system that has run out of time.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 xml:space="preserve">. 2022, 52(2): 14-20. </w:t>
      </w:r>
    </w:p>
    <w:p w14:paraId="6F88CA72" w14:textId="6DCB6E06" w:rsidR="007026F2" w:rsidRPr="006543B7" w:rsidRDefault="007026F2" w:rsidP="00DE451D">
      <w:pPr>
        <w:rPr>
          <w:rFonts w:asciiTheme="minorHAnsi" w:hAnsiTheme="minorHAnsi" w:cstheme="minorHAnsi"/>
          <w:sz w:val="22"/>
          <w:szCs w:val="22"/>
        </w:rPr>
      </w:pPr>
    </w:p>
    <w:p w14:paraId="73950BDE" w14:textId="386D6010" w:rsidR="007026F2" w:rsidRDefault="007026F2" w:rsidP="007026F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Drago, MJ., Shabanova, V., Hochreiter, D., Grossman, M.,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Does maternal incarceration impact infants with Neonatal Abstinence Syndrome?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Maternal and Child Health Journal </w:t>
      </w:r>
      <w:r w:rsidRPr="006543B7">
        <w:rPr>
          <w:rFonts w:asciiTheme="minorHAnsi" w:hAnsiTheme="minorHAnsi" w:cstheme="minorHAnsi"/>
          <w:sz w:val="22"/>
          <w:szCs w:val="22"/>
        </w:rPr>
        <w:t>2022; Vol 26(5):1095-1103.</w:t>
      </w:r>
    </w:p>
    <w:p w14:paraId="14992708" w14:textId="77777777" w:rsidR="003F66FD" w:rsidRDefault="003F66FD" w:rsidP="007026F2">
      <w:pPr>
        <w:rPr>
          <w:rFonts w:asciiTheme="minorHAnsi" w:hAnsiTheme="minorHAnsi" w:cstheme="minorHAnsi"/>
          <w:sz w:val="22"/>
          <w:szCs w:val="22"/>
        </w:rPr>
      </w:pPr>
    </w:p>
    <w:p w14:paraId="558A9774" w14:textId="19C4E41F" w:rsidR="003F66FD" w:rsidRDefault="003F66FD" w:rsidP="007026F2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Priorities, professional humility, and communication in the setting of medical uncertainty.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Pediatrics. </w:t>
      </w:r>
      <w:r w:rsidRPr="006543B7">
        <w:rPr>
          <w:rFonts w:asciiTheme="minorHAnsi" w:hAnsiTheme="minorHAnsi" w:cstheme="minorHAnsi"/>
          <w:sz w:val="22"/>
          <w:szCs w:val="22"/>
        </w:rPr>
        <w:t>2022;149(6).</w:t>
      </w:r>
    </w:p>
    <w:p w14:paraId="570B172F" w14:textId="5F8549F4" w:rsidR="00893E8E" w:rsidRDefault="00893E8E" w:rsidP="007026F2">
      <w:pPr>
        <w:rPr>
          <w:rFonts w:asciiTheme="minorHAnsi" w:hAnsiTheme="minorHAnsi" w:cstheme="minorHAnsi"/>
          <w:sz w:val="22"/>
          <w:szCs w:val="22"/>
        </w:rPr>
      </w:pPr>
    </w:p>
    <w:p w14:paraId="3014EAF3" w14:textId="3DF32042" w:rsidR="00893E8E" w:rsidRDefault="00893E8E" w:rsidP="00893E8E">
      <w:pPr>
        <w:pStyle w:val="PlainText"/>
        <w:rPr>
          <w:rStyle w:val="Hyperlink"/>
          <w:rFonts w:asciiTheme="minorHAnsi" w:hAnsiTheme="minorHAnsi" w:cstheme="minorHAnsi"/>
          <w:sz w:val="22"/>
          <w:szCs w:val="22"/>
        </w:rPr>
      </w:pPr>
      <w:bookmarkStart w:id="1" w:name="_Hlk143073686"/>
      <w:r w:rsidRPr="006543B7">
        <w:rPr>
          <w:rFonts w:asciiTheme="minorHAnsi" w:hAnsiTheme="minorHAnsi" w:cstheme="minorHAnsi"/>
          <w:sz w:val="22"/>
          <w:szCs w:val="22"/>
        </w:rPr>
        <w:t xml:space="preserve">Werner, K.,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M.R.,</w:t>
      </w:r>
      <w:r w:rsidRPr="006543B7">
        <w:rPr>
          <w:rFonts w:asciiTheme="minorHAnsi" w:hAnsiTheme="minorHAnsi" w:cstheme="minorHAnsi"/>
          <w:sz w:val="22"/>
          <w:szCs w:val="22"/>
        </w:rPr>
        <w:t xml:space="preserve"> Shabanova, V. </w:t>
      </w:r>
      <w:proofErr w:type="spellStart"/>
      <w:proofErr w:type="gramStart"/>
      <w:r w:rsidRPr="006543B7">
        <w:rPr>
          <w:rFonts w:asciiTheme="minorHAnsi" w:hAnsiTheme="minorHAnsi" w:cstheme="minorHAnsi"/>
          <w:sz w:val="22"/>
          <w:szCs w:val="22"/>
        </w:rPr>
        <w:t>Hull,S</w:t>
      </w:r>
      <w:proofErr w:type="spellEnd"/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, Taylor, S. Pediatrician Report of Interaction with Infant Formula Companies. </w:t>
      </w:r>
      <w:r w:rsidRPr="00893E8E">
        <w:rPr>
          <w:rFonts w:asciiTheme="minorHAnsi" w:hAnsiTheme="minorHAnsi" w:cstheme="minorHAnsi"/>
          <w:i/>
          <w:iCs/>
          <w:sz w:val="22"/>
          <w:szCs w:val="22"/>
        </w:rPr>
        <w:t>Breastfeeding Medicine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38A9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="003838A9" w:rsidRPr="003838A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838A9" w:rsidRPr="003838A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18: 219-225.</w:t>
      </w:r>
      <w:r w:rsidR="003838A9" w:rsidRPr="003838A9">
        <w:rPr>
          <w:rFonts w:ascii="Helvetica" w:hAnsi="Helvetica" w:cs="Helvetica"/>
          <w:color w:val="000000" w:themeColor="text1"/>
          <w:sz w:val="27"/>
          <w:szCs w:val="27"/>
          <w:shd w:val="clear" w:color="auto" w:fill="FFFFFF"/>
        </w:rPr>
        <w:t> </w:t>
      </w:r>
      <w:r w:rsidRPr="00383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6B0B2B0" w14:textId="73C3F30F" w:rsidR="00382DF1" w:rsidRDefault="00382DF1" w:rsidP="00893E8E">
      <w:pPr>
        <w:pStyle w:val="PlainTex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0E6490C4" w14:textId="332966BC" w:rsidR="00382DF1" w:rsidRDefault="00382DF1" w:rsidP="00382DF1">
      <w:pPr>
        <w:rPr>
          <w:rFonts w:asciiTheme="minorHAnsi" w:hAnsiTheme="minorHAnsi" w:cstheme="minorHAnsi"/>
          <w:sz w:val="22"/>
          <w:szCs w:val="22"/>
        </w:rPr>
      </w:pPr>
      <w:r w:rsidRPr="000E5702">
        <w:rPr>
          <w:rFonts w:asciiTheme="minorHAnsi" w:hAnsiTheme="minorHAnsi" w:cstheme="minorHAnsi"/>
          <w:b/>
          <w:bCs/>
          <w:sz w:val="22"/>
          <w:szCs w:val="22"/>
        </w:rPr>
        <w:t>Mercurio, M.R.,</w:t>
      </w:r>
      <w:r w:rsidRPr="000E5702">
        <w:rPr>
          <w:rFonts w:asciiTheme="minorHAnsi" w:hAnsiTheme="minorHAnsi" w:cstheme="minorHAnsi"/>
          <w:sz w:val="22"/>
          <w:szCs w:val="22"/>
        </w:rPr>
        <w:t xml:space="preserve"> Werner, K.M. </w:t>
      </w:r>
      <w:r w:rsidRPr="000E5702">
        <w:rPr>
          <w:rFonts w:asciiTheme="minorHAnsi" w:hAnsiTheme="minorHAnsi" w:cstheme="minorHAnsi"/>
          <w:i/>
          <w:iCs/>
          <w:sz w:val="22"/>
          <w:szCs w:val="22"/>
        </w:rPr>
        <w:t>American Journal of Bioethics.</w:t>
      </w:r>
      <w:r w:rsidRPr="000E5702">
        <w:rPr>
          <w:rFonts w:asciiTheme="minorHAnsi" w:hAnsiTheme="minorHAnsi" w:cstheme="minorHAnsi"/>
          <w:sz w:val="22"/>
          <w:szCs w:val="22"/>
        </w:rPr>
        <w:t xml:space="preserve"> Thinking inside the bag: patient selection, framing the ethical discourse, and the importance of terminology in artificial womb technology</w:t>
      </w:r>
      <w:r>
        <w:rPr>
          <w:rFonts w:asciiTheme="minorHAnsi" w:hAnsiTheme="minorHAnsi" w:cstheme="minorHAnsi"/>
          <w:sz w:val="22"/>
          <w:szCs w:val="22"/>
        </w:rPr>
        <w:t xml:space="preserve"> 2023; Vol 23(5): 79-82</w:t>
      </w:r>
      <w:r w:rsidR="003838A9">
        <w:rPr>
          <w:rFonts w:asciiTheme="minorHAnsi" w:hAnsiTheme="minorHAnsi" w:cstheme="minorHAnsi"/>
          <w:sz w:val="22"/>
          <w:szCs w:val="22"/>
        </w:rPr>
        <w:t>.</w:t>
      </w:r>
    </w:p>
    <w:p w14:paraId="1730092A" w14:textId="77777777" w:rsidR="00C60AFE" w:rsidRDefault="00C60AFE" w:rsidP="00382DF1">
      <w:pPr>
        <w:rPr>
          <w:rFonts w:asciiTheme="minorHAnsi" w:hAnsiTheme="minorHAnsi" w:cstheme="minorHAnsi"/>
          <w:sz w:val="22"/>
          <w:szCs w:val="22"/>
        </w:rPr>
      </w:pPr>
    </w:p>
    <w:p w14:paraId="101E7185" w14:textId="57E94E56" w:rsidR="00C60AFE" w:rsidRDefault="00C60AFE" w:rsidP="00382DF1">
      <w:pPr>
        <w:rPr>
          <w:rFonts w:asciiTheme="minorHAnsi" w:hAnsiTheme="minorHAnsi" w:cstheme="minorHAnsi"/>
          <w:sz w:val="22"/>
          <w:szCs w:val="22"/>
        </w:rPr>
      </w:pPr>
      <w:r w:rsidRPr="00D21879">
        <w:rPr>
          <w:rFonts w:asciiTheme="minorHAnsi" w:hAnsiTheme="minorHAnsi" w:cstheme="minorHAnsi"/>
          <w:sz w:val="22"/>
          <w:szCs w:val="22"/>
        </w:rPr>
        <w:t>Sallam, A., Ga</w:t>
      </w:r>
      <w:r>
        <w:rPr>
          <w:rFonts w:asciiTheme="minorHAnsi" w:hAnsiTheme="minorHAnsi" w:cstheme="minorHAnsi"/>
          <w:sz w:val="22"/>
          <w:szCs w:val="22"/>
        </w:rPr>
        <w:t>zzola</w:t>
      </w:r>
      <w:r w:rsidRPr="00D21879">
        <w:rPr>
          <w:rFonts w:asciiTheme="minorHAnsi" w:hAnsiTheme="minorHAnsi" w:cstheme="minorHAnsi"/>
          <w:sz w:val="22"/>
          <w:szCs w:val="22"/>
        </w:rPr>
        <w:t xml:space="preserve">, M, Merriam, A, </w:t>
      </w:r>
      <w:r w:rsidRPr="00D21879">
        <w:rPr>
          <w:rFonts w:asciiTheme="minorHAnsi" w:hAnsiTheme="minorHAnsi" w:cstheme="minorHAnsi"/>
          <w:b/>
          <w:bCs/>
          <w:sz w:val="22"/>
          <w:szCs w:val="22"/>
        </w:rPr>
        <w:t>Mercurio, M.</w:t>
      </w:r>
      <w:r w:rsidRPr="00D21879">
        <w:rPr>
          <w:rFonts w:asciiTheme="minorHAnsi" w:hAnsiTheme="minorHAnsi" w:cstheme="minorHAnsi"/>
          <w:sz w:val="22"/>
          <w:szCs w:val="22"/>
        </w:rPr>
        <w:t xml:space="preserve">, Drago, D.  Attitudes of Maternal Fetal Medicine Specialists on Prenatal Diagnosis, Disability and Termination. </w:t>
      </w:r>
      <w:r w:rsidRPr="000E5702">
        <w:rPr>
          <w:rFonts w:asciiTheme="minorHAnsi" w:hAnsiTheme="minorHAnsi" w:cstheme="minorHAnsi"/>
          <w:i/>
          <w:iCs/>
          <w:sz w:val="22"/>
          <w:szCs w:val="22"/>
        </w:rPr>
        <w:t>SSM - Qualitative Research in Health</w:t>
      </w:r>
      <w:r>
        <w:rPr>
          <w:rFonts w:asciiTheme="minorHAnsi" w:hAnsiTheme="minorHAnsi" w:cstheme="minorHAnsi"/>
          <w:sz w:val="22"/>
          <w:szCs w:val="22"/>
        </w:rPr>
        <w:t xml:space="preserve"> June 2023; Vol 3.</w:t>
      </w:r>
    </w:p>
    <w:bookmarkEnd w:id="1"/>
    <w:p w14:paraId="76FB5993" w14:textId="77777777" w:rsidR="00134AF7" w:rsidRDefault="00134AF7" w:rsidP="00382DF1">
      <w:pPr>
        <w:rPr>
          <w:rFonts w:asciiTheme="minorHAnsi" w:hAnsiTheme="minorHAnsi" w:cstheme="minorHAnsi"/>
          <w:sz w:val="22"/>
          <w:szCs w:val="22"/>
        </w:rPr>
      </w:pPr>
    </w:p>
    <w:p w14:paraId="2A65161A" w14:textId="7BCD5337" w:rsidR="00134AF7" w:rsidRDefault="00134AF7" w:rsidP="00134AF7">
      <w:pPr>
        <w:ind w:left="23"/>
        <w:rPr>
          <w:rFonts w:asciiTheme="minorHAnsi" w:hAnsiTheme="minorHAnsi" w:cstheme="minorHAnsi"/>
          <w:sz w:val="22"/>
          <w:szCs w:val="22"/>
        </w:rPr>
      </w:pPr>
      <w:r w:rsidRPr="00CA44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Kosiv, K.A., </w:t>
      </w:r>
      <w:r w:rsidRPr="00CA443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M.R.,</w:t>
      </w:r>
      <w:r w:rsidRPr="00CA44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Carey, J.C. </w:t>
      </w:r>
      <w:r w:rsidRPr="00CA4436">
        <w:rPr>
          <w:rFonts w:asciiTheme="minorHAnsi" w:hAnsiTheme="minorHAnsi" w:cstheme="minorHAnsi"/>
          <w:sz w:val="22"/>
          <w:szCs w:val="22"/>
        </w:rPr>
        <w:t>The Common Trisomy Syndromes, their Cardiac Implications, and Ethical Considerations in Care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34AF7">
        <w:rPr>
          <w:rFonts w:asciiTheme="minorHAnsi" w:hAnsiTheme="minorHAnsi" w:cstheme="minorHAnsi"/>
          <w:i/>
          <w:iCs/>
          <w:sz w:val="22"/>
          <w:szCs w:val="22"/>
        </w:rPr>
        <w:t>Current Opinion</w:t>
      </w:r>
      <w:r>
        <w:rPr>
          <w:rFonts w:asciiTheme="minorHAnsi" w:hAnsiTheme="minorHAnsi" w:cstheme="minorHAnsi"/>
          <w:sz w:val="22"/>
          <w:szCs w:val="22"/>
        </w:rPr>
        <w:t xml:space="preserve"> 2023 August; Vol 35 on-line ahead of print </w:t>
      </w:r>
    </w:p>
    <w:p w14:paraId="487308CE" w14:textId="77777777" w:rsidR="004B280B" w:rsidRDefault="004B280B" w:rsidP="00134AF7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3E751FD0" w14:textId="260C7357" w:rsidR="004B280B" w:rsidRDefault="004B280B" w:rsidP="004B280B">
      <w:pPr>
        <w:ind w:left="23"/>
        <w:rPr>
          <w:rFonts w:asciiTheme="minorHAnsi" w:hAnsiTheme="minorHAnsi" w:cstheme="minorHAnsi"/>
          <w:sz w:val="22"/>
          <w:szCs w:val="22"/>
        </w:rPr>
      </w:pPr>
      <w:r w:rsidRPr="00146856">
        <w:rPr>
          <w:rFonts w:asciiTheme="minorHAnsi" w:hAnsiTheme="minorHAnsi" w:cstheme="minorHAnsi"/>
          <w:sz w:val="22"/>
          <w:szCs w:val="22"/>
        </w:rPr>
        <w:t xml:space="preserve">Werner, K.M., Baker, A.C., </w:t>
      </w:r>
      <w:r w:rsidRPr="00146856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146856">
        <w:rPr>
          <w:rFonts w:asciiTheme="minorHAnsi" w:hAnsiTheme="minorHAnsi" w:cstheme="minorHAnsi"/>
          <w:sz w:val="22"/>
          <w:szCs w:val="22"/>
        </w:rPr>
        <w:t xml:space="preserve"> Unique ethical considerations of the artificial womb and placenta: the threshold for patient selection in clinical trials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46856">
        <w:rPr>
          <w:rFonts w:asciiTheme="minorHAnsi" w:hAnsiTheme="minorHAnsi" w:cstheme="minorHAnsi"/>
          <w:i/>
          <w:iCs/>
          <w:sz w:val="22"/>
          <w:szCs w:val="22"/>
        </w:rPr>
        <w:t>Journal of Perinatology</w:t>
      </w:r>
      <w:r>
        <w:rPr>
          <w:rFonts w:asciiTheme="minorHAnsi" w:hAnsiTheme="minorHAnsi" w:cstheme="minorHAnsi"/>
          <w:sz w:val="22"/>
          <w:szCs w:val="22"/>
        </w:rPr>
        <w:t xml:space="preserve"> 2023 Aug (on-line ahead of print)</w:t>
      </w:r>
    </w:p>
    <w:p w14:paraId="210F500B" w14:textId="77777777" w:rsidR="004B280B" w:rsidRDefault="004B280B" w:rsidP="00134AF7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24402625" w14:textId="6D0948D0" w:rsidR="004B280B" w:rsidRDefault="004B280B" w:rsidP="004B280B">
      <w:pPr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Salter, E.K., Hester, M., Vinarcsik, L., Antommaria, A.H.M., Bester, J., Blustein, J., Clayton, E.W., Diekema, D.S. Iltis, A.S., Kopelman, L.M., Malone, J.R., </w:t>
      </w:r>
      <w:r w:rsidRPr="00401CB8">
        <w:rPr>
          <w:rFonts w:asciiTheme="minorHAnsi" w:hAnsiTheme="minorHAnsi" w:cstheme="minorHAnsi"/>
          <w:b/>
          <w:bCs/>
          <w:sz w:val="22"/>
          <w:szCs w:val="22"/>
        </w:rPr>
        <w:t>Mercurio, M.R.,</w:t>
      </w:r>
      <w:r>
        <w:rPr>
          <w:rFonts w:asciiTheme="minorHAnsi" w:hAnsiTheme="minorHAnsi" w:cstheme="minorHAnsi"/>
          <w:sz w:val="22"/>
          <w:szCs w:val="22"/>
        </w:rPr>
        <w:t xml:space="preserve"> Navin, M.C., Paquette, E.T., Pope, T.M., Rhodes, R., Ross, L.F. Pediatric decision </w:t>
      </w:r>
      <w:proofErr w:type="gramStart"/>
      <w:r>
        <w:rPr>
          <w:rFonts w:asciiTheme="minorHAnsi" w:hAnsiTheme="minorHAnsi" w:cstheme="minorHAnsi"/>
          <w:sz w:val="22"/>
          <w:szCs w:val="22"/>
        </w:rPr>
        <w:t>making: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consensus recommendations. </w:t>
      </w:r>
      <w:r w:rsidRPr="00146856">
        <w:rPr>
          <w:rFonts w:asciiTheme="minorHAnsi" w:hAnsiTheme="minorHAnsi" w:cstheme="minorHAnsi"/>
          <w:i/>
          <w:iCs/>
          <w:sz w:val="22"/>
          <w:szCs w:val="22"/>
        </w:rPr>
        <w:t>Pediatrics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2023; Vol 152(3).</w:t>
      </w:r>
      <w:r w:rsidRPr="0014685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950A457" w14:textId="77777777" w:rsidR="004B280B" w:rsidRDefault="004B280B" w:rsidP="004B280B">
      <w:pPr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</w:p>
    <w:p w14:paraId="66D4104B" w14:textId="77777777" w:rsidR="004B280B" w:rsidRDefault="004B280B" w:rsidP="004B280B">
      <w:pPr>
        <w:ind w:left="23"/>
        <w:rPr>
          <w:rFonts w:asciiTheme="minorHAnsi" w:hAnsiTheme="minorHAnsi" w:cstheme="minorHAnsi"/>
          <w:sz w:val="22"/>
          <w:szCs w:val="22"/>
        </w:rPr>
      </w:pPr>
      <w:r w:rsidRPr="0046608B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4660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Peterec, S.M. On duty, not on call: time to rethink Neonatal Intensive Care Unit attending hours. </w:t>
      </w:r>
      <w:r w:rsidRPr="0046608B">
        <w:rPr>
          <w:rFonts w:asciiTheme="minorHAnsi" w:hAnsiTheme="minorHAnsi" w:cstheme="minorHAnsi"/>
          <w:i/>
          <w:iCs/>
          <w:sz w:val="22"/>
          <w:szCs w:val="22"/>
        </w:rPr>
        <w:t>Journal of Perinatology</w:t>
      </w:r>
      <w:r>
        <w:rPr>
          <w:rFonts w:asciiTheme="minorHAnsi" w:hAnsiTheme="minorHAnsi" w:cstheme="minorHAnsi"/>
          <w:sz w:val="22"/>
          <w:szCs w:val="22"/>
        </w:rPr>
        <w:t xml:space="preserve"> 2023 Sep. (on-line ahead of print)</w:t>
      </w:r>
    </w:p>
    <w:p w14:paraId="3F18B5BB" w14:textId="77777777" w:rsidR="005F1624" w:rsidRDefault="005F1624" w:rsidP="004B280B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7E5E5940" w14:textId="77777777" w:rsidR="005F1624" w:rsidRPr="005F1624" w:rsidRDefault="005F1624" w:rsidP="005F1624">
      <w:pPr>
        <w:shd w:val="clear" w:color="auto" w:fill="FFFFFF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  <w:r w:rsidRPr="006D42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Mercurio, M.R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Eichenwald, E., Lou, </w:t>
      </w:r>
      <w:r w:rsidRPr="005F16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L., and Hudak, M.L. </w:t>
      </w:r>
      <w:r w:rsidRPr="005F162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Parental and newborn rights in resuscitation decisions: the risk of governmental overreach. </w:t>
      </w:r>
      <w:r w:rsidRPr="005F1624">
        <w:rPr>
          <w:rStyle w:val="Emphasis"/>
          <w:rFonts w:asciiTheme="minorHAnsi" w:hAnsiTheme="minorHAnsi" w:cstheme="minorHAnsi"/>
          <w:color w:val="1A1A1A"/>
          <w:sz w:val="22"/>
          <w:szCs w:val="22"/>
          <w:bdr w:val="none" w:sz="0" w:space="0" w:color="auto" w:frame="1"/>
        </w:rPr>
        <w:t>Pediatrics</w:t>
      </w:r>
      <w:r w:rsidRPr="005F1624">
        <w:rPr>
          <w:rFonts w:asciiTheme="minorHAnsi" w:hAnsiTheme="minorHAnsi" w:cstheme="minorHAnsi"/>
          <w:color w:val="1A1A1A"/>
          <w:sz w:val="22"/>
          <w:szCs w:val="22"/>
        </w:rPr>
        <w:t> e2023062329.</w:t>
      </w:r>
    </w:p>
    <w:p w14:paraId="0492F659" w14:textId="77777777" w:rsidR="005F1624" w:rsidRPr="005F1624" w:rsidRDefault="00AA3E4F" w:rsidP="005F1624">
      <w:pPr>
        <w:shd w:val="clear" w:color="auto" w:fill="FFFFFF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  <w:hyperlink r:id="rId12" w:tgtFrame="_blank" w:history="1">
        <w:r w:rsidR="005F1624" w:rsidRPr="005F1624">
          <w:rPr>
            <w:rStyle w:val="Hyperlink"/>
            <w:rFonts w:asciiTheme="minorHAnsi" w:hAnsiTheme="minorHAnsi" w:cstheme="minorHAnsi"/>
            <w:color w:val="303235"/>
            <w:sz w:val="22"/>
            <w:szCs w:val="22"/>
            <w:bdr w:val="none" w:sz="0" w:space="0" w:color="auto" w:frame="1"/>
          </w:rPr>
          <w:t>https://doi.org/10.1542/peds.2023-062329</w:t>
        </w:r>
      </w:hyperlink>
    </w:p>
    <w:p w14:paraId="5CA3436B" w14:textId="77777777" w:rsidR="005F1624" w:rsidRDefault="005F1624" w:rsidP="004B280B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407A64C8" w14:textId="77777777" w:rsidR="00835216" w:rsidRPr="006543B7" w:rsidRDefault="00835216" w:rsidP="00DE451D">
      <w:pPr>
        <w:rPr>
          <w:rFonts w:asciiTheme="minorHAnsi" w:hAnsiTheme="minorHAnsi" w:cstheme="minorHAnsi"/>
          <w:sz w:val="22"/>
          <w:szCs w:val="22"/>
        </w:rPr>
      </w:pPr>
    </w:p>
    <w:p w14:paraId="7BD474CE" w14:textId="77777777" w:rsidR="003B778C" w:rsidRPr="006543B7" w:rsidRDefault="003B778C" w:rsidP="003B778C">
      <w:pPr>
        <w:pStyle w:val="z-BottomofForm"/>
        <w:jc w:val="lef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Bottom of Form</w:t>
      </w:r>
    </w:p>
    <w:p w14:paraId="20920178" w14:textId="77777777" w:rsidR="0017364A" w:rsidRPr="006543B7" w:rsidRDefault="0017364A" w:rsidP="0017364A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1C4F0B2C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2.  Case Reports, Technical Notes, Letters</w:t>
      </w:r>
    </w:p>
    <w:p w14:paraId="1F6C61C4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1BEF5A52" w14:textId="77777777" w:rsidR="0017364A" w:rsidRPr="006543B7" w:rsidRDefault="0017364A" w:rsidP="0017364A">
      <w:pPr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Markowitz, RI,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G.A.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Vahjen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I. Gross, R.J. Touloukian, Congenital lobar emphysema: The roles of CT and V/Q scan. </w:t>
      </w:r>
      <w:r w:rsidRPr="006543B7">
        <w:rPr>
          <w:rFonts w:asciiTheme="minorHAnsi" w:hAnsiTheme="minorHAnsi" w:cstheme="minorHAnsi"/>
          <w:i/>
          <w:sz w:val="22"/>
          <w:szCs w:val="22"/>
        </w:rPr>
        <w:t>Clinical 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1989, 28:19. </w:t>
      </w:r>
    </w:p>
    <w:p w14:paraId="4868C585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766E4EF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Treatment decisions for seriously ill newborns. </w:t>
      </w:r>
      <w:r w:rsidRPr="006543B7">
        <w:rPr>
          <w:rFonts w:asciiTheme="minorHAnsi" w:hAnsiTheme="minorHAnsi" w:cstheme="minorHAnsi"/>
          <w:i/>
          <w:sz w:val="22"/>
          <w:szCs w:val="22"/>
        </w:rPr>
        <w:t>JAMA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2000, 283:2237-2238. </w:t>
      </w:r>
    </w:p>
    <w:p w14:paraId="00D836C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1BAD44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Futility revisited.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2008. Jan-Feb: 7. </w:t>
      </w:r>
    </w:p>
    <w:p w14:paraId="776F5D8B" w14:textId="77777777" w:rsidR="00CF056A" w:rsidRPr="006543B7" w:rsidRDefault="00CF056A" w:rsidP="0017364A">
      <w:pPr>
        <w:rPr>
          <w:rFonts w:asciiTheme="minorHAnsi" w:hAnsiTheme="minorHAnsi" w:cstheme="minorHAnsi"/>
          <w:sz w:val="22"/>
          <w:szCs w:val="22"/>
        </w:rPr>
      </w:pPr>
    </w:p>
    <w:p w14:paraId="0664A574" w14:textId="6940D44F" w:rsidR="00EA6298" w:rsidRPr="006543B7" w:rsidRDefault="00EA6298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Tambone, V., Boudreau,</w:t>
      </w:r>
      <w:r w:rsidR="002B1CF9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D., Ciccozzi, M., Sanders ,K., Campanozzi, L., Wathuta, J., Violante, L., Cauda, R., Petrini,</w:t>
      </w:r>
      <w:r w:rsidR="002B1CF9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C., Abbate, A., Alloni, R., Argemi, J., 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Argemí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Renom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J., De Benedictis, A., Galerneau, F., García-Sánchez, E., Ghilardi, G., Hafler, J., Linden, M., Marcos, A., Muda, A., Pandolfi, Pelaccia, M., Picozzi, M., Revello, R., Ricci, G., Rohrbaugh, R., Rossi, P., Sirignano, A., Spagnolo, A., Stammers, T., Velázquez Gonzáles, L., Agazzi, E.,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Ethical criteria for the admission and management of COVID-19 patients in the ICU: a shared international proposal.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Frontiers in Public Health. </w:t>
      </w:r>
      <w:r w:rsidRPr="006543B7">
        <w:rPr>
          <w:rStyle w:val="cit"/>
          <w:rFonts w:asciiTheme="minorHAnsi" w:hAnsiTheme="minorHAnsi" w:cstheme="minorHAnsi"/>
          <w:color w:val="212121"/>
          <w:sz w:val="22"/>
          <w:szCs w:val="22"/>
          <w:lang w:val="en"/>
        </w:rPr>
        <w:t>2020 Jun 16;(8):284</w:t>
      </w:r>
      <w:r w:rsidRPr="006543B7">
        <w:rPr>
          <w:rFonts w:asciiTheme="minorHAnsi" w:hAnsiTheme="minorHAnsi" w:cstheme="minorHAnsi"/>
          <w:sz w:val="22"/>
          <w:szCs w:val="22"/>
        </w:rPr>
        <w:t>.</w:t>
      </w:r>
    </w:p>
    <w:p w14:paraId="771DD534" w14:textId="4E892B6B" w:rsidR="00544C63" w:rsidRPr="006543B7" w:rsidRDefault="00544C63" w:rsidP="0017364A">
      <w:pPr>
        <w:rPr>
          <w:rFonts w:asciiTheme="minorHAnsi" w:hAnsiTheme="minorHAnsi" w:cstheme="minorHAnsi"/>
          <w:sz w:val="22"/>
          <w:szCs w:val="22"/>
        </w:rPr>
      </w:pPr>
    </w:p>
    <w:p w14:paraId="600DD5C3" w14:textId="64A9EA12" w:rsidR="00544C63" w:rsidRPr="006543B7" w:rsidRDefault="00544C63" w:rsidP="00544C63">
      <w:pPr>
        <w:tabs>
          <w:tab w:val="left" w:pos="540"/>
        </w:tabs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Tolchin, B., Latham, SR, Bruce, L., Ferrante, L.E., Kraschel, </w:t>
      </w:r>
      <w:proofErr w:type="gramStart"/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>K.,</w:t>
      </w:r>
      <w:proofErr w:type="spellStart"/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>KaJubanyik</w:t>
      </w:r>
      <w:proofErr w:type="spellEnd"/>
      <w:proofErr w:type="gramEnd"/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K., Hull, S.C., </w:t>
      </w:r>
      <w:proofErr w:type="spellStart"/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>Herbst,J.L</w:t>
      </w:r>
      <w:proofErr w:type="spellEnd"/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Kapo, J., Moritz, E.D., Hughes, J., Siegel, M.D., </w:t>
      </w:r>
      <w:r w:rsidRPr="006543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Reflections on New Evidence on Crisis Standards of Care in the COVID-19 Pandemic. </w:t>
      </w:r>
      <w:r w:rsidRPr="006543B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Journal of Clinical Ethics.</w:t>
      </w:r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Winter 2021.</w:t>
      </w:r>
    </w:p>
    <w:p w14:paraId="68D8DC92" w14:textId="0DCE74CE" w:rsidR="00544C63" w:rsidRPr="006543B7" w:rsidRDefault="00544C63" w:rsidP="00544C63">
      <w:pPr>
        <w:tabs>
          <w:tab w:val="left" w:pos="540"/>
        </w:tabs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D54CBD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7DEDCD97" w14:textId="77777777" w:rsidR="0017364A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3.  Reviews, Chapters, Books, Solicited articles</w:t>
      </w:r>
    </w:p>
    <w:p w14:paraId="26F51F61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24C19A1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Ehrenkranz, R.A.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. Bronchopulmonary Dysplasia.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Effective Care of the Newborn Infant</w:t>
      </w:r>
      <w:r w:rsidRPr="006543B7">
        <w:rPr>
          <w:rFonts w:asciiTheme="minorHAnsi" w:hAnsiTheme="minorHAnsi" w:cstheme="minorHAnsi"/>
          <w:sz w:val="22"/>
          <w:szCs w:val="22"/>
        </w:rPr>
        <w:t>, eds. J. Sinclair and M. Bracken, Oxford University Press, 1992.</w:t>
      </w:r>
    </w:p>
    <w:p w14:paraId="324133A1" w14:textId="77777777" w:rsidR="0017364A" w:rsidRPr="006543B7" w:rsidRDefault="0017364A" w:rsidP="0017364A">
      <w:pPr>
        <w:rPr>
          <w:rFonts w:asciiTheme="minorHAnsi" w:hAnsiTheme="minorHAnsi" w:cstheme="minorHAnsi"/>
          <w:iCs/>
          <w:sz w:val="22"/>
          <w:szCs w:val="22"/>
        </w:rPr>
      </w:pPr>
    </w:p>
    <w:p w14:paraId="0A668813" w14:textId="18497D6E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Jacobs, H.C,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="0052012A" w:rsidRPr="006543B7">
        <w:rPr>
          <w:rFonts w:asciiTheme="minorHAnsi" w:hAnsiTheme="minorHAnsi" w:cstheme="minorHAnsi"/>
          <w:sz w:val="22"/>
          <w:szCs w:val="22"/>
        </w:rPr>
        <w:t>Perfluorocarbons</w:t>
      </w:r>
      <w:r w:rsidRPr="006543B7">
        <w:rPr>
          <w:rFonts w:asciiTheme="minorHAnsi" w:hAnsiTheme="minorHAnsi" w:cstheme="minorHAnsi"/>
          <w:sz w:val="22"/>
          <w:szCs w:val="22"/>
        </w:rPr>
        <w:t xml:space="preserve"> in the Treatment of Respiratory Distress Syndrome. </w:t>
      </w:r>
      <w:r w:rsidRPr="006543B7">
        <w:rPr>
          <w:rFonts w:asciiTheme="minorHAnsi" w:hAnsiTheme="minorHAnsi" w:cstheme="minorHAnsi"/>
          <w:i/>
          <w:sz w:val="22"/>
          <w:szCs w:val="22"/>
        </w:rPr>
        <w:t>Seminars in Perinatology</w:t>
      </w:r>
      <w:r w:rsidRPr="006543B7">
        <w:rPr>
          <w:rFonts w:asciiTheme="minorHAnsi" w:hAnsiTheme="minorHAnsi" w:cstheme="minorHAnsi"/>
          <w:sz w:val="22"/>
          <w:szCs w:val="22"/>
        </w:rPr>
        <w:t>, 1993, 17:295-302.</w:t>
      </w:r>
    </w:p>
    <w:p w14:paraId="1A7EF98D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143855FD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Persistent pulmonary hypertension of the newborn: Changes in management over the past decade. </w:t>
      </w:r>
      <w:r w:rsidRPr="006543B7">
        <w:rPr>
          <w:rFonts w:asciiTheme="minorHAnsi" w:hAnsiTheme="minorHAnsi" w:cstheme="minorHAnsi"/>
          <w:i/>
          <w:sz w:val="22"/>
          <w:szCs w:val="22"/>
        </w:rPr>
        <w:t>Yale Pediatric Update</w:t>
      </w:r>
      <w:r w:rsidRPr="006543B7">
        <w:rPr>
          <w:rFonts w:asciiTheme="minorHAnsi" w:hAnsiTheme="minorHAnsi" w:cstheme="minorHAnsi"/>
          <w:sz w:val="22"/>
          <w:szCs w:val="22"/>
        </w:rPr>
        <w:t>, 1995, 2(1):1-3.</w:t>
      </w:r>
    </w:p>
    <w:p w14:paraId="5047947D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6518677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R.A. Ehrenkranz. Infants of Diabetic Mothers.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Therapy for Diabetes Mellitus and Related Conditions</w:t>
      </w:r>
      <w:r w:rsidRPr="006543B7">
        <w:rPr>
          <w:rFonts w:asciiTheme="minorHAnsi" w:hAnsiTheme="minorHAnsi" w:cstheme="minorHAnsi"/>
          <w:sz w:val="22"/>
          <w:szCs w:val="22"/>
        </w:rPr>
        <w:t>, ed. H.E. Lebovitz, American Diabetes Association, 1998.</w:t>
      </w:r>
    </w:p>
    <w:p w14:paraId="7446E55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5ED9775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Medical Ethics Training for Pediatrics Residents and Fellows. </w:t>
      </w:r>
      <w:r w:rsidRPr="006543B7">
        <w:rPr>
          <w:rFonts w:asciiTheme="minorHAnsi" w:hAnsiTheme="minorHAnsi" w:cstheme="minorHAnsi"/>
          <w:i/>
          <w:sz w:val="22"/>
          <w:szCs w:val="22"/>
        </w:rPr>
        <w:t>Yale Pediatric Update</w:t>
      </w:r>
      <w:r w:rsidRPr="006543B7">
        <w:rPr>
          <w:rFonts w:asciiTheme="minorHAnsi" w:hAnsiTheme="minorHAnsi" w:cstheme="minorHAnsi"/>
          <w:sz w:val="22"/>
          <w:szCs w:val="22"/>
        </w:rPr>
        <w:t>, June 2000.</w:t>
      </w:r>
    </w:p>
    <w:p w14:paraId="57C48073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880A3E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The Ongoing Dilemma of Premature Newborns at the Edge of Viability: Why we’re still confused. </w:t>
      </w:r>
      <w:r w:rsidRPr="006543B7">
        <w:rPr>
          <w:rFonts w:asciiTheme="minorHAnsi" w:hAnsiTheme="minorHAnsi" w:cstheme="minorHAnsi"/>
          <w:i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>, February 2003.</w:t>
      </w:r>
    </w:p>
    <w:p w14:paraId="6A1DA75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EAAAD0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Introduction: Ethics in Perinatology and Neonatology.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 Seminars in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, 2003, 27(6): 425-426. </w:t>
      </w:r>
    </w:p>
    <w:p w14:paraId="44BD6E6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3241B62B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Ladd, R.E., and </w:t>
      </w:r>
      <w:r w:rsidRPr="006543B7">
        <w:rPr>
          <w:rFonts w:asciiTheme="minorHAnsi" w:hAnsiTheme="minorHAnsi" w:cstheme="minorHAnsi"/>
          <w:b/>
          <w:sz w:val="22"/>
          <w:szCs w:val="22"/>
        </w:rPr>
        <w:t>M.R.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. Deciding for neonates: Whose authority? Whose interests? </w:t>
      </w:r>
      <w:r w:rsidRPr="006543B7">
        <w:rPr>
          <w:rFonts w:asciiTheme="minorHAnsi" w:hAnsiTheme="minorHAnsi" w:cstheme="minorHAnsi"/>
          <w:i/>
          <w:sz w:val="22"/>
          <w:szCs w:val="22"/>
        </w:rPr>
        <w:t>Seminars in Perinatology</w:t>
      </w:r>
      <w:r w:rsidRPr="006543B7">
        <w:rPr>
          <w:rFonts w:asciiTheme="minorHAnsi" w:hAnsiTheme="minorHAnsi" w:cstheme="minorHAnsi"/>
          <w:sz w:val="22"/>
          <w:szCs w:val="22"/>
        </w:rPr>
        <w:t>, 2003, 27(6):488-494.</w:t>
      </w:r>
    </w:p>
    <w:p w14:paraId="1DF66B6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1183622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Outcomes and Decisions at the Edge of Viability. </w:t>
      </w:r>
      <w:r w:rsidRPr="006543B7">
        <w:rPr>
          <w:rFonts w:asciiTheme="minorHAnsi" w:hAnsiTheme="minorHAnsi" w:cstheme="minorHAnsi"/>
          <w:i/>
          <w:sz w:val="22"/>
          <w:szCs w:val="22"/>
        </w:rPr>
        <w:t>Yale Pediatric Update</w:t>
      </w:r>
      <w:r w:rsidRPr="006543B7">
        <w:rPr>
          <w:rFonts w:asciiTheme="minorHAnsi" w:hAnsiTheme="minorHAnsi" w:cstheme="minorHAnsi"/>
          <w:sz w:val="22"/>
          <w:szCs w:val="22"/>
        </w:rPr>
        <w:t xml:space="preserve">. Sept 2003, 9(3):1-2. </w:t>
      </w:r>
    </w:p>
    <w:p w14:paraId="785A39AD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3863A02D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R.A.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Ehrenkranz,.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Infants of Diabetic Mothers.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Therapy for Diabetes Mellitus and Related Conditions</w:t>
      </w:r>
      <w:r w:rsidRPr="006543B7">
        <w:rPr>
          <w:rFonts w:asciiTheme="minorHAnsi" w:hAnsiTheme="minorHAnsi" w:cstheme="minorHAnsi"/>
          <w:sz w:val="22"/>
          <w:szCs w:val="22"/>
        </w:rPr>
        <w:t xml:space="preserve">, ed. HE Lebovitz, American Diabetes Association, 2004. </w:t>
      </w:r>
    </w:p>
    <w:p w14:paraId="6104C1C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E8ACA8F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Ethical Issues in Obstetrics.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Medical Complications During Pregnancy</w:t>
      </w:r>
      <w:r w:rsidRPr="006543B7">
        <w:rPr>
          <w:rFonts w:asciiTheme="minorHAnsi" w:hAnsiTheme="minorHAnsi" w:cstheme="minorHAnsi"/>
          <w:sz w:val="22"/>
          <w:szCs w:val="22"/>
        </w:rPr>
        <w:t>, 6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edition, eds. Burrow, Duffy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and  J.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Copel,  Elsevier Science Publishers, Philadelphia, 2004. </w:t>
      </w:r>
    </w:p>
    <w:p w14:paraId="7D898C90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0E26E7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Commentary: The Groningen Protocol for Euthanasia of Severely Ill Newborns. </w:t>
      </w:r>
      <w:r w:rsidRPr="006543B7">
        <w:rPr>
          <w:rFonts w:asciiTheme="minorHAnsi" w:hAnsiTheme="minorHAnsi" w:cstheme="minorHAnsi"/>
          <w:i/>
          <w:sz w:val="22"/>
          <w:szCs w:val="22"/>
        </w:rPr>
        <w:t>AAP Grand Rounds</w:t>
      </w:r>
      <w:r w:rsidRPr="006543B7">
        <w:rPr>
          <w:rFonts w:asciiTheme="minorHAnsi" w:hAnsiTheme="minorHAnsi" w:cstheme="minorHAnsi"/>
          <w:sz w:val="22"/>
          <w:szCs w:val="22"/>
        </w:rPr>
        <w:t xml:space="preserve"> July 2005, Vol. 14, No. 1.</w:t>
      </w:r>
    </w:p>
    <w:p w14:paraId="29B5AD1E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39BF2D7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</w:t>
      </w:r>
      <w:r w:rsidRPr="006543B7">
        <w:rPr>
          <w:rFonts w:asciiTheme="minorHAnsi" w:hAnsiTheme="minorHAnsi" w:cstheme="minorHAnsi"/>
          <w:sz w:val="22"/>
          <w:szCs w:val="22"/>
        </w:rPr>
        <w:t xml:space="preserve">, J. Seashore.  Futility in the Newborn Intensive Care Unit.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What’s the Point?  Clinical Reflections on Care That Seems Futile</w:t>
      </w:r>
      <w:r w:rsidRPr="006543B7">
        <w:rPr>
          <w:rFonts w:asciiTheme="minorHAnsi" w:hAnsiTheme="minorHAnsi" w:cstheme="minorHAnsi"/>
          <w:sz w:val="22"/>
          <w:szCs w:val="22"/>
        </w:rPr>
        <w:t xml:space="preserve">, eds.  D.H. Smith, C.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McKhann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C. Peppard, T. Duffy, S. Rosenbaum. </w:t>
      </w:r>
      <w:hyperlink r:id="rId13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www.yale.edu/bioethics</w:t>
        </w:r>
      </w:hyperlink>
      <w:r w:rsidRPr="006543B7">
        <w:rPr>
          <w:rFonts w:asciiTheme="minorHAnsi" w:hAnsiTheme="minorHAnsi" w:cstheme="minorHAnsi"/>
          <w:sz w:val="22"/>
          <w:szCs w:val="22"/>
        </w:rPr>
        <w:t>, October 2007.</w:t>
      </w:r>
    </w:p>
    <w:p w14:paraId="764018B3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14008F8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Truth, futility, and the importance of relationships.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What’s the Point?  Clinical Reflections on Care That Seems Futile</w:t>
      </w:r>
      <w:r w:rsidRPr="006543B7">
        <w:rPr>
          <w:rFonts w:asciiTheme="minorHAnsi" w:hAnsiTheme="minorHAnsi" w:cstheme="minorHAnsi"/>
          <w:sz w:val="22"/>
          <w:szCs w:val="22"/>
        </w:rPr>
        <w:t xml:space="preserve">, eds.  D.H. Smith, C.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McKhann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C. Peppard, T. Duffy, S. Rosenbaum. </w:t>
      </w:r>
      <w:hyperlink r:id="rId14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www.yale.edu/bioethics</w:t>
        </w:r>
      </w:hyperlink>
      <w:r w:rsidRPr="006543B7">
        <w:rPr>
          <w:rFonts w:asciiTheme="minorHAnsi" w:hAnsiTheme="minorHAnsi" w:cstheme="minorHAnsi"/>
          <w:sz w:val="22"/>
          <w:szCs w:val="22"/>
        </w:rPr>
        <w:t>, October 2007.</w:t>
      </w:r>
    </w:p>
    <w:p w14:paraId="748E00BB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6BF00F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Commentary: Restriction of Ongoing Intensive Care in Neonates. In </w:t>
      </w:r>
      <w:proofErr w:type="gramStart"/>
      <w:r w:rsidRPr="006543B7">
        <w:rPr>
          <w:rFonts w:asciiTheme="minorHAnsi" w:hAnsiTheme="minorHAnsi" w:cstheme="minorHAnsi"/>
          <w:sz w:val="22"/>
          <w:szCs w:val="22"/>
          <w:u w:val="single"/>
        </w:rPr>
        <w:t>Year Book</w:t>
      </w:r>
      <w:proofErr w:type="gramEnd"/>
      <w:r w:rsidRPr="006543B7">
        <w:rPr>
          <w:rFonts w:asciiTheme="minorHAnsi" w:hAnsiTheme="minorHAnsi" w:cstheme="minorHAnsi"/>
          <w:sz w:val="22"/>
          <w:szCs w:val="22"/>
          <w:u w:val="single"/>
        </w:rPr>
        <w:t xml:space="preserve"> of Neonatal and Perinatal Medicine</w:t>
      </w:r>
      <w:r w:rsidRPr="006543B7">
        <w:rPr>
          <w:rFonts w:asciiTheme="minorHAnsi" w:hAnsiTheme="minorHAnsi" w:cstheme="minorHAnsi"/>
          <w:sz w:val="22"/>
          <w:szCs w:val="22"/>
        </w:rPr>
        <w:t>, eds. A.A. Fanaroff, R.A. Ehrenkranz, D.K. Stevenson. Elsevier Mosby, Philadelphia, 2007.</w:t>
      </w:r>
    </w:p>
    <w:p w14:paraId="6894E775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33806AA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M.B. Adam, E.N. Forman, R.E. Ladd, L.F. Ross, and T.J. Silber. American Academy of Pediatrics Policy Statements on Bioethics: Summaries and Commentaries: Part 1.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 in Review</w:t>
      </w:r>
      <w:r w:rsidRPr="006543B7">
        <w:rPr>
          <w:rFonts w:asciiTheme="minorHAnsi" w:hAnsiTheme="minorHAnsi" w:cstheme="minorHAnsi"/>
          <w:sz w:val="22"/>
          <w:szCs w:val="22"/>
        </w:rPr>
        <w:t>. January 2008; 29: e1-e8.</w:t>
      </w:r>
    </w:p>
    <w:p w14:paraId="6087E813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58DEFA3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lastRenderedPageBreak/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Adolescent’s refusal of treatment: principles in conflict.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Pediatric Endocrinology and Metabolism</w:t>
      </w:r>
      <w:r w:rsidRPr="006543B7">
        <w:rPr>
          <w:rFonts w:asciiTheme="minorHAnsi" w:hAnsiTheme="minorHAnsi" w:cstheme="minorHAnsi"/>
          <w:sz w:val="22"/>
          <w:szCs w:val="22"/>
        </w:rPr>
        <w:t>. 2008; 21:3-6.</w:t>
      </w:r>
    </w:p>
    <w:p w14:paraId="7D31FD99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1DACCD3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M.A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.Maxwell, B.J. Mears, L.F. Ross, and T.J. Silber. </w:t>
      </w:r>
      <w:r w:rsidRPr="006543B7">
        <w:rPr>
          <w:rStyle w:val="Strong"/>
          <w:rFonts w:asciiTheme="minorHAnsi" w:hAnsiTheme="minorHAnsi" w:cstheme="minorHAnsi"/>
          <w:b w:val="0"/>
          <w:sz w:val="22"/>
          <w:szCs w:val="22"/>
        </w:rPr>
        <w:t>American Academy of Pediatrics Policy Statements on Bioethics: Summaries and Commentaries: Part 2</w:t>
      </w:r>
      <w:r w:rsidRPr="006543B7">
        <w:rPr>
          <w:rStyle w:val="Strong"/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 in Review</w:t>
      </w:r>
      <w:r w:rsidRPr="006543B7">
        <w:rPr>
          <w:rFonts w:asciiTheme="minorHAnsi" w:hAnsiTheme="minorHAnsi" w:cstheme="minorHAnsi"/>
          <w:sz w:val="22"/>
          <w:szCs w:val="22"/>
        </w:rPr>
        <w:t>. March 2008; 29: e15-e22.</w:t>
      </w:r>
    </w:p>
    <w:p w14:paraId="41F0600B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3DA151F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Managing Inappropriate Patient or Family Demands: Moving Beyond Futility Arguments. </w:t>
      </w:r>
      <w:r w:rsidRPr="006543B7">
        <w:rPr>
          <w:rFonts w:asciiTheme="minorHAnsi" w:hAnsiTheme="minorHAnsi" w:cstheme="minorHAnsi"/>
          <w:i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D2B557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Spring 2008, 4-6.</w:t>
      </w:r>
    </w:p>
    <w:p w14:paraId="5E83BC6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7EE051C6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b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, E.N. Forman, R.E. Ladd, M.A. Maxwell, L.F. Ross, and T.J. Silber. American Academy of Pediatrics Policy Statements on Bioethics: Summaries and Commentaries Part 3.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 in Review</w:t>
      </w:r>
      <w:r w:rsidRPr="006543B7">
        <w:rPr>
          <w:rFonts w:asciiTheme="minorHAnsi" w:hAnsiTheme="minorHAnsi" w:cstheme="minorHAnsi"/>
          <w:sz w:val="22"/>
          <w:szCs w:val="22"/>
        </w:rPr>
        <w:t xml:space="preserve">. May 2008; Vol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29:e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>28-e34</w:t>
      </w:r>
    </w:p>
    <w:p w14:paraId="7EAE1143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76D92CC0" w14:textId="3CA81C79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Rivkees, S.R.</w:t>
      </w:r>
      <w:r w:rsidR="003A54B5">
        <w:rPr>
          <w:rFonts w:asciiTheme="minorHAnsi" w:hAnsiTheme="minorHAnsi" w:cstheme="minorHAnsi"/>
          <w:sz w:val="22"/>
          <w:szCs w:val="22"/>
        </w:rPr>
        <w:t xml:space="preserve">, </w:t>
      </w:r>
      <w:r w:rsidRPr="006543B7">
        <w:rPr>
          <w:rFonts w:asciiTheme="minorHAnsi" w:hAnsiTheme="minorHAnsi" w:cstheme="minorHAnsi"/>
          <w:b/>
          <w:sz w:val="22"/>
          <w:szCs w:val="22"/>
        </w:rPr>
        <w:t>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. Performance enhancing endocrinology: the arbitrary line of acceptability. </w:t>
      </w:r>
      <w:r w:rsidRPr="006543B7">
        <w:rPr>
          <w:rFonts w:asciiTheme="minorHAnsi" w:hAnsiTheme="minorHAnsi" w:cstheme="minorHAnsi"/>
          <w:i/>
          <w:sz w:val="22"/>
          <w:szCs w:val="22"/>
        </w:rPr>
        <w:t>Journal of Pediatric Endocrinology and Metabolism.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2008;Vol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21(3):197-199</w:t>
      </w:r>
    </w:p>
    <w:p w14:paraId="0496B3DF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47F17B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Gozzo, Y.,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 M.R. Mercurio. </w:t>
      </w:r>
      <w:r w:rsidRPr="006543B7">
        <w:rPr>
          <w:rFonts w:asciiTheme="minorHAnsi" w:hAnsiTheme="minorHAnsi" w:cstheme="minorHAnsi"/>
          <w:sz w:val="22"/>
          <w:szCs w:val="22"/>
        </w:rPr>
        <w:t xml:space="preserve">Teaching Procedures in the Newborn Intensive Care Unit: Ethical considerations and limitations.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Neoreviews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2009;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10:e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82-e88. </w:t>
      </w:r>
    </w:p>
    <w:p w14:paraId="3ABD15E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02FD2924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Pediatric Ethics Committees.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Pediatric Bioethics</w:t>
      </w:r>
      <w:r w:rsidRPr="006543B7">
        <w:rPr>
          <w:rFonts w:asciiTheme="minorHAnsi" w:hAnsiTheme="minorHAnsi" w:cstheme="minorHAnsi"/>
          <w:sz w:val="22"/>
          <w:szCs w:val="22"/>
        </w:rPr>
        <w:t>, ed. G. Miller, Cambridge University Press, 2009</w:t>
      </w:r>
    </w:p>
    <w:p w14:paraId="451FF9BC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6BC68DA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 xml:space="preserve">Mercurio, M.R.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Introduction: taking the time for medical ethics.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Seminars in Perinatology </w:t>
      </w:r>
      <w:r w:rsidRPr="006543B7">
        <w:rPr>
          <w:rFonts w:asciiTheme="minorHAnsi" w:hAnsiTheme="minorHAnsi" w:cstheme="minorHAnsi"/>
          <w:sz w:val="22"/>
          <w:szCs w:val="22"/>
        </w:rPr>
        <w:t>2009; Vol 33(6):353.</w:t>
      </w:r>
    </w:p>
    <w:p w14:paraId="350F75F2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2D2C9D6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The Ethics of Newborn Resuscitation. </w:t>
      </w:r>
      <w:r w:rsidRPr="006543B7">
        <w:rPr>
          <w:rFonts w:asciiTheme="minorHAnsi" w:hAnsiTheme="minorHAnsi" w:cstheme="minorHAnsi"/>
          <w:i/>
          <w:sz w:val="22"/>
          <w:szCs w:val="22"/>
        </w:rPr>
        <w:t>Seminars in Perinatology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2009; Vol 33(6):354-363.</w:t>
      </w:r>
    </w:p>
    <w:p w14:paraId="239F661D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351D3D61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Aftermath of Baby Doe and the Evolution of Newborn Intensive Care. </w:t>
      </w:r>
      <w:r w:rsidRPr="006543B7">
        <w:rPr>
          <w:rFonts w:asciiTheme="minorHAnsi" w:hAnsiTheme="minorHAnsi" w:cstheme="minorHAnsi"/>
          <w:i/>
          <w:sz w:val="22"/>
          <w:szCs w:val="22"/>
        </w:rPr>
        <w:t>Georgia State Law Review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2009;Vol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25(4):835-863.</w:t>
      </w:r>
    </w:p>
    <w:p w14:paraId="3DC879B8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</w:rPr>
      </w:pPr>
    </w:p>
    <w:p w14:paraId="4EF26C9F" w14:textId="77777777" w:rsidR="0017364A" w:rsidRPr="006543B7" w:rsidRDefault="0017364A" w:rsidP="001736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End-of-Life Decisions in Neonatal Medicine: A perspective from the United States, 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>in Thiel, M.J. (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fr-FR"/>
        </w:rPr>
        <w:t>ed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r w:rsidRPr="006543B7">
        <w:rPr>
          <w:rFonts w:asciiTheme="minorHAnsi" w:hAnsiTheme="minorHAnsi" w:cstheme="minorHAnsi"/>
          <w:sz w:val="22"/>
          <w:szCs w:val="22"/>
          <w:u w:val="single"/>
          <w:lang w:val="fr-FR"/>
        </w:rPr>
        <w:t>Quand la vie naissante se termine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, Strasbourg University Press, 2010 </w:t>
      </w:r>
    </w:p>
    <w:p w14:paraId="453DF55D" w14:textId="77777777" w:rsidR="00F901E1" w:rsidRPr="006543B7" w:rsidRDefault="00F901E1" w:rsidP="0017364A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4FAD64F" w14:textId="5D0B5EAD" w:rsidR="00F901E1" w:rsidRPr="006543B7" w:rsidRDefault="00F901E1" w:rsidP="001736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543B7">
        <w:rPr>
          <w:rFonts w:asciiTheme="minorHAnsi" w:hAnsiTheme="minorHAnsi" w:cstheme="minorHAnsi"/>
          <w:sz w:val="22"/>
          <w:szCs w:val="22"/>
          <w:lang w:val="fr-FR"/>
        </w:rPr>
        <w:t>Ehrenkranz, R.E.</w:t>
      </w:r>
      <w:r w:rsidR="00580B75"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and </w:t>
      </w:r>
      <w:r w:rsidRPr="006543B7">
        <w:rPr>
          <w:rFonts w:asciiTheme="minorHAnsi" w:hAnsiTheme="minorHAnsi" w:cstheme="minorHAnsi"/>
          <w:b/>
          <w:sz w:val="22"/>
          <w:szCs w:val="22"/>
          <w:lang w:val="fr-FR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. Limit of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fr-FR"/>
        </w:rPr>
        <w:t>Viability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fr-FR"/>
        </w:rPr>
        <w:t>. Up To Date 7/1/11</w:t>
      </w:r>
      <w:r w:rsidR="00B52036" w:rsidRPr="006543B7">
        <w:rPr>
          <w:rFonts w:asciiTheme="minorHAnsi" w:hAnsiTheme="minorHAnsi" w:cstheme="minorHAnsi"/>
          <w:sz w:val="22"/>
          <w:szCs w:val="22"/>
          <w:lang w:val="fr-FR"/>
        </w:rPr>
        <w:t>,</w:t>
      </w:r>
      <w:r w:rsidR="00580B75"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52036" w:rsidRPr="006543B7">
        <w:rPr>
          <w:rFonts w:asciiTheme="minorHAnsi" w:hAnsiTheme="minorHAnsi" w:cstheme="minorHAnsi"/>
          <w:sz w:val="22"/>
          <w:szCs w:val="22"/>
          <w:lang w:val="fr-FR"/>
        </w:rPr>
        <w:t>updated</w:t>
      </w:r>
      <w:proofErr w:type="spellEnd"/>
      <w:r w:rsidR="00B52036"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52036" w:rsidRPr="006543B7">
        <w:rPr>
          <w:rFonts w:asciiTheme="minorHAnsi" w:hAnsiTheme="minorHAnsi" w:cstheme="minorHAnsi"/>
          <w:sz w:val="22"/>
          <w:szCs w:val="22"/>
          <w:lang w:val="fr-FR"/>
        </w:rPr>
        <w:t>through</w:t>
      </w:r>
      <w:proofErr w:type="spellEnd"/>
      <w:r w:rsidR="00B52036"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2018. 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15" w:history="1">
        <w:r w:rsidR="008E45BC" w:rsidRPr="006543B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http://www.uptodate.com/contents/limit-of-viability</w:t>
        </w:r>
      </w:hyperlink>
      <w:r w:rsidR="004068B2" w:rsidRPr="006543B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  <w:t xml:space="preserve">.  </w:t>
      </w:r>
    </w:p>
    <w:p w14:paraId="55FC999F" w14:textId="77777777" w:rsidR="008E45BC" w:rsidRPr="006543B7" w:rsidRDefault="008E45BC" w:rsidP="0017364A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69E4B97" w14:textId="77777777" w:rsidR="008E45BC" w:rsidRPr="006543B7" w:rsidRDefault="008E45BC" w:rsidP="001736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="00766342" w:rsidRPr="006543B7">
        <w:rPr>
          <w:rFonts w:asciiTheme="minorHAnsi" w:hAnsiTheme="minorHAnsi" w:cstheme="minorHAnsi"/>
          <w:sz w:val="22"/>
          <w:szCs w:val="22"/>
        </w:rPr>
        <w:t>. For</w:t>
      </w:r>
      <w:r w:rsidRPr="006543B7">
        <w:rPr>
          <w:rFonts w:asciiTheme="minorHAnsi" w:hAnsiTheme="minorHAnsi" w:cstheme="minorHAnsi"/>
          <w:sz w:val="22"/>
          <w:szCs w:val="22"/>
        </w:rPr>
        <w:t xml:space="preserve">ward.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Health Policy and 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, Worthington, R. and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Rorbaugh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, R. (eds), Radcliffe Publishing, 2011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11C6D01A" w14:textId="77777777" w:rsidR="008E45BC" w:rsidRPr="006543B7" w:rsidRDefault="008E45BC" w:rsidP="0017364A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32A2CAC" w14:textId="77777777" w:rsidR="008E45BC" w:rsidRPr="006543B7" w:rsidRDefault="008E45BC" w:rsidP="0017364A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D. Diekema, </w:t>
      </w:r>
      <w:r w:rsidRPr="006543B7">
        <w:rPr>
          <w:rFonts w:asciiTheme="minorHAnsi" w:hAnsiTheme="minorHAnsi" w:cstheme="minorHAnsi"/>
          <w:b/>
          <w:sz w:val="22"/>
          <w:szCs w:val="22"/>
        </w:rPr>
        <w:t>M. Mercurio</w:t>
      </w:r>
      <w:r w:rsidRPr="006543B7">
        <w:rPr>
          <w:rFonts w:asciiTheme="minorHAnsi" w:hAnsiTheme="minorHAnsi" w:cstheme="minorHAnsi"/>
          <w:sz w:val="22"/>
          <w:szCs w:val="22"/>
        </w:rPr>
        <w:t xml:space="preserve">, M Adam (eds),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Clinical Ethics in Pediatrics: A Case-Based Textbook</w:t>
      </w:r>
      <w:r w:rsidRPr="006543B7">
        <w:rPr>
          <w:rFonts w:asciiTheme="minorHAnsi" w:hAnsiTheme="minorHAnsi" w:cstheme="minorHAnsi"/>
          <w:sz w:val="22"/>
          <w:szCs w:val="22"/>
        </w:rPr>
        <w:t>, Cambridge University Press, 2011</w:t>
      </w:r>
    </w:p>
    <w:p w14:paraId="540070F0" w14:textId="77777777" w:rsidR="008E45BC" w:rsidRPr="006543B7" w:rsidRDefault="008E45BC" w:rsidP="0017364A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FF998B5" w14:textId="77777777" w:rsidR="008E45BC" w:rsidRPr="006543B7" w:rsidRDefault="008E45BC" w:rsidP="008E45B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C.L.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Maternal-Fetal Conflicts. 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 xml:space="preserve">Clinical Ethics in Pediatrics: A Case-Based </w:t>
      </w:r>
      <w:proofErr w:type="gramStart"/>
      <w:r w:rsidRPr="006543B7">
        <w:rPr>
          <w:rFonts w:asciiTheme="minorHAnsi" w:hAnsiTheme="minorHAnsi" w:cstheme="minorHAnsi"/>
          <w:sz w:val="22"/>
          <w:szCs w:val="22"/>
          <w:u w:val="single"/>
        </w:rPr>
        <w:t>Textbook</w:t>
      </w:r>
      <w:r w:rsidRPr="006543B7">
        <w:rPr>
          <w:rFonts w:asciiTheme="minorHAnsi" w:hAnsiTheme="minorHAnsi" w:cstheme="minorHAnsi"/>
          <w:sz w:val="22"/>
          <w:szCs w:val="22"/>
        </w:rPr>
        <w:t>,  D.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Diekema, </w:t>
      </w:r>
      <w:r w:rsidRPr="006543B7">
        <w:rPr>
          <w:rFonts w:asciiTheme="minorHAnsi" w:hAnsiTheme="minorHAnsi" w:cstheme="minorHAnsi"/>
          <w:b/>
          <w:sz w:val="22"/>
          <w:szCs w:val="22"/>
        </w:rPr>
        <w:t>M. Mercurio</w:t>
      </w:r>
      <w:r w:rsidRPr="006543B7">
        <w:rPr>
          <w:rFonts w:asciiTheme="minorHAnsi" w:hAnsiTheme="minorHAnsi" w:cstheme="minorHAnsi"/>
          <w:sz w:val="22"/>
          <w:szCs w:val="22"/>
        </w:rPr>
        <w:t>, M Adam (eds), Cambridge University Press, 2011</w:t>
      </w:r>
    </w:p>
    <w:p w14:paraId="1564125A" w14:textId="77777777" w:rsidR="008E45BC" w:rsidRPr="006543B7" w:rsidRDefault="008E45BC" w:rsidP="008E45BC">
      <w:pPr>
        <w:rPr>
          <w:rFonts w:asciiTheme="minorHAnsi" w:hAnsiTheme="minorHAnsi" w:cstheme="minorHAnsi"/>
          <w:sz w:val="22"/>
          <w:szCs w:val="22"/>
        </w:rPr>
      </w:pPr>
    </w:p>
    <w:p w14:paraId="3B20BBD2" w14:textId="77777777" w:rsidR="008E45BC" w:rsidRPr="006543B7" w:rsidRDefault="008E45BC" w:rsidP="008E45B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Worthington, R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Family Beliefs and the Medical Care of Children.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Clinical Ethics in Pediatrics: A Case-Based Textbook</w:t>
      </w:r>
      <w:r w:rsidRPr="006543B7">
        <w:rPr>
          <w:rFonts w:asciiTheme="minorHAnsi" w:hAnsiTheme="minorHAnsi" w:cstheme="minorHAnsi"/>
          <w:sz w:val="22"/>
          <w:szCs w:val="22"/>
        </w:rPr>
        <w:t xml:space="preserve">, D. Diekema, </w:t>
      </w:r>
      <w:r w:rsidRPr="006543B7">
        <w:rPr>
          <w:rFonts w:asciiTheme="minorHAnsi" w:hAnsiTheme="minorHAnsi" w:cstheme="minorHAnsi"/>
          <w:b/>
          <w:sz w:val="22"/>
          <w:szCs w:val="22"/>
        </w:rPr>
        <w:t>M. Mercurio</w:t>
      </w:r>
      <w:r w:rsidRPr="006543B7">
        <w:rPr>
          <w:rFonts w:asciiTheme="minorHAnsi" w:hAnsiTheme="minorHAnsi" w:cstheme="minorHAnsi"/>
          <w:sz w:val="22"/>
          <w:szCs w:val="22"/>
        </w:rPr>
        <w:t>, M Adam (eds), Cambridge University Press, 2011</w:t>
      </w:r>
    </w:p>
    <w:p w14:paraId="71D238CF" w14:textId="77777777" w:rsidR="00053D76" w:rsidRPr="006543B7" w:rsidRDefault="00053D76" w:rsidP="008E45BC">
      <w:pPr>
        <w:rPr>
          <w:rFonts w:asciiTheme="minorHAnsi" w:hAnsiTheme="minorHAnsi" w:cstheme="minorHAnsi"/>
          <w:sz w:val="22"/>
          <w:szCs w:val="22"/>
        </w:rPr>
      </w:pPr>
    </w:p>
    <w:p w14:paraId="28DA4F04" w14:textId="77777777" w:rsidR="00053D76" w:rsidRPr="006543B7" w:rsidRDefault="00053D76" w:rsidP="008E45B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Adam, M.B,, Diekema, D.S., and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. (eds),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American Academy of Pediatrics Bioethics Resident Curriculum: Case-Based Teaching Guides </w:t>
      </w:r>
      <w:hyperlink r:id="rId16" w:history="1">
        <w:r w:rsidRPr="006543B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http://www2.aap.org/sections/bioethics/Curriculum.cfm</w:t>
        </w:r>
      </w:hyperlink>
      <w:r w:rsidRPr="006543B7">
        <w:rPr>
          <w:rFonts w:asciiTheme="minorHAnsi" w:hAnsiTheme="minorHAnsi" w:cstheme="minorHAnsi"/>
          <w:bCs/>
          <w:sz w:val="22"/>
          <w:szCs w:val="22"/>
        </w:rPr>
        <w:t>, 2011</w:t>
      </w:r>
    </w:p>
    <w:p w14:paraId="5A1622FE" w14:textId="77777777" w:rsidR="00197ED1" w:rsidRPr="006543B7" w:rsidRDefault="00197ED1" w:rsidP="008E45BC">
      <w:pPr>
        <w:rPr>
          <w:rFonts w:asciiTheme="minorHAnsi" w:hAnsiTheme="minorHAnsi" w:cstheme="minorHAnsi"/>
          <w:sz w:val="22"/>
          <w:szCs w:val="22"/>
        </w:rPr>
      </w:pPr>
    </w:p>
    <w:p w14:paraId="1E49629C" w14:textId="77777777" w:rsidR="00197ED1" w:rsidRPr="006543B7" w:rsidRDefault="00197ED1" w:rsidP="00197ED1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C.L.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Autonomy, Beneficence, and the Rights of Parents and Children: Exploring the Application of Ethical Principles in Pediatrics, in Adam, </w:t>
      </w:r>
      <w:proofErr w:type="gramStart"/>
      <w:r w:rsidRPr="006543B7">
        <w:rPr>
          <w:rFonts w:asciiTheme="minorHAnsi" w:hAnsiTheme="minorHAnsi" w:cstheme="minorHAnsi"/>
          <w:bCs/>
          <w:sz w:val="22"/>
          <w:szCs w:val="22"/>
        </w:rPr>
        <w:t>M.B,.</w:t>
      </w:r>
      <w:proofErr w:type="gramEnd"/>
      <w:r w:rsidRPr="006543B7">
        <w:rPr>
          <w:rFonts w:asciiTheme="minorHAnsi" w:hAnsiTheme="minorHAnsi" w:cstheme="minorHAnsi"/>
          <w:bCs/>
          <w:sz w:val="22"/>
          <w:szCs w:val="22"/>
        </w:rPr>
        <w:t xml:space="preserve"> Diekema, D.S., and Mercurio, M.R. (eds),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American Academy of Pediatrics Bioethics Resident Curriculum: Case-Based Teaching Guides </w:t>
      </w:r>
      <w:hyperlink r:id="rId17" w:history="1">
        <w:r w:rsidRPr="006543B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http://www2.aap.org/sections/bioethics/Curriculum.cfm</w:t>
        </w:r>
      </w:hyperlink>
      <w:r w:rsidRPr="006543B7">
        <w:rPr>
          <w:rFonts w:asciiTheme="minorHAnsi" w:hAnsiTheme="minorHAnsi" w:cstheme="minorHAnsi"/>
          <w:bCs/>
          <w:sz w:val="22"/>
          <w:szCs w:val="22"/>
        </w:rPr>
        <w:t>, 2011</w:t>
      </w:r>
    </w:p>
    <w:p w14:paraId="0058C993" w14:textId="77777777" w:rsidR="00197ED1" w:rsidRPr="006543B7" w:rsidRDefault="00197ED1" w:rsidP="00197E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939CA24" w14:textId="77777777" w:rsidR="00197ED1" w:rsidRPr="006543B7" w:rsidRDefault="00197ED1" w:rsidP="00197E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Critically Ill Newborns, </w:t>
      </w:r>
      <w:r w:rsidR="00053D76" w:rsidRPr="006543B7">
        <w:rPr>
          <w:rFonts w:asciiTheme="minorHAnsi" w:hAnsiTheme="minorHAnsi" w:cstheme="minorHAnsi"/>
          <w:bCs/>
          <w:sz w:val="22"/>
          <w:szCs w:val="22"/>
        </w:rPr>
        <w:t xml:space="preserve">in Adam, </w:t>
      </w:r>
      <w:proofErr w:type="gramStart"/>
      <w:r w:rsidR="00053D76" w:rsidRPr="006543B7">
        <w:rPr>
          <w:rFonts w:asciiTheme="minorHAnsi" w:hAnsiTheme="minorHAnsi" w:cstheme="minorHAnsi"/>
          <w:bCs/>
          <w:sz w:val="22"/>
          <w:szCs w:val="22"/>
        </w:rPr>
        <w:t>M.B,.</w:t>
      </w:r>
      <w:proofErr w:type="gramEnd"/>
      <w:r w:rsidR="00053D76" w:rsidRPr="006543B7">
        <w:rPr>
          <w:rFonts w:asciiTheme="minorHAnsi" w:hAnsiTheme="minorHAnsi" w:cstheme="minorHAnsi"/>
          <w:bCs/>
          <w:sz w:val="22"/>
          <w:szCs w:val="22"/>
        </w:rPr>
        <w:t xml:space="preserve"> Diekema, D.S., and Mercurio, M.R. (eds), </w:t>
      </w:r>
      <w:r w:rsidR="00053D76"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American Academy of Pediatrics Bioethics Resident Curriculum: Case-Based Teaching Guides </w:t>
      </w:r>
      <w:hyperlink r:id="rId18" w:history="1">
        <w:r w:rsidR="00053D76" w:rsidRPr="006543B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http://www2.aap.org/sections/bioethics/Curriculum.cfm</w:t>
        </w:r>
      </w:hyperlink>
      <w:r w:rsidR="00053D76" w:rsidRPr="006543B7">
        <w:rPr>
          <w:rFonts w:asciiTheme="minorHAnsi" w:hAnsiTheme="minorHAnsi" w:cstheme="minorHAnsi"/>
          <w:bCs/>
          <w:sz w:val="22"/>
          <w:szCs w:val="22"/>
        </w:rPr>
        <w:t>, 2011</w:t>
      </w:r>
    </w:p>
    <w:p w14:paraId="690CBAB1" w14:textId="77777777" w:rsidR="008E45BC" w:rsidRPr="006543B7" w:rsidRDefault="008E45BC" w:rsidP="008E45BC">
      <w:pPr>
        <w:rPr>
          <w:rFonts w:asciiTheme="minorHAnsi" w:hAnsiTheme="minorHAnsi" w:cstheme="minorHAnsi"/>
          <w:sz w:val="22"/>
          <w:szCs w:val="22"/>
        </w:rPr>
      </w:pPr>
    </w:p>
    <w:p w14:paraId="28630AF1" w14:textId="77777777" w:rsidR="008E45BC" w:rsidRPr="006543B7" w:rsidRDefault="008E45BC" w:rsidP="008E45B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Decision-Making in the Delivery Room.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Clinical Ethics in Pediatrics: A Case-Based Textbook</w:t>
      </w:r>
      <w:r w:rsidRPr="006543B7">
        <w:rPr>
          <w:rFonts w:asciiTheme="minorHAnsi" w:hAnsiTheme="minorHAnsi" w:cstheme="minorHAnsi"/>
          <w:sz w:val="22"/>
          <w:szCs w:val="22"/>
        </w:rPr>
        <w:t xml:space="preserve">, D. Diekema, </w:t>
      </w:r>
      <w:r w:rsidRPr="006543B7">
        <w:rPr>
          <w:rFonts w:asciiTheme="minorHAnsi" w:hAnsiTheme="minorHAnsi" w:cstheme="minorHAnsi"/>
          <w:b/>
          <w:sz w:val="22"/>
          <w:szCs w:val="22"/>
        </w:rPr>
        <w:t>M. Mercurio</w:t>
      </w:r>
      <w:r w:rsidRPr="006543B7">
        <w:rPr>
          <w:rFonts w:asciiTheme="minorHAnsi" w:hAnsiTheme="minorHAnsi" w:cstheme="minorHAnsi"/>
          <w:sz w:val="22"/>
          <w:szCs w:val="22"/>
        </w:rPr>
        <w:t>, M Adam (eds), Cambridge University Press, 2011</w:t>
      </w:r>
    </w:p>
    <w:p w14:paraId="7AA795F1" w14:textId="77777777" w:rsidR="004D7613" w:rsidRPr="006543B7" w:rsidRDefault="004D7613" w:rsidP="008E45BC">
      <w:pPr>
        <w:rPr>
          <w:rFonts w:asciiTheme="minorHAnsi" w:hAnsiTheme="minorHAnsi" w:cstheme="minorHAnsi"/>
          <w:sz w:val="22"/>
          <w:szCs w:val="22"/>
        </w:rPr>
      </w:pPr>
    </w:p>
    <w:p w14:paraId="0A3028F4" w14:textId="77777777" w:rsidR="004D7613" w:rsidRPr="006543B7" w:rsidRDefault="004D7613" w:rsidP="004D761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>. Adolescent mothers of critically ill newborns: addressing the rights of parent and child. (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AM:STARs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) </w:t>
      </w:r>
      <w:r w:rsidRPr="006543B7">
        <w:rPr>
          <w:rFonts w:asciiTheme="minorHAnsi" w:hAnsiTheme="minorHAnsi" w:cstheme="minorHAnsi"/>
          <w:i/>
          <w:sz w:val="22"/>
          <w:szCs w:val="22"/>
        </w:rPr>
        <w:t>Adolescent Medicine: State of the Art Reviews</w:t>
      </w:r>
      <w:r w:rsidRPr="006543B7">
        <w:rPr>
          <w:rFonts w:asciiTheme="minorHAnsi" w:hAnsiTheme="minorHAnsi" w:cstheme="minorHAnsi"/>
          <w:sz w:val="22"/>
          <w:szCs w:val="22"/>
        </w:rPr>
        <w:t>. 2011; Vol 22 (2): 240-250.</w:t>
      </w:r>
    </w:p>
    <w:p w14:paraId="749FC96B" w14:textId="77777777" w:rsidR="000278E0" w:rsidRPr="006543B7" w:rsidRDefault="000278E0" w:rsidP="004D7613">
      <w:pPr>
        <w:rPr>
          <w:rFonts w:asciiTheme="minorHAnsi" w:hAnsiTheme="minorHAnsi" w:cstheme="minorHAnsi"/>
          <w:sz w:val="22"/>
          <w:szCs w:val="22"/>
        </w:rPr>
      </w:pPr>
    </w:p>
    <w:p w14:paraId="30FEF13A" w14:textId="77777777" w:rsidR="000278E0" w:rsidRPr="006543B7" w:rsidRDefault="000278E0" w:rsidP="004D761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Diekema, D,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Ross, LF. Pediatric Ethics: doing the right thing. Pediatric Update. Washington University School of Medicine, 2012; Vol 32. </w:t>
      </w:r>
    </w:p>
    <w:p w14:paraId="72988FAF" w14:textId="77777777" w:rsidR="00E26C9E" w:rsidRPr="006543B7" w:rsidRDefault="00E26C9E" w:rsidP="005811E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1CD2C8D" w14:textId="77777777" w:rsidR="00E26C9E" w:rsidRPr="006543B7" w:rsidRDefault="00E26C9E" w:rsidP="005811E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Jennings, B. (Ed</w:t>
      </w:r>
      <w:r w:rsidR="007D33FE" w:rsidRPr="006543B7">
        <w:rPr>
          <w:rFonts w:asciiTheme="minorHAnsi" w:hAnsiTheme="minorHAnsi" w:cstheme="minorHAnsi"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in chief),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Eckenwiler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L, Krimsky, S, </w:t>
      </w:r>
      <w:proofErr w:type="spellStart"/>
      <w:proofErr w:type="gramStart"/>
      <w:r w:rsidRPr="006543B7">
        <w:rPr>
          <w:rFonts w:asciiTheme="minorHAnsi" w:hAnsiTheme="minorHAnsi" w:cstheme="minorHAnsi"/>
          <w:sz w:val="22"/>
          <w:szCs w:val="22"/>
        </w:rPr>
        <w:t>Kaebnick,G</w:t>
      </w:r>
      <w:proofErr w:type="spellEnd"/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, Koenig, B, Latham, S,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</w:t>
      </w:r>
      <w:r w:rsidRPr="006543B7">
        <w:rPr>
          <w:rFonts w:asciiTheme="minorHAnsi" w:hAnsiTheme="minorHAnsi" w:cstheme="minorHAnsi"/>
          <w:sz w:val="22"/>
          <w:szCs w:val="22"/>
        </w:rPr>
        <w:t>.  (</w:t>
      </w:r>
      <w:r w:rsidR="007D33FE" w:rsidRPr="006543B7">
        <w:rPr>
          <w:rFonts w:asciiTheme="minorHAnsi" w:hAnsiTheme="minorHAnsi" w:cstheme="minorHAnsi"/>
          <w:sz w:val="22"/>
          <w:szCs w:val="22"/>
        </w:rPr>
        <w:t>Assoc</w:t>
      </w:r>
      <w:r w:rsidR="003D27B9" w:rsidRPr="006543B7">
        <w:rPr>
          <w:rFonts w:asciiTheme="minorHAnsi" w:hAnsiTheme="minorHAnsi" w:cstheme="minorHAnsi"/>
          <w:sz w:val="22"/>
          <w:szCs w:val="22"/>
        </w:rPr>
        <w:t>iate</w:t>
      </w:r>
      <w:r w:rsidR="007D33FE" w:rsidRPr="006543B7">
        <w:rPr>
          <w:rFonts w:asciiTheme="minorHAnsi" w:hAnsiTheme="minorHAnsi" w:cstheme="minorHAnsi"/>
          <w:sz w:val="22"/>
          <w:szCs w:val="22"/>
        </w:rPr>
        <w:t xml:space="preserve"> eds</w:t>
      </w:r>
      <w:r w:rsidRPr="006543B7">
        <w:rPr>
          <w:rFonts w:asciiTheme="minorHAnsi" w:hAnsiTheme="minorHAnsi" w:cstheme="minorHAnsi"/>
          <w:sz w:val="22"/>
          <w:szCs w:val="22"/>
        </w:rPr>
        <w:t xml:space="preserve">).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Bioethics</w:t>
      </w:r>
      <w:r w:rsidRPr="006543B7">
        <w:rPr>
          <w:rFonts w:asciiTheme="minorHAnsi" w:hAnsiTheme="minorHAnsi" w:cstheme="minorHAnsi"/>
          <w:sz w:val="22"/>
          <w:szCs w:val="22"/>
        </w:rPr>
        <w:t>, 4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edition, Vol. I – V. </w:t>
      </w:r>
      <w:r w:rsidR="007F10BB" w:rsidRPr="006543B7">
        <w:rPr>
          <w:rFonts w:asciiTheme="minorHAnsi" w:hAnsiTheme="minorHAnsi" w:cstheme="minorHAnsi"/>
          <w:sz w:val="22"/>
          <w:szCs w:val="22"/>
        </w:rPr>
        <w:t>Gale/</w:t>
      </w:r>
      <w:r w:rsidRPr="006543B7">
        <w:rPr>
          <w:rFonts w:asciiTheme="minorHAnsi" w:hAnsiTheme="minorHAnsi" w:cstheme="minorHAnsi"/>
          <w:sz w:val="22"/>
          <w:szCs w:val="22"/>
        </w:rPr>
        <w:t xml:space="preserve">Cengage </w:t>
      </w:r>
      <w:r w:rsidR="007F10BB" w:rsidRPr="006543B7">
        <w:rPr>
          <w:rFonts w:asciiTheme="minorHAnsi" w:hAnsiTheme="minorHAnsi" w:cstheme="minorHAnsi"/>
          <w:sz w:val="22"/>
          <w:szCs w:val="22"/>
        </w:rPr>
        <w:t>Publishers. 2014</w:t>
      </w:r>
      <w:r w:rsidRPr="006543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33005B" w14:textId="77777777" w:rsidR="000B718E" w:rsidRPr="006543B7" w:rsidRDefault="000B718E" w:rsidP="005811E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AA16273" w14:textId="77777777" w:rsidR="000B718E" w:rsidRPr="006543B7" w:rsidRDefault="000B718E" w:rsidP="000B718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b/>
          <w:color w:val="000000"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, DelSignore L, Cummings C. Ethics in the NICU: Principles, Methods, and Application. 11/2015. Online video. OPENPediatrics. </w:t>
      </w:r>
      <w:hyperlink r:id="rId19" w:history="1">
        <w:r w:rsidRPr="006543B7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https://www.openpediatrics.org/assets/video/ethics-nicu-principles-methods-and-application</w:t>
        </w:r>
      </w:hyperlink>
      <w:r w:rsidRPr="006543B7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3C4AA2E1" w14:textId="77777777" w:rsidR="007867FF" w:rsidRPr="006543B7" w:rsidRDefault="007867FF" w:rsidP="005811E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657680F" w14:textId="77777777" w:rsidR="007867FF" w:rsidRPr="006543B7" w:rsidRDefault="007867FF" w:rsidP="007867F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CL,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>. Ethics in the NICU: Principles, Methods, Analysis and Application. 11/2015. Online Resource. OPENPediatrics.</w:t>
      </w:r>
      <w:hyperlink r:id="rId20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https://www.openpediatrics.org/course/ethics-and-professionalism-neonatology-year-1</w:t>
        </w:r>
      </w:hyperlink>
      <w:r w:rsidRPr="006543B7">
        <w:rPr>
          <w:rFonts w:asciiTheme="minorHAnsi" w:hAnsiTheme="minorHAnsi" w:cstheme="minorHAnsi"/>
          <w:sz w:val="22"/>
          <w:szCs w:val="22"/>
        </w:rPr>
        <w:t>.</w:t>
      </w:r>
    </w:p>
    <w:p w14:paraId="323FC484" w14:textId="77777777" w:rsidR="00D06736" w:rsidRPr="006543B7" w:rsidRDefault="00D06736" w:rsidP="00DB40F9">
      <w:pPr>
        <w:rPr>
          <w:rFonts w:asciiTheme="minorHAnsi" w:hAnsiTheme="minorHAnsi" w:cstheme="minorHAnsi"/>
          <w:sz w:val="22"/>
          <w:szCs w:val="22"/>
        </w:rPr>
      </w:pPr>
    </w:p>
    <w:p w14:paraId="5362D737" w14:textId="77777777" w:rsidR="00D06736" w:rsidRPr="006543B7" w:rsidRDefault="00D06736" w:rsidP="00920716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hyperlink r:id="rId21" w:history="1">
        <w:r w:rsidRPr="006543B7">
          <w:rPr>
            <w:rFonts w:asciiTheme="minorHAnsi" w:hAnsiTheme="minorHAnsi" w:cstheme="minorHAnsi"/>
            <w:sz w:val="22"/>
            <w:szCs w:val="22"/>
          </w:rPr>
          <w:t>Pediatric obstetrical ethics: Medical decision-making by, with, and for pregnant early adolescents.</w:t>
        </w:r>
      </w:hyperlink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Semin </w:t>
      </w:r>
      <w:proofErr w:type="spellStart"/>
      <w:r w:rsidRPr="006543B7">
        <w:rPr>
          <w:rFonts w:asciiTheme="minorHAnsi" w:hAnsiTheme="minorHAnsi" w:cstheme="minorHAnsi"/>
          <w:i/>
          <w:sz w:val="22"/>
          <w:szCs w:val="22"/>
        </w:rPr>
        <w:t>Perinatol</w:t>
      </w:r>
      <w:proofErr w:type="spellEnd"/>
      <w:r w:rsidRPr="006543B7">
        <w:rPr>
          <w:rFonts w:asciiTheme="minorHAnsi" w:hAnsiTheme="minorHAnsi" w:cstheme="minorHAnsi"/>
          <w:i/>
          <w:sz w:val="22"/>
          <w:szCs w:val="22"/>
        </w:rPr>
        <w:t>.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2016 </w:t>
      </w:r>
      <w:r w:rsidR="00362092" w:rsidRPr="006543B7">
        <w:rPr>
          <w:rFonts w:asciiTheme="minorHAnsi" w:hAnsiTheme="minorHAnsi" w:cstheme="minorHAnsi"/>
          <w:sz w:val="22"/>
          <w:szCs w:val="22"/>
        </w:rPr>
        <w:t>June; 40(4): 237-246.</w:t>
      </w:r>
    </w:p>
    <w:p w14:paraId="11E73BF7" w14:textId="77777777" w:rsidR="005242B9" w:rsidRPr="006543B7" w:rsidRDefault="005242B9" w:rsidP="00920716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EF4242E" w14:textId="77777777" w:rsidR="005242B9" w:rsidRPr="006543B7" w:rsidRDefault="005242B9" w:rsidP="005242B9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Childbearing choices: what helps, what doesn’t, and what you thought you knew (book review). </w:t>
      </w:r>
      <w:r w:rsidRPr="006543B7">
        <w:rPr>
          <w:rFonts w:asciiTheme="minorHAnsi" w:hAnsiTheme="minorHAnsi" w:cstheme="minorHAnsi"/>
          <w:i/>
          <w:sz w:val="22"/>
          <w:szCs w:val="22"/>
        </w:rPr>
        <w:t>Hastings Center Report</w:t>
      </w:r>
      <w:r w:rsidRPr="006543B7">
        <w:rPr>
          <w:rFonts w:asciiTheme="minorHAnsi" w:hAnsiTheme="minorHAnsi" w:cstheme="minorHAnsi"/>
          <w:sz w:val="22"/>
          <w:szCs w:val="22"/>
        </w:rPr>
        <w:t>. 2017 Jan-Feb</w:t>
      </w:r>
    </w:p>
    <w:p w14:paraId="271CF46B" w14:textId="77777777" w:rsidR="00EC2D3A" w:rsidRPr="006543B7" w:rsidRDefault="00EC2D3A" w:rsidP="005242B9">
      <w:pPr>
        <w:pStyle w:val="title1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CD98284" w14:textId="77777777" w:rsidR="00EC2D3A" w:rsidRPr="006543B7" w:rsidRDefault="00EC2D3A" w:rsidP="00EC2D3A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C.L.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Autonomy, Beneficence, and the Rights of Parents and Children: exploring the application of ethical principles in pediatrics, in </w:t>
      </w:r>
      <w:r w:rsidRPr="006543B7">
        <w:rPr>
          <w:rFonts w:asciiTheme="minorHAnsi" w:hAnsiTheme="minorHAnsi" w:cstheme="minorHAnsi"/>
          <w:bCs/>
          <w:iCs/>
          <w:sz w:val="22"/>
          <w:szCs w:val="22"/>
        </w:rPr>
        <w:t xml:space="preserve">American Academy of Pediatrics Case Based Teaching Guide for Resident Training. </w:t>
      </w:r>
      <w:hyperlink r:id="rId22" w:history="1">
        <w:r w:rsidR="008649E0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https://www.aap.org/en-us/about-</w:t>
        </w:r>
        <w:r w:rsidR="008649E0" w:rsidRPr="006543B7">
          <w:rPr>
            <w:rStyle w:val="Hyperlink"/>
            <w:rFonts w:asciiTheme="minorHAnsi" w:hAnsiTheme="minorHAnsi" w:cstheme="minorHAnsi"/>
            <w:sz w:val="22"/>
            <w:szCs w:val="22"/>
          </w:rPr>
          <w:lastRenderedPageBreak/>
          <w:t>the-aap/Committees-Councils-Sections/Section-on-Bioethics/Pages/Bioethics-Case-Based-Teaching-Guides-for-Resident-Training.aspx</w:t>
        </w:r>
      </w:hyperlink>
      <w:r w:rsidR="008649E0" w:rsidRPr="006543B7">
        <w:rPr>
          <w:rFonts w:asciiTheme="minorHAnsi" w:hAnsiTheme="minorHAnsi" w:cstheme="minorHAnsi"/>
          <w:bCs/>
          <w:iCs/>
          <w:sz w:val="22"/>
          <w:szCs w:val="22"/>
        </w:rPr>
        <w:t>. Oct 2017.</w:t>
      </w:r>
    </w:p>
    <w:p w14:paraId="5F70CD08" w14:textId="77777777" w:rsidR="00EC2D3A" w:rsidRPr="006543B7" w:rsidRDefault="00EC2D3A" w:rsidP="00EC2D3A">
      <w:pPr>
        <w:rPr>
          <w:rFonts w:asciiTheme="minorHAnsi" w:hAnsiTheme="minorHAnsi" w:cstheme="minorHAnsi"/>
          <w:sz w:val="22"/>
          <w:szCs w:val="22"/>
        </w:rPr>
      </w:pPr>
    </w:p>
    <w:p w14:paraId="2F809706" w14:textId="7FD00D45" w:rsidR="000275FD" w:rsidRPr="006543B7" w:rsidRDefault="00EC2D3A" w:rsidP="000275F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and Pyle, A.K. Critically Ill Newborns, </w:t>
      </w:r>
      <w:r w:rsidRPr="006543B7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0275FD" w:rsidRPr="006543B7">
        <w:rPr>
          <w:rFonts w:asciiTheme="minorHAnsi" w:hAnsiTheme="minorHAnsi" w:cstheme="minorHAnsi"/>
          <w:color w:val="000000"/>
          <w:sz w:val="22"/>
          <w:szCs w:val="22"/>
        </w:rPr>
        <w:t>Diekema DS,</w:t>
      </w:r>
    </w:p>
    <w:p w14:paraId="732E9818" w14:textId="77777777" w:rsidR="000275FD" w:rsidRPr="006543B7" w:rsidRDefault="000275FD" w:rsidP="000275F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color w:val="000000"/>
          <w:sz w:val="22"/>
          <w:szCs w:val="22"/>
        </w:rPr>
        <w:t xml:space="preserve">Leuthner SR, </w:t>
      </w:r>
      <w:proofErr w:type="spellStart"/>
      <w:r w:rsidRPr="006543B7">
        <w:rPr>
          <w:rFonts w:asciiTheme="minorHAnsi" w:hAnsiTheme="minorHAnsi" w:cstheme="minorHAnsi"/>
          <w:color w:val="000000"/>
          <w:sz w:val="22"/>
          <w:szCs w:val="22"/>
        </w:rPr>
        <w:t>Vizcarrondo</w:t>
      </w:r>
      <w:proofErr w:type="spellEnd"/>
      <w:r w:rsidRPr="006543B7">
        <w:rPr>
          <w:rFonts w:asciiTheme="minorHAnsi" w:hAnsiTheme="minorHAnsi" w:cstheme="minorHAnsi"/>
          <w:color w:val="000000"/>
          <w:sz w:val="22"/>
          <w:szCs w:val="22"/>
        </w:rPr>
        <w:t xml:space="preserve"> FE, eds. </w:t>
      </w:r>
      <w:r w:rsidRPr="006543B7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American Academy of Pediatrics Bioethics Resident</w:t>
      </w:r>
    </w:p>
    <w:p w14:paraId="5D8DC588" w14:textId="77777777" w:rsidR="000275FD" w:rsidRPr="006543B7" w:rsidRDefault="000275FD" w:rsidP="000275F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Curriculum: Case-Based Teaching Guides. </w:t>
      </w:r>
      <w:r w:rsidRPr="006543B7">
        <w:rPr>
          <w:rFonts w:asciiTheme="minorHAnsi" w:hAnsiTheme="minorHAnsi" w:cstheme="minorHAnsi"/>
          <w:color w:val="000000"/>
          <w:sz w:val="22"/>
          <w:szCs w:val="22"/>
        </w:rPr>
        <w:t>Revised 2017.</w:t>
      </w:r>
    </w:p>
    <w:p w14:paraId="057685E6" w14:textId="6878DD56" w:rsidR="00EC2D3A" w:rsidRPr="006543B7" w:rsidRDefault="00AA3E4F" w:rsidP="000275FD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  <w:hyperlink r:id="rId23" w:history="1">
        <w:r w:rsidR="000275FD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http://www.aap.org/sections/bioethics/default.cfm</w:t>
        </w:r>
      </w:hyperlink>
    </w:p>
    <w:p w14:paraId="2EFB81CD" w14:textId="77777777" w:rsidR="00F10753" w:rsidRPr="006543B7" w:rsidRDefault="00F10753" w:rsidP="00EC2D3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AF66A0" w14:textId="77777777" w:rsidR="00F10753" w:rsidRPr="006543B7" w:rsidRDefault="00F10753" w:rsidP="00F10753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Mercurio, M.R.  </w:t>
      </w:r>
      <w:r w:rsidRPr="006543B7">
        <w:rPr>
          <w:rFonts w:asciiTheme="minorHAnsi" w:hAnsiTheme="minorHAnsi" w:cstheme="minorHAnsi"/>
          <w:sz w:val="22"/>
          <w:szCs w:val="22"/>
        </w:rPr>
        <w:t xml:space="preserve">A mission and a plan. </w:t>
      </w:r>
      <w:r w:rsidRPr="006543B7">
        <w:rPr>
          <w:rFonts w:asciiTheme="minorHAnsi" w:hAnsiTheme="minorHAnsi" w:cstheme="minorHAnsi"/>
          <w:i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Spring 2019. </w:t>
      </w:r>
      <w:r w:rsidR="0065304A" w:rsidRPr="006543B7">
        <w:rPr>
          <w:rStyle w:val="Hyperlink"/>
          <w:rFonts w:asciiTheme="minorHAnsi" w:hAnsiTheme="minorHAnsi" w:cstheme="minorHAnsi"/>
          <w:sz w:val="22"/>
          <w:szCs w:val="22"/>
        </w:rPr>
        <w:t>https://collaborate.aap.org/sob/Newsletter%20Archive/Forms/AllItems.aspx</w:t>
      </w:r>
    </w:p>
    <w:p w14:paraId="4100B0BD" w14:textId="77777777" w:rsidR="0043640F" w:rsidRPr="006543B7" w:rsidRDefault="0043640F" w:rsidP="00F10753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5289075F" w14:textId="77777777" w:rsidR="00F10753" w:rsidRPr="006543B7" w:rsidRDefault="0043640F" w:rsidP="00F10753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(lecture translated for publication). Translator and reviewer: Yuqiong, Zhong, Xing Liu, Xiaomin Wang.  Basic principles of clinical ethics: U.S. perspectives.  </w:t>
      </w:r>
      <w:r w:rsidRPr="006543B7">
        <w:rPr>
          <w:rFonts w:asciiTheme="minorHAnsi" w:hAnsiTheme="minorHAnsi" w:cstheme="minorHAnsi"/>
          <w:i/>
          <w:sz w:val="22"/>
          <w:szCs w:val="22"/>
        </w:rPr>
        <w:t>Chinese Medical Ethics,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2019 June,</w:t>
      </w:r>
      <w:r w:rsidR="00C5674E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32(6):741-743.</w:t>
      </w:r>
    </w:p>
    <w:p w14:paraId="6DECA7A4" w14:textId="77777777" w:rsidR="00B52036" w:rsidRPr="006543B7" w:rsidRDefault="00B52036" w:rsidP="00F10753">
      <w:pPr>
        <w:rPr>
          <w:rFonts w:asciiTheme="minorHAnsi" w:hAnsiTheme="minorHAnsi" w:cstheme="minorHAnsi"/>
          <w:sz w:val="22"/>
          <w:szCs w:val="22"/>
        </w:rPr>
      </w:pPr>
    </w:p>
    <w:p w14:paraId="2AE84081" w14:textId="76E5170C" w:rsidR="00B52036" w:rsidRPr="006543B7" w:rsidRDefault="00B52036" w:rsidP="00B52036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543B7">
        <w:rPr>
          <w:rFonts w:asciiTheme="minorHAnsi" w:hAnsiTheme="minorHAnsi" w:cstheme="minorHAnsi"/>
          <w:b/>
          <w:sz w:val="22"/>
          <w:szCs w:val="22"/>
          <w:lang w:val="fr-FR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. and Drago, M. Limit of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fr-FR"/>
        </w:rPr>
        <w:t>Viability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. Up To Date 2019,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fr-FR"/>
        </w:rPr>
        <w:t>updated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6543B7">
        <w:rPr>
          <w:rFonts w:asciiTheme="minorHAnsi" w:hAnsiTheme="minorHAnsi" w:cstheme="minorHAnsi"/>
          <w:sz w:val="22"/>
          <w:szCs w:val="22"/>
          <w:lang w:val="fr-FR"/>
        </w:rPr>
        <w:t>through</w:t>
      </w:r>
      <w:proofErr w:type="spellEnd"/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202</w:t>
      </w:r>
      <w:r w:rsidR="00307146" w:rsidRPr="006543B7">
        <w:rPr>
          <w:rFonts w:asciiTheme="minorHAnsi" w:hAnsiTheme="minorHAnsi" w:cstheme="minorHAnsi"/>
          <w:sz w:val="22"/>
          <w:szCs w:val="22"/>
          <w:lang w:val="fr-FR"/>
        </w:rPr>
        <w:t>2</w:t>
      </w:r>
      <w:r w:rsidRPr="006543B7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hyperlink r:id="rId24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http://www.uptodate.com/contents/limit-of-viability</w:t>
        </w:r>
      </w:hyperlink>
      <w:r w:rsidRPr="006543B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  <w:t xml:space="preserve">.  </w:t>
      </w:r>
    </w:p>
    <w:p w14:paraId="2AFF6D81" w14:textId="77777777" w:rsidR="001A1893" w:rsidRPr="006543B7" w:rsidRDefault="001A1893" w:rsidP="00F10753">
      <w:pPr>
        <w:rPr>
          <w:rFonts w:asciiTheme="minorHAnsi" w:hAnsiTheme="minorHAnsi" w:cstheme="minorHAnsi"/>
          <w:sz w:val="22"/>
          <w:szCs w:val="22"/>
        </w:rPr>
      </w:pPr>
    </w:p>
    <w:p w14:paraId="2418C322" w14:textId="43501D4C" w:rsidR="0065304A" w:rsidRPr="006543B7" w:rsidRDefault="001A1893" w:rsidP="001A1893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Mercurio, M.R.  </w:t>
      </w:r>
      <w:r w:rsidRPr="006543B7">
        <w:rPr>
          <w:rFonts w:asciiTheme="minorHAnsi" w:hAnsiTheme="minorHAnsi" w:cstheme="minorHAnsi"/>
          <w:sz w:val="22"/>
          <w:szCs w:val="22"/>
        </w:rPr>
        <w:t xml:space="preserve">On mentors.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Fall 2019. </w:t>
      </w:r>
      <w:hyperlink r:id="rId25" w:history="1">
        <w:r w:rsidR="00580B75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  <w:r w:rsidR="00580B75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2BDF3" w14:textId="77777777" w:rsidR="00C5674E" w:rsidRPr="006543B7" w:rsidRDefault="00C5674E" w:rsidP="001A1893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353E01DF" w14:textId="77777777" w:rsidR="00C5674E" w:rsidRPr="006543B7" w:rsidRDefault="00C5674E" w:rsidP="00C5674E">
      <w:pPr>
        <w:pStyle w:val="BodyText"/>
        <w:spacing w:after="0"/>
        <w:rPr>
          <w:rStyle w:val="Hyperlink"/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Rubin, J.D.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Ethical issues and end of life decisions.  </w:t>
      </w:r>
      <w:r w:rsidRPr="006543B7">
        <w:rPr>
          <w:rFonts w:asciiTheme="minorHAnsi" w:hAnsiTheme="minorHAnsi" w:cstheme="minorHAnsi"/>
          <w:i/>
          <w:sz w:val="22"/>
          <w:szCs w:val="22"/>
        </w:rPr>
        <w:t>The Voice</w:t>
      </w:r>
      <w:r w:rsidRPr="006543B7">
        <w:rPr>
          <w:rFonts w:asciiTheme="minorHAnsi" w:hAnsiTheme="minorHAnsi" w:cstheme="minorHAnsi"/>
          <w:sz w:val="22"/>
          <w:szCs w:val="22"/>
        </w:rPr>
        <w:t xml:space="preserve"> – DRI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Medlaw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 Update. January 2020, 19(1). </w:t>
      </w:r>
      <w:hyperlink r:id="rId26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http://dri.org/docs/default-source/webdocs/the-voice/2019/voice_1_8_19.pdf?sfvrsn=4</w:t>
        </w:r>
      </w:hyperlink>
    </w:p>
    <w:p w14:paraId="26DAA5C0" w14:textId="77777777" w:rsidR="00DB5F4C" w:rsidRPr="006543B7" w:rsidRDefault="00DB5F4C" w:rsidP="00C5674E">
      <w:pPr>
        <w:pStyle w:val="BodyText"/>
        <w:spacing w:after="0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D157325" w14:textId="62605D9F" w:rsidR="003B778C" w:rsidRPr="006543B7" w:rsidRDefault="00DB5F4C" w:rsidP="003B778C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Mercurio, M.R.  </w:t>
      </w:r>
      <w:r w:rsidRPr="006543B7">
        <w:rPr>
          <w:rFonts w:asciiTheme="minorHAnsi" w:hAnsiTheme="minorHAnsi" w:cstheme="minorHAnsi"/>
          <w:sz w:val="22"/>
          <w:szCs w:val="22"/>
        </w:rPr>
        <w:t xml:space="preserve">How we get better at medical ethics.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>. Spring 2020.</w:t>
      </w:r>
      <w:r w:rsidR="00766342" w:rsidRPr="006543B7">
        <w:rPr>
          <w:rFonts w:asciiTheme="minorHAnsi" w:hAnsiTheme="minorHAnsi" w:cstheme="minorHAnsi"/>
          <w:sz w:val="22"/>
          <w:szCs w:val="22"/>
        </w:rPr>
        <w:t xml:space="preserve"> </w:t>
      </w:r>
      <w:hyperlink r:id="rId27" w:history="1">
        <w:r w:rsidR="00580B75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  <w:r w:rsidR="00580B75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CE6DD" w14:textId="77777777" w:rsidR="00766342" w:rsidRPr="006543B7" w:rsidRDefault="00766342" w:rsidP="003B778C">
      <w:pPr>
        <w:rPr>
          <w:rFonts w:asciiTheme="minorHAnsi" w:hAnsiTheme="minorHAnsi" w:cstheme="minorHAnsi"/>
          <w:sz w:val="22"/>
          <w:szCs w:val="22"/>
        </w:rPr>
      </w:pPr>
    </w:p>
    <w:p w14:paraId="75917AF5" w14:textId="2B550AED" w:rsidR="000859E7" w:rsidRPr="006543B7" w:rsidRDefault="000859E7" w:rsidP="000859E7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Mercurio, M.R.  </w:t>
      </w:r>
      <w:r w:rsidRPr="006543B7">
        <w:rPr>
          <w:rFonts w:asciiTheme="minorHAnsi" w:hAnsiTheme="minorHAnsi" w:cstheme="minorHAnsi"/>
          <w:sz w:val="22"/>
          <w:szCs w:val="22"/>
        </w:rPr>
        <w:t xml:space="preserve">The cure for moral arthritis.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Winter 2021. </w:t>
      </w:r>
      <w:hyperlink r:id="rId28" w:history="1">
        <w:r w:rsidR="00580B75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  <w:r w:rsidR="00580B75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51078" w14:textId="6C95A1C2" w:rsidR="00B3223E" w:rsidRPr="006543B7" w:rsidRDefault="00B3223E" w:rsidP="000859E7">
      <w:pPr>
        <w:rPr>
          <w:rFonts w:asciiTheme="minorHAnsi" w:hAnsiTheme="minorHAnsi" w:cstheme="minorHAnsi"/>
          <w:sz w:val="22"/>
          <w:szCs w:val="22"/>
        </w:rPr>
      </w:pPr>
    </w:p>
    <w:p w14:paraId="436B8B55" w14:textId="358AC471" w:rsidR="00B3223E" w:rsidRPr="006543B7" w:rsidRDefault="00B3223E" w:rsidP="000859E7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Guidance, Caution, and a Little Help.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American Academy of Pediatrics </w:t>
      </w:r>
      <w:r w:rsidR="002B1CF9" w:rsidRPr="006543B7">
        <w:rPr>
          <w:rFonts w:asciiTheme="minorHAnsi" w:hAnsiTheme="minorHAnsi" w:cstheme="minorHAnsi"/>
          <w:i/>
          <w:iCs/>
          <w:sz w:val="22"/>
          <w:szCs w:val="22"/>
        </w:rPr>
        <w:t xml:space="preserve">Section on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Spring 2021. </w:t>
      </w:r>
      <w:hyperlink r:id="rId29" w:history="1">
        <w:r w:rsidR="006670EF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</w:p>
    <w:p w14:paraId="15FB9A23" w14:textId="7054F379" w:rsidR="003F7125" w:rsidRPr="006543B7" w:rsidRDefault="003F7125" w:rsidP="000859E7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4A9F4631" w14:textId="4A6B84EA" w:rsidR="003F7125" w:rsidRPr="006543B7" w:rsidRDefault="003F7125" w:rsidP="003F7125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Wisdom of the Individual.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Fall 2021. </w:t>
      </w:r>
      <w:hyperlink r:id="rId30" w:history="1">
        <w:r w:rsidR="00580B75"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  <w:r w:rsidR="00580B75" w:rsidRPr="006543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D6D063" w14:textId="61053576" w:rsidR="0008437F" w:rsidRPr="006543B7" w:rsidRDefault="0008437F" w:rsidP="003F7125">
      <w:pPr>
        <w:rPr>
          <w:rFonts w:asciiTheme="minorHAnsi" w:hAnsiTheme="minorHAnsi" w:cstheme="minorHAnsi"/>
          <w:sz w:val="22"/>
          <w:szCs w:val="22"/>
        </w:rPr>
      </w:pPr>
    </w:p>
    <w:p w14:paraId="11CBA6B5" w14:textId="0A8D3DDD" w:rsidR="0008437F" w:rsidRPr="006543B7" w:rsidRDefault="0008437F" w:rsidP="0008437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Drago, M,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Ethical issues in assisted ventilation of the neonate, in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Goldsmith’s Assisted Ventilation of the Neonate</w:t>
      </w:r>
      <w:r w:rsidRPr="006543B7">
        <w:rPr>
          <w:rFonts w:asciiTheme="minorHAnsi" w:hAnsiTheme="minorHAnsi" w:cstheme="minorHAnsi"/>
          <w:sz w:val="22"/>
          <w:szCs w:val="22"/>
        </w:rPr>
        <w:t>, M.  Keszler, and KG Suresh (eds.) 7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edition, Elsevier, 2022. </w:t>
      </w:r>
    </w:p>
    <w:p w14:paraId="678AF464" w14:textId="58CE8781" w:rsidR="006670EF" w:rsidRPr="006543B7" w:rsidRDefault="006670EF" w:rsidP="0008437F">
      <w:pPr>
        <w:rPr>
          <w:rFonts w:asciiTheme="minorHAnsi" w:hAnsiTheme="minorHAnsi" w:cstheme="minorHAnsi"/>
          <w:sz w:val="22"/>
          <w:szCs w:val="22"/>
        </w:rPr>
      </w:pPr>
    </w:p>
    <w:p w14:paraId="2A2ED82D" w14:textId="7FFB5BA7" w:rsidR="006670EF" w:rsidRPr="006543B7" w:rsidRDefault="006670EF" w:rsidP="006670EF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lastRenderedPageBreak/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Competing Priorities and the Role of the Bioethicist.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Spring 2022. </w:t>
      </w:r>
      <w:hyperlink r:id="rId31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</w:p>
    <w:p w14:paraId="68F80516" w14:textId="0DE7FABB" w:rsidR="00720E2D" w:rsidRPr="006543B7" w:rsidRDefault="00720E2D" w:rsidP="006670EF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800DA5E" w14:textId="552C84D1" w:rsidR="00766342" w:rsidRPr="006543B7" w:rsidRDefault="00720E2D" w:rsidP="003B778C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Werner, K.M.,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</w:t>
      </w:r>
      <w:r w:rsidRPr="006543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Ethical considerations in the use of artificial womb/placenta technology. </w:t>
      </w:r>
      <w:r w:rsidRPr="006543B7">
        <w:rPr>
          <w:rFonts w:asciiTheme="minorHAnsi" w:hAnsiTheme="minorHAnsi" w:cstheme="minorHAnsi"/>
          <w:i/>
          <w:iCs/>
          <w:color w:val="212121"/>
          <w:sz w:val="22"/>
          <w:szCs w:val="22"/>
          <w:shd w:val="clear" w:color="auto" w:fill="FFFFFF"/>
        </w:rPr>
        <w:t>Seminars in Perinatology.</w:t>
      </w:r>
      <w:r w:rsidRPr="006543B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2022; 46(3)</w:t>
      </w:r>
    </w:p>
    <w:p w14:paraId="1C475D40" w14:textId="78D110F3" w:rsidR="00313310" w:rsidRPr="006543B7" w:rsidRDefault="00313310" w:rsidP="00DD27B2">
      <w:pPr>
        <w:rPr>
          <w:rFonts w:asciiTheme="minorHAnsi" w:hAnsiTheme="minorHAnsi" w:cstheme="minorHAnsi"/>
          <w:sz w:val="22"/>
          <w:szCs w:val="22"/>
        </w:rPr>
      </w:pPr>
    </w:p>
    <w:p w14:paraId="07843D08" w14:textId="263A7B6D" w:rsidR="00313310" w:rsidRPr="006543B7" w:rsidRDefault="00313310" w:rsidP="00DD27B2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Enemy of the Good.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American Academy of Pediatrics Section on Bioethics Newsletter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Fall 2022. </w:t>
      </w:r>
      <w:hyperlink r:id="rId32" w:history="1">
        <w:r w:rsidRPr="006543B7">
          <w:rPr>
            <w:rStyle w:val="Hyperlink"/>
            <w:rFonts w:asciiTheme="minorHAnsi" w:hAnsiTheme="minorHAnsi" w:cstheme="minorHAnsi"/>
            <w:sz w:val="22"/>
            <w:szCs w:val="22"/>
          </w:rPr>
          <w:t>https://collaborate.aap.org/sob/Newsletter%20Archive/Forms/AllItems.aspx</w:t>
        </w:r>
      </w:hyperlink>
      <w:r w:rsidRPr="006543B7">
        <w:rPr>
          <w:rStyle w:val="Hyperlink"/>
          <w:rFonts w:asciiTheme="minorHAnsi" w:hAnsiTheme="minorHAnsi" w:cstheme="minorHAnsi"/>
          <w:sz w:val="22"/>
          <w:szCs w:val="22"/>
        </w:rPr>
        <w:t xml:space="preserve">  in press</w:t>
      </w:r>
    </w:p>
    <w:p w14:paraId="2C9DBCB8" w14:textId="3A5DBA8F" w:rsidR="004532CD" w:rsidRPr="006543B7" w:rsidRDefault="004532CD" w:rsidP="00DD27B2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5535188B" w14:textId="0CA1721A" w:rsidR="004532CD" w:rsidRPr="006543B7" w:rsidRDefault="004532CD" w:rsidP="004532CD">
      <w:pPr>
        <w:rPr>
          <w:rFonts w:asciiTheme="minorHAnsi" w:hAnsiTheme="minorHAnsi" w:cstheme="minorHAnsi"/>
          <w:sz w:val="22"/>
          <w:szCs w:val="22"/>
          <w:lang w:val="en"/>
        </w:rPr>
      </w:pPr>
      <w:bookmarkStart w:id="2" w:name="_Hlk143073821"/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The path more easily reversed: postponed withholding at borderline viability. </w:t>
      </w:r>
      <w:r w:rsidRPr="006543B7">
        <w:rPr>
          <w:rFonts w:asciiTheme="minorHAnsi" w:hAnsiTheme="minorHAnsi" w:cstheme="minorHAnsi"/>
          <w:i/>
          <w:iCs/>
          <w:sz w:val="22"/>
          <w:szCs w:val="22"/>
        </w:rPr>
        <w:t>Amer J of Bioethics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. 2022; </w:t>
      </w:r>
      <w:r w:rsidRPr="006543B7">
        <w:rPr>
          <w:rFonts w:asciiTheme="minorHAnsi" w:hAnsiTheme="minorHAnsi" w:cstheme="minorHAnsi"/>
          <w:sz w:val="22"/>
          <w:szCs w:val="22"/>
          <w:lang w:val="en"/>
        </w:rPr>
        <w:t>22(11):35-37</w:t>
      </w:r>
    </w:p>
    <w:p w14:paraId="28A2FD87" w14:textId="0FE4F2B9" w:rsidR="00307146" w:rsidRPr="006543B7" w:rsidRDefault="00307146" w:rsidP="004532CD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06B21B9D" w14:textId="3A3627EE" w:rsidR="00307146" w:rsidRDefault="00307146" w:rsidP="0030714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Palmaccio-Lawton, S.J., Werner, K.M. and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Withdrawal of Ventilatory Support: Ethical and practical considerations, in Donn, Mammel, van Kamm (eds.) </w:t>
      </w:r>
      <w:r w:rsidRPr="006543B7">
        <w:rPr>
          <w:rFonts w:asciiTheme="minorHAnsi" w:hAnsiTheme="minorHAnsi" w:cstheme="minorHAnsi"/>
          <w:sz w:val="22"/>
          <w:szCs w:val="22"/>
          <w:u w:val="single"/>
        </w:rPr>
        <w:t>Manual of Neonatal Respiratory Care</w:t>
      </w:r>
      <w:r w:rsidRPr="006543B7">
        <w:rPr>
          <w:rFonts w:asciiTheme="minorHAnsi" w:hAnsiTheme="minorHAnsi" w:cstheme="minorHAnsi"/>
          <w:sz w:val="22"/>
          <w:szCs w:val="22"/>
        </w:rPr>
        <w:t>. 5</w:t>
      </w:r>
      <w:r w:rsidRPr="006543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543B7">
        <w:rPr>
          <w:rFonts w:asciiTheme="minorHAnsi" w:hAnsiTheme="minorHAnsi" w:cstheme="minorHAnsi"/>
          <w:sz w:val="22"/>
          <w:szCs w:val="22"/>
        </w:rPr>
        <w:t xml:space="preserve"> edition. Springer 2022. </w:t>
      </w:r>
    </w:p>
    <w:p w14:paraId="1C4A2003" w14:textId="77777777" w:rsidR="00926305" w:rsidRDefault="00926305" w:rsidP="00307146">
      <w:pPr>
        <w:rPr>
          <w:rFonts w:asciiTheme="minorHAnsi" w:hAnsiTheme="minorHAnsi" w:cstheme="minorHAnsi"/>
          <w:sz w:val="22"/>
          <w:szCs w:val="22"/>
        </w:rPr>
      </w:pPr>
    </w:p>
    <w:p w14:paraId="148B1A1F" w14:textId="556D642D" w:rsidR="00926305" w:rsidRDefault="00926305" w:rsidP="009263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Mercurio, M.R. </w:t>
      </w:r>
      <w:r w:rsidRPr="008403CA">
        <w:rPr>
          <w:rFonts w:asciiTheme="minorHAnsi" w:hAnsiTheme="minorHAnsi" w:cstheme="minorHAnsi"/>
          <w:bCs/>
          <w:sz w:val="22"/>
          <w:szCs w:val="22"/>
        </w:rPr>
        <w:t xml:space="preserve">and Boss, R.D. </w:t>
      </w:r>
      <w:proofErr w:type="gramStart"/>
      <w:r w:rsidRPr="008403CA">
        <w:rPr>
          <w:rFonts w:asciiTheme="minorHAnsi" w:hAnsiTheme="minorHAnsi" w:cstheme="minorHAnsi"/>
          <w:bCs/>
          <w:sz w:val="22"/>
          <w:szCs w:val="22"/>
        </w:rPr>
        <w:t>Palliative</w:t>
      </w:r>
      <w:proofErr w:type="gramEnd"/>
      <w:r w:rsidRPr="008403CA">
        <w:rPr>
          <w:rFonts w:asciiTheme="minorHAnsi" w:hAnsiTheme="minorHAnsi" w:cstheme="minorHAnsi"/>
          <w:bCs/>
          <w:sz w:val="22"/>
          <w:szCs w:val="22"/>
        </w:rPr>
        <w:t xml:space="preserve"> and end of life care in the NICU</w:t>
      </w:r>
      <w:r w:rsidR="001B579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403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03CA">
        <w:rPr>
          <w:rFonts w:asciiTheme="minorHAnsi" w:hAnsiTheme="minorHAnsi" w:cstheme="minorHAnsi"/>
          <w:bCs/>
          <w:i/>
          <w:iCs/>
          <w:sz w:val="22"/>
          <w:szCs w:val="22"/>
        </w:rPr>
        <w:t>Seminars in Fetal and Neonatal Medicine</w:t>
      </w:r>
      <w:r w:rsidRPr="008403CA">
        <w:rPr>
          <w:rFonts w:asciiTheme="minorHAnsi" w:hAnsiTheme="minorHAnsi" w:cstheme="minorHAnsi"/>
          <w:bCs/>
          <w:sz w:val="22"/>
          <w:szCs w:val="22"/>
        </w:rPr>
        <w:t>. Available online June 2023, 101466.</w:t>
      </w:r>
    </w:p>
    <w:p w14:paraId="2C52D213" w14:textId="77777777" w:rsidR="00134AF7" w:rsidRDefault="00134AF7" w:rsidP="00926305">
      <w:pPr>
        <w:rPr>
          <w:rFonts w:asciiTheme="minorHAnsi" w:hAnsiTheme="minorHAnsi" w:cstheme="minorHAnsi"/>
          <w:bCs/>
          <w:sz w:val="22"/>
          <w:szCs w:val="22"/>
        </w:rPr>
      </w:pPr>
    </w:p>
    <w:p w14:paraId="0BA302FB" w14:textId="71307F9F" w:rsidR="00134AF7" w:rsidRDefault="00134AF7" w:rsidP="00134AF7">
      <w:pPr>
        <w:rPr>
          <w:rFonts w:asciiTheme="minorHAnsi" w:hAnsiTheme="minorHAnsi" w:cstheme="minorHAnsi"/>
          <w:sz w:val="22"/>
          <w:szCs w:val="22"/>
        </w:rPr>
      </w:pPr>
      <w:r w:rsidRPr="00A90FB6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A90FB6">
        <w:rPr>
          <w:rFonts w:asciiTheme="minorHAnsi" w:hAnsiTheme="minorHAnsi" w:cstheme="minorHAnsi"/>
          <w:sz w:val="22"/>
          <w:szCs w:val="22"/>
        </w:rPr>
        <w:t xml:space="preserve">. and Gillam, L. Ethics at the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90FB6">
        <w:rPr>
          <w:rFonts w:asciiTheme="minorHAnsi" w:hAnsiTheme="minorHAnsi" w:cstheme="minorHAnsi"/>
          <w:sz w:val="22"/>
          <w:szCs w:val="22"/>
        </w:rPr>
        <w:t xml:space="preserve">nd of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A90FB6">
        <w:rPr>
          <w:rFonts w:asciiTheme="minorHAnsi" w:hAnsiTheme="minorHAnsi" w:cstheme="minorHAnsi"/>
          <w:sz w:val="22"/>
          <w:szCs w:val="22"/>
        </w:rPr>
        <w:t xml:space="preserve">ife in the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A90FB6">
        <w:rPr>
          <w:rFonts w:asciiTheme="minorHAnsi" w:hAnsiTheme="minorHAnsi" w:cstheme="minorHAnsi"/>
          <w:sz w:val="22"/>
          <w:szCs w:val="22"/>
        </w:rPr>
        <w:t xml:space="preserve">ewborn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90FB6">
        <w:rPr>
          <w:rFonts w:asciiTheme="minorHAnsi" w:hAnsiTheme="minorHAnsi" w:cstheme="minorHAnsi"/>
          <w:sz w:val="22"/>
          <w:szCs w:val="22"/>
        </w:rPr>
        <w:t xml:space="preserve">ntensive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90FB6">
        <w:rPr>
          <w:rFonts w:asciiTheme="minorHAnsi" w:hAnsiTheme="minorHAnsi" w:cstheme="minorHAnsi"/>
          <w:sz w:val="22"/>
          <w:szCs w:val="22"/>
        </w:rPr>
        <w:t xml:space="preserve">are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90FB6">
        <w:rPr>
          <w:rFonts w:asciiTheme="minorHAnsi" w:hAnsiTheme="minorHAnsi" w:cstheme="minorHAnsi"/>
          <w:sz w:val="22"/>
          <w:szCs w:val="22"/>
        </w:rPr>
        <w:t xml:space="preserve">nit: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90FB6">
        <w:rPr>
          <w:rFonts w:asciiTheme="minorHAnsi" w:hAnsiTheme="minorHAnsi" w:cstheme="minorHAnsi"/>
          <w:sz w:val="22"/>
          <w:szCs w:val="22"/>
        </w:rPr>
        <w:t xml:space="preserve">onversations and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90FB6">
        <w:rPr>
          <w:rFonts w:asciiTheme="minorHAnsi" w:hAnsiTheme="minorHAnsi" w:cstheme="minorHAnsi"/>
          <w:sz w:val="22"/>
          <w:szCs w:val="22"/>
        </w:rPr>
        <w:t xml:space="preserve">ecisions. </w:t>
      </w:r>
      <w:r w:rsidRPr="00146856">
        <w:rPr>
          <w:rFonts w:asciiTheme="minorHAnsi" w:hAnsiTheme="minorHAnsi" w:cstheme="minorHAnsi"/>
          <w:i/>
          <w:iCs/>
          <w:sz w:val="22"/>
          <w:szCs w:val="22"/>
        </w:rPr>
        <w:t>Seminars in Fetal and Neonatal Medicine</w:t>
      </w:r>
      <w:r>
        <w:rPr>
          <w:rFonts w:asciiTheme="minorHAnsi" w:hAnsiTheme="minorHAnsi" w:cstheme="minorHAnsi"/>
          <w:sz w:val="22"/>
          <w:szCs w:val="22"/>
        </w:rPr>
        <w:t>. 2023 april;28 on-line ahead of print</w:t>
      </w:r>
    </w:p>
    <w:bookmarkEnd w:id="2"/>
    <w:p w14:paraId="4D631C5C" w14:textId="77777777" w:rsidR="00134AF7" w:rsidRDefault="00134AF7" w:rsidP="00134AF7">
      <w:pPr>
        <w:rPr>
          <w:rFonts w:asciiTheme="minorHAnsi" w:hAnsiTheme="minorHAnsi" w:cstheme="minorHAnsi"/>
          <w:sz w:val="22"/>
          <w:szCs w:val="22"/>
        </w:rPr>
      </w:pPr>
    </w:p>
    <w:p w14:paraId="0630ACF4" w14:textId="09F9AEDA" w:rsidR="00134AF7" w:rsidRPr="00146856" w:rsidRDefault="00134AF7" w:rsidP="00134AF7">
      <w:pPr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Boss, R.D., </w:t>
      </w:r>
      <w:r w:rsidRPr="00FA6DD0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>
        <w:rPr>
          <w:rFonts w:asciiTheme="minorHAnsi" w:hAnsiTheme="minorHAnsi" w:cstheme="minorHAnsi"/>
          <w:sz w:val="22"/>
          <w:szCs w:val="22"/>
        </w:rPr>
        <w:t xml:space="preserve"> Operationalizing Neonatal Palliative Care. </w:t>
      </w:r>
      <w:r w:rsidRPr="00FA6DD0">
        <w:rPr>
          <w:rFonts w:asciiTheme="minorHAnsi" w:hAnsiTheme="minorHAnsi" w:cstheme="minorHAnsi"/>
          <w:i/>
          <w:iCs/>
          <w:sz w:val="22"/>
          <w:szCs w:val="22"/>
        </w:rPr>
        <w:t>Seminars in Fetal and Neonatal Medicine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B57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5794">
        <w:rPr>
          <w:rFonts w:asciiTheme="minorHAnsi" w:hAnsiTheme="minorHAnsi" w:cstheme="minorHAnsi"/>
          <w:sz w:val="22"/>
          <w:szCs w:val="22"/>
        </w:rPr>
        <w:t>Available on-line August 2023</w:t>
      </w:r>
      <w:r w:rsidRPr="00134A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06F75" w14:textId="77777777" w:rsidR="00134AF7" w:rsidRDefault="00134AF7" w:rsidP="00134AF7">
      <w:pPr>
        <w:rPr>
          <w:rFonts w:asciiTheme="minorHAnsi" w:hAnsiTheme="minorHAnsi" w:cstheme="minorHAnsi"/>
          <w:sz w:val="22"/>
          <w:szCs w:val="22"/>
        </w:rPr>
      </w:pPr>
    </w:p>
    <w:p w14:paraId="605A84BC" w14:textId="77777777" w:rsidR="00134AF7" w:rsidRPr="006543B7" w:rsidRDefault="00134AF7" w:rsidP="00926305">
      <w:pPr>
        <w:rPr>
          <w:rFonts w:asciiTheme="minorHAnsi" w:hAnsiTheme="minorHAnsi" w:cstheme="minorHAnsi"/>
          <w:b/>
          <w:sz w:val="22"/>
          <w:szCs w:val="22"/>
        </w:rPr>
      </w:pPr>
    </w:p>
    <w:p w14:paraId="342F4587" w14:textId="77777777" w:rsidR="00926305" w:rsidRPr="006543B7" w:rsidRDefault="00926305" w:rsidP="00307146">
      <w:pPr>
        <w:rPr>
          <w:rFonts w:asciiTheme="minorHAnsi" w:hAnsiTheme="minorHAnsi" w:cstheme="minorHAnsi"/>
          <w:sz w:val="22"/>
          <w:szCs w:val="22"/>
        </w:rPr>
      </w:pPr>
    </w:p>
    <w:p w14:paraId="1FB295DC" w14:textId="77777777" w:rsidR="00DD27B2" w:rsidRPr="006543B7" w:rsidRDefault="00DD27B2" w:rsidP="003B778C">
      <w:pPr>
        <w:rPr>
          <w:rFonts w:asciiTheme="minorHAnsi" w:hAnsiTheme="minorHAnsi" w:cstheme="minorHAnsi"/>
          <w:sz w:val="22"/>
          <w:szCs w:val="22"/>
        </w:rPr>
      </w:pPr>
    </w:p>
    <w:p w14:paraId="73C60BE1" w14:textId="77777777" w:rsidR="0017364A" w:rsidRPr="006543B7" w:rsidRDefault="0017364A" w:rsidP="0017364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4.    Guidelines and Consensus Statements</w:t>
      </w:r>
    </w:p>
    <w:p w14:paraId="0FC2BEBD" w14:textId="77777777" w:rsidR="00F761A3" w:rsidRPr="006543B7" w:rsidRDefault="00F761A3" w:rsidP="001736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1BFFD9" w14:textId="77777777" w:rsidR="00F761A3" w:rsidRPr="006543B7" w:rsidRDefault="00F761A3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Committee on Pediatric Emergency Medicine and </w:t>
      </w:r>
      <w:r w:rsidRPr="006543B7">
        <w:rPr>
          <w:rFonts w:asciiTheme="minorHAnsi" w:hAnsiTheme="minorHAnsi" w:cstheme="minorHAnsi"/>
          <w:b/>
          <w:sz w:val="22"/>
          <w:szCs w:val="22"/>
        </w:rPr>
        <w:t>Committee on Bioethics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(AAP). Consent for emergency medical services for children and adolescents.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2011; Vol 128(2):427-33.</w:t>
      </w:r>
    </w:p>
    <w:p w14:paraId="76330198" w14:textId="77777777" w:rsidR="007D4023" w:rsidRPr="006543B7" w:rsidRDefault="007D4023" w:rsidP="0017364A">
      <w:pPr>
        <w:rPr>
          <w:rFonts w:asciiTheme="minorHAnsi" w:hAnsiTheme="minorHAnsi" w:cstheme="minorHAnsi"/>
          <w:sz w:val="22"/>
          <w:szCs w:val="22"/>
        </w:rPr>
      </w:pPr>
    </w:p>
    <w:p w14:paraId="1DD1154A" w14:textId="77777777" w:rsidR="007D4023" w:rsidRPr="006543B7" w:rsidRDefault="007D4023" w:rsidP="0017364A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Committee for Pediatric Research and </w:t>
      </w:r>
      <w:r w:rsidRPr="006543B7">
        <w:rPr>
          <w:rFonts w:asciiTheme="minorHAnsi" w:hAnsiTheme="minorHAnsi" w:cstheme="minorHAnsi"/>
          <w:b/>
          <w:sz w:val="22"/>
          <w:szCs w:val="22"/>
        </w:rPr>
        <w:t>Committee on Bioethics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(AAP). Human Embryonic Stem Cell (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hESC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) and Human Embryo Research.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 2012; Vol 130(5): 972-977.</w:t>
      </w:r>
    </w:p>
    <w:p w14:paraId="792A6F1A" w14:textId="77777777" w:rsidR="000C75D7" w:rsidRPr="006543B7" w:rsidRDefault="000C75D7" w:rsidP="0017364A">
      <w:pPr>
        <w:rPr>
          <w:rFonts w:asciiTheme="minorHAnsi" w:hAnsiTheme="minorHAnsi" w:cstheme="minorHAnsi"/>
          <w:sz w:val="22"/>
          <w:szCs w:val="22"/>
        </w:rPr>
      </w:pPr>
    </w:p>
    <w:p w14:paraId="6BF533A0" w14:textId="77777777" w:rsidR="000C75D7" w:rsidRPr="006543B7" w:rsidRDefault="000C75D7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Committee on Bioethics</w:t>
      </w:r>
      <w:r w:rsidRPr="006543B7">
        <w:rPr>
          <w:rFonts w:asciiTheme="minorHAnsi" w:hAnsiTheme="minorHAnsi" w:cstheme="minorHAnsi"/>
          <w:sz w:val="22"/>
          <w:szCs w:val="22"/>
        </w:rPr>
        <w:t xml:space="preserve">, Committee on Genetics (AAP), American College of Medical Genetics. Ethical and policy issues in genetic testing and screening of children.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Pediatrics</w:t>
      </w:r>
      <w:r w:rsidR="00E15556" w:rsidRPr="006543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5556" w:rsidRPr="006543B7">
        <w:rPr>
          <w:rStyle w:val="cit-print-date"/>
          <w:rFonts w:asciiTheme="minorHAnsi" w:hAnsiTheme="minorHAnsi" w:cstheme="minorHAnsi"/>
          <w:iCs/>
          <w:color w:val="222222"/>
          <w:sz w:val="22"/>
          <w:szCs w:val="22"/>
        </w:rPr>
        <w:t>2013</w:t>
      </w:r>
      <w:r w:rsidR="00E15556" w:rsidRPr="006543B7">
        <w:rPr>
          <w:rStyle w:val="cit-sep2"/>
          <w:rFonts w:asciiTheme="minorHAnsi" w:hAnsiTheme="minorHAnsi" w:cstheme="minorHAnsi"/>
          <w:iCs/>
          <w:color w:val="222222"/>
          <w:sz w:val="22"/>
          <w:szCs w:val="22"/>
        </w:rPr>
        <w:t>;</w:t>
      </w:r>
      <w:r w:rsidR="00E15556" w:rsidRPr="006543B7">
        <w:rPr>
          <w:rStyle w:val="cit-print-date"/>
          <w:rFonts w:asciiTheme="minorHAnsi" w:hAnsiTheme="minorHAnsi" w:cstheme="minorHAnsi"/>
          <w:iCs/>
          <w:color w:val="222222"/>
          <w:sz w:val="22"/>
          <w:szCs w:val="22"/>
        </w:rPr>
        <w:t xml:space="preserve"> Vol </w:t>
      </w:r>
      <w:r w:rsidR="00E15556" w:rsidRPr="006543B7">
        <w:rPr>
          <w:rStyle w:val="cit-vol2"/>
          <w:rFonts w:asciiTheme="minorHAnsi" w:hAnsiTheme="minorHAnsi" w:cstheme="minorHAnsi"/>
          <w:iCs/>
          <w:color w:val="222222"/>
          <w:sz w:val="22"/>
          <w:szCs w:val="22"/>
        </w:rPr>
        <w:t>131</w:t>
      </w:r>
      <w:r w:rsidR="00E15556" w:rsidRPr="006543B7">
        <w:rPr>
          <w:rStyle w:val="cit-sep2"/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E15556" w:rsidRPr="006543B7">
        <w:rPr>
          <w:rStyle w:val="cit-issue2"/>
          <w:rFonts w:asciiTheme="minorHAnsi" w:hAnsiTheme="minorHAnsi" w:cstheme="minorHAnsi"/>
          <w:iCs/>
          <w:color w:val="222222"/>
          <w:sz w:val="22"/>
          <w:szCs w:val="22"/>
        </w:rPr>
        <w:t xml:space="preserve">3): </w:t>
      </w:r>
      <w:r w:rsidR="00E15556" w:rsidRPr="006543B7">
        <w:rPr>
          <w:rStyle w:val="cit-first-page"/>
          <w:rFonts w:asciiTheme="minorHAnsi" w:hAnsiTheme="minorHAnsi" w:cstheme="minorHAnsi"/>
          <w:iCs/>
          <w:color w:val="222222"/>
          <w:sz w:val="22"/>
          <w:szCs w:val="22"/>
        </w:rPr>
        <w:t>620</w:t>
      </w:r>
      <w:r w:rsidR="00E15556" w:rsidRPr="006543B7">
        <w:rPr>
          <w:rStyle w:val="cit-sep2"/>
          <w:rFonts w:asciiTheme="minorHAnsi" w:hAnsiTheme="minorHAnsi" w:cstheme="minorHAnsi"/>
          <w:iCs/>
          <w:color w:val="222222"/>
          <w:sz w:val="22"/>
          <w:szCs w:val="22"/>
        </w:rPr>
        <w:t>-</w:t>
      </w:r>
      <w:r w:rsidR="00E15556"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>622.</w:t>
      </w:r>
    </w:p>
    <w:p w14:paraId="38CA72A4" w14:textId="77777777" w:rsidR="00AE2331" w:rsidRPr="006543B7" w:rsidRDefault="00AE2331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</w:p>
    <w:p w14:paraId="499CDE9C" w14:textId="77777777" w:rsidR="00AE2331" w:rsidRPr="006543B7" w:rsidRDefault="00AE2331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Ross, LF, Saal, HM, David, KL. Anderson, RR, </w:t>
      </w:r>
      <w:r w:rsidRPr="006543B7">
        <w:rPr>
          <w:rStyle w:val="cit-last-page2"/>
          <w:rFonts w:asciiTheme="minorHAnsi" w:hAnsiTheme="minorHAnsi" w:cstheme="minorHAnsi"/>
          <w:b/>
          <w:iCs/>
          <w:color w:val="222222"/>
          <w:sz w:val="22"/>
          <w:szCs w:val="22"/>
        </w:rPr>
        <w:t>American Academy of Pediatrics Committee on Bioethics</w:t>
      </w: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, American Academy of Pediatrics Committee on Genetics, and American College of Medical Genetics and Genomics. Technical report: ethical and policy issues in genetic testing and screening of children. </w:t>
      </w:r>
      <w:r w:rsidRPr="006543B7">
        <w:rPr>
          <w:rStyle w:val="cit-last-page2"/>
          <w:rFonts w:asciiTheme="minorHAnsi" w:hAnsiTheme="minorHAnsi" w:cstheme="minorHAnsi"/>
          <w:i/>
          <w:iCs/>
          <w:color w:val="222222"/>
          <w:sz w:val="22"/>
          <w:szCs w:val="22"/>
        </w:rPr>
        <w:t>Genetics in Medicine</w:t>
      </w: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 2013; Vol 15(3): 234-245.</w:t>
      </w:r>
    </w:p>
    <w:p w14:paraId="2214E921" w14:textId="77777777" w:rsidR="00512768" w:rsidRPr="006543B7" w:rsidRDefault="00512768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</w:p>
    <w:p w14:paraId="17406464" w14:textId="77777777" w:rsidR="00512768" w:rsidRPr="006543B7" w:rsidRDefault="00512768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  <w:r w:rsidRPr="006543B7">
        <w:rPr>
          <w:rStyle w:val="cit-last-page2"/>
          <w:rFonts w:asciiTheme="minorHAnsi" w:hAnsiTheme="minorHAnsi" w:cstheme="minorHAnsi"/>
          <w:b/>
          <w:iCs/>
          <w:color w:val="222222"/>
          <w:sz w:val="22"/>
          <w:szCs w:val="22"/>
        </w:rPr>
        <w:lastRenderedPageBreak/>
        <w:t>Committee on Bioethics (AAP)</w:t>
      </w: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. Ethical controversies in organ donation after circulatory death. </w:t>
      </w:r>
      <w:r w:rsidRPr="006543B7">
        <w:rPr>
          <w:rStyle w:val="cit-last-page2"/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Pediatrics </w:t>
      </w: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>2013; Vol 131(5): 1021-1026.</w:t>
      </w:r>
    </w:p>
    <w:p w14:paraId="1C581C28" w14:textId="77777777" w:rsidR="004068B2" w:rsidRPr="006543B7" w:rsidRDefault="004068B2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</w:p>
    <w:p w14:paraId="7B3CFD79" w14:textId="77777777" w:rsidR="004068B2" w:rsidRPr="006543B7" w:rsidRDefault="004068B2" w:rsidP="00E15556">
      <w:pPr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</w:pPr>
      <w:r w:rsidRPr="006543B7">
        <w:rPr>
          <w:rStyle w:val="cit-last-page2"/>
          <w:rFonts w:asciiTheme="minorHAnsi" w:hAnsiTheme="minorHAnsi" w:cstheme="minorHAnsi"/>
          <w:b/>
          <w:iCs/>
          <w:color w:val="222222"/>
          <w:sz w:val="22"/>
          <w:szCs w:val="22"/>
        </w:rPr>
        <w:t>Committee on Bioethics (AAP).</w:t>
      </w:r>
      <w:r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F0579D"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 xml:space="preserve">Conflicts Between Religious or Spiritual Beliefs and Pediatric Care: Informed Refusal, Exemptions, and Public Funding. </w:t>
      </w:r>
      <w:r w:rsidR="00F0579D" w:rsidRPr="006543B7">
        <w:rPr>
          <w:rStyle w:val="cit-last-page2"/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Pediatrics </w:t>
      </w:r>
      <w:r w:rsidR="00F0579D" w:rsidRPr="006543B7">
        <w:rPr>
          <w:rStyle w:val="cit-last-page2"/>
          <w:rFonts w:asciiTheme="minorHAnsi" w:hAnsiTheme="minorHAnsi" w:cstheme="minorHAnsi"/>
          <w:iCs/>
          <w:color w:val="222222"/>
          <w:sz w:val="22"/>
          <w:szCs w:val="22"/>
        </w:rPr>
        <w:t>2013; Vol 132(5): 962-965.</w:t>
      </w:r>
    </w:p>
    <w:p w14:paraId="6DD50E14" w14:textId="77777777" w:rsidR="00472775" w:rsidRPr="006543B7" w:rsidRDefault="00472775" w:rsidP="00E15556">
      <w:pPr>
        <w:rPr>
          <w:rStyle w:val="cit-last-page2"/>
          <w:rFonts w:asciiTheme="minorHAnsi" w:hAnsiTheme="minorHAnsi" w:cstheme="minorHAnsi"/>
          <w:b/>
          <w:iCs/>
          <w:color w:val="222222"/>
          <w:sz w:val="22"/>
          <w:szCs w:val="22"/>
        </w:rPr>
      </w:pPr>
    </w:p>
    <w:p w14:paraId="218A10AD" w14:textId="77777777" w:rsidR="00472775" w:rsidRPr="006543B7" w:rsidRDefault="00472775" w:rsidP="0047277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Committee on Bioethics (AAP)</w:t>
      </w:r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hyperlink r:id="rId33" w:history="1">
        <w:r w:rsidRPr="006543B7">
          <w:rPr>
            <w:rFonts w:asciiTheme="minorHAnsi" w:hAnsiTheme="minorHAnsi" w:cstheme="minorHAnsi"/>
            <w:sz w:val="22"/>
            <w:szCs w:val="22"/>
          </w:rPr>
          <w:t>Informed Consent in Decision-Making in Pediatric Practice.</w:t>
        </w:r>
      </w:hyperlink>
      <w:r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Pediatrics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2016;Vol</w:t>
      </w:r>
      <w:proofErr w:type="gramEnd"/>
      <w:r w:rsidR="006B6736" w:rsidRPr="006543B7">
        <w:rPr>
          <w:rFonts w:asciiTheme="minorHAnsi" w:hAnsiTheme="minorHAnsi" w:cstheme="minorHAnsi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138(2). </w:t>
      </w:r>
    </w:p>
    <w:p w14:paraId="48AE769E" w14:textId="77777777" w:rsidR="00806A5C" w:rsidRPr="006543B7" w:rsidRDefault="00806A5C" w:rsidP="0047277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80966F5" w14:textId="77777777" w:rsidR="00806A5C" w:rsidRPr="006543B7" w:rsidRDefault="00806A5C" w:rsidP="00806A5C">
      <w:pPr>
        <w:pStyle w:val="Heading1"/>
        <w:jc w:val="left"/>
        <w:rPr>
          <w:rStyle w:val="highwire-cite-metadata-doi"/>
          <w:rFonts w:asciiTheme="minorHAnsi" w:hAnsiTheme="minorHAnsi" w:cstheme="minorHAnsi"/>
          <w:b w:val="0"/>
          <w:sz w:val="22"/>
          <w:szCs w:val="22"/>
          <w:lang w:val="en"/>
        </w:rPr>
      </w:pPr>
      <w:r w:rsidRPr="006543B7">
        <w:rPr>
          <w:rStyle w:val="highwire-citation-author2"/>
          <w:rFonts w:asciiTheme="minorHAnsi" w:hAnsiTheme="minorHAnsi" w:cstheme="minorHAnsi"/>
          <w:b w:val="0"/>
          <w:sz w:val="22"/>
          <w:szCs w:val="22"/>
          <w:lang w:val="en"/>
        </w:rPr>
        <w:t>Klipstein</w:t>
      </w:r>
      <w:r w:rsidRPr="006543B7">
        <w:rPr>
          <w:rStyle w:val="highwire-citation-authors"/>
          <w:rFonts w:asciiTheme="minorHAnsi" w:hAnsiTheme="minorHAnsi" w:cstheme="minorHAnsi"/>
          <w:b w:val="0"/>
          <w:sz w:val="22"/>
          <w:szCs w:val="22"/>
          <w:lang w:val="en"/>
        </w:rPr>
        <w:t xml:space="preserve">, S., </w:t>
      </w:r>
      <w:r w:rsidRPr="006543B7">
        <w:rPr>
          <w:rStyle w:val="highwire-citation-author2"/>
          <w:rFonts w:asciiTheme="minorHAnsi" w:hAnsiTheme="minorHAnsi" w:cstheme="minorHAnsi"/>
          <w:b w:val="0"/>
          <w:sz w:val="22"/>
          <w:szCs w:val="22"/>
          <w:lang w:val="en"/>
        </w:rPr>
        <w:t>Fallat, ME,</w:t>
      </w:r>
      <w:r w:rsidRPr="006543B7">
        <w:rPr>
          <w:rStyle w:val="highwire-citation-authors"/>
          <w:rFonts w:asciiTheme="minorHAnsi" w:hAnsiTheme="minorHAnsi" w:cstheme="minorHAnsi"/>
          <w:b w:val="0"/>
          <w:sz w:val="22"/>
          <w:szCs w:val="22"/>
          <w:lang w:val="en"/>
        </w:rPr>
        <w:t xml:space="preserve"> </w:t>
      </w:r>
      <w:r w:rsidRPr="006543B7">
        <w:rPr>
          <w:rStyle w:val="highwire-citation-author2"/>
          <w:rFonts w:asciiTheme="minorHAnsi" w:hAnsiTheme="minorHAnsi" w:cstheme="minorHAnsi"/>
          <w:b w:val="0"/>
          <w:sz w:val="22"/>
          <w:szCs w:val="22"/>
          <w:lang w:val="en"/>
        </w:rPr>
        <w:t>Savelli, S.,</w:t>
      </w:r>
      <w:r w:rsidRPr="006543B7">
        <w:rPr>
          <w:rStyle w:val="highwire-citation-authors"/>
          <w:rFonts w:asciiTheme="minorHAnsi" w:hAnsiTheme="minorHAnsi" w:cstheme="minorHAnsi"/>
          <w:b w:val="0"/>
          <w:sz w:val="22"/>
          <w:szCs w:val="22"/>
          <w:lang w:val="en"/>
        </w:rPr>
        <w:t xml:space="preserve"> AAP </w:t>
      </w:r>
      <w:r w:rsidRPr="006543B7">
        <w:rPr>
          <w:rStyle w:val="nlm-collab"/>
          <w:rFonts w:asciiTheme="minorHAnsi" w:hAnsiTheme="minorHAnsi" w:cstheme="minorHAnsi"/>
          <w:sz w:val="22"/>
          <w:szCs w:val="22"/>
          <w:lang w:val="en"/>
        </w:rPr>
        <w:t xml:space="preserve">Committee on Bioethics, </w:t>
      </w:r>
      <w:r w:rsidRPr="006543B7">
        <w:rPr>
          <w:rStyle w:val="nlm-collab"/>
          <w:rFonts w:asciiTheme="minorHAnsi" w:hAnsiTheme="minorHAnsi" w:cstheme="minorHAnsi"/>
          <w:b w:val="0"/>
          <w:sz w:val="22"/>
          <w:szCs w:val="22"/>
          <w:lang w:val="en"/>
        </w:rPr>
        <w:t>Section on Hematology/Oncology, Section on Surgery.</w:t>
      </w:r>
      <w:r w:rsidRPr="006543B7">
        <w:rPr>
          <w:rStyle w:val="nlm-collab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6543B7">
        <w:rPr>
          <w:rFonts w:asciiTheme="minorHAnsi" w:hAnsiTheme="minorHAnsi" w:cstheme="minorHAnsi"/>
          <w:b w:val="0"/>
          <w:color w:val="131313"/>
          <w:sz w:val="22"/>
          <w:szCs w:val="22"/>
          <w:lang w:val="en"/>
        </w:rPr>
        <w:t xml:space="preserve">Fertility Preservation for Pediatric and Adolescent Patients with Cancer: Medical and Ethical Considerations. </w:t>
      </w:r>
      <w:r w:rsidRPr="006543B7">
        <w:rPr>
          <w:rStyle w:val="highwire-cite-metadata-journal"/>
          <w:rFonts w:asciiTheme="minorHAnsi" w:hAnsiTheme="minorHAnsi" w:cstheme="minorHAnsi"/>
          <w:b w:val="0"/>
          <w:i/>
          <w:sz w:val="22"/>
          <w:szCs w:val="22"/>
          <w:lang w:val="en"/>
        </w:rPr>
        <w:t>Pediatrics</w:t>
      </w:r>
      <w:r w:rsidRPr="006543B7">
        <w:rPr>
          <w:rStyle w:val="highwire-cite-metadata-journal"/>
          <w:rFonts w:asciiTheme="minorHAnsi" w:hAnsiTheme="minorHAnsi" w:cstheme="minorHAnsi"/>
          <w:b w:val="0"/>
          <w:sz w:val="22"/>
          <w:szCs w:val="22"/>
          <w:lang w:val="en"/>
        </w:rPr>
        <w:t xml:space="preserve"> </w:t>
      </w:r>
      <w:r w:rsidRPr="006543B7">
        <w:rPr>
          <w:rStyle w:val="highwire-cite-metadata-date"/>
          <w:rFonts w:asciiTheme="minorHAnsi" w:hAnsiTheme="minorHAnsi" w:cstheme="minorHAnsi"/>
          <w:b w:val="0"/>
          <w:sz w:val="22"/>
          <w:szCs w:val="22"/>
          <w:lang w:val="en"/>
        </w:rPr>
        <w:t xml:space="preserve">2020, </w:t>
      </w:r>
      <w:r w:rsidRPr="006543B7">
        <w:rPr>
          <w:rStyle w:val="highwire-cite-metadata-volume"/>
          <w:rFonts w:asciiTheme="minorHAnsi" w:hAnsiTheme="minorHAnsi" w:cstheme="minorHAnsi"/>
          <w:b w:val="0"/>
          <w:sz w:val="22"/>
          <w:szCs w:val="22"/>
          <w:lang w:val="en"/>
        </w:rPr>
        <w:t xml:space="preserve">145 </w:t>
      </w:r>
      <w:r w:rsidRPr="006543B7">
        <w:rPr>
          <w:rStyle w:val="highwire-cite-metadata-issue"/>
          <w:rFonts w:asciiTheme="minorHAnsi" w:hAnsiTheme="minorHAnsi" w:cstheme="minorHAnsi"/>
          <w:b w:val="0"/>
          <w:sz w:val="22"/>
          <w:szCs w:val="22"/>
          <w:lang w:val="en"/>
        </w:rPr>
        <w:t>(3).</w:t>
      </w:r>
      <w:r w:rsidRPr="006543B7">
        <w:rPr>
          <w:rStyle w:val="highwire-cite-metadata-doi"/>
          <w:rFonts w:asciiTheme="minorHAnsi" w:hAnsiTheme="minorHAnsi" w:cstheme="minorHAnsi"/>
          <w:b w:val="0"/>
          <w:sz w:val="22"/>
          <w:szCs w:val="22"/>
          <w:lang w:val="en"/>
        </w:rPr>
        <w:t xml:space="preserve"> </w:t>
      </w:r>
    </w:p>
    <w:p w14:paraId="4BBFC3DB" w14:textId="77777777" w:rsidR="00C40C2E" w:rsidRPr="006543B7" w:rsidRDefault="00C40C2E" w:rsidP="00C40C2E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16C99642" w14:textId="77777777" w:rsidR="00806A5C" w:rsidRPr="006543B7" w:rsidRDefault="00806A5C" w:rsidP="00472775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E961274" w14:textId="77777777" w:rsidR="00F63CC8" w:rsidRPr="006543B7" w:rsidRDefault="00F63CC8" w:rsidP="0017364A">
      <w:pPr>
        <w:rPr>
          <w:rFonts w:asciiTheme="minorHAnsi" w:hAnsiTheme="minorHAnsi" w:cstheme="minorHAnsi"/>
          <w:b/>
          <w:sz w:val="22"/>
          <w:szCs w:val="22"/>
        </w:rPr>
      </w:pPr>
    </w:p>
    <w:p w14:paraId="6E4ED9FC" w14:textId="77777777" w:rsidR="00F63CC8" w:rsidRPr="006543B7" w:rsidRDefault="00F63CC8" w:rsidP="0017364A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5.    </w:t>
      </w:r>
      <w:r w:rsidR="00BA0815" w:rsidRPr="006543B7">
        <w:rPr>
          <w:rFonts w:asciiTheme="minorHAnsi" w:hAnsiTheme="minorHAnsi" w:cstheme="minorHAnsi"/>
          <w:b/>
          <w:sz w:val="22"/>
          <w:szCs w:val="22"/>
        </w:rPr>
        <w:t xml:space="preserve"> In</w:t>
      </w:r>
      <w:r w:rsidRPr="006543B7">
        <w:rPr>
          <w:rFonts w:asciiTheme="minorHAnsi" w:hAnsiTheme="minorHAnsi" w:cstheme="minorHAnsi"/>
          <w:b/>
          <w:sz w:val="22"/>
          <w:szCs w:val="22"/>
        </w:rPr>
        <w:t xml:space="preserve"> Press</w:t>
      </w:r>
    </w:p>
    <w:p w14:paraId="58914BCC" w14:textId="5915A747" w:rsidR="009A4A69" w:rsidRPr="006543B7" w:rsidRDefault="009A4A69" w:rsidP="003B778C">
      <w:pPr>
        <w:rPr>
          <w:rFonts w:asciiTheme="minorHAnsi" w:hAnsiTheme="minorHAnsi" w:cstheme="minorHAnsi"/>
          <w:sz w:val="22"/>
          <w:szCs w:val="22"/>
        </w:rPr>
      </w:pPr>
    </w:p>
    <w:p w14:paraId="683A6CC9" w14:textId="024EEC51" w:rsidR="006543B7" w:rsidRDefault="006543B7" w:rsidP="00F16E8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Cummings, C.L.,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AAP on-Line Bioethics Curriculum. Autonomy, Beneficence, and the Rights of Parents and Children:</w:t>
      </w:r>
      <w:r w:rsidRPr="006543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Exploring</w:t>
      </w:r>
      <w:r w:rsidRPr="006543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the</w:t>
      </w:r>
      <w:r w:rsidRPr="006543B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Application</w:t>
      </w:r>
      <w:r w:rsidRPr="006543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of</w:t>
      </w:r>
      <w:r w:rsidRPr="006543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Ethical</w:t>
      </w:r>
      <w:r w:rsidRPr="006543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Principles</w:t>
      </w:r>
      <w:r w:rsidRPr="006543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>in</w:t>
      </w:r>
      <w:r w:rsidRPr="006543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Pediatrics. (in </w:t>
      </w:r>
      <w:r w:rsidR="00332A51">
        <w:rPr>
          <w:rFonts w:asciiTheme="minorHAnsi" w:hAnsiTheme="minorHAnsi" w:cstheme="minorHAnsi"/>
          <w:sz w:val="22"/>
          <w:szCs w:val="22"/>
        </w:rPr>
        <w:t>press</w:t>
      </w:r>
      <w:r w:rsidRPr="006543B7">
        <w:rPr>
          <w:rFonts w:asciiTheme="minorHAnsi" w:hAnsiTheme="minorHAnsi" w:cstheme="minorHAnsi"/>
          <w:sz w:val="22"/>
          <w:szCs w:val="22"/>
        </w:rPr>
        <w:t>)</w:t>
      </w:r>
    </w:p>
    <w:p w14:paraId="4D3A18ED" w14:textId="77777777" w:rsidR="00401CB8" w:rsidRDefault="00401CB8" w:rsidP="00F16E8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71BF8F" w14:textId="52362531" w:rsidR="00401CB8" w:rsidRDefault="00401CB8" w:rsidP="00401CB8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Werner, K.M, </w:t>
      </w:r>
      <w:r w:rsidRPr="000E5702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AAP on-Line Bioethics Curriculum. Critically Ill Newborns. (in </w:t>
      </w:r>
      <w:r>
        <w:rPr>
          <w:rFonts w:asciiTheme="minorHAnsi" w:hAnsiTheme="minorHAnsi" w:cstheme="minorHAnsi"/>
          <w:sz w:val="22"/>
          <w:szCs w:val="22"/>
        </w:rPr>
        <w:t>press</w:t>
      </w:r>
      <w:r w:rsidRPr="006543B7">
        <w:rPr>
          <w:rFonts w:asciiTheme="minorHAnsi" w:hAnsiTheme="minorHAnsi" w:cstheme="minorHAnsi"/>
          <w:sz w:val="22"/>
          <w:szCs w:val="22"/>
        </w:rPr>
        <w:t>)</w:t>
      </w:r>
    </w:p>
    <w:p w14:paraId="313C8EE0" w14:textId="77777777" w:rsidR="00401CB8" w:rsidRDefault="00401CB8" w:rsidP="00134AF7">
      <w:pPr>
        <w:rPr>
          <w:rFonts w:asciiTheme="minorHAnsi" w:hAnsiTheme="minorHAnsi" w:cstheme="minorHAnsi"/>
          <w:sz w:val="22"/>
          <w:szCs w:val="22"/>
        </w:rPr>
      </w:pPr>
    </w:p>
    <w:p w14:paraId="2ADFB310" w14:textId="3DCEA18A" w:rsidR="00401CB8" w:rsidRDefault="00401CB8" w:rsidP="00CA4436">
      <w:pPr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Wilcox, H.M., Cummings, C.L., Pope, T.M., </w:t>
      </w:r>
      <w:r w:rsidRPr="00401CB8">
        <w:rPr>
          <w:rFonts w:asciiTheme="minorHAnsi" w:hAnsiTheme="minorHAnsi" w:cstheme="minorHAnsi"/>
          <w:b/>
          <w:bCs/>
          <w:sz w:val="22"/>
          <w:szCs w:val="22"/>
        </w:rPr>
        <w:t>Mercurio, M.R.,</w:t>
      </w:r>
      <w:r>
        <w:rPr>
          <w:rFonts w:asciiTheme="minorHAnsi" w:hAnsiTheme="minorHAnsi" w:cstheme="minorHAnsi"/>
          <w:sz w:val="22"/>
          <w:szCs w:val="22"/>
        </w:rPr>
        <w:t xml:space="preserve"> Antommaria, A. H.M. Gestational carrier pregnancies: legal and ethical considerations for pediatricians. (</w:t>
      </w:r>
      <w:r w:rsidR="006E6FC3" w:rsidRPr="006E6FC3">
        <w:rPr>
          <w:rFonts w:asciiTheme="minorHAnsi" w:hAnsiTheme="minorHAnsi" w:cstheme="minorHAnsi"/>
          <w:i/>
          <w:iCs/>
          <w:sz w:val="22"/>
          <w:szCs w:val="22"/>
        </w:rPr>
        <w:t>Pediatrics,</w:t>
      </w:r>
      <w:r w:rsidR="006E6F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7722DA">
        <w:rPr>
          <w:rFonts w:asciiTheme="minorHAnsi" w:hAnsiTheme="minorHAnsi" w:cstheme="minorHAnsi"/>
          <w:sz w:val="22"/>
          <w:szCs w:val="22"/>
        </w:rPr>
        <w:t>press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D67A546" w14:textId="77777777" w:rsidR="00A143D2" w:rsidRDefault="00A143D2" w:rsidP="00CA4436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012F086F" w14:textId="2475454E" w:rsidR="00A143D2" w:rsidRDefault="00A143D2" w:rsidP="00A143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Malone, J.R., </w:t>
      </w:r>
      <w:r w:rsidRPr="00DC1719">
        <w:rPr>
          <w:rFonts w:asciiTheme="minorHAnsi" w:hAnsiTheme="minorHAnsi" w:cstheme="minorHAnsi"/>
          <w:b/>
          <w:bCs/>
          <w:sz w:val="22"/>
          <w:szCs w:val="22"/>
        </w:rPr>
        <w:t>Mercurio, M.R</w:t>
      </w:r>
      <w:r>
        <w:rPr>
          <w:rFonts w:asciiTheme="minorHAnsi" w:hAnsiTheme="minorHAnsi" w:cstheme="minorHAnsi"/>
          <w:sz w:val="22"/>
          <w:szCs w:val="22"/>
        </w:rPr>
        <w:t xml:space="preserve">., Kopelman, L.M.  Pediatric Decision Making: Issues Specific to the Neonatal </w:t>
      </w:r>
      <w:proofErr w:type="gramStart"/>
      <w:r>
        <w:rPr>
          <w:rFonts w:asciiTheme="minorHAnsi" w:hAnsiTheme="minorHAnsi" w:cstheme="minorHAnsi"/>
          <w:sz w:val="22"/>
          <w:szCs w:val="22"/>
        </w:rPr>
        <w:t>Patient  (</w:t>
      </w:r>
      <w:proofErr w:type="gramEnd"/>
      <w:r>
        <w:rPr>
          <w:rFonts w:asciiTheme="minorHAnsi" w:hAnsiTheme="minorHAnsi" w:cstheme="minorHAnsi"/>
          <w:sz w:val="22"/>
          <w:szCs w:val="22"/>
        </w:rPr>
        <w:t>in revi</w:t>
      </w:r>
      <w:r w:rsidR="00D720ED">
        <w:rPr>
          <w:rFonts w:asciiTheme="minorHAnsi" w:hAnsiTheme="minorHAnsi" w:cstheme="minorHAnsi"/>
          <w:sz w:val="22"/>
          <w:szCs w:val="22"/>
        </w:rPr>
        <w:t>sion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185D61B" w14:textId="77777777" w:rsidR="00847013" w:rsidRPr="00847013" w:rsidRDefault="00847013" w:rsidP="00A143D2">
      <w:pPr>
        <w:rPr>
          <w:rFonts w:asciiTheme="minorHAnsi" w:hAnsiTheme="minorHAnsi" w:cstheme="minorHAnsi"/>
          <w:sz w:val="22"/>
          <w:szCs w:val="22"/>
        </w:rPr>
      </w:pPr>
    </w:p>
    <w:p w14:paraId="280A4626" w14:textId="7AA58503" w:rsidR="00847013" w:rsidRPr="00847013" w:rsidRDefault="00847013" w:rsidP="00A143D2">
      <w:pPr>
        <w:rPr>
          <w:rFonts w:asciiTheme="minorHAnsi" w:hAnsiTheme="minorHAnsi" w:cstheme="minorHAnsi"/>
          <w:sz w:val="22"/>
          <w:szCs w:val="22"/>
        </w:rPr>
      </w:pPr>
      <w:r w:rsidRPr="00847013">
        <w:rPr>
          <w:rFonts w:asciiTheme="minorHAnsi" w:hAnsiTheme="minorHAnsi" w:cstheme="minorHAnsi"/>
          <w:sz w:val="22"/>
          <w:szCs w:val="22"/>
        </w:rPr>
        <w:t xml:space="preserve">Baker, A.C. and </w:t>
      </w:r>
      <w:r w:rsidRPr="00847013">
        <w:rPr>
          <w:rFonts w:asciiTheme="minorHAnsi" w:hAnsiTheme="minorHAnsi" w:cstheme="minorHAnsi"/>
          <w:b/>
          <w:bCs/>
          <w:sz w:val="22"/>
          <w:szCs w:val="22"/>
        </w:rPr>
        <w:t>Mercurio, M.R.</w:t>
      </w:r>
      <w:r w:rsidRPr="00847013">
        <w:rPr>
          <w:rFonts w:asciiTheme="minorHAnsi" w:hAnsiTheme="minorHAnsi" w:cstheme="minorHAnsi"/>
          <w:sz w:val="22"/>
          <w:szCs w:val="22"/>
        </w:rPr>
        <w:t xml:space="preserve"> Navigating Parental Disagreement: Ethical Analysis and Proposed Approach. (in review)</w:t>
      </w:r>
    </w:p>
    <w:p w14:paraId="51A03F6B" w14:textId="77777777" w:rsidR="0046608B" w:rsidRDefault="0046608B" w:rsidP="00847013">
      <w:pPr>
        <w:rPr>
          <w:rFonts w:asciiTheme="minorHAnsi" w:hAnsiTheme="minorHAnsi" w:cstheme="minorHAnsi"/>
          <w:sz w:val="22"/>
          <w:szCs w:val="22"/>
        </w:rPr>
      </w:pPr>
    </w:p>
    <w:p w14:paraId="404C6F7C" w14:textId="77777777" w:rsidR="00C60AFE" w:rsidRDefault="00C60AFE" w:rsidP="00FA6DD0">
      <w:pPr>
        <w:ind w:left="23"/>
        <w:rPr>
          <w:rFonts w:asciiTheme="minorHAnsi" w:hAnsiTheme="minorHAnsi" w:cstheme="minorHAnsi"/>
          <w:sz w:val="22"/>
          <w:szCs w:val="22"/>
        </w:rPr>
      </w:pPr>
    </w:p>
    <w:p w14:paraId="536F358C" w14:textId="2C6F2E35" w:rsidR="007657E6" w:rsidRPr="00FA6DD0" w:rsidRDefault="00CA4436" w:rsidP="00FA6DD0">
      <w:pPr>
        <w:ind w:left="23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A4436">
        <w:rPr>
          <w:rFonts w:asciiTheme="minorHAnsi" w:hAnsiTheme="minorHAnsi" w:cstheme="minorHAnsi"/>
          <w:sz w:val="22"/>
          <w:szCs w:val="22"/>
        </w:rPr>
        <w:t xml:space="preserve">      </w:t>
      </w:r>
      <w:r w:rsidR="007657E6" w:rsidRPr="006543B7">
        <w:rPr>
          <w:rStyle w:val="closebtn1"/>
          <w:rFonts w:asciiTheme="minorHAnsi" w:hAnsiTheme="minorHAnsi" w:cstheme="minorHAnsi"/>
          <w:b w:val="0"/>
          <w:vanish/>
          <w:sz w:val="22"/>
          <w:szCs w:val="22"/>
          <w:lang w:val="en"/>
        </w:rPr>
        <w:t>x</w:t>
      </w:r>
      <w:r w:rsidR="007657E6" w:rsidRPr="006543B7"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  <w:t>Derek W. Braverman</w:t>
      </w:r>
      <w:r w:rsidR="007657E6" w:rsidRPr="006543B7">
        <w:rPr>
          <w:rFonts w:asciiTheme="minorHAnsi" w:hAnsiTheme="minorHAnsi" w:cstheme="minorHAnsi"/>
          <w:vanish/>
          <w:sz w:val="22"/>
          <w:szCs w:val="22"/>
          <w:lang w:val="en"/>
        </w:rPr>
        <w:t>Search for articles by this authorAffiliations</w:t>
      </w:r>
    </w:p>
    <w:p w14:paraId="6C661FA9" w14:textId="77777777" w:rsidR="007657E6" w:rsidRPr="006543B7" w:rsidRDefault="007657E6" w:rsidP="007657E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  <w:t>Department of Bioethics, Clinical Center, National Institutes of Health, Bethesda, Maryland</w:t>
      </w:r>
    </w:p>
    <w:p w14:paraId="24D99480" w14:textId="77777777" w:rsidR="007657E6" w:rsidRPr="006543B7" w:rsidRDefault="007657E6" w:rsidP="007657E6">
      <w:pPr>
        <w:pStyle w:val="Heading4"/>
        <w:shd w:val="clear" w:color="auto" w:fill="FFFFFF"/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vanish/>
          <w:sz w:val="22"/>
          <w:szCs w:val="22"/>
          <w:lang w:val="en"/>
        </w:rPr>
        <w:t>Correspondence</w:t>
      </w:r>
    </w:p>
    <w:p w14:paraId="4A22C0F3" w14:textId="77777777" w:rsidR="007657E6" w:rsidRPr="006543B7" w:rsidRDefault="007657E6" w:rsidP="007657E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00"/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  <w:r w:rsidRPr="006543B7"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  <w:t>Corresponding author Derek W Braverman, BA, Department of Bioethics, Clinical Center, National Institutes of Health, 10 Center Drive, Building 10, Room 1C118, Bethesda, MD 20892-1156, USA. Office: (301)496-2429, Mobile: (917)612-1503.</w:t>
      </w:r>
    </w:p>
    <w:p w14:paraId="32510AF0" w14:textId="77777777" w:rsidR="003F1930" w:rsidRPr="006543B7" w:rsidRDefault="003F1930" w:rsidP="001E08B6">
      <w:pPr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</w:p>
    <w:p w14:paraId="6A1D58CD" w14:textId="77777777" w:rsidR="00DC4E42" w:rsidRPr="006543B7" w:rsidRDefault="00DC4E42" w:rsidP="001E08B6">
      <w:pPr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</w:p>
    <w:p w14:paraId="02E4927C" w14:textId="77777777" w:rsidR="00DC4E42" w:rsidRPr="006543B7" w:rsidRDefault="00DC4E42" w:rsidP="001E08B6">
      <w:pPr>
        <w:rPr>
          <w:rFonts w:asciiTheme="minorHAnsi" w:hAnsiTheme="minorHAnsi" w:cstheme="minorHAnsi"/>
          <w:vanish/>
          <w:color w:val="333333"/>
          <w:sz w:val="22"/>
          <w:szCs w:val="22"/>
          <w:lang w:val="en"/>
        </w:rPr>
      </w:pPr>
    </w:p>
    <w:p w14:paraId="15D442A4" w14:textId="77777777" w:rsidR="001E08B6" w:rsidRPr="006543B7" w:rsidRDefault="00DC4E42" w:rsidP="001E08B6">
      <w:pPr>
        <w:rPr>
          <w:rFonts w:asciiTheme="minorHAnsi" w:hAnsiTheme="minorHAnsi" w:cstheme="minorHAnsi"/>
          <w:b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 xml:space="preserve">6.  </w:t>
      </w:r>
      <w:r w:rsidR="001E08B6" w:rsidRPr="006543B7">
        <w:rPr>
          <w:rFonts w:asciiTheme="minorHAnsi" w:hAnsiTheme="minorHAnsi" w:cstheme="minorHAnsi"/>
          <w:b/>
          <w:sz w:val="22"/>
          <w:szCs w:val="22"/>
        </w:rPr>
        <w:t>Abstracts</w:t>
      </w:r>
    </w:p>
    <w:p w14:paraId="0B0D4BC6" w14:textId="77777777" w:rsidR="00341081" w:rsidRPr="006543B7" w:rsidRDefault="00341081" w:rsidP="001E08B6">
      <w:pPr>
        <w:rPr>
          <w:rFonts w:asciiTheme="minorHAnsi" w:hAnsiTheme="minorHAnsi" w:cstheme="minorHAnsi"/>
          <w:i/>
          <w:sz w:val="22"/>
          <w:szCs w:val="22"/>
        </w:rPr>
      </w:pPr>
    </w:p>
    <w:p w14:paraId="1820AC45" w14:textId="77777777" w:rsidR="001E08B6" w:rsidRPr="006543B7" w:rsidRDefault="001E08B6" w:rsidP="001E08B6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Fiascone, J.M., Jacobs, H.C., Moya, F.R.,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Lima, D.M. Differential effect of betamethasone on alveolar surfactant and lung tissue of fetal rabbits.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(1986) 20, 428A.</w:t>
      </w:r>
    </w:p>
    <w:p w14:paraId="387D9587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44DE3A4E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Jacobs, H.C., Fiascone, J.M., Lima, D.M.  Effects of constant surface tension agents on the dynamic compliance of premature rabbits.  </w:t>
      </w:r>
      <w:r w:rsidRPr="006543B7">
        <w:rPr>
          <w:rFonts w:asciiTheme="minorHAnsi" w:hAnsiTheme="minorHAnsi" w:cstheme="minorHAnsi"/>
          <w:i/>
          <w:sz w:val="22"/>
          <w:szCs w:val="22"/>
        </w:rPr>
        <w:t xml:space="preserve">Pediatric Research </w:t>
      </w:r>
      <w:r w:rsidRPr="006543B7">
        <w:rPr>
          <w:rFonts w:asciiTheme="minorHAnsi" w:hAnsiTheme="minorHAnsi" w:cstheme="minorHAnsi"/>
          <w:sz w:val="22"/>
          <w:szCs w:val="22"/>
        </w:rPr>
        <w:t>(1986) 20, 474A (Platform presentation, Society of Pediatric Research National Meeting).</w:t>
      </w:r>
    </w:p>
    <w:p w14:paraId="1C6F8925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7DED1CDD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Jacobs, H.C., Lima, D.M.,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Fiascone, J.M.  Steroid effects on lung collagen and elastin are dependent on gestational age.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Research.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(1987) 21, 261A.</w:t>
      </w:r>
    </w:p>
    <w:p w14:paraId="0C7954FB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25BDDD0E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Fiascone, J.M., Jacobs, H.C.,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Lima, D.M.  Antenatal corticosteroids and intratracheal surfactant:  Effects on surfactant metabolism.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(1987) 21, 1665A.</w:t>
      </w:r>
    </w:p>
    <w:p w14:paraId="7FD61A94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53C69E52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Fiascone, J.M., Jacobs, H.C., Moya, F.R., Lima, D.M.,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Antenatal betamethasone exposure increases the saline compliance of fetal rabbit lungs.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(1987) 21, 1964A </w:t>
      </w:r>
    </w:p>
    <w:p w14:paraId="05B481B1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78E004DE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Jacobs, H.C., Fiascone, J.M., Lima, D.M.  Are minimum surface tension and hysteresis of surfactant important for lung compliance?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(1987) 21, 1978A (Platform presentation, Society of Pediatric Research Annual Meeting).</w:t>
      </w:r>
    </w:p>
    <w:p w14:paraId="4527A0E0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1C537E54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>., Jacobs, H.C.  Estimation of PaCO</w:t>
      </w:r>
      <w:r w:rsidRPr="006543B7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543B7">
        <w:rPr>
          <w:rFonts w:asciiTheme="minorHAnsi" w:hAnsiTheme="minorHAnsi" w:cstheme="minorHAnsi"/>
          <w:sz w:val="22"/>
          <w:szCs w:val="22"/>
        </w:rPr>
        <w:t xml:space="preserve"> by minute</w:t>
      </w:r>
    </w:p>
    <w:p w14:paraId="4A2224E5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ventilation in neonates with RDS.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(1988) 23, 507A.</w:t>
      </w:r>
    </w:p>
    <w:p w14:paraId="1AEE50DE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43A108CC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I.M., Jacobs, H.C.,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="00A34E17" w:rsidRPr="006543B7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A34E17" w:rsidRPr="006543B7">
        <w:rPr>
          <w:rFonts w:asciiTheme="minorHAnsi" w:hAnsiTheme="minorHAnsi" w:cstheme="minorHAnsi"/>
          <w:sz w:val="22"/>
          <w:szCs w:val="22"/>
        </w:rPr>
        <w:t>Devenny</w:t>
      </w:r>
      <w:proofErr w:type="spellEnd"/>
      <w:r w:rsidR="00A34E17" w:rsidRPr="006543B7">
        <w:rPr>
          <w:rFonts w:asciiTheme="minorHAnsi" w:hAnsiTheme="minorHAnsi" w:cstheme="minorHAnsi"/>
          <w:sz w:val="22"/>
          <w:szCs w:val="22"/>
        </w:rPr>
        <w:t>, S.G.</w:t>
      </w:r>
      <w:r w:rsidRPr="006543B7">
        <w:rPr>
          <w:rFonts w:asciiTheme="minorHAnsi" w:hAnsiTheme="minorHAnsi" w:cstheme="minorHAnsi"/>
          <w:sz w:val="22"/>
          <w:szCs w:val="22"/>
        </w:rPr>
        <w:t xml:space="preserve">  Betamethasone decreases the expiratory resistances and time constants of premature rabbits.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(1988) 23, 564A.</w:t>
      </w:r>
    </w:p>
    <w:p w14:paraId="13DB6423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629D4703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I.M., Jacobs, H.C.,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Devenny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S.G.  Compliance and resistance in term rabbits given various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surface active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agents.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(1988) 23, 563A.</w:t>
      </w:r>
    </w:p>
    <w:p w14:paraId="46BA360D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70B86324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., Nelli, C.,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Gettner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P., 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Sherwonit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 xml:space="preserve">, E., Williams, J., Ehrenkranz, R.  Morphine pharmacokinetics in preterm newborns.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(1989) 25, 70A.</w:t>
      </w:r>
    </w:p>
    <w:p w14:paraId="6CC054C9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298194D6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I.M., Jacobs, H.C., Ray, A.O., Fontan, J.P.,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 Research of preterm lambs in respiratory failure by agents lacking major properties of natural surfactant.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(1989) 25, 310A.</w:t>
      </w:r>
    </w:p>
    <w:p w14:paraId="6B37AC48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51D93E7E" w14:textId="77777777" w:rsidR="001E08B6" w:rsidRPr="006543B7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Gladstone, I.M., Jacobs, H.C., Ray, A.O., Fontan, J.P.,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M.R</w:t>
      </w:r>
      <w:r w:rsidRPr="006543B7">
        <w:rPr>
          <w:rFonts w:asciiTheme="minorHAnsi" w:hAnsiTheme="minorHAnsi" w:cstheme="minorHAnsi"/>
          <w:sz w:val="22"/>
          <w:szCs w:val="22"/>
        </w:rPr>
        <w:t xml:space="preserve">.  Agents lacking major properties of natural surfactant do not reduce lung function of term lambs.  </w:t>
      </w:r>
      <w:r w:rsidRPr="006543B7">
        <w:rPr>
          <w:rFonts w:asciiTheme="minorHAnsi" w:hAnsiTheme="minorHAnsi" w:cstheme="minorHAnsi"/>
          <w:i/>
          <w:sz w:val="22"/>
          <w:szCs w:val="22"/>
        </w:rPr>
        <w:t>Pediatric Research</w:t>
      </w:r>
      <w:r w:rsidRPr="006543B7">
        <w:rPr>
          <w:rFonts w:asciiTheme="minorHAnsi" w:hAnsiTheme="minorHAnsi" w:cstheme="minorHAnsi"/>
          <w:sz w:val="22"/>
          <w:szCs w:val="22"/>
        </w:rPr>
        <w:t xml:space="preserve"> (1989) 25, 366A.</w:t>
      </w:r>
    </w:p>
    <w:p w14:paraId="163F36D3" w14:textId="77777777" w:rsidR="004D34FF" w:rsidRPr="006543B7" w:rsidRDefault="004D34FF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12270855" w14:textId="43F3ECA3" w:rsidR="004D34FF" w:rsidRPr="006543B7" w:rsidRDefault="004D34FF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 MR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 Myers R and Worthington R. Comparative approaches to adolesce</w:t>
      </w:r>
      <w:r w:rsidR="008245C4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nt refusal of medical treatment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: United Kingdom (UK) and United States. </w:t>
      </w:r>
      <w:r w:rsidRPr="006543B7">
        <w:rPr>
          <w:rFonts w:asciiTheme="minorHAnsi" w:hAnsiTheme="minorHAnsi" w:cstheme="minorHAnsi"/>
          <w:bCs/>
          <w:i/>
          <w:color w:val="000000"/>
          <w:sz w:val="22"/>
          <w:szCs w:val="22"/>
          <w:shd w:val="clear" w:color="auto" w:fill="FFFFFF"/>
        </w:rPr>
        <w:t>Pediatric Blood &amp; Cancer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(2012); 58(7):1070-1070.</w:t>
      </w:r>
    </w:p>
    <w:p w14:paraId="7FCA1076" w14:textId="05E68A9D" w:rsidR="00C21A7D" w:rsidRPr="006543B7" w:rsidRDefault="00C21A7D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7860535E" w14:textId="70378787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Murray PD, Esserman D,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>. In What Clinical Circumstances are Neonatologists Inclined to Use a Unilateral Do Not Attempt Resuscitation Order? Presented (PM) at the 40th Annual New England Conference on Perinatal Medicine, Chatham, MA. October 2014</w:t>
      </w:r>
    </w:p>
    <w:p w14:paraId="1D572834" w14:textId="33AE0492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</w:p>
    <w:p w14:paraId="35F218ED" w14:textId="3D734E3C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Murray, PD, Esserman D,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>. In What Circumstances Will a Neonatologist Decide a Patient is Not a Resuscitation Candidate? Yale School of Medicine Pediatric Research Day (PM), New Haven, CT. May 2015</w:t>
      </w:r>
    </w:p>
    <w:p w14:paraId="0B8D29AB" w14:textId="41843EBE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</w:p>
    <w:p w14:paraId="0967CCA7" w14:textId="6CEF280E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Murray, PD and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Mercurio, MR</w:t>
      </w:r>
      <w:r w:rsidRPr="006543B7">
        <w:rPr>
          <w:rFonts w:asciiTheme="minorHAnsi" w:hAnsiTheme="minorHAnsi" w:cstheme="minorHAnsi"/>
          <w:sz w:val="22"/>
          <w:szCs w:val="22"/>
        </w:rPr>
        <w:t>. Time to Death After a DNAR Order is Written in the Medical Record. New England Perinatal Society Scientific Meeting (PM), Newport, RI. March 2016.</w:t>
      </w:r>
    </w:p>
    <w:p w14:paraId="2DE08425" w14:textId="193A3804" w:rsidR="00C21A7D" w:rsidRPr="006543B7" w:rsidRDefault="00C21A7D" w:rsidP="004D34FF">
      <w:pPr>
        <w:rPr>
          <w:rFonts w:asciiTheme="minorHAnsi" w:hAnsiTheme="minorHAnsi" w:cstheme="minorHAnsi"/>
          <w:sz w:val="22"/>
          <w:szCs w:val="22"/>
        </w:rPr>
      </w:pPr>
    </w:p>
    <w:p w14:paraId="7B2726F3" w14:textId="6A16CE87" w:rsidR="00C21A7D" w:rsidRPr="006543B7" w:rsidRDefault="00C21A7D" w:rsidP="00C21A7D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Murray, PD, Esserman D, 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>. In What Circumstances Will a Neonatologist Decide a Patient is Not a Resuscitation Candidate? New England Perinatal Society Scientific Meeting (PM), Newport, RI. March 2016.</w:t>
      </w:r>
    </w:p>
    <w:p w14:paraId="7E7769E2" w14:textId="77777777" w:rsidR="00F54DBD" w:rsidRPr="006543B7" w:rsidRDefault="00F54DBD" w:rsidP="00F54DB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McCarthy ML</w:t>
      </w:r>
      <w:r w:rsidRPr="006543B7">
        <w:rPr>
          <w:rFonts w:asciiTheme="minorHAnsi" w:hAnsiTheme="minorHAnsi" w:cstheme="minorHAnsi"/>
          <w:b/>
          <w:sz w:val="22"/>
          <w:szCs w:val="22"/>
        </w:rPr>
        <w:t>,</w:t>
      </w:r>
      <w:r w:rsidRPr="006543B7">
        <w:rPr>
          <w:rFonts w:asciiTheme="minorHAnsi" w:hAnsiTheme="minorHAnsi" w:cstheme="minorHAnsi"/>
          <w:sz w:val="22"/>
          <w:szCs w:val="22"/>
        </w:rPr>
        <w:t xml:space="preserve"> Chaudoin LT,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>, O’Brien EGJ, Bhargava S, Cohen SY, Gawel M, Auerbach M, Tiyyagura G. Parents’ Perspective on Performance of Invasive Procedures on Their Children: A Qualitative Evaluation. Poster presentation (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MMcC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) at the Academic Pediatric Association Region I Annual Regional Meeting, March 2016, Boston, MA.</w:t>
      </w:r>
    </w:p>
    <w:p w14:paraId="46260E78" w14:textId="77777777" w:rsidR="00F54DBD" w:rsidRPr="006543B7" w:rsidRDefault="00F54DBD" w:rsidP="00F54DB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>McCarthy ML</w:t>
      </w:r>
      <w:r w:rsidRPr="006543B7">
        <w:rPr>
          <w:rFonts w:asciiTheme="minorHAnsi" w:hAnsiTheme="minorHAnsi" w:cstheme="minorHAnsi"/>
          <w:b/>
          <w:sz w:val="22"/>
          <w:szCs w:val="22"/>
        </w:rPr>
        <w:t>,</w:t>
      </w:r>
      <w:r w:rsidRPr="006543B7">
        <w:rPr>
          <w:rFonts w:asciiTheme="minorHAnsi" w:hAnsiTheme="minorHAnsi" w:cstheme="minorHAnsi"/>
          <w:sz w:val="22"/>
          <w:szCs w:val="22"/>
        </w:rPr>
        <w:t xml:space="preserve"> Chaudoin LT,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>, O’Brien EGJ, Bhargava S, Cohen SY, Gawel M, Auerbach M, Tiyyagura G. Parents’ Perspective on Performance of Invasive Procedures on Their Children: A Qualitative Evaluation. Poster presentation (</w:t>
      </w:r>
      <w:proofErr w:type="spellStart"/>
      <w:r w:rsidRPr="006543B7">
        <w:rPr>
          <w:rFonts w:asciiTheme="minorHAnsi" w:hAnsiTheme="minorHAnsi" w:cstheme="minorHAnsi"/>
          <w:sz w:val="22"/>
          <w:szCs w:val="22"/>
        </w:rPr>
        <w:t>MMcC</w:t>
      </w:r>
      <w:proofErr w:type="spellEnd"/>
      <w:r w:rsidRPr="006543B7">
        <w:rPr>
          <w:rFonts w:asciiTheme="minorHAnsi" w:hAnsiTheme="minorHAnsi" w:cstheme="minorHAnsi"/>
          <w:sz w:val="22"/>
          <w:szCs w:val="22"/>
        </w:rPr>
        <w:t>) at the Eastern Society for Pediatric Research Meeting, March 2016, Philadelphia, PA.</w:t>
      </w:r>
    </w:p>
    <w:p w14:paraId="3D05E5BD" w14:textId="77777777" w:rsidR="00F54DBD" w:rsidRPr="006543B7" w:rsidRDefault="00F54DBD" w:rsidP="00F54DB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sz w:val="22"/>
          <w:szCs w:val="22"/>
        </w:rPr>
        <w:t>McCarthy ML</w:t>
      </w:r>
      <w:r w:rsidRPr="006543B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543B7">
        <w:rPr>
          <w:rFonts w:asciiTheme="minorHAnsi" w:hAnsiTheme="minorHAnsi" w:cstheme="minorHAnsi"/>
          <w:sz w:val="22"/>
          <w:szCs w:val="22"/>
        </w:rPr>
        <w:t xml:space="preserve"> Chaudoin LT,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 MR</w:t>
      </w:r>
      <w:r w:rsidRPr="006543B7">
        <w:rPr>
          <w:rFonts w:asciiTheme="minorHAnsi" w:hAnsiTheme="minorHAnsi" w:cstheme="minorHAnsi"/>
          <w:sz w:val="22"/>
          <w:szCs w:val="22"/>
        </w:rPr>
        <w:t xml:space="preserve">, O’Brien EGJ, Bhargava S, Cohen SY, Gawel M, Auerbach M, Tiyyagura G. Parents’ Perspective on Performance of Invasive Procedures on Their Children: A Qualitative Evaluation. </w:t>
      </w:r>
      <w:r w:rsidR="00704540" w:rsidRPr="006543B7">
        <w:rPr>
          <w:rFonts w:asciiTheme="minorHAnsi" w:hAnsiTheme="minorHAnsi" w:cstheme="minorHAnsi"/>
          <w:sz w:val="22"/>
          <w:szCs w:val="22"/>
        </w:rPr>
        <w:t>Pediatric Academic Societies Meeting, Baltimore, MD. May 2016.Platform presentation (</w:t>
      </w:r>
      <w:proofErr w:type="spellStart"/>
      <w:r w:rsidR="00704540" w:rsidRPr="006543B7">
        <w:rPr>
          <w:rFonts w:asciiTheme="minorHAnsi" w:hAnsiTheme="minorHAnsi" w:cstheme="minorHAnsi"/>
          <w:sz w:val="22"/>
          <w:szCs w:val="22"/>
        </w:rPr>
        <w:t>MMcC</w:t>
      </w:r>
      <w:proofErr w:type="spellEnd"/>
      <w:r w:rsidR="00704540" w:rsidRPr="006543B7">
        <w:rPr>
          <w:rFonts w:asciiTheme="minorHAnsi" w:hAnsiTheme="minorHAnsi" w:cstheme="minorHAnsi"/>
          <w:sz w:val="22"/>
          <w:szCs w:val="22"/>
        </w:rPr>
        <w:t>).</w:t>
      </w:r>
    </w:p>
    <w:p w14:paraId="264B5CD4" w14:textId="77777777" w:rsidR="00617EA2" w:rsidRPr="006543B7" w:rsidRDefault="00617EA2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Marcus, BS, Kopf, G,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 Esserman, DA. An experimental study of ethics committee (EC) members in four different institutions to determine the effect of non-ethically relevant emotional content of clinical scenarios on EC decision making for difficult ethical dilemmas. American Society of Bioethics and Humanities Annual Meeting</w:t>
      </w:r>
      <w:r w:rsidR="008245C4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F54DBD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Washington, DC, 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October 2016, </w:t>
      </w:r>
      <w:r w:rsidR="008245C4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poster presentation.</w:t>
      </w:r>
    </w:p>
    <w:p w14:paraId="3434EA56" w14:textId="77777777" w:rsidR="008245C4" w:rsidRPr="006543B7" w:rsidRDefault="008245C4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D0EBD5B" w14:textId="2D62558B" w:rsidR="008245C4" w:rsidRPr="006543B7" w:rsidRDefault="008245C4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Braverman, D, Kopf, G, Marcus BS,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. Healthcare professionals’ attitudes about physician-assisted death: an analysis of their justifications and factors affecting their views. American Society of Bioethics and Humanities Annual Meeting, </w:t>
      </w:r>
      <w:r w:rsidR="00F54DBD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Washington, DC, 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October 2016, platform presentation </w:t>
      </w:r>
      <w:r w:rsidR="00704540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DB</w:t>
      </w:r>
      <w:r w:rsidR="00704540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)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</w:t>
      </w:r>
    </w:p>
    <w:p w14:paraId="69833D46" w14:textId="77777777" w:rsidR="00DE3A06" w:rsidRPr="006543B7" w:rsidRDefault="00DE3A06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AD291F3" w14:textId="77777777" w:rsidR="00DE3A06" w:rsidRPr="006543B7" w:rsidRDefault="00DE3A06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Pyle, A, </w:t>
      </w:r>
      <w:proofErr w:type="spellStart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Shabinova</w:t>
      </w:r>
      <w:proofErr w:type="spellEnd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V, Cleary, M, Ozgediz, D, Cummings, C, Damin, D, and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MR.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 Variable management strategies for NEC </w:t>
      </w:r>
      <w:proofErr w:type="spellStart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totalis</w:t>
      </w:r>
      <w:proofErr w:type="spellEnd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: a national survey. Pediatric Academic Societies Annual Meeting, Toronto, Canada, May 2018, poster presentation </w:t>
      </w:r>
      <w:r w:rsidR="00704540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AP</w:t>
      </w:r>
      <w:r w:rsidR="00704540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)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B360A38" w14:textId="77777777" w:rsidR="00704540" w:rsidRPr="006543B7" w:rsidRDefault="00704540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5332D265" w14:textId="77777777" w:rsidR="00704540" w:rsidRPr="006543B7" w:rsidRDefault="00704540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Palmaccio, SJ,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MR.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Drawing Lines on Unsteady Ground: 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br/>
        <w:t>Developing a tiered approach to parental refusals of hypoglycemia screening. New England Perinatal Society Annual Meeting, Newport, RI. March 3, 2019. Presentation (SP)</w:t>
      </w:r>
    </w:p>
    <w:p w14:paraId="5FBE548A" w14:textId="77777777" w:rsidR="00704540" w:rsidRPr="006543B7" w:rsidRDefault="00704540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23BE28E5" w14:textId="77777777" w:rsidR="00704540" w:rsidRPr="006543B7" w:rsidRDefault="00704540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Sallam, A, Merriam, A,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Drago, M. Understanding the attitudes of MFMs regarding disability, prenatal </w:t>
      </w:r>
      <w:proofErr w:type="gramStart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diagnosis</w:t>
      </w:r>
      <w:proofErr w:type="gramEnd"/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and termination. New England Perinatal Society Annual Meeting, Newport, RI. March 3, 2019. Presentation (AS)</w:t>
      </w:r>
    </w:p>
    <w:p w14:paraId="5133AF35" w14:textId="77777777" w:rsidR="00282E98" w:rsidRPr="006543B7" w:rsidRDefault="00282E98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6D5722C" w14:textId="65804D3C" w:rsidR="00282E98" w:rsidRPr="006543B7" w:rsidRDefault="00282E98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Palmaccio, S.J, and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Drawing lines on unsteady ground: developing a tiered approach to parental re</w:t>
      </w:r>
      <w:r w:rsidR="0095442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f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usals of hypoglycemia screening. Pediatric Academic Societies Annual Meeting, Baltimore, MD. April 28, 2019. </w:t>
      </w:r>
      <w:r w:rsidR="006108A7"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Poster session (SP)</w:t>
      </w:r>
    </w:p>
    <w:p w14:paraId="0589EDBC" w14:textId="77777777" w:rsidR="006108A7" w:rsidRPr="006543B7" w:rsidRDefault="006108A7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772006B" w14:textId="77777777" w:rsidR="006108A7" w:rsidRPr="006543B7" w:rsidRDefault="006108A7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lastRenderedPageBreak/>
        <w:t xml:space="preserve">Drago, M, Shabanova, V. Hochreiter, D., Grossman, M.,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Does maternal incarceration harm infants with Neonatal Abstinence Syndrome?  Pediatric Academic Societies Annual Meeting, April 29, 2019. Poster symposia (MD)</w:t>
      </w:r>
    </w:p>
    <w:p w14:paraId="0B86C86A" w14:textId="77777777" w:rsidR="00240BCE" w:rsidRPr="006543B7" w:rsidRDefault="00240BCE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CC33F2F" w14:textId="77777777" w:rsidR="00240BCE" w:rsidRPr="006543B7" w:rsidRDefault="00240BCE" w:rsidP="00240BC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Palmaccio, S, </w:t>
      </w:r>
      <w:r w:rsidRPr="006543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Mercurio, MR.</w:t>
      </w:r>
      <w:r w:rsidRPr="006543B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Pr="006543B7">
        <w:rPr>
          <w:rFonts w:asciiTheme="minorHAnsi" w:hAnsiTheme="minorHAnsi" w:cstheme="minorHAnsi"/>
          <w:sz w:val="22"/>
          <w:szCs w:val="22"/>
        </w:rPr>
        <w:t xml:space="preserve">Is 24 the New 25: Should Active Resuscitation at 24 Weeks Gestation Be Mandatory? AAP Section on Neonatal-Perinatal Medicine </w:t>
      </w:r>
      <w:proofErr w:type="gramStart"/>
      <w:r w:rsidRPr="006543B7">
        <w:rPr>
          <w:rFonts w:asciiTheme="minorHAnsi" w:hAnsiTheme="minorHAnsi" w:cstheme="minorHAnsi"/>
          <w:sz w:val="22"/>
          <w:szCs w:val="22"/>
        </w:rPr>
        <w:t>Northeast  Regional</w:t>
      </w:r>
      <w:proofErr w:type="gramEnd"/>
      <w:r w:rsidRPr="006543B7">
        <w:rPr>
          <w:rFonts w:asciiTheme="minorHAnsi" w:hAnsiTheme="minorHAnsi" w:cstheme="minorHAnsi"/>
          <w:sz w:val="22"/>
          <w:szCs w:val="22"/>
        </w:rPr>
        <w:t xml:space="preserve"> Meeting, Chatham, MA. October 18, 2019. Presentation (SP)</w:t>
      </w:r>
    </w:p>
    <w:p w14:paraId="795BBC25" w14:textId="77777777" w:rsidR="000C39E7" w:rsidRPr="006543B7" w:rsidRDefault="000C39E7" w:rsidP="00240BCE">
      <w:pPr>
        <w:rPr>
          <w:rFonts w:asciiTheme="minorHAnsi" w:hAnsiTheme="minorHAnsi" w:cstheme="minorHAnsi"/>
          <w:sz w:val="22"/>
          <w:szCs w:val="22"/>
        </w:rPr>
      </w:pPr>
    </w:p>
    <w:p w14:paraId="4F4DE1FC" w14:textId="31E80657" w:rsidR="000C39E7" w:rsidRPr="006543B7" w:rsidRDefault="000C39E7" w:rsidP="00240BCE">
      <w:pPr>
        <w:rPr>
          <w:rFonts w:asciiTheme="minorHAnsi" w:hAnsiTheme="minorHAnsi" w:cstheme="minorHAnsi"/>
          <w:sz w:val="22"/>
          <w:szCs w:val="22"/>
        </w:rPr>
      </w:pPr>
      <w:r w:rsidRPr="006543B7">
        <w:rPr>
          <w:rFonts w:asciiTheme="minorHAnsi" w:hAnsiTheme="minorHAnsi" w:cstheme="minorHAnsi"/>
          <w:sz w:val="22"/>
          <w:szCs w:val="22"/>
        </w:rPr>
        <w:t xml:space="preserve">Havlik, JL, </w:t>
      </w:r>
      <w:r w:rsidRPr="006543B7">
        <w:rPr>
          <w:rFonts w:asciiTheme="minorHAnsi" w:hAnsiTheme="minorHAnsi" w:cstheme="minorHAnsi"/>
          <w:b/>
          <w:sz w:val="22"/>
          <w:szCs w:val="22"/>
        </w:rPr>
        <w:t>Mercurio, M</w:t>
      </w:r>
      <w:r w:rsidRPr="006543B7">
        <w:rPr>
          <w:rFonts w:asciiTheme="minorHAnsi" w:hAnsiTheme="minorHAnsi" w:cstheme="minorHAnsi"/>
          <w:sz w:val="22"/>
          <w:szCs w:val="22"/>
        </w:rPr>
        <w:t xml:space="preserve">, Hull, SC. The case for ethical efficiency: a system that has run out of time. American Physician Scientist Association Northeast Regional Conference (virtual). January 9-10, 2021. </w:t>
      </w:r>
    </w:p>
    <w:p w14:paraId="2D481232" w14:textId="40EED2CB" w:rsidR="008D35A7" w:rsidRPr="006543B7" w:rsidRDefault="008D35A7" w:rsidP="00240BCE">
      <w:pPr>
        <w:rPr>
          <w:rFonts w:asciiTheme="minorHAnsi" w:hAnsiTheme="minorHAnsi" w:cstheme="minorHAnsi"/>
          <w:sz w:val="22"/>
          <w:szCs w:val="22"/>
        </w:rPr>
      </w:pPr>
    </w:p>
    <w:p w14:paraId="397322A8" w14:textId="41AD9F9C" w:rsidR="008D35A7" w:rsidRPr="006543B7" w:rsidRDefault="008D35A7" w:rsidP="008D35A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543B7">
        <w:rPr>
          <w:rStyle w:val="il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Werner, KW, </w:t>
      </w:r>
      <w:r w:rsidRPr="006543B7">
        <w:rPr>
          <w:rStyle w:val="il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Mercurio, MR</w:t>
      </w:r>
      <w:r w:rsidRPr="006543B7">
        <w:rPr>
          <w:rStyle w:val="il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Shabanova, V, Taylor, SN. Pediatrician</w:t>
      </w: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Pr="006543B7">
        <w:rPr>
          <w:rStyle w:val="il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report</w:t>
      </w:r>
      <w:r w:rsidRPr="006543B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of interaction with formula companies and its relation to clinical practice. Pediatric Academic Societies Annual Meeting. Highlighted E-poster with Live Q&amp;A (KW). May 4, 2021.</w:t>
      </w:r>
    </w:p>
    <w:p w14:paraId="25198C4A" w14:textId="77777777" w:rsidR="008D35A7" w:rsidRPr="00A23A00" w:rsidRDefault="008D35A7" w:rsidP="00240BCE">
      <w:pPr>
        <w:rPr>
          <w:rFonts w:asciiTheme="minorHAnsi" w:hAnsiTheme="minorHAnsi" w:cstheme="minorHAnsi"/>
          <w:sz w:val="22"/>
          <w:szCs w:val="22"/>
        </w:rPr>
      </w:pPr>
    </w:p>
    <w:p w14:paraId="79E354D7" w14:textId="77777777" w:rsidR="00240BCE" w:rsidRPr="00A23A00" w:rsidRDefault="00240BCE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213AA336" w14:textId="77777777" w:rsidR="00DE3A06" w:rsidRPr="00A23A00" w:rsidRDefault="00DE3A06" w:rsidP="00DE3A06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193FFB2" w14:textId="77777777" w:rsidR="00DE3A06" w:rsidRPr="00A23A00" w:rsidRDefault="00DE3A06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05C52888" w14:textId="77777777" w:rsidR="007E4806" w:rsidRPr="00A23A00" w:rsidRDefault="007E4806" w:rsidP="004D34FF">
      <w:pP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77B0AD37" w14:textId="77777777" w:rsidR="007E4806" w:rsidRPr="00A23A00" w:rsidRDefault="007E4806" w:rsidP="007E480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F1FF94" w14:textId="77777777" w:rsidR="007E4806" w:rsidRPr="00A23A00" w:rsidRDefault="007E4806" w:rsidP="004D34F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1E6C07D" w14:textId="77777777" w:rsidR="004D34FF" w:rsidRPr="00A23A00" w:rsidRDefault="004D34FF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5C732837" w14:textId="77777777" w:rsidR="001E08B6" w:rsidRPr="00A23A00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48DAB7A5" w14:textId="77777777" w:rsidR="001E08B6" w:rsidRPr="00A23A00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09C423D7" w14:textId="77777777" w:rsidR="001E08B6" w:rsidRPr="00A23A00" w:rsidRDefault="001E08B6" w:rsidP="001E08B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449F9BFD" w14:textId="77777777" w:rsidR="001E08B6" w:rsidRPr="00A23A00" w:rsidRDefault="001E08B6" w:rsidP="00005D99">
      <w:pPr>
        <w:rPr>
          <w:rFonts w:asciiTheme="minorHAnsi" w:hAnsiTheme="minorHAnsi" w:cstheme="minorHAnsi"/>
          <w:bCs/>
          <w:sz w:val="22"/>
          <w:szCs w:val="22"/>
        </w:rPr>
      </w:pPr>
    </w:p>
    <w:p w14:paraId="3A300B2F" w14:textId="77777777" w:rsidR="00005D99" w:rsidRPr="00A23A00" w:rsidRDefault="00005D99" w:rsidP="00516954">
      <w:pPr>
        <w:rPr>
          <w:rFonts w:asciiTheme="minorHAnsi" w:hAnsiTheme="minorHAnsi" w:cstheme="minorHAnsi"/>
          <w:bCs/>
          <w:sz w:val="22"/>
          <w:szCs w:val="22"/>
        </w:rPr>
      </w:pPr>
    </w:p>
    <w:p w14:paraId="6029CE7B" w14:textId="77777777" w:rsidR="00AB402C" w:rsidRPr="00A23A00" w:rsidRDefault="00AB402C">
      <w:pPr>
        <w:rPr>
          <w:rFonts w:asciiTheme="minorHAnsi" w:hAnsiTheme="minorHAnsi" w:cstheme="minorHAnsi"/>
          <w:sz w:val="22"/>
          <w:szCs w:val="22"/>
        </w:rPr>
      </w:pPr>
    </w:p>
    <w:p w14:paraId="3EE33EAB" w14:textId="77777777" w:rsidR="00621136" w:rsidRPr="00A23A00" w:rsidRDefault="0062113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p w14:paraId="2EE7F4DF" w14:textId="23F3B35C" w:rsidR="00621136" w:rsidRPr="00A23A00" w:rsidRDefault="00621136">
      <w:pPr>
        <w:suppressAutoHyphens/>
        <w:ind w:right="720"/>
        <w:rPr>
          <w:rFonts w:asciiTheme="minorHAnsi" w:hAnsiTheme="minorHAnsi" w:cstheme="minorHAnsi"/>
          <w:sz w:val="22"/>
          <w:szCs w:val="22"/>
        </w:rPr>
      </w:pPr>
    </w:p>
    <w:sectPr w:rsidR="00621136" w:rsidRPr="00A23A00" w:rsidSect="007029E9">
      <w:footerReference w:type="even" r:id="rId34"/>
      <w:footerReference w:type="defaul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5AB7" w14:textId="77777777" w:rsidR="003C6F75" w:rsidRDefault="003C6F75">
      <w:r>
        <w:separator/>
      </w:r>
    </w:p>
  </w:endnote>
  <w:endnote w:type="continuationSeparator" w:id="0">
    <w:p w14:paraId="4BD4A57E" w14:textId="77777777" w:rsidR="003C6F75" w:rsidRDefault="003C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CF7C" w14:textId="77777777" w:rsidR="004228FE" w:rsidRDefault="00422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C96F3" w14:textId="77777777" w:rsidR="004228FE" w:rsidRDefault="004228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DB12" w14:textId="77777777" w:rsidR="004228FE" w:rsidRDefault="00422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0258FF6F" w14:textId="77777777" w:rsidR="004228FE" w:rsidRDefault="004228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F6BB" w14:textId="77777777" w:rsidR="003C6F75" w:rsidRDefault="003C6F75">
      <w:r>
        <w:separator/>
      </w:r>
    </w:p>
  </w:footnote>
  <w:footnote w:type="continuationSeparator" w:id="0">
    <w:p w14:paraId="12A9D318" w14:textId="77777777" w:rsidR="003C6F75" w:rsidRDefault="003C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89"/>
    <w:multiLevelType w:val="singleLevel"/>
    <w:tmpl w:val="D64472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C132B"/>
    <w:multiLevelType w:val="multilevel"/>
    <w:tmpl w:val="3AD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68DF"/>
    <w:multiLevelType w:val="multilevel"/>
    <w:tmpl w:val="018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F1EC0"/>
    <w:multiLevelType w:val="hybridMultilevel"/>
    <w:tmpl w:val="9034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5924"/>
    <w:multiLevelType w:val="multilevel"/>
    <w:tmpl w:val="27BCA24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0"/>
      </w:pPr>
      <w:rPr>
        <w:rFonts w:ascii="Arial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FE4BE4"/>
    <w:multiLevelType w:val="multilevel"/>
    <w:tmpl w:val="4DC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24ABE"/>
    <w:multiLevelType w:val="hybridMultilevel"/>
    <w:tmpl w:val="2318BFD8"/>
    <w:lvl w:ilvl="0" w:tplc="8B5830D0">
      <w:start w:val="2005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FFF427D"/>
    <w:multiLevelType w:val="multilevel"/>
    <w:tmpl w:val="E5DC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C205D"/>
    <w:multiLevelType w:val="multilevel"/>
    <w:tmpl w:val="A8C0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B3D46"/>
    <w:multiLevelType w:val="multilevel"/>
    <w:tmpl w:val="CA6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F4B6C"/>
    <w:multiLevelType w:val="hybridMultilevel"/>
    <w:tmpl w:val="65561252"/>
    <w:lvl w:ilvl="0" w:tplc="1360B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411A"/>
    <w:multiLevelType w:val="multilevel"/>
    <w:tmpl w:val="62E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D7EC0"/>
    <w:multiLevelType w:val="multilevel"/>
    <w:tmpl w:val="0A8AB5DC"/>
    <w:lvl w:ilvl="0">
      <w:start w:val="2007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3A1D2694"/>
    <w:multiLevelType w:val="multilevel"/>
    <w:tmpl w:val="785E180C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B0F5B6D"/>
    <w:multiLevelType w:val="multilevel"/>
    <w:tmpl w:val="5FD87F04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5144221"/>
    <w:multiLevelType w:val="hybridMultilevel"/>
    <w:tmpl w:val="1BBC7718"/>
    <w:lvl w:ilvl="0" w:tplc="03809202">
      <w:start w:val="200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313AE3E4">
      <w:start w:val="2008"/>
      <w:numFmt w:val="decimal"/>
      <w:lvlText w:val="%2-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CB5279"/>
    <w:multiLevelType w:val="multilevel"/>
    <w:tmpl w:val="1BBC7718"/>
    <w:lvl w:ilvl="0">
      <w:start w:val="200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2008"/>
      <w:numFmt w:val="decimal"/>
      <w:lvlText w:val="%2-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C6EF6"/>
    <w:multiLevelType w:val="hybridMultilevel"/>
    <w:tmpl w:val="3A18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908FF"/>
    <w:multiLevelType w:val="multilevel"/>
    <w:tmpl w:val="830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31AE3"/>
    <w:multiLevelType w:val="multilevel"/>
    <w:tmpl w:val="343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02730"/>
    <w:multiLevelType w:val="multilevel"/>
    <w:tmpl w:val="4D7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56837"/>
    <w:multiLevelType w:val="hybridMultilevel"/>
    <w:tmpl w:val="DE889312"/>
    <w:lvl w:ilvl="0" w:tplc="944C8BA6">
      <w:start w:val="200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4185F"/>
    <w:multiLevelType w:val="multilevel"/>
    <w:tmpl w:val="1BBC7718"/>
    <w:lvl w:ilvl="0">
      <w:start w:val="200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2008"/>
      <w:numFmt w:val="decimal"/>
      <w:lvlText w:val="%2-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0E454A"/>
    <w:multiLevelType w:val="hybridMultilevel"/>
    <w:tmpl w:val="3FF628B8"/>
    <w:lvl w:ilvl="0" w:tplc="F1A02798">
      <w:start w:val="2006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F675C64"/>
    <w:multiLevelType w:val="multilevel"/>
    <w:tmpl w:val="6320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82DE4"/>
    <w:multiLevelType w:val="multilevel"/>
    <w:tmpl w:val="91FA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34F52"/>
    <w:multiLevelType w:val="hybridMultilevel"/>
    <w:tmpl w:val="0A8AB5DC"/>
    <w:lvl w:ilvl="0" w:tplc="C2025CF2">
      <w:start w:val="2007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 w15:restartNumberingAfterBreak="0">
    <w:nsid w:val="55E86527"/>
    <w:multiLevelType w:val="multilevel"/>
    <w:tmpl w:val="1BBC7718"/>
    <w:lvl w:ilvl="0">
      <w:start w:val="200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2008"/>
      <w:numFmt w:val="decimal"/>
      <w:lvlText w:val="%2-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F043AE"/>
    <w:multiLevelType w:val="hybridMultilevel"/>
    <w:tmpl w:val="20407DF8"/>
    <w:lvl w:ilvl="0" w:tplc="428EC1E0">
      <w:start w:val="2003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3B7375"/>
    <w:multiLevelType w:val="multilevel"/>
    <w:tmpl w:val="609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87F8F"/>
    <w:multiLevelType w:val="hybridMultilevel"/>
    <w:tmpl w:val="E3D63C14"/>
    <w:lvl w:ilvl="0" w:tplc="FA2E4E00">
      <w:start w:val="201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E648A2"/>
    <w:multiLevelType w:val="hybridMultilevel"/>
    <w:tmpl w:val="FDAC7178"/>
    <w:lvl w:ilvl="0" w:tplc="14F8C728">
      <w:start w:val="200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3561BA"/>
    <w:multiLevelType w:val="multilevel"/>
    <w:tmpl w:val="CDE42A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EB74FE"/>
    <w:multiLevelType w:val="multilevel"/>
    <w:tmpl w:val="286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C6690B"/>
    <w:multiLevelType w:val="hybridMultilevel"/>
    <w:tmpl w:val="4DA40F2A"/>
    <w:lvl w:ilvl="0" w:tplc="140EAA1A">
      <w:start w:val="2006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370571"/>
    <w:multiLevelType w:val="multilevel"/>
    <w:tmpl w:val="E38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810635"/>
    <w:multiLevelType w:val="multilevel"/>
    <w:tmpl w:val="B70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11F6E"/>
    <w:multiLevelType w:val="hybridMultilevel"/>
    <w:tmpl w:val="DE6E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17057">
    <w:abstractNumId w:val="6"/>
  </w:num>
  <w:num w:numId="2" w16cid:durableId="975137699">
    <w:abstractNumId w:val="14"/>
  </w:num>
  <w:num w:numId="3" w16cid:durableId="193999864">
    <w:abstractNumId w:val="21"/>
  </w:num>
  <w:num w:numId="4" w16cid:durableId="44263281">
    <w:abstractNumId w:val="23"/>
  </w:num>
  <w:num w:numId="5" w16cid:durableId="774323118">
    <w:abstractNumId w:val="13"/>
  </w:num>
  <w:num w:numId="6" w16cid:durableId="2045714201">
    <w:abstractNumId w:val="34"/>
  </w:num>
  <w:num w:numId="7" w16cid:durableId="1513179707">
    <w:abstractNumId w:val="26"/>
  </w:num>
  <w:num w:numId="8" w16cid:durableId="903369636">
    <w:abstractNumId w:val="31"/>
  </w:num>
  <w:num w:numId="9" w16cid:durableId="2063870233">
    <w:abstractNumId w:val="15"/>
  </w:num>
  <w:num w:numId="10" w16cid:durableId="1198542157">
    <w:abstractNumId w:val="16"/>
  </w:num>
  <w:num w:numId="11" w16cid:durableId="2002272541">
    <w:abstractNumId w:val="12"/>
  </w:num>
  <w:num w:numId="12" w16cid:durableId="2140416091">
    <w:abstractNumId w:val="28"/>
  </w:num>
  <w:num w:numId="13" w16cid:durableId="862785810">
    <w:abstractNumId w:val="22"/>
  </w:num>
  <w:num w:numId="14" w16cid:durableId="932322581">
    <w:abstractNumId w:val="0"/>
  </w:num>
  <w:num w:numId="15" w16cid:durableId="888227653">
    <w:abstractNumId w:val="27"/>
  </w:num>
  <w:num w:numId="16" w16cid:durableId="1827162207">
    <w:abstractNumId w:val="17"/>
  </w:num>
  <w:num w:numId="17" w16cid:durableId="305473984">
    <w:abstractNumId w:val="33"/>
  </w:num>
  <w:num w:numId="18" w16cid:durableId="2015105402">
    <w:abstractNumId w:val="32"/>
  </w:num>
  <w:num w:numId="19" w16cid:durableId="360281953">
    <w:abstractNumId w:val="36"/>
  </w:num>
  <w:num w:numId="20" w16cid:durableId="2038851506">
    <w:abstractNumId w:val="30"/>
  </w:num>
  <w:num w:numId="21" w16cid:durableId="1395006778">
    <w:abstractNumId w:val="35"/>
  </w:num>
  <w:num w:numId="22" w16cid:durableId="151527846">
    <w:abstractNumId w:val="24"/>
  </w:num>
  <w:num w:numId="23" w16cid:durableId="9725030">
    <w:abstractNumId w:val="1"/>
  </w:num>
  <w:num w:numId="24" w16cid:durableId="1639409963">
    <w:abstractNumId w:val="7"/>
  </w:num>
  <w:num w:numId="25" w16cid:durableId="1014068932">
    <w:abstractNumId w:val="19"/>
  </w:num>
  <w:num w:numId="26" w16cid:durableId="776680956">
    <w:abstractNumId w:val="20"/>
  </w:num>
  <w:num w:numId="27" w16cid:durableId="866985183">
    <w:abstractNumId w:val="8"/>
  </w:num>
  <w:num w:numId="28" w16cid:durableId="1016733242">
    <w:abstractNumId w:val="2"/>
  </w:num>
  <w:num w:numId="29" w16cid:durableId="861554916">
    <w:abstractNumId w:val="10"/>
  </w:num>
  <w:num w:numId="30" w16cid:durableId="1995791411">
    <w:abstractNumId w:val="9"/>
  </w:num>
  <w:num w:numId="31" w16cid:durableId="1918586921">
    <w:abstractNumId w:val="11"/>
  </w:num>
  <w:num w:numId="32" w16cid:durableId="1672489815">
    <w:abstractNumId w:val="5"/>
  </w:num>
  <w:num w:numId="33" w16cid:durableId="1291743977">
    <w:abstractNumId w:val="29"/>
  </w:num>
  <w:num w:numId="34" w16cid:durableId="6839406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0052666">
    <w:abstractNumId w:val="18"/>
  </w:num>
  <w:num w:numId="36" w16cid:durableId="2010673440">
    <w:abstractNumId w:val="37"/>
  </w:num>
  <w:num w:numId="37" w16cid:durableId="636228441">
    <w:abstractNumId w:val="25"/>
  </w:num>
  <w:num w:numId="38" w16cid:durableId="379936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76"/>
    <w:rsid w:val="00002CF4"/>
    <w:rsid w:val="00003075"/>
    <w:rsid w:val="00003824"/>
    <w:rsid w:val="000038C2"/>
    <w:rsid w:val="0000478E"/>
    <w:rsid w:val="0000527E"/>
    <w:rsid w:val="00005D99"/>
    <w:rsid w:val="00007569"/>
    <w:rsid w:val="00010586"/>
    <w:rsid w:val="00010598"/>
    <w:rsid w:val="00010CD2"/>
    <w:rsid w:val="000138B0"/>
    <w:rsid w:val="00013924"/>
    <w:rsid w:val="000141AC"/>
    <w:rsid w:val="00016D96"/>
    <w:rsid w:val="00017B09"/>
    <w:rsid w:val="00020ECB"/>
    <w:rsid w:val="000215B0"/>
    <w:rsid w:val="00021B3A"/>
    <w:rsid w:val="00021F66"/>
    <w:rsid w:val="000231A7"/>
    <w:rsid w:val="00023D1F"/>
    <w:rsid w:val="000248BC"/>
    <w:rsid w:val="00025585"/>
    <w:rsid w:val="00025CEE"/>
    <w:rsid w:val="000270EE"/>
    <w:rsid w:val="000275FD"/>
    <w:rsid w:val="000278E0"/>
    <w:rsid w:val="00031073"/>
    <w:rsid w:val="000317AA"/>
    <w:rsid w:val="00032029"/>
    <w:rsid w:val="00032762"/>
    <w:rsid w:val="000331BE"/>
    <w:rsid w:val="00033ABE"/>
    <w:rsid w:val="00033B8B"/>
    <w:rsid w:val="000349AD"/>
    <w:rsid w:val="00035030"/>
    <w:rsid w:val="0003517B"/>
    <w:rsid w:val="00035431"/>
    <w:rsid w:val="00036E60"/>
    <w:rsid w:val="000371CD"/>
    <w:rsid w:val="0004023C"/>
    <w:rsid w:val="0004104D"/>
    <w:rsid w:val="00041463"/>
    <w:rsid w:val="0004202D"/>
    <w:rsid w:val="00042BF0"/>
    <w:rsid w:val="00042D7B"/>
    <w:rsid w:val="00043A07"/>
    <w:rsid w:val="00044B98"/>
    <w:rsid w:val="00050E6E"/>
    <w:rsid w:val="00051EE5"/>
    <w:rsid w:val="0005236E"/>
    <w:rsid w:val="00053665"/>
    <w:rsid w:val="00053D76"/>
    <w:rsid w:val="0005427B"/>
    <w:rsid w:val="00055C1D"/>
    <w:rsid w:val="00055CD1"/>
    <w:rsid w:val="00055D0B"/>
    <w:rsid w:val="000576B1"/>
    <w:rsid w:val="0006237A"/>
    <w:rsid w:val="000624AF"/>
    <w:rsid w:val="00063579"/>
    <w:rsid w:val="00063708"/>
    <w:rsid w:val="00063FE6"/>
    <w:rsid w:val="00064852"/>
    <w:rsid w:val="00067897"/>
    <w:rsid w:val="000727BF"/>
    <w:rsid w:val="00076AC8"/>
    <w:rsid w:val="00080320"/>
    <w:rsid w:val="00082346"/>
    <w:rsid w:val="0008341D"/>
    <w:rsid w:val="0008437F"/>
    <w:rsid w:val="000859E7"/>
    <w:rsid w:val="00086D50"/>
    <w:rsid w:val="0009241A"/>
    <w:rsid w:val="000928C9"/>
    <w:rsid w:val="000932F1"/>
    <w:rsid w:val="00093757"/>
    <w:rsid w:val="000952F5"/>
    <w:rsid w:val="000956D2"/>
    <w:rsid w:val="00096BA0"/>
    <w:rsid w:val="00097EAF"/>
    <w:rsid w:val="000A099A"/>
    <w:rsid w:val="000A1C38"/>
    <w:rsid w:val="000A1D78"/>
    <w:rsid w:val="000A1F3C"/>
    <w:rsid w:val="000A3552"/>
    <w:rsid w:val="000A65A9"/>
    <w:rsid w:val="000A6666"/>
    <w:rsid w:val="000B3309"/>
    <w:rsid w:val="000B662D"/>
    <w:rsid w:val="000B718E"/>
    <w:rsid w:val="000B7D55"/>
    <w:rsid w:val="000C0550"/>
    <w:rsid w:val="000C2260"/>
    <w:rsid w:val="000C39E7"/>
    <w:rsid w:val="000C6AB3"/>
    <w:rsid w:val="000C6D75"/>
    <w:rsid w:val="000C75D7"/>
    <w:rsid w:val="000D2A99"/>
    <w:rsid w:val="000D4640"/>
    <w:rsid w:val="000D5A5A"/>
    <w:rsid w:val="000D673D"/>
    <w:rsid w:val="000D7CC6"/>
    <w:rsid w:val="000D7F19"/>
    <w:rsid w:val="000E0AD4"/>
    <w:rsid w:val="000E2169"/>
    <w:rsid w:val="000E342A"/>
    <w:rsid w:val="000E5702"/>
    <w:rsid w:val="000F1D4E"/>
    <w:rsid w:val="000F375C"/>
    <w:rsid w:val="000F66AE"/>
    <w:rsid w:val="00104EDC"/>
    <w:rsid w:val="00105301"/>
    <w:rsid w:val="00105A18"/>
    <w:rsid w:val="00111705"/>
    <w:rsid w:val="00111BB7"/>
    <w:rsid w:val="00111C42"/>
    <w:rsid w:val="001124F3"/>
    <w:rsid w:val="001132C8"/>
    <w:rsid w:val="001144F8"/>
    <w:rsid w:val="00116C60"/>
    <w:rsid w:val="00116E46"/>
    <w:rsid w:val="00117B59"/>
    <w:rsid w:val="00117C90"/>
    <w:rsid w:val="00117D8E"/>
    <w:rsid w:val="00117E5E"/>
    <w:rsid w:val="0012110D"/>
    <w:rsid w:val="00121C4F"/>
    <w:rsid w:val="0012322F"/>
    <w:rsid w:val="00126BE7"/>
    <w:rsid w:val="0012757D"/>
    <w:rsid w:val="00127F73"/>
    <w:rsid w:val="00130FE8"/>
    <w:rsid w:val="00134787"/>
    <w:rsid w:val="00134AF7"/>
    <w:rsid w:val="0014049E"/>
    <w:rsid w:val="0014249A"/>
    <w:rsid w:val="00142577"/>
    <w:rsid w:val="00143CD2"/>
    <w:rsid w:val="001460AE"/>
    <w:rsid w:val="00146856"/>
    <w:rsid w:val="0014719C"/>
    <w:rsid w:val="001471AB"/>
    <w:rsid w:val="00147C69"/>
    <w:rsid w:val="001506BD"/>
    <w:rsid w:val="00152471"/>
    <w:rsid w:val="00153514"/>
    <w:rsid w:val="001539CA"/>
    <w:rsid w:val="00154722"/>
    <w:rsid w:val="00154A71"/>
    <w:rsid w:val="00154D2F"/>
    <w:rsid w:val="00156789"/>
    <w:rsid w:val="00157FE3"/>
    <w:rsid w:val="001602EF"/>
    <w:rsid w:val="00160817"/>
    <w:rsid w:val="0016105C"/>
    <w:rsid w:val="00161BB4"/>
    <w:rsid w:val="0016335B"/>
    <w:rsid w:val="001651E7"/>
    <w:rsid w:val="001706D2"/>
    <w:rsid w:val="00171661"/>
    <w:rsid w:val="00171C99"/>
    <w:rsid w:val="0017364A"/>
    <w:rsid w:val="001743F8"/>
    <w:rsid w:val="00174875"/>
    <w:rsid w:val="00174CA5"/>
    <w:rsid w:val="001767CC"/>
    <w:rsid w:val="001812A8"/>
    <w:rsid w:val="00182AC9"/>
    <w:rsid w:val="001838F9"/>
    <w:rsid w:val="00186514"/>
    <w:rsid w:val="001904D1"/>
    <w:rsid w:val="00193B26"/>
    <w:rsid w:val="001952A3"/>
    <w:rsid w:val="00195BFC"/>
    <w:rsid w:val="00197B8C"/>
    <w:rsid w:val="00197ED1"/>
    <w:rsid w:val="00197F14"/>
    <w:rsid w:val="001A0DBB"/>
    <w:rsid w:val="001A1893"/>
    <w:rsid w:val="001A2FA6"/>
    <w:rsid w:val="001A75C3"/>
    <w:rsid w:val="001B1067"/>
    <w:rsid w:val="001B2179"/>
    <w:rsid w:val="001B4DE6"/>
    <w:rsid w:val="001B5728"/>
    <w:rsid w:val="001B5794"/>
    <w:rsid w:val="001B6A97"/>
    <w:rsid w:val="001C05F7"/>
    <w:rsid w:val="001C1043"/>
    <w:rsid w:val="001C10BF"/>
    <w:rsid w:val="001C20F1"/>
    <w:rsid w:val="001C48CF"/>
    <w:rsid w:val="001C5537"/>
    <w:rsid w:val="001C5D83"/>
    <w:rsid w:val="001D02E6"/>
    <w:rsid w:val="001D18AC"/>
    <w:rsid w:val="001D31CB"/>
    <w:rsid w:val="001D785D"/>
    <w:rsid w:val="001D78A1"/>
    <w:rsid w:val="001E08B6"/>
    <w:rsid w:val="001E1BBB"/>
    <w:rsid w:val="001E3701"/>
    <w:rsid w:val="001E4373"/>
    <w:rsid w:val="001E4FDB"/>
    <w:rsid w:val="001F006A"/>
    <w:rsid w:val="001F0B85"/>
    <w:rsid w:val="001F21CE"/>
    <w:rsid w:val="001F3F6A"/>
    <w:rsid w:val="001F61C3"/>
    <w:rsid w:val="00201481"/>
    <w:rsid w:val="00202B9E"/>
    <w:rsid w:val="00203206"/>
    <w:rsid w:val="0021224B"/>
    <w:rsid w:val="002144EA"/>
    <w:rsid w:val="002148BC"/>
    <w:rsid w:val="00215A80"/>
    <w:rsid w:val="002161CC"/>
    <w:rsid w:val="00222069"/>
    <w:rsid w:val="00222B67"/>
    <w:rsid w:val="002230D8"/>
    <w:rsid w:val="00223F0C"/>
    <w:rsid w:val="002240D0"/>
    <w:rsid w:val="002253FC"/>
    <w:rsid w:val="00226108"/>
    <w:rsid w:val="00227884"/>
    <w:rsid w:val="00231B49"/>
    <w:rsid w:val="00232C21"/>
    <w:rsid w:val="002338AC"/>
    <w:rsid w:val="00233A1B"/>
    <w:rsid w:val="00233EC0"/>
    <w:rsid w:val="00235E98"/>
    <w:rsid w:val="00236C0A"/>
    <w:rsid w:val="00240BCE"/>
    <w:rsid w:val="002412FD"/>
    <w:rsid w:val="002424B2"/>
    <w:rsid w:val="002426F9"/>
    <w:rsid w:val="00242D95"/>
    <w:rsid w:val="002468DD"/>
    <w:rsid w:val="002532D0"/>
    <w:rsid w:val="00257A4A"/>
    <w:rsid w:val="002603A2"/>
    <w:rsid w:val="002606EF"/>
    <w:rsid w:val="00262323"/>
    <w:rsid w:val="00262495"/>
    <w:rsid w:val="002625E8"/>
    <w:rsid w:val="00262FB3"/>
    <w:rsid w:val="002637FD"/>
    <w:rsid w:val="0026447E"/>
    <w:rsid w:val="0026592E"/>
    <w:rsid w:val="00265941"/>
    <w:rsid w:val="002665CF"/>
    <w:rsid w:val="00270691"/>
    <w:rsid w:val="00270FC0"/>
    <w:rsid w:val="002724C7"/>
    <w:rsid w:val="002725AA"/>
    <w:rsid w:val="00272773"/>
    <w:rsid w:val="00272C68"/>
    <w:rsid w:val="002753DF"/>
    <w:rsid w:val="0027691E"/>
    <w:rsid w:val="002769D0"/>
    <w:rsid w:val="00282E98"/>
    <w:rsid w:val="00283D9D"/>
    <w:rsid w:val="00284030"/>
    <w:rsid w:val="002845E3"/>
    <w:rsid w:val="002847D1"/>
    <w:rsid w:val="00284B04"/>
    <w:rsid w:val="00284C3E"/>
    <w:rsid w:val="002873AF"/>
    <w:rsid w:val="002878A3"/>
    <w:rsid w:val="00290B77"/>
    <w:rsid w:val="00290D0E"/>
    <w:rsid w:val="002916D8"/>
    <w:rsid w:val="00293DB3"/>
    <w:rsid w:val="00293DD4"/>
    <w:rsid w:val="002950DD"/>
    <w:rsid w:val="002A029D"/>
    <w:rsid w:val="002A07DB"/>
    <w:rsid w:val="002A0F86"/>
    <w:rsid w:val="002A3C07"/>
    <w:rsid w:val="002A4280"/>
    <w:rsid w:val="002A48B9"/>
    <w:rsid w:val="002A570C"/>
    <w:rsid w:val="002A6CAE"/>
    <w:rsid w:val="002B0CEB"/>
    <w:rsid w:val="002B1CF9"/>
    <w:rsid w:val="002B2C42"/>
    <w:rsid w:val="002C051D"/>
    <w:rsid w:val="002C06FE"/>
    <w:rsid w:val="002C102E"/>
    <w:rsid w:val="002C14DA"/>
    <w:rsid w:val="002C216E"/>
    <w:rsid w:val="002C413A"/>
    <w:rsid w:val="002C4A8C"/>
    <w:rsid w:val="002C7D88"/>
    <w:rsid w:val="002D5935"/>
    <w:rsid w:val="002D5C49"/>
    <w:rsid w:val="002D6A94"/>
    <w:rsid w:val="002D775D"/>
    <w:rsid w:val="002D7A6F"/>
    <w:rsid w:val="002E0CFF"/>
    <w:rsid w:val="002E0FEB"/>
    <w:rsid w:val="002E13D4"/>
    <w:rsid w:val="002E1A82"/>
    <w:rsid w:val="002E46F4"/>
    <w:rsid w:val="002E477E"/>
    <w:rsid w:val="002E5183"/>
    <w:rsid w:val="002E7439"/>
    <w:rsid w:val="002F0C25"/>
    <w:rsid w:val="002F1009"/>
    <w:rsid w:val="002F1279"/>
    <w:rsid w:val="002F2A1B"/>
    <w:rsid w:val="002F30CE"/>
    <w:rsid w:val="002F3456"/>
    <w:rsid w:val="002F4D66"/>
    <w:rsid w:val="002F5E3A"/>
    <w:rsid w:val="002F780E"/>
    <w:rsid w:val="00300441"/>
    <w:rsid w:val="0030047A"/>
    <w:rsid w:val="00300BDE"/>
    <w:rsid w:val="00300D92"/>
    <w:rsid w:val="003014E8"/>
    <w:rsid w:val="00307146"/>
    <w:rsid w:val="0031031E"/>
    <w:rsid w:val="003107EC"/>
    <w:rsid w:val="00311DBC"/>
    <w:rsid w:val="00312A3D"/>
    <w:rsid w:val="00313310"/>
    <w:rsid w:val="003147EE"/>
    <w:rsid w:val="00315EB7"/>
    <w:rsid w:val="00316303"/>
    <w:rsid w:val="00316651"/>
    <w:rsid w:val="00320E94"/>
    <w:rsid w:val="00322889"/>
    <w:rsid w:val="00322BF5"/>
    <w:rsid w:val="00323F63"/>
    <w:rsid w:val="00331FBD"/>
    <w:rsid w:val="00332A51"/>
    <w:rsid w:val="00332BFF"/>
    <w:rsid w:val="003343A8"/>
    <w:rsid w:val="00335C22"/>
    <w:rsid w:val="0033604D"/>
    <w:rsid w:val="003366F6"/>
    <w:rsid w:val="0033754A"/>
    <w:rsid w:val="00340A39"/>
    <w:rsid w:val="00341081"/>
    <w:rsid w:val="00341B82"/>
    <w:rsid w:val="00341C99"/>
    <w:rsid w:val="00343C5B"/>
    <w:rsid w:val="00345895"/>
    <w:rsid w:val="00347D2A"/>
    <w:rsid w:val="00352E24"/>
    <w:rsid w:val="00352FE0"/>
    <w:rsid w:val="003537DE"/>
    <w:rsid w:val="00354C0C"/>
    <w:rsid w:val="00355849"/>
    <w:rsid w:val="00355BDE"/>
    <w:rsid w:val="003569A7"/>
    <w:rsid w:val="0035757C"/>
    <w:rsid w:val="00361878"/>
    <w:rsid w:val="00362092"/>
    <w:rsid w:val="00363DA8"/>
    <w:rsid w:val="00366093"/>
    <w:rsid w:val="00366E87"/>
    <w:rsid w:val="00367631"/>
    <w:rsid w:val="0037187A"/>
    <w:rsid w:val="00373037"/>
    <w:rsid w:val="003744A1"/>
    <w:rsid w:val="00380015"/>
    <w:rsid w:val="003816EC"/>
    <w:rsid w:val="00381BCF"/>
    <w:rsid w:val="00381E0A"/>
    <w:rsid w:val="00382DF1"/>
    <w:rsid w:val="00382EF1"/>
    <w:rsid w:val="003838A9"/>
    <w:rsid w:val="00383D8E"/>
    <w:rsid w:val="0038454C"/>
    <w:rsid w:val="003859AD"/>
    <w:rsid w:val="0038605A"/>
    <w:rsid w:val="00386C98"/>
    <w:rsid w:val="00387D0D"/>
    <w:rsid w:val="00390701"/>
    <w:rsid w:val="0039262A"/>
    <w:rsid w:val="00392D03"/>
    <w:rsid w:val="00393B1D"/>
    <w:rsid w:val="00397164"/>
    <w:rsid w:val="00397725"/>
    <w:rsid w:val="00397987"/>
    <w:rsid w:val="003A0AD9"/>
    <w:rsid w:val="003A4765"/>
    <w:rsid w:val="003A54B5"/>
    <w:rsid w:val="003A55C4"/>
    <w:rsid w:val="003A70B7"/>
    <w:rsid w:val="003B186C"/>
    <w:rsid w:val="003B3CCD"/>
    <w:rsid w:val="003B4B4A"/>
    <w:rsid w:val="003B4B80"/>
    <w:rsid w:val="003B5E55"/>
    <w:rsid w:val="003B7637"/>
    <w:rsid w:val="003B778C"/>
    <w:rsid w:val="003C003A"/>
    <w:rsid w:val="003C10E4"/>
    <w:rsid w:val="003C5260"/>
    <w:rsid w:val="003C5894"/>
    <w:rsid w:val="003C5AC4"/>
    <w:rsid w:val="003C6F75"/>
    <w:rsid w:val="003D2435"/>
    <w:rsid w:val="003D247B"/>
    <w:rsid w:val="003D27B9"/>
    <w:rsid w:val="003D525D"/>
    <w:rsid w:val="003D57D6"/>
    <w:rsid w:val="003D5C32"/>
    <w:rsid w:val="003D5D24"/>
    <w:rsid w:val="003D667D"/>
    <w:rsid w:val="003D7513"/>
    <w:rsid w:val="003E35B1"/>
    <w:rsid w:val="003E38CB"/>
    <w:rsid w:val="003E3F60"/>
    <w:rsid w:val="003E44B5"/>
    <w:rsid w:val="003E7CAD"/>
    <w:rsid w:val="003F1930"/>
    <w:rsid w:val="003F3197"/>
    <w:rsid w:val="003F570A"/>
    <w:rsid w:val="003F5F02"/>
    <w:rsid w:val="003F66FD"/>
    <w:rsid w:val="003F7125"/>
    <w:rsid w:val="00401CB8"/>
    <w:rsid w:val="00403E84"/>
    <w:rsid w:val="00405B8A"/>
    <w:rsid w:val="00406018"/>
    <w:rsid w:val="004068B2"/>
    <w:rsid w:val="00407D05"/>
    <w:rsid w:val="00414E8D"/>
    <w:rsid w:val="00415BF7"/>
    <w:rsid w:val="00416688"/>
    <w:rsid w:val="0041725B"/>
    <w:rsid w:val="00420F08"/>
    <w:rsid w:val="004228FE"/>
    <w:rsid w:val="004230FC"/>
    <w:rsid w:val="004231A5"/>
    <w:rsid w:val="00427D34"/>
    <w:rsid w:val="00430117"/>
    <w:rsid w:val="00431C44"/>
    <w:rsid w:val="0043229E"/>
    <w:rsid w:val="00432FB0"/>
    <w:rsid w:val="0043640F"/>
    <w:rsid w:val="00437CA2"/>
    <w:rsid w:val="004420B0"/>
    <w:rsid w:val="0044257F"/>
    <w:rsid w:val="004428C7"/>
    <w:rsid w:val="004429B2"/>
    <w:rsid w:val="004450FF"/>
    <w:rsid w:val="00447976"/>
    <w:rsid w:val="004524BE"/>
    <w:rsid w:val="004532CD"/>
    <w:rsid w:val="004545FC"/>
    <w:rsid w:val="00454A65"/>
    <w:rsid w:val="00454B60"/>
    <w:rsid w:val="0045653C"/>
    <w:rsid w:val="00460A86"/>
    <w:rsid w:val="00462130"/>
    <w:rsid w:val="004644D3"/>
    <w:rsid w:val="0046608B"/>
    <w:rsid w:val="00466395"/>
    <w:rsid w:val="004664A1"/>
    <w:rsid w:val="004678CB"/>
    <w:rsid w:val="00467D7F"/>
    <w:rsid w:val="00470F5B"/>
    <w:rsid w:val="00472176"/>
    <w:rsid w:val="0047241E"/>
    <w:rsid w:val="00472775"/>
    <w:rsid w:val="004731F4"/>
    <w:rsid w:val="00475213"/>
    <w:rsid w:val="00475A14"/>
    <w:rsid w:val="00475E0D"/>
    <w:rsid w:val="004807FE"/>
    <w:rsid w:val="0048149A"/>
    <w:rsid w:val="0048308F"/>
    <w:rsid w:val="00484511"/>
    <w:rsid w:val="0048741E"/>
    <w:rsid w:val="004900BC"/>
    <w:rsid w:val="004923E9"/>
    <w:rsid w:val="004942FA"/>
    <w:rsid w:val="0049682A"/>
    <w:rsid w:val="004969E5"/>
    <w:rsid w:val="004A0019"/>
    <w:rsid w:val="004A0B1C"/>
    <w:rsid w:val="004A1290"/>
    <w:rsid w:val="004A2846"/>
    <w:rsid w:val="004A3718"/>
    <w:rsid w:val="004A5C8E"/>
    <w:rsid w:val="004A64AA"/>
    <w:rsid w:val="004B0B4D"/>
    <w:rsid w:val="004B1B25"/>
    <w:rsid w:val="004B1D3D"/>
    <w:rsid w:val="004B280B"/>
    <w:rsid w:val="004B32AA"/>
    <w:rsid w:val="004C20FF"/>
    <w:rsid w:val="004C2E8C"/>
    <w:rsid w:val="004C3337"/>
    <w:rsid w:val="004C4F4B"/>
    <w:rsid w:val="004C7DF3"/>
    <w:rsid w:val="004D02CF"/>
    <w:rsid w:val="004D34FF"/>
    <w:rsid w:val="004D4670"/>
    <w:rsid w:val="004D6643"/>
    <w:rsid w:val="004D7613"/>
    <w:rsid w:val="004E1046"/>
    <w:rsid w:val="004E1403"/>
    <w:rsid w:val="004E383B"/>
    <w:rsid w:val="004E40B2"/>
    <w:rsid w:val="004E70D9"/>
    <w:rsid w:val="004E7536"/>
    <w:rsid w:val="004F4EB4"/>
    <w:rsid w:val="004F59AE"/>
    <w:rsid w:val="004F74E0"/>
    <w:rsid w:val="004F7E65"/>
    <w:rsid w:val="00500A57"/>
    <w:rsid w:val="00502B74"/>
    <w:rsid w:val="00503D73"/>
    <w:rsid w:val="00504D03"/>
    <w:rsid w:val="00505E64"/>
    <w:rsid w:val="005077C5"/>
    <w:rsid w:val="005117DA"/>
    <w:rsid w:val="0051190A"/>
    <w:rsid w:val="00512768"/>
    <w:rsid w:val="00512816"/>
    <w:rsid w:val="005136CE"/>
    <w:rsid w:val="00513A90"/>
    <w:rsid w:val="00513CAA"/>
    <w:rsid w:val="00515E8A"/>
    <w:rsid w:val="00516954"/>
    <w:rsid w:val="005171C1"/>
    <w:rsid w:val="005173F9"/>
    <w:rsid w:val="0052012A"/>
    <w:rsid w:val="00521055"/>
    <w:rsid w:val="005217C7"/>
    <w:rsid w:val="005228F1"/>
    <w:rsid w:val="0052389C"/>
    <w:rsid w:val="00523B77"/>
    <w:rsid w:val="005242B9"/>
    <w:rsid w:val="00526CA8"/>
    <w:rsid w:val="00527313"/>
    <w:rsid w:val="005277C1"/>
    <w:rsid w:val="00530791"/>
    <w:rsid w:val="00537F9B"/>
    <w:rsid w:val="00540509"/>
    <w:rsid w:val="0054172E"/>
    <w:rsid w:val="00542237"/>
    <w:rsid w:val="00544C63"/>
    <w:rsid w:val="005534C8"/>
    <w:rsid w:val="00554ABC"/>
    <w:rsid w:val="00557C45"/>
    <w:rsid w:val="005627E4"/>
    <w:rsid w:val="005652A2"/>
    <w:rsid w:val="00565E27"/>
    <w:rsid w:val="00565E91"/>
    <w:rsid w:val="0058044E"/>
    <w:rsid w:val="00580B75"/>
    <w:rsid w:val="005811EA"/>
    <w:rsid w:val="00581F9D"/>
    <w:rsid w:val="00582718"/>
    <w:rsid w:val="00583FD2"/>
    <w:rsid w:val="00584C2E"/>
    <w:rsid w:val="00586A3B"/>
    <w:rsid w:val="0058743C"/>
    <w:rsid w:val="0058747D"/>
    <w:rsid w:val="0058775D"/>
    <w:rsid w:val="00590279"/>
    <w:rsid w:val="00593AB8"/>
    <w:rsid w:val="0059439A"/>
    <w:rsid w:val="0059781D"/>
    <w:rsid w:val="005A0293"/>
    <w:rsid w:val="005A1276"/>
    <w:rsid w:val="005A185F"/>
    <w:rsid w:val="005A2995"/>
    <w:rsid w:val="005A2C63"/>
    <w:rsid w:val="005A530F"/>
    <w:rsid w:val="005A6818"/>
    <w:rsid w:val="005B228D"/>
    <w:rsid w:val="005B2AA6"/>
    <w:rsid w:val="005B2E38"/>
    <w:rsid w:val="005B34BF"/>
    <w:rsid w:val="005B47DD"/>
    <w:rsid w:val="005B539F"/>
    <w:rsid w:val="005B624F"/>
    <w:rsid w:val="005B6498"/>
    <w:rsid w:val="005B71A0"/>
    <w:rsid w:val="005B7416"/>
    <w:rsid w:val="005B7DD5"/>
    <w:rsid w:val="005C04F2"/>
    <w:rsid w:val="005C0673"/>
    <w:rsid w:val="005C1B45"/>
    <w:rsid w:val="005C1F0C"/>
    <w:rsid w:val="005C23F4"/>
    <w:rsid w:val="005C3AC5"/>
    <w:rsid w:val="005C4359"/>
    <w:rsid w:val="005C48F5"/>
    <w:rsid w:val="005C56EB"/>
    <w:rsid w:val="005C6FD9"/>
    <w:rsid w:val="005C764E"/>
    <w:rsid w:val="005D01E0"/>
    <w:rsid w:val="005D04B2"/>
    <w:rsid w:val="005D0FA9"/>
    <w:rsid w:val="005D2569"/>
    <w:rsid w:val="005D5B42"/>
    <w:rsid w:val="005D691B"/>
    <w:rsid w:val="005D7A0F"/>
    <w:rsid w:val="005E2138"/>
    <w:rsid w:val="005E2304"/>
    <w:rsid w:val="005E25D5"/>
    <w:rsid w:val="005E50A8"/>
    <w:rsid w:val="005E573A"/>
    <w:rsid w:val="005E5762"/>
    <w:rsid w:val="005E6627"/>
    <w:rsid w:val="005E719D"/>
    <w:rsid w:val="005F04E1"/>
    <w:rsid w:val="005F0B61"/>
    <w:rsid w:val="005F0EA9"/>
    <w:rsid w:val="005F1624"/>
    <w:rsid w:val="005F30EA"/>
    <w:rsid w:val="005F34B2"/>
    <w:rsid w:val="005F37FF"/>
    <w:rsid w:val="005F412F"/>
    <w:rsid w:val="005F71AE"/>
    <w:rsid w:val="005F73E6"/>
    <w:rsid w:val="006013EF"/>
    <w:rsid w:val="00604476"/>
    <w:rsid w:val="00610188"/>
    <w:rsid w:val="006108A7"/>
    <w:rsid w:val="00611CAB"/>
    <w:rsid w:val="00612754"/>
    <w:rsid w:val="00613896"/>
    <w:rsid w:val="00615487"/>
    <w:rsid w:val="00617EA2"/>
    <w:rsid w:val="00620562"/>
    <w:rsid w:val="00620944"/>
    <w:rsid w:val="00621136"/>
    <w:rsid w:val="00621259"/>
    <w:rsid w:val="00622896"/>
    <w:rsid w:val="00622FBE"/>
    <w:rsid w:val="0062339F"/>
    <w:rsid w:val="00625715"/>
    <w:rsid w:val="00625DBE"/>
    <w:rsid w:val="00626822"/>
    <w:rsid w:val="006270B7"/>
    <w:rsid w:val="006274C6"/>
    <w:rsid w:val="006308F1"/>
    <w:rsid w:val="0063146D"/>
    <w:rsid w:val="00631597"/>
    <w:rsid w:val="006327B3"/>
    <w:rsid w:val="00632B65"/>
    <w:rsid w:val="00633F04"/>
    <w:rsid w:val="0063474D"/>
    <w:rsid w:val="00634BDD"/>
    <w:rsid w:val="006424F9"/>
    <w:rsid w:val="00642F45"/>
    <w:rsid w:val="0064378B"/>
    <w:rsid w:val="0064466E"/>
    <w:rsid w:val="00645F05"/>
    <w:rsid w:val="00646488"/>
    <w:rsid w:val="00646D35"/>
    <w:rsid w:val="0064798C"/>
    <w:rsid w:val="00651B38"/>
    <w:rsid w:val="006528B2"/>
    <w:rsid w:val="0065304A"/>
    <w:rsid w:val="006530CC"/>
    <w:rsid w:val="006543B7"/>
    <w:rsid w:val="006574FA"/>
    <w:rsid w:val="006578EC"/>
    <w:rsid w:val="0066122F"/>
    <w:rsid w:val="00661EA4"/>
    <w:rsid w:val="00662BB5"/>
    <w:rsid w:val="00662C15"/>
    <w:rsid w:val="0066415E"/>
    <w:rsid w:val="006655BB"/>
    <w:rsid w:val="006670EF"/>
    <w:rsid w:val="00670B06"/>
    <w:rsid w:val="0067257F"/>
    <w:rsid w:val="00672E6F"/>
    <w:rsid w:val="00672EC6"/>
    <w:rsid w:val="0067605A"/>
    <w:rsid w:val="006762A6"/>
    <w:rsid w:val="00677773"/>
    <w:rsid w:val="0068010C"/>
    <w:rsid w:val="0068020B"/>
    <w:rsid w:val="00680939"/>
    <w:rsid w:val="00681357"/>
    <w:rsid w:val="006813DE"/>
    <w:rsid w:val="00685536"/>
    <w:rsid w:val="006908CE"/>
    <w:rsid w:val="00690C66"/>
    <w:rsid w:val="00691E07"/>
    <w:rsid w:val="00693AF1"/>
    <w:rsid w:val="00694B1E"/>
    <w:rsid w:val="00696819"/>
    <w:rsid w:val="006A0048"/>
    <w:rsid w:val="006A1B77"/>
    <w:rsid w:val="006A5936"/>
    <w:rsid w:val="006A725C"/>
    <w:rsid w:val="006B0849"/>
    <w:rsid w:val="006B17C1"/>
    <w:rsid w:val="006B25AA"/>
    <w:rsid w:val="006B2ACB"/>
    <w:rsid w:val="006B2D5E"/>
    <w:rsid w:val="006B33CD"/>
    <w:rsid w:val="006B6086"/>
    <w:rsid w:val="006B6736"/>
    <w:rsid w:val="006B69D8"/>
    <w:rsid w:val="006B752B"/>
    <w:rsid w:val="006C28B5"/>
    <w:rsid w:val="006C338B"/>
    <w:rsid w:val="006C43D6"/>
    <w:rsid w:val="006C4881"/>
    <w:rsid w:val="006C5A77"/>
    <w:rsid w:val="006C67EC"/>
    <w:rsid w:val="006D161C"/>
    <w:rsid w:val="006D411A"/>
    <w:rsid w:val="006D4288"/>
    <w:rsid w:val="006D484B"/>
    <w:rsid w:val="006D54C5"/>
    <w:rsid w:val="006D7190"/>
    <w:rsid w:val="006E1569"/>
    <w:rsid w:val="006E3531"/>
    <w:rsid w:val="006E3F15"/>
    <w:rsid w:val="006E4B7A"/>
    <w:rsid w:val="006E5034"/>
    <w:rsid w:val="006E65D6"/>
    <w:rsid w:val="006E6FC3"/>
    <w:rsid w:val="006E7C58"/>
    <w:rsid w:val="006F00E1"/>
    <w:rsid w:val="006F12AE"/>
    <w:rsid w:val="006F1F38"/>
    <w:rsid w:val="006F39B9"/>
    <w:rsid w:val="006F3A18"/>
    <w:rsid w:val="006F4449"/>
    <w:rsid w:val="006F4877"/>
    <w:rsid w:val="006F5123"/>
    <w:rsid w:val="006F5584"/>
    <w:rsid w:val="006F6BFA"/>
    <w:rsid w:val="006F76B9"/>
    <w:rsid w:val="006F7708"/>
    <w:rsid w:val="007003FC"/>
    <w:rsid w:val="00700532"/>
    <w:rsid w:val="007009E5"/>
    <w:rsid w:val="0070147D"/>
    <w:rsid w:val="007026F2"/>
    <w:rsid w:val="007029E9"/>
    <w:rsid w:val="00704540"/>
    <w:rsid w:val="00705868"/>
    <w:rsid w:val="00705EE4"/>
    <w:rsid w:val="00706D76"/>
    <w:rsid w:val="00707223"/>
    <w:rsid w:val="00710E05"/>
    <w:rsid w:val="007142C7"/>
    <w:rsid w:val="00714C4A"/>
    <w:rsid w:val="0071666A"/>
    <w:rsid w:val="00717A3B"/>
    <w:rsid w:val="00720E2D"/>
    <w:rsid w:val="0072257A"/>
    <w:rsid w:val="00725794"/>
    <w:rsid w:val="00725D92"/>
    <w:rsid w:val="007263EB"/>
    <w:rsid w:val="0073165C"/>
    <w:rsid w:val="0073541C"/>
    <w:rsid w:val="00736372"/>
    <w:rsid w:val="0073731C"/>
    <w:rsid w:val="00737CDB"/>
    <w:rsid w:val="00741B4A"/>
    <w:rsid w:val="0074415C"/>
    <w:rsid w:val="007468B6"/>
    <w:rsid w:val="0074798F"/>
    <w:rsid w:val="00750A58"/>
    <w:rsid w:val="0075321E"/>
    <w:rsid w:val="00753A96"/>
    <w:rsid w:val="00755D19"/>
    <w:rsid w:val="0076107F"/>
    <w:rsid w:val="00761E16"/>
    <w:rsid w:val="00763E23"/>
    <w:rsid w:val="0076487C"/>
    <w:rsid w:val="007656E3"/>
    <w:rsid w:val="007657E6"/>
    <w:rsid w:val="00766342"/>
    <w:rsid w:val="00766690"/>
    <w:rsid w:val="00770724"/>
    <w:rsid w:val="00770C0E"/>
    <w:rsid w:val="007719E7"/>
    <w:rsid w:val="007722DA"/>
    <w:rsid w:val="00772AAA"/>
    <w:rsid w:val="00775784"/>
    <w:rsid w:val="00775EE2"/>
    <w:rsid w:val="007762F7"/>
    <w:rsid w:val="00776704"/>
    <w:rsid w:val="00777000"/>
    <w:rsid w:val="00777698"/>
    <w:rsid w:val="007811BC"/>
    <w:rsid w:val="00781707"/>
    <w:rsid w:val="00783370"/>
    <w:rsid w:val="0078354E"/>
    <w:rsid w:val="00783956"/>
    <w:rsid w:val="00785479"/>
    <w:rsid w:val="00785BD1"/>
    <w:rsid w:val="00785BDE"/>
    <w:rsid w:val="007867FF"/>
    <w:rsid w:val="00786C04"/>
    <w:rsid w:val="007902DB"/>
    <w:rsid w:val="007906AB"/>
    <w:rsid w:val="00790F6A"/>
    <w:rsid w:val="00790FD1"/>
    <w:rsid w:val="00791094"/>
    <w:rsid w:val="0079297F"/>
    <w:rsid w:val="00795052"/>
    <w:rsid w:val="00795542"/>
    <w:rsid w:val="0079592B"/>
    <w:rsid w:val="007959AD"/>
    <w:rsid w:val="00796083"/>
    <w:rsid w:val="0079653A"/>
    <w:rsid w:val="007971FE"/>
    <w:rsid w:val="007A075D"/>
    <w:rsid w:val="007A6CFE"/>
    <w:rsid w:val="007A7CB1"/>
    <w:rsid w:val="007B0066"/>
    <w:rsid w:val="007B03F9"/>
    <w:rsid w:val="007B38D4"/>
    <w:rsid w:val="007B39EB"/>
    <w:rsid w:val="007B5A69"/>
    <w:rsid w:val="007B5EE0"/>
    <w:rsid w:val="007B6ABD"/>
    <w:rsid w:val="007C04BA"/>
    <w:rsid w:val="007C0587"/>
    <w:rsid w:val="007C08BB"/>
    <w:rsid w:val="007C235D"/>
    <w:rsid w:val="007C4F00"/>
    <w:rsid w:val="007C4F3E"/>
    <w:rsid w:val="007C5693"/>
    <w:rsid w:val="007C5ED3"/>
    <w:rsid w:val="007C62CD"/>
    <w:rsid w:val="007C6A24"/>
    <w:rsid w:val="007D33FE"/>
    <w:rsid w:val="007D4023"/>
    <w:rsid w:val="007E0EB3"/>
    <w:rsid w:val="007E4806"/>
    <w:rsid w:val="007E4AB3"/>
    <w:rsid w:val="007E6BDC"/>
    <w:rsid w:val="007F10BB"/>
    <w:rsid w:val="007F128F"/>
    <w:rsid w:val="007F138A"/>
    <w:rsid w:val="007F4653"/>
    <w:rsid w:val="007F4930"/>
    <w:rsid w:val="007F5012"/>
    <w:rsid w:val="007F5213"/>
    <w:rsid w:val="008031D3"/>
    <w:rsid w:val="00805824"/>
    <w:rsid w:val="008061E0"/>
    <w:rsid w:val="00806A5C"/>
    <w:rsid w:val="00807C90"/>
    <w:rsid w:val="008105C0"/>
    <w:rsid w:val="00810D66"/>
    <w:rsid w:val="00811F50"/>
    <w:rsid w:val="008126E9"/>
    <w:rsid w:val="008133E7"/>
    <w:rsid w:val="008136C8"/>
    <w:rsid w:val="00814147"/>
    <w:rsid w:val="00814C3A"/>
    <w:rsid w:val="00814D18"/>
    <w:rsid w:val="00816263"/>
    <w:rsid w:val="008206AC"/>
    <w:rsid w:val="008245C4"/>
    <w:rsid w:val="00824920"/>
    <w:rsid w:val="00825E09"/>
    <w:rsid w:val="008263A4"/>
    <w:rsid w:val="0082674F"/>
    <w:rsid w:val="008315A7"/>
    <w:rsid w:val="0083207C"/>
    <w:rsid w:val="008330EA"/>
    <w:rsid w:val="008331DA"/>
    <w:rsid w:val="00833A76"/>
    <w:rsid w:val="00835216"/>
    <w:rsid w:val="008359F5"/>
    <w:rsid w:val="008403CA"/>
    <w:rsid w:val="00847013"/>
    <w:rsid w:val="0084795A"/>
    <w:rsid w:val="00850A00"/>
    <w:rsid w:val="00851031"/>
    <w:rsid w:val="00853867"/>
    <w:rsid w:val="0085629F"/>
    <w:rsid w:val="008568A0"/>
    <w:rsid w:val="008568A3"/>
    <w:rsid w:val="00860BF7"/>
    <w:rsid w:val="00861298"/>
    <w:rsid w:val="00862A2E"/>
    <w:rsid w:val="00863750"/>
    <w:rsid w:val="00863C07"/>
    <w:rsid w:val="008649E0"/>
    <w:rsid w:val="0086573F"/>
    <w:rsid w:val="00865AB7"/>
    <w:rsid w:val="00866D34"/>
    <w:rsid w:val="00867566"/>
    <w:rsid w:val="00870A3C"/>
    <w:rsid w:val="00870C15"/>
    <w:rsid w:val="008710A8"/>
    <w:rsid w:val="0087114D"/>
    <w:rsid w:val="00871187"/>
    <w:rsid w:val="008721CE"/>
    <w:rsid w:val="00873983"/>
    <w:rsid w:val="008769D0"/>
    <w:rsid w:val="008772D3"/>
    <w:rsid w:val="00877C48"/>
    <w:rsid w:val="00880430"/>
    <w:rsid w:val="008806AD"/>
    <w:rsid w:val="00880AAC"/>
    <w:rsid w:val="00880D9B"/>
    <w:rsid w:val="008834EF"/>
    <w:rsid w:val="00883665"/>
    <w:rsid w:val="0088665E"/>
    <w:rsid w:val="00886C83"/>
    <w:rsid w:val="00886D7D"/>
    <w:rsid w:val="00887A27"/>
    <w:rsid w:val="0089010A"/>
    <w:rsid w:val="0089024E"/>
    <w:rsid w:val="008903AF"/>
    <w:rsid w:val="00891067"/>
    <w:rsid w:val="008927D2"/>
    <w:rsid w:val="0089285A"/>
    <w:rsid w:val="00893E8E"/>
    <w:rsid w:val="00895FF9"/>
    <w:rsid w:val="008A0AD2"/>
    <w:rsid w:val="008A263A"/>
    <w:rsid w:val="008A3578"/>
    <w:rsid w:val="008A38E4"/>
    <w:rsid w:val="008A46FD"/>
    <w:rsid w:val="008A4D77"/>
    <w:rsid w:val="008A4F40"/>
    <w:rsid w:val="008A79EE"/>
    <w:rsid w:val="008B0B4F"/>
    <w:rsid w:val="008B0D9C"/>
    <w:rsid w:val="008B1070"/>
    <w:rsid w:val="008B3B97"/>
    <w:rsid w:val="008B72AE"/>
    <w:rsid w:val="008C030D"/>
    <w:rsid w:val="008C29A2"/>
    <w:rsid w:val="008C3109"/>
    <w:rsid w:val="008C5156"/>
    <w:rsid w:val="008C5330"/>
    <w:rsid w:val="008C6798"/>
    <w:rsid w:val="008C7DDA"/>
    <w:rsid w:val="008C7E7A"/>
    <w:rsid w:val="008D0BD2"/>
    <w:rsid w:val="008D2792"/>
    <w:rsid w:val="008D35A7"/>
    <w:rsid w:val="008D4FA1"/>
    <w:rsid w:val="008D574C"/>
    <w:rsid w:val="008D59A5"/>
    <w:rsid w:val="008D7CD4"/>
    <w:rsid w:val="008E1B36"/>
    <w:rsid w:val="008E2D45"/>
    <w:rsid w:val="008E3DC7"/>
    <w:rsid w:val="008E4125"/>
    <w:rsid w:val="008E45BC"/>
    <w:rsid w:val="008E4F5F"/>
    <w:rsid w:val="008E5172"/>
    <w:rsid w:val="008E5610"/>
    <w:rsid w:val="008F3907"/>
    <w:rsid w:val="008F4897"/>
    <w:rsid w:val="008F5AC7"/>
    <w:rsid w:val="008F5F44"/>
    <w:rsid w:val="008F67B6"/>
    <w:rsid w:val="00900823"/>
    <w:rsid w:val="00901BCA"/>
    <w:rsid w:val="00903D6C"/>
    <w:rsid w:val="0090476F"/>
    <w:rsid w:val="00904ABB"/>
    <w:rsid w:val="00904BBE"/>
    <w:rsid w:val="0090747B"/>
    <w:rsid w:val="00907AC8"/>
    <w:rsid w:val="00907EC0"/>
    <w:rsid w:val="0091124E"/>
    <w:rsid w:val="0091253D"/>
    <w:rsid w:val="009148FD"/>
    <w:rsid w:val="00914D79"/>
    <w:rsid w:val="00920716"/>
    <w:rsid w:val="00921420"/>
    <w:rsid w:val="009225C6"/>
    <w:rsid w:val="00925CAF"/>
    <w:rsid w:val="00926305"/>
    <w:rsid w:val="00926BD7"/>
    <w:rsid w:val="00927107"/>
    <w:rsid w:val="00927D29"/>
    <w:rsid w:val="009317A6"/>
    <w:rsid w:val="009319E3"/>
    <w:rsid w:val="00932AC7"/>
    <w:rsid w:val="00935D28"/>
    <w:rsid w:val="00941F91"/>
    <w:rsid w:val="00943C51"/>
    <w:rsid w:val="00945000"/>
    <w:rsid w:val="00946CE7"/>
    <w:rsid w:val="009506ED"/>
    <w:rsid w:val="00950703"/>
    <w:rsid w:val="00951BB3"/>
    <w:rsid w:val="00952C9C"/>
    <w:rsid w:val="0095442B"/>
    <w:rsid w:val="0095547E"/>
    <w:rsid w:val="009557D7"/>
    <w:rsid w:val="00956400"/>
    <w:rsid w:val="00956572"/>
    <w:rsid w:val="00956B6E"/>
    <w:rsid w:val="009576A9"/>
    <w:rsid w:val="0096062B"/>
    <w:rsid w:val="00961EE3"/>
    <w:rsid w:val="009621A2"/>
    <w:rsid w:val="00964419"/>
    <w:rsid w:val="009662FB"/>
    <w:rsid w:val="00971392"/>
    <w:rsid w:val="00971945"/>
    <w:rsid w:val="009720B2"/>
    <w:rsid w:val="00974264"/>
    <w:rsid w:val="00974285"/>
    <w:rsid w:val="00976A2E"/>
    <w:rsid w:val="009810F0"/>
    <w:rsid w:val="009811DA"/>
    <w:rsid w:val="00981E5B"/>
    <w:rsid w:val="009840E7"/>
    <w:rsid w:val="0098437E"/>
    <w:rsid w:val="009860DB"/>
    <w:rsid w:val="00986D66"/>
    <w:rsid w:val="00987A28"/>
    <w:rsid w:val="0099035B"/>
    <w:rsid w:val="009916FE"/>
    <w:rsid w:val="0099395D"/>
    <w:rsid w:val="009944EC"/>
    <w:rsid w:val="0099620D"/>
    <w:rsid w:val="00996E7B"/>
    <w:rsid w:val="009A18DC"/>
    <w:rsid w:val="009A1CDB"/>
    <w:rsid w:val="009A284D"/>
    <w:rsid w:val="009A3F90"/>
    <w:rsid w:val="009A4A1A"/>
    <w:rsid w:val="009A4A69"/>
    <w:rsid w:val="009A735C"/>
    <w:rsid w:val="009B0443"/>
    <w:rsid w:val="009B0D52"/>
    <w:rsid w:val="009B3348"/>
    <w:rsid w:val="009B3B3A"/>
    <w:rsid w:val="009B3C8A"/>
    <w:rsid w:val="009B4626"/>
    <w:rsid w:val="009B4EEC"/>
    <w:rsid w:val="009B550C"/>
    <w:rsid w:val="009B57D7"/>
    <w:rsid w:val="009C3396"/>
    <w:rsid w:val="009C3441"/>
    <w:rsid w:val="009C63DF"/>
    <w:rsid w:val="009C6D14"/>
    <w:rsid w:val="009C71E5"/>
    <w:rsid w:val="009D0CC7"/>
    <w:rsid w:val="009D0E3D"/>
    <w:rsid w:val="009D36B6"/>
    <w:rsid w:val="009D43E7"/>
    <w:rsid w:val="009D4607"/>
    <w:rsid w:val="009D4789"/>
    <w:rsid w:val="009D4ECB"/>
    <w:rsid w:val="009D5FF9"/>
    <w:rsid w:val="009D724D"/>
    <w:rsid w:val="009D7E66"/>
    <w:rsid w:val="009E0438"/>
    <w:rsid w:val="009E0858"/>
    <w:rsid w:val="009E1022"/>
    <w:rsid w:val="009E140A"/>
    <w:rsid w:val="009E3128"/>
    <w:rsid w:val="009E3D43"/>
    <w:rsid w:val="009E40AA"/>
    <w:rsid w:val="009E476D"/>
    <w:rsid w:val="009F226B"/>
    <w:rsid w:val="009F334F"/>
    <w:rsid w:val="009F47C2"/>
    <w:rsid w:val="009F62A5"/>
    <w:rsid w:val="009F65D3"/>
    <w:rsid w:val="009F6F36"/>
    <w:rsid w:val="009F7C2A"/>
    <w:rsid w:val="00A02EF2"/>
    <w:rsid w:val="00A04ED6"/>
    <w:rsid w:val="00A05CBC"/>
    <w:rsid w:val="00A0616D"/>
    <w:rsid w:val="00A07F22"/>
    <w:rsid w:val="00A07F7A"/>
    <w:rsid w:val="00A1069C"/>
    <w:rsid w:val="00A10BA2"/>
    <w:rsid w:val="00A12C37"/>
    <w:rsid w:val="00A13848"/>
    <w:rsid w:val="00A143D2"/>
    <w:rsid w:val="00A1455F"/>
    <w:rsid w:val="00A21E3F"/>
    <w:rsid w:val="00A23A00"/>
    <w:rsid w:val="00A310F8"/>
    <w:rsid w:val="00A32549"/>
    <w:rsid w:val="00A32758"/>
    <w:rsid w:val="00A3374E"/>
    <w:rsid w:val="00A344CF"/>
    <w:rsid w:val="00A34846"/>
    <w:rsid w:val="00A34E17"/>
    <w:rsid w:val="00A350C3"/>
    <w:rsid w:val="00A353B4"/>
    <w:rsid w:val="00A35AEA"/>
    <w:rsid w:val="00A35BE2"/>
    <w:rsid w:val="00A4014B"/>
    <w:rsid w:val="00A403AE"/>
    <w:rsid w:val="00A416FC"/>
    <w:rsid w:val="00A41861"/>
    <w:rsid w:val="00A425F2"/>
    <w:rsid w:val="00A43A28"/>
    <w:rsid w:val="00A43DED"/>
    <w:rsid w:val="00A43F31"/>
    <w:rsid w:val="00A4439E"/>
    <w:rsid w:val="00A456D5"/>
    <w:rsid w:val="00A46114"/>
    <w:rsid w:val="00A546BB"/>
    <w:rsid w:val="00A54814"/>
    <w:rsid w:val="00A54BDB"/>
    <w:rsid w:val="00A54D53"/>
    <w:rsid w:val="00A54EBE"/>
    <w:rsid w:val="00A5579B"/>
    <w:rsid w:val="00A577F3"/>
    <w:rsid w:val="00A60B76"/>
    <w:rsid w:val="00A60D4E"/>
    <w:rsid w:val="00A61144"/>
    <w:rsid w:val="00A621AF"/>
    <w:rsid w:val="00A638E7"/>
    <w:rsid w:val="00A676A4"/>
    <w:rsid w:val="00A71E31"/>
    <w:rsid w:val="00A73E9C"/>
    <w:rsid w:val="00A73F38"/>
    <w:rsid w:val="00A751C0"/>
    <w:rsid w:val="00A751C8"/>
    <w:rsid w:val="00A7538D"/>
    <w:rsid w:val="00A77D97"/>
    <w:rsid w:val="00A8099B"/>
    <w:rsid w:val="00A81889"/>
    <w:rsid w:val="00A82009"/>
    <w:rsid w:val="00A8404B"/>
    <w:rsid w:val="00A852A6"/>
    <w:rsid w:val="00A85D36"/>
    <w:rsid w:val="00A85DF2"/>
    <w:rsid w:val="00A8764C"/>
    <w:rsid w:val="00A8767D"/>
    <w:rsid w:val="00A90FB6"/>
    <w:rsid w:val="00A911A8"/>
    <w:rsid w:val="00A9395C"/>
    <w:rsid w:val="00A94186"/>
    <w:rsid w:val="00A945F7"/>
    <w:rsid w:val="00A956DA"/>
    <w:rsid w:val="00A97C91"/>
    <w:rsid w:val="00AA02C8"/>
    <w:rsid w:val="00AA1770"/>
    <w:rsid w:val="00AA1980"/>
    <w:rsid w:val="00AA3AC9"/>
    <w:rsid w:val="00AA3E4F"/>
    <w:rsid w:val="00AA63C6"/>
    <w:rsid w:val="00AA7490"/>
    <w:rsid w:val="00AB2BEC"/>
    <w:rsid w:val="00AB2F96"/>
    <w:rsid w:val="00AB402C"/>
    <w:rsid w:val="00AB514F"/>
    <w:rsid w:val="00AB79FC"/>
    <w:rsid w:val="00AC5B6E"/>
    <w:rsid w:val="00AC6575"/>
    <w:rsid w:val="00AC6F02"/>
    <w:rsid w:val="00AC7ED1"/>
    <w:rsid w:val="00AD20E2"/>
    <w:rsid w:val="00AD231D"/>
    <w:rsid w:val="00AD2876"/>
    <w:rsid w:val="00AD3457"/>
    <w:rsid w:val="00AD4FC6"/>
    <w:rsid w:val="00AD7462"/>
    <w:rsid w:val="00AD7E0F"/>
    <w:rsid w:val="00AE2198"/>
    <w:rsid w:val="00AE21D9"/>
    <w:rsid w:val="00AE2331"/>
    <w:rsid w:val="00AE23B5"/>
    <w:rsid w:val="00AE38C6"/>
    <w:rsid w:val="00AE4E9B"/>
    <w:rsid w:val="00AE4F75"/>
    <w:rsid w:val="00AE6A0B"/>
    <w:rsid w:val="00AE7C1F"/>
    <w:rsid w:val="00AE7E37"/>
    <w:rsid w:val="00AF1731"/>
    <w:rsid w:val="00AF2519"/>
    <w:rsid w:val="00AF285E"/>
    <w:rsid w:val="00AF7823"/>
    <w:rsid w:val="00B0196C"/>
    <w:rsid w:val="00B024C3"/>
    <w:rsid w:val="00B03025"/>
    <w:rsid w:val="00B033AA"/>
    <w:rsid w:val="00B04371"/>
    <w:rsid w:val="00B04697"/>
    <w:rsid w:val="00B04E6D"/>
    <w:rsid w:val="00B05777"/>
    <w:rsid w:val="00B10243"/>
    <w:rsid w:val="00B104D5"/>
    <w:rsid w:val="00B1425F"/>
    <w:rsid w:val="00B14262"/>
    <w:rsid w:val="00B156A5"/>
    <w:rsid w:val="00B162B8"/>
    <w:rsid w:val="00B23753"/>
    <w:rsid w:val="00B2410D"/>
    <w:rsid w:val="00B24BF8"/>
    <w:rsid w:val="00B25471"/>
    <w:rsid w:val="00B26259"/>
    <w:rsid w:val="00B268AB"/>
    <w:rsid w:val="00B26C1F"/>
    <w:rsid w:val="00B27101"/>
    <w:rsid w:val="00B310E2"/>
    <w:rsid w:val="00B31A29"/>
    <w:rsid w:val="00B320A9"/>
    <w:rsid w:val="00B3223E"/>
    <w:rsid w:val="00B32388"/>
    <w:rsid w:val="00B32AE4"/>
    <w:rsid w:val="00B339FC"/>
    <w:rsid w:val="00B33AF9"/>
    <w:rsid w:val="00B33D37"/>
    <w:rsid w:val="00B34A1D"/>
    <w:rsid w:val="00B40B48"/>
    <w:rsid w:val="00B41715"/>
    <w:rsid w:val="00B4184F"/>
    <w:rsid w:val="00B41A96"/>
    <w:rsid w:val="00B42A14"/>
    <w:rsid w:val="00B43DE4"/>
    <w:rsid w:val="00B43F54"/>
    <w:rsid w:val="00B45875"/>
    <w:rsid w:val="00B45B72"/>
    <w:rsid w:val="00B4701E"/>
    <w:rsid w:val="00B51C1B"/>
    <w:rsid w:val="00B51DCF"/>
    <w:rsid w:val="00B52036"/>
    <w:rsid w:val="00B52EFD"/>
    <w:rsid w:val="00B53284"/>
    <w:rsid w:val="00B53330"/>
    <w:rsid w:val="00B537A6"/>
    <w:rsid w:val="00B54D5E"/>
    <w:rsid w:val="00B54EA7"/>
    <w:rsid w:val="00B5665E"/>
    <w:rsid w:val="00B62893"/>
    <w:rsid w:val="00B62C04"/>
    <w:rsid w:val="00B63BA7"/>
    <w:rsid w:val="00B642B2"/>
    <w:rsid w:val="00B64593"/>
    <w:rsid w:val="00B6487D"/>
    <w:rsid w:val="00B64A9D"/>
    <w:rsid w:val="00B6722B"/>
    <w:rsid w:val="00B67894"/>
    <w:rsid w:val="00B679EF"/>
    <w:rsid w:val="00B71228"/>
    <w:rsid w:val="00B73ECB"/>
    <w:rsid w:val="00B74063"/>
    <w:rsid w:val="00B74A3A"/>
    <w:rsid w:val="00B81C2B"/>
    <w:rsid w:val="00B82F7D"/>
    <w:rsid w:val="00B846E7"/>
    <w:rsid w:val="00B85383"/>
    <w:rsid w:val="00B85C13"/>
    <w:rsid w:val="00B86189"/>
    <w:rsid w:val="00B91DCA"/>
    <w:rsid w:val="00B92880"/>
    <w:rsid w:val="00B9730A"/>
    <w:rsid w:val="00BA0815"/>
    <w:rsid w:val="00BA1252"/>
    <w:rsid w:val="00BA1F49"/>
    <w:rsid w:val="00BA4D88"/>
    <w:rsid w:val="00BA6639"/>
    <w:rsid w:val="00BB2B77"/>
    <w:rsid w:val="00BB31BF"/>
    <w:rsid w:val="00BB4637"/>
    <w:rsid w:val="00BB509C"/>
    <w:rsid w:val="00BB6302"/>
    <w:rsid w:val="00BB72E0"/>
    <w:rsid w:val="00BB7634"/>
    <w:rsid w:val="00BB7C68"/>
    <w:rsid w:val="00BB7FC3"/>
    <w:rsid w:val="00BC053E"/>
    <w:rsid w:val="00BC0C21"/>
    <w:rsid w:val="00BC1F4B"/>
    <w:rsid w:val="00BC2F96"/>
    <w:rsid w:val="00BC3070"/>
    <w:rsid w:val="00BC31F3"/>
    <w:rsid w:val="00BC328B"/>
    <w:rsid w:val="00BC4CF9"/>
    <w:rsid w:val="00BC50EF"/>
    <w:rsid w:val="00BC69BC"/>
    <w:rsid w:val="00BC7428"/>
    <w:rsid w:val="00BD026C"/>
    <w:rsid w:val="00BD04C6"/>
    <w:rsid w:val="00BD04DD"/>
    <w:rsid w:val="00BD0B4D"/>
    <w:rsid w:val="00BD3EAC"/>
    <w:rsid w:val="00BD3F7A"/>
    <w:rsid w:val="00BD54CA"/>
    <w:rsid w:val="00BD5D55"/>
    <w:rsid w:val="00BD6E66"/>
    <w:rsid w:val="00BD6F60"/>
    <w:rsid w:val="00BD751F"/>
    <w:rsid w:val="00BD78CA"/>
    <w:rsid w:val="00BE28CA"/>
    <w:rsid w:val="00BE334B"/>
    <w:rsid w:val="00BE447A"/>
    <w:rsid w:val="00BE7BAE"/>
    <w:rsid w:val="00BF1177"/>
    <w:rsid w:val="00BF50C7"/>
    <w:rsid w:val="00BF5AC0"/>
    <w:rsid w:val="00BF7D75"/>
    <w:rsid w:val="00BF7E66"/>
    <w:rsid w:val="00C02154"/>
    <w:rsid w:val="00C03414"/>
    <w:rsid w:val="00C041D5"/>
    <w:rsid w:val="00C05374"/>
    <w:rsid w:val="00C10072"/>
    <w:rsid w:val="00C10233"/>
    <w:rsid w:val="00C10714"/>
    <w:rsid w:val="00C1080C"/>
    <w:rsid w:val="00C11555"/>
    <w:rsid w:val="00C11B4A"/>
    <w:rsid w:val="00C12068"/>
    <w:rsid w:val="00C1251F"/>
    <w:rsid w:val="00C13050"/>
    <w:rsid w:val="00C16153"/>
    <w:rsid w:val="00C16E70"/>
    <w:rsid w:val="00C21A7D"/>
    <w:rsid w:val="00C277C4"/>
    <w:rsid w:val="00C31643"/>
    <w:rsid w:val="00C31791"/>
    <w:rsid w:val="00C31928"/>
    <w:rsid w:val="00C32896"/>
    <w:rsid w:val="00C33D5D"/>
    <w:rsid w:val="00C33F36"/>
    <w:rsid w:val="00C34792"/>
    <w:rsid w:val="00C34D34"/>
    <w:rsid w:val="00C35813"/>
    <w:rsid w:val="00C35FAF"/>
    <w:rsid w:val="00C372D1"/>
    <w:rsid w:val="00C3755F"/>
    <w:rsid w:val="00C40B51"/>
    <w:rsid w:val="00C40C2E"/>
    <w:rsid w:val="00C41257"/>
    <w:rsid w:val="00C419E3"/>
    <w:rsid w:val="00C41A55"/>
    <w:rsid w:val="00C452EE"/>
    <w:rsid w:val="00C50AB7"/>
    <w:rsid w:val="00C52877"/>
    <w:rsid w:val="00C52A6E"/>
    <w:rsid w:val="00C54BA9"/>
    <w:rsid w:val="00C5674E"/>
    <w:rsid w:val="00C572B3"/>
    <w:rsid w:val="00C60399"/>
    <w:rsid w:val="00C60812"/>
    <w:rsid w:val="00C60AFE"/>
    <w:rsid w:val="00C6182B"/>
    <w:rsid w:val="00C6198B"/>
    <w:rsid w:val="00C64D48"/>
    <w:rsid w:val="00C6629D"/>
    <w:rsid w:val="00C665FA"/>
    <w:rsid w:val="00C70130"/>
    <w:rsid w:val="00C70FDD"/>
    <w:rsid w:val="00C72F7B"/>
    <w:rsid w:val="00C73F02"/>
    <w:rsid w:val="00C748F0"/>
    <w:rsid w:val="00C74F64"/>
    <w:rsid w:val="00C76506"/>
    <w:rsid w:val="00C769CA"/>
    <w:rsid w:val="00C76B04"/>
    <w:rsid w:val="00C8261B"/>
    <w:rsid w:val="00C8386D"/>
    <w:rsid w:val="00C83C90"/>
    <w:rsid w:val="00C8503A"/>
    <w:rsid w:val="00C86C34"/>
    <w:rsid w:val="00C913D1"/>
    <w:rsid w:val="00C917C0"/>
    <w:rsid w:val="00C919ED"/>
    <w:rsid w:val="00C93885"/>
    <w:rsid w:val="00C94059"/>
    <w:rsid w:val="00C95C0D"/>
    <w:rsid w:val="00C96102"/>
    <w:rsid w:val="00CA1EA3"/>
    <w:rsid w:val="00CA3494"/>
    <w:rsid w:val="00CA4436"/>
    <w:rsid w:val="00CA5513"/>
    <w:rsid w:val="00CA6F1E"/>
    <w:rsid w:val="00CB1D8A"/>
    <w:rsid w:val="00CB42C3"/>
    <w:rsid w:val="00CB4479"/>
    <w:rsid w:val="00CC0209"/>
    <w:rsid w:val="00CC08B2"/>
    <w:rsid w:val="00CC0BC5"/>
    <w:rsid w:val="00CC3472"/>
    <w:rsid w:val="00CC3F7D"/>
    <w:rsid w:val="00CC455B"/>
    <w:rsid w:val="00CC5968"/>
    <w:rsid w:val="00CC66C8"/>
    <w:rsid w:val="00CC7CE2"/>
    <w:rsid w:val="00CC7E4D"/>
    <w:rsid w:val="00CD1BF3"/>
    <w:rsid w:val="00CD1D89"/>
    <w:rsid w:val="00CD2A7A"/>
    <w:rsid w:val="00CD3157"/>
    <w:rsid w:val="00CD343F"/>
    <w:rsid w:val="00CD4B16"/>
    <w:rsid w:val="00CD4DA9"/>
    <w:rsid w:val="00CD5109"/>
    <w:rsid w:val="00CD652D"/>
    <w:rsid w:val="00CE050B"/>
    <w:rsid w:val="00CE05A1"/>
    <w:rsid w:val="00CE07AC"/>
    <w:rsid w:val="00CE3755"/>
    <w:rsid w:val="00CE6E3C"/>
    <w:rsid w:val="00CF056A"/>
    <w:rsid w:val="00CF11A7"/>
    <w:rsid w:val="00CF7DB5"/>
    <w:rsid w:val="00D010C6"/>
    <w:rsid w:val="00D01349"/>
    <w:rsid w:val="00D030D5"/>
    <w:rsid w:val="00D04CE8"/>
    <w:rsid w:val="00D06140"/>
    <w:rsid w:val="00D06736"/>
    <w:rsid w:val="00D120D7"/>
    <w:rsid w:val="00D14E3A"/>
    <w:rsid w:val="00D15BC3"/>
    <w:rsid w:val="00D16A5C"/>
    <w:rsid w:val="00D20C2B"/>
    <w:rsid w:val="00D212BB"/>
    <w:rsid w:val="00D21879"/>
    <w:rsid w:val="00D249A3"/>
    <w:rsid w:val="00D258CC"/>
    <w:rsid w:val="00D26B70"/>
    <w:rsid w:val="00D275F8"/>
    <w:rsid w:val="00D32128"/>
    <w:rsid w:val="00D36F8C"/>
    <w:rsid w:val="00D4084C"/>
    <w:rsid w:val="00D41DA7"/>
    <w:rsid w:val="00D422B0"/>
    <w:rsid w:val="00D462F8"/>
    <w:rsid w:val="00D47FFA"/>
    <w:rsid w:val="00D50613"/>
    <w:rsid w:val="00D509F6"/>
    <w:rsid w:val="00D525F7"/>
    <w:rsid w:val="00D526B2"/>
    <w:rsid w:val="00D57821"/>
    <w:rsid w:val="00D63BA5"/>
    <w:rsid w:val="00D65B6E"/>
    <w:rsid w:val="00D66D1D"/>
    <w:rsid w:val="00D66F74"/>
    <w:rsid w:val="00D674DF"/>
    <w:rsid w:val="00D71A6C"/>
    <w:rsid w:val="00D720ED"/>
    <w:rsid w:val="00D7264A"/>
    <w:rsid w:val="00D73C64"/>
    <w:rsid w:val="00D743DA"/>
    <w:rsid w:val="00D74C1A"/>
    <w:rsid w:val="00D753F1"/>
    <w:rsid w:val="00D75EF5"/>
    <w:rsid w:val="00D77971"/>
    <w:rsid w:val="00D80016"/>
    <w:rsid w:val="00D80A30"/>
    <w:rsid w:val="00D8506D"/>
    <w:rsid w:val="00D8533E"/>
    <w:rsid w:val="00D858D6"/>
    <w:rsid w:val="00D87AF1"/>
    <w:rsid w:val="00D87B9A"/>
    <w:rsid w:val="00D9345D"/>
    <w:rsid w:val="00D9379D"/>
    <w:rsid w:val="00D93A2E"/>
    <w:rsid w:val="00D97BBB"/>
    <w:rsid w:val="00DA0EC9"/>
    <w:rsid w:val="00DA451E"/>
    <w:rsid w:val="00DA54AF"/>
    <w:rsid w:val="00DA5D03"/>
    <w:rsid w:val="00DA68F5"/>
    <w:rsid w:val="00DA743F"/>
    <w:rsid w:val="00DA7A12"/>
    <w:rsid w:val="00DB1599"/>
    <w:rsid w:val="00DB18AA"/>
    <w:rsid w:val="00DB40F9"/>
    <w:rsid w:val="00DB4230"/>
    <w:rsid w:val="00DB5534"/>
    <w:rsid w:val="00DB5F4C"/>
    <w:rsid w:val="00DB7728"/>
    <w:rsid w:val="00DB79C0"/>
    <w:rsid w:val="00DB7A5C"/>
    <w:rsid w:val="00DB7AF0"/>
    <w:rsid w:val="00DC0503"/>
    <w:rsid w:val="00DC1719"/>
    <w:rsid w:val="00DC2BCB"/>
    <w:rsid w:val="00DC4E42"/>
    <w:rsid w:val="00DC51A7"/>
    <w:rsid w:val="00DC6F1C"/>
    <w:rsid w:val="00DC7234"/>
    <w:rsid w:val="00DC735E"/>
    <w:rsid w:val="00DD2151"/>
    <w:rsid w:val="00DD259F"/>
    <w:rsid w:val="00DD27B2"/>
    <w:rsid w:val="00DD576F"/>
    <w:rsid w:val="00DE0127"/>
    <w:rsid w:val="00DE37B9"/>
    <w:rsid w:val="00DE3A06"/>
    <w:rsid w:val="00DE451D"/>
    <w:rsid w:val="00DE7B91"/>
    <w:rsid w:val="00DF072B"/>
    <w:rsid w:val="00DF09B7"/>
    <w:rsid w:val="00DF1036"/>
    <w:rsid w:val="00DF12FD"/>
    <w:rsid w:val="00DF2723"/>
    <w:rsid w:val="00DF33DB"/>
    <w:rsid w:val="00DF39AB"/>
    <w:rsid w:val="00DF3E51"/>
    <w:rsid w:val="00DF469B"/>
    <w:rsid w:val="00DF477D"/>
    <w:rsid w:val="00DF4C50"/>
    <w:rsid w:val="00DF57FD"/>
    <w:rsid w:val="00DF7F5E"/>
    <w:rsid w:val="00E0163D"/>
    <w:rsid w:val="00E02905"/>
    <w:rsid w:val="00E045AF"/>
    <w:rsid w:val="00E05381"/>
    <w:rsid w:val="00E05AF1"/>
    <w:rsid w:val="00E0664C"/>
    <w:rsid w:val="00E10B65"/>
    <w:rsid w:val="00E12976"/>
    <w:rsid w:val="00E15257"/>
    <w:rsid w:val="00E15556"/>
    <w:rsid w:val="00E172DE"/>
    <w:rsid w:val="00E177F5"/>
    <w:rsid w:val="00E213EA"/>
    <w:rsid w:val="00E22C98"/>
    <w:rsid w:val="00E23916"/>
    <w:rsid w:val="00E25533"/>
    <w:rsid w:val="00E26C9E"/>
    <w:rsid w:val="00E301FF"/>
    <w:rsid w:val="00E30675"/>
    <w:rsid w:val="00E3165E"/>
    <w:rsid w:val="00E33951"/>
    <w:rsid w:val="00E3496D"/>
    <w:rsid w:val="00E35E8C"/>
    <w:rsid w:val="00E371A1"/>
    <w:rsid w:val="00E37F4C"/>
    <w:rsid w:val="00E4078A"/>
    <w:rsid w:val="00E40E28"/>
    <w:rsid w:val="00E40FEE"/>
    <w:rsid w:val="00E41C7A"/>
    <w:rsid w:val="00E43508"/>
    <w:rsid w:val="00E5385B"/>
    <w:rsid w:val="00E55BD6"/>
    <w:rsid w:val="00E56298"/>
    <w:rsid w:val="00E5648A"/>
    <w:rsid w:val="00E57D26"/>
    <w:rsid w:val="00E60C09"/>
    <w:rsid w:val="00E60CBB"/>
    <w:rsid w:val="00E61650"/>
    <w:rsid w:val="00E629D8"/>
    <w:rsid w:val="00E634E3"/>
    <w:rsid w:val="00E63C2B"/>
    <w:rsid w:val="00E64595"/>
    <w:rsid w:val="00E65907"/>
    <w:rsid w:val="00E677FB"/>
    <w:rsid w:val="00E73C6F"/>
    <w:rsid w:val="00E74015"/>
    <w:rsid w:val="00E74929"/>
    <w:rsid w:val="00E76368"/>
    <w:rsid w:val="00E7659A"/>
    <w:rsid w:val="00E80D1B"/>
    <w:rsid w:val="00E80F7F"/>
    <w:rsid w:val="00E82144"/>
    <w:rsid w:val="00E82788"/>
    <w:rsid w:val="00E8373A"/>
    <w:rsid w:val="00E85494"/>
    <w:rsid w:val="00E857E9"/>
    <w:rsid w:val="00E85E39"/>
    <w:rsid w:val="00E861B3"/>
    <w:rsid w:val="00E86A94"/>
    <w:rsid w:val="00E904D6"/>
    <w:rsid w:val="00E90948"/>
    <w:rsid w:val="00E914C1"/>
    <w:rsid w:val="00E92509"/>
    <w:rsid w:val="00E92FF2"/>
    <w:rsid w:val="00E9491D"/>
    <w:rsid w:val="00E95007"/>
    <w:rsid w:val="00E95D70"/>
    <w:rsid w:val="00E95DAF"/>
    <w:rsid w:val="00E97285"/>
    <w:rsid w:val="00E97FA1"/>
    <w:rsid w:val="00EA13AE"/>
    <w:rsid w:val="00EA257E"/>
    <w:rsid w:val="00EA2656"/>
    <w:rsid w:val="00EA5F85"/>
    <w:rsid w:val="00EA6298"/>
    <w:rsid w:val="00EB1741"/>
    <w:rsid w:val="00EB176F"/>
    <w:rsid w:val="00EB1E09"/>
    <w:rsid w:val="00EB213F"/>
    <w:rsid w:val="00EB3C8C"/>
    <w:rsid w:val="00EB3D9A"/>
    <w:rsid w:val="00EB4370"/>
    <w:rsid w:val="00EB482D"/>
    <w:rsid w:val="00EB4977"/>
    <w:rsid w:val="00EB521E"/>
    <w:rsid w:val="00EB5FA3"/>
    <w:rsid w:val="00EB7727"/>
    <w:rsid w:val="00EC0B89"/>
    <w:rsid w:val="00EC18DC"/>
    <w:rsid w:val="00EC2D3A"/>
    <w:rsid w:val="00EC67B9"/>
    <w:rsid w:val="00ED04E2"/>
    <w:rsid w:val="00ED0CA1"/>
    <w:rsid w:val="00ED0CEF"/>
    <w:rsid w:val="00ED16F3"/>
    <w:rsid w:val="00ED606B"/>
    <w:rsid w:val="00ED77CD"/>
    <w:rsid w:val="00EE1E31"/>
    <w:rsid w:val="00EE248D"/>
    <w:rsid w:val="00EE24C3"/>
    <w:rsid w:val="00EE3D26"/>
    <w:rsid w:val="00EE3E2C"/>
    <w:rsid w:val="00EE4498"/>
    <w:rsid w:val="00EE5C18"/>
    <w:rsid w:val="00EF3707"/>
    <w:rsid w:val="00EF39C4"/>
    <w:rsid w:val="00EF3A75"/>
    <w:rsid w:val="00EF4CD4"/>
    <w:rsid w:val="00F01E0C"/>
    <w:rsid w:val="00F01FFE"/>
    <w:rsid w:val="00F045ED"/>
    <w:rsid w:val="00F0579D"/>
    <w:rsid w:val="00F07381"/>
    <w:rsid w:val="00F10753"/>
    <w:rsid w:val="00F10D3E"/>
    <w:rsid w:val="00F129B1"/>
    <w:rsid w:val="00F1361F"/>
    <w:rsid w:val="00F14B1B"/>
    <w:rsid w:val="00F14C3C"/>
    <w:rsid w:val="00F16E89"/>
    <w:rsid w:val="00F2411D"/>
    <w:rsid w:val="00F249AF"/>
    <w:rsid w:val="00F256FA"/>
    <w:rsid w:val="00F257EA"/>
    <w:rsid w:val="00F25DE5"/>
    <w:rsid w:val="00F277C9"/>
    <w:rsid w:val="00F303C7"/>
    <w:rsid w:val="00F30799"/>
    <w:rsid w:val="00F3293F"/>
    <w:rsid w:val="00F33DFF"/>
    <w:rsid w:val="00F365A2"/>
    <w:rsid w:val="00F374D8"/>
    <w:rsid w:val="00F4034C"/>
    <w:rsid w:val="00F41C48"/>
    <w:rsid w:val="00F41E56"/>
    <w:rsid w:val="00F4205A"/>
    <w:rsid w:val="00F443FB"/>
    <w:rsid w:val="00F44DB3"/>
    <w:rsid w:val="00F45BF8"/>
    <w:rsid w:val="00F46EFA"/>
    <w:rsid w:val="00F47481"/>
    <w:rsid w:val="00F47550"/>
    <w:rsid w:val="00F47DE7"/>
    <w:rsid w:val="00F5095F"/>
    <w:rsid w:val="00F51F71"/>
    <w:rsid w:val="00F53927"/>
    <w:rsid w:val="00F54DBD"/>
    <w:rsid w:val="00F55118"/>
    <w:rsid w:val="00F6045A"/>
    <w:rsid w:val="00F60974"/>
    <w:rsid w:val="00F62299"/>
    <w:rsid w:val="00F63CC8"/>
    <w:rsid w:val="00F664AB"/>
    <w:rsid w:val="00F66831"/>
    <w:rsid w:val="00F670A2"/>
    <w:rsid w:val="00F6735F"/>
    <w:rsid w:val="00F72189"/>
    <w:rsid w:val="00F72A72"/>
    <w:rsid w:val="00F75B69"/>
    <w:rsid w:val="00F761A3"/>
    <w:rsid w:val="00F76B36"/>
    <w:rsid w:val="00F77FB6"/>
    <w:rsid w:val="00F817F6"/>
    <w:rsid w:val="00F842F0"/>
    <w:rsid w:val="00F865EE"/>
    <w:rsid w:val="00F87303"/>
    <w:rsid w:val="00F87DBB"/>
    <w:rsid w:val="00F901E1"/>
    <w:rsid w:val="00FA089A"/>
    <w:rsid w:val="00FA209D"/>
    <w:rsid w:val="00FA3C02"/>
    <w:rsid w:val="00FA3F8D"/>
    <w:rsid w:val="00FA4861"/>
    <w:rsid w:val="00FA6DD0"/>
    <w:rsid w:val="00FB0B28"/>
    <w:rsid w:val="00FB0FBC"/>
    <w:rsid w:val="00FB378C"/>
    <w:rsid w:val="00FB482F"/>
    <w:rsid w:val="00FB65AB"/>
    <w:rsid w:val="00FB68BF"/>
    <w:rsid w:val="00FB6997"/>
    <w:rsid w:val="00FC18EE"/>
    <w:rsid w:val="00FC22BF"/>
    <w:rsid w:val="00FC22FA"/>
    <w:rsid w:val="00FC4D47"/>
    <w:rsid w:val="00FC6352"/>
    <w:rsid w:val="00FD05AE"/>
    <w:rsid w:val="00FD24E3"/>
    <w:rsid w:val="00FD261C"/>
    <w:rsid w:val="00FD2DDA"/>
    <w:rsid w:val="00FD2E2C"/>
    <w:rsid w:val="00FD650B"/>
    <w:rsid w:val="00FD65D2"/>
    <w:rsid w:val="00FD6C9E"/>
    <w:rsid w:val="00FD6D94"/>
    <w:rsid w:val="00FE0E79"/>
    <w:rsid w:val="00FE1C76"/>
    <w:rsid w:val="00FE2F5B"/>
    <w:rsid w:val="00FE3194"/>
    <w:rsid w:val="00FE473F"/>
    <w:rsid w:val="00FE550B"/>
    <w:rsid w:val="00FE7934"/>
    <w:rsid w:val="00FF20AE"/>
    <w:rsid w:val="00FF332C"/>
    <w:rsid w:val="00FF42F9"/>
    <w:rsid w:val="00FF49D6"/>
    <w:rsid w:val="00FF578D"/>
    <w:rsid w:val="00FF5A15"/>
    <w:rsid w:val="00FF5FA6"/>
    <w:rsid w:val="00FF5FDD"/>
    <w:rsid w:val="00FF7335"/>
    <w:rsid w:val="00FF78C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."/>
  <w:listSeparator w:val=","/>
  <w14:docId w14:val="74D05B8C"/>
  <w15:docId w15:val="{C36E38A2-4414-46AD-9B38-1A82A4B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9E9"/>
    <w:rPr>
      <w:sz w:val="24"/>
      <w:szCs w:val="24"/>
    </w:rPr>
  </w:style>
  <w:style w:type="paragraph" w:styleId="Heading1">
    <w:name w:val="heading 1"/>
    <w:basedOn w:val="Normal"/>
    <w:next w:val="Normal"/>
    <w:qFormat/>
    <w:rsid w:val="007029E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029E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02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5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93A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9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9E9"/>
  </w:style>
  <w:style w:type="paragraph" w:styleId="BodyTextIndent">
    <w:name w:val="Body Text Indent"/>
    <w:basedOn w:val="Normal"/>
    <w:rsid w:val="007029E9"/>
    <w:pPr>
      <w:ind w:left="2160" w:hanging="2160"/>
    </w:pPr>
  </w:style>
  <w:style w:type="paragraph" w:styleId="BodyTextIndent2">
    <w:name w:val="Body Text Indent 2"/>
    <w:basedOn w:val="Normal"/>
    <w:rsid w:val="007029E9"/>
    <w:pPr>
      <w:ind w:left="2160"/>
    </w:pPr>
  </w:style>
  <w:style w:type="paragraph" w:styleId="Title">
    <w:name w:val="Title"/>
    <w:basedOn w:val="Normal"/>
    <w:qFormat/>
    <w:rsid w:val="005A6818"/>
    <w:pPr>
      <w:jc w:val="center"/>
    </w:pPr>
    <w:rPr>
      <w:b/>
      <w:bCs/>
      <w:color w:val="000000"/>
    </w:rPr>
  </w:style>
  <w:style w:type="character" w:styleId="Hyperlink">
    <w:name w:val="Hyperlink"/>
    <w:basedOn w:val="DefaultParagraphFont"/>
    <w:rsid w:val="0084795A"/>
    <w:rPr>
      <w:color w:val="0000FF"/>
      <w:u w:val="single"/>
    </w:rPr>
  </w:style>
  <w:style w:type="character" w:customStyle="1" w:styleId="volume">
    <w:name w:val="volume"/>
    <w:basedOn w:val="DefaultParagraphFont"/>
    <w:rsid w:val="007811BC"/>
  </w:style>
  <w:style w:type="character" w:customStyle="1" w:styleId="issue">
    <w:name w:val="issue"/>
    <w:basedOn w:val="DefaultParagraphFont"/>
    <w:rsid w:val="007811BC"/>
  </w:style>
  <w:style w:type="character" w:customStyle="1" w:styleId="pages">
    <w:name w:val="pages"/>
    <w:basedOn w:val="DefaultParagraphFont"/>
    <w:rsid w:val="007811BC"/>
  </w:style>
  <w:style w:type="character" w:styleId="Strong">
    <w:name w:val="Strong"/>
    <w:basedOn w:val="DefaultParagraphFont"/>
    <w:uiPriority w:val="22"/>
    <w:qFormat/>
    <w:rsid w:val="00871187"/>
    <w:rPr>
      <w:b/>
      <w:bCs/>
    </w:rPr>
  </w:style>
  <w:style w:type="paragraph" w:styleId="ListBullet">
    <w:name w:val="List Bullet"/>
    <w:basedOn w:val="Normal"/>
    <w:rsid w:val="00227884"/>
    <w:pPr>
      <w:numPr>
        <w:numId w:val="14"/>
      </w:numPr>
    </w:pPr>
  </w:style>
  <w:style w:type="character" w:styleId="Emphasis">
    <w:name w:val="Emphasis"/>
    <w:basedOn w:val="DefaultParagraphFont"/>
    <w:uiPriority w:val="20"/>
    <w:qFormat/>
    <w:rsid w:val="00AB402C"/>
    <w:rPr>
      <w:i/>
      <w:iCs/>
    </w:rPr>
  </w:style>
  <w:style w:type="character" w:customStyle="1" w:styleId="journalname">
    <w:name w:val="journalname"/>
    <w:basedOn w:val="DefaultParagraphFont"/>
    <w:rsid w:val="0051190A"/>
  </w:style>
  <w:style w:type="paragraph" w:styleId="BalloonText">
    <w:name w:val="Balloon Text"/>
    <w:basedOn w:val="Normal"/>
    <w:semiHidden/>
    <w:rsid w:val="00044B98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E23916"/>
    <w:rPr>
      <w:sz w:val="29"/>
      <w:szCs w:val="29"/>
    </w:rPr>
  </w:style>
  <w:style w:type="paragraph" w:customStyle="1" w:styleId="desc1">
    <w:name w:val="desc1"/>
    <w:basedOn w:val="Normal"/>
    <w:rsid w:val="00E23916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E23916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E23916"/>
  </w:style>
  <w:style w:type="character" w:customStyle="1" w:styleId="FooterChar">
    <w:name w:val="Footer Char"/>
    <w:basedOn w:val="DefaultParagraphFont"/>
    <w:link w:val="Footer"/>
    <w:rsid w:val="001736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4146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463"/>
    <w:rPr>
      <w:rFonts w:ascii="Consolas" w:eastAsiaTheme="minorHAnsi" w:hAnsi="Consolas" w:cstheme="minorBidi"/>
      <w:sz w:val="21"/>
      <w:szCs w:val="21"/>
    </w:rPr>
  </w:style>
  <w:style w:type="paragraph" w:styleId="BodyText2">
    <w:name w:val="Body Text 2"/>
    <w:basedOn w:val="Normal"/>
    <w:link w:val="BodyText2Char"/>
    <w:rsid w:val="003D5C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5C32"/>
    <w:rPr>
      <w:sz w:val="24"/>
      <w:szCs w:val="24"/>
    </w:rPr>
  </w:style>
  <w:style w:type="character" w:customStyle="1" w:styleId="collab">
    <w:name w:val="collab"/>
    <w:basedOn w:val="DefaultParagraphFont"/>
    <w:rsid w:val="000C75D7"/>
  </w:style>
  <w:style w:type="character" w:styleId="HTMLCite">
    <w:name w:val="HTML Cite"/>
    <w:basedOn w:val="DefaultParagraphFont"/>
    <w:uiPriority w:val="99"/>
    <w:unhideWhenUsed/>
    <w:rsid w:val="00E15556"/>
    <w:rPr>
      <w:i/>
      <w:iCs/>
    </w:rPr>
  </w:style>
  <w:style w:type="character" w:customStyle="1" w:styleId="cit-auth2">
    <w:name w:val="cit-auth2"/>
    <w:basedOn w:val="DefaultParagraphFont"/>
    <w:rsid w:val="00E15556"/>
  </w:style>
  <w:style w:type="character" w:customStyle="1" w:styleId="cit-sep2">
    <w:name w:val="cit-sep2"/>
    <w:basedOn w:val="DefaultParagraphFont"/>
    <w:rsid w:val="00E15556"/>
  </w:style>
  <w:style w:type="character" w:customStyle="1" w:styleId="cit-print-date">
    <w:name w:val="cit-print-date"/>
    <w:basedOn w:val="DefaultParagraphFont"/>
    <w:rsid w:val="00E15556"/>
  </w:style>
  <w:style w:type="character" w:customStyle="1" w:styleId="cit-vol2">
    <w:name w:val="cit-vol2"/>
    <w:basedOn w:val="DefaultParagraphFont"/>
    <w:rsid w:val="00E15556"/>
  </w:style>
  <w:style w:type="character" w:customStyle="1" w:styleId="cit-issue2">
    <w:name w:val="cit-issue2"/>
    <w:basedOn w:val="DefaultParagraphFont"/>
    <w:rsid w:val="00E15556"/>
  </w:style>
  <w:style w:type="character" w:customStyle="1" w:styleId="cit-first-page">
    <w:name w:val="cit-first-page"/>
    <w:basedOn w:val="DefaultParagraphFont"/>
    <w:rsid w:val="00E15556"/>
  </w:style>
  <w:style w:type="character" w:customStyle="1" w:styleId="cit-last-page2">
    <w:name w:val="cit-last-page2"/>
    <w:basedOn w:val="DefaultParagraphFont"/>
    <w:rsid w:val="00E15556"/>
  </w:style>
  <w:style w:type="paragraph" w:customStyle="1" w:styleId="Title10">
    <w:name w:val="Title1"/>
    <w:basedOn w:val="Normal"/>
    <w:rsid w:val="009D724D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9D724D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9D724D"/>
    <w:pPr>
      <w:spacing w:before="100" w:beforeAutospacing="1" w:after="100" w:afterAutospacing="1"/>
    </w:pPr>
  </w:style>
  <w:style w:type="character" w:customStyle="1" w:styleId="search-result-highlight1">
    <w:name w:val="search-result-highlight1"/>
    <w:basedOn w:val="DefaultParagraphFont"/>
    <w:rsid w:val="004068B2"/>
    <w:rPr>
      <w:b/>
      <w:bCs/>
      <w:color w:val="CC0000"/>
    </w:rPr>
  </w:style>
  <w:style w:type="character" w:customStyle="1" w:styleId="cit-title4">
    <w:name w:val="cit-title4"/>
    <w:basedOn w:val="DefaultParagraphFont"/>
    <w:rsid w:val="004068B2"/>
  </w:style>
  <w:style w:type="character" w:customStyle="1" w:styleId="cit-series-title">
    <w:name w:val="cit-series-title"/>
    <w:basedOn w:val="DefaultParagraphFont"/>
    <w:rsid w:val="004068B2"/>
  </w:style>
  <w:style w:type="character" w:customStyle="1" w:styleId="cit-sep3">
    <w:name w:val="cit-sep3"/>
    <w:basedOn w:val="DefaultParagraphFont"/>
    <w:rsid w:val="004068B2"/>
  </w:style>
  <w:style w:type="character" w:customStyle="1" w:styleId="cit-print-date2">
    <w:name w:val="cit-print-date2"/>
    <w:basedOn w:val="DefaultParagraphFont"/>
    <w:rsid w:val="004068B2"/>
  </w:style>
  <w:style w:type="character" w:customStyle="1" w:styleId="cit-ahead-of-print-date">
    <w:name w:val="cit-ahead-of-print-date"/>
    <w:basedOn w:val="DefaultParagraphFont"/>
    <w:rsid w:val="004068B2"/>
  </w:style>
  <w:style w:type="character" w:customStyle="1" w:styleId="cit-doi3">
    <w:name w:val="cit-doi3"/>
    <w:basedOn w:val="DefaultParagraphFont"/>
    <w:rsid w:val="004068B2"/>
  </w:style>
  <w:style w:type="paragraph" w:customStyle="1" w:styleId="desc2">
    <w:name w:val="desc2"/>
    <w:basedOn w:val="Normal"/>
    <w:rsid w:val="005811EA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80A3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657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losebtn1">
    <w:name w:val="closebtn1"/>
    <w:basedOn w:val="DefaultParagraphFont"/>
    <w:rsid w:val="007657E6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character" w:customStyle="1" w:styleId="hiddenreadable">
    <w:name w:val="hiddenreadable"/>
    <w:basedOn w:val="DefaultParagraphFont"/>
    <w:rsid w:val="007657E6"/>
  </w:style>
  <w:style w:type="paragraph" w:customStyle="1" w:styleId="Default">
    <w:name w:val="Default"/>
    <w:rsid w:val="00CD2A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ighlight2">
    <w:name w:val="highlight2"/>
    <w:basedOn w:val="DefaultParagraphFont"/>
    <w:rsid w:val="00BB6302"/>
  </w:style>
  <w:style w:type="character" w:styleId="UnresolvedMention">
    <w:name w:val="Unresolved Mention"/>
    <w:basedOn w:val="DefaultParagraphFont"/>
    <w:uiPriority w:val="99"/>
    <w:semiHidden/>
    <w:unhideWhenUsed/>
    <w:rsid w:val="008649E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6F3A1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F3A18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93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ard-subtitle">
    <w:name w:val="card-subtitle"/>
    <w:basedOn w:val="Normal"/>
    <w:rsid w:val="00693AF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1A18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730A"/>
    <w:pPr>
      <w:spacing w:before="100" w:beforeAutospacing="1" w:after="100" w:afterAutospacing="1"/>
    </w:pPr>
  </w:style>
  <w:style w:type="character" w:customStyle="1" w:styleId="highwire-citation-authors">
    <w:name w:val="highwire-citation-authors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2">
    <w:name w:val="highwire-citation-author2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nlm-collab">
    <w:name w:val="nlm-collab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">
    <w:name w:val="highwire-cite-metadata-journal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oi">
    <w:name w:val="highwire-cite-metadata-doi"/>
    <w:basedOn w:val="DefaultParagraphFont"/>
    <w:rsid w:val="00806A5C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">
    <w:name w:val="highwire-citation-author"/>
    <w:basedOn w:val="DefaultParagraphFont"/>
    <w:rsid w:val="008C5156"/>
  </w:style>
  <w:style w:type="character" w:styleId="CommentReference">
    <w:name w:val="annotation reference"/>
    <w:basedOn w:val="DefaultParagraphFont"/>
    <w:uiPriority w:val="99"/>
    <w:semiHidden/>
    <w:unhideWhenUsed/>
    <w:rsid w:val="003B4B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B4A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B4A"/>
    <w:rPr>
      <w:rFonts w:asciiTheme="minorHAnsi" w:eastAsiaTheme="minorHAnsi" w:hAnsiTheme="minorHAnsi" w:cstheme="minorBidi"/>
      <w:sz w:val="24"/>
      <w:szCs w:val="24"/>
    </w:rPr>
  </w:style>
  <w:style w:type="character" w:customStyle="1" w:styleId="labs-docsum-authors">
    <w:name w:val="labs-docsum-authors"/>
    <w:basedOn w:val="DefaultParagraphFont"/>
    <w:rsid w:val="003B778C"/>
  </w:style>
  <w:style w:type="character" w:customStyle="1" w:styleId="labs-docsum-journal-citation">
    <w:name w:val="labs-docsum-journal-citation"/>
    <w:basedOn w:val="DefaultParagraphFont"/>
    <w:rsid w:val="003B778C"/>
  </w:style>
  <w:style w:type="character" w:customStyle="1" w:styleId="citation-part">
    <w:name w:val="citation-part"/>
    <w:basedOn w:val="DefaultParagraphFont"/>
    <w:rsid w:val="003B778C"/>
  </w:style>
  <w:style w:type="character" w:customStyle="1" w:styleId="docsum-pmid">
    <w:name w:val="docsum-pmid"/>
    <w:basedOn w:val="DefaultParagraphFont"/>
    <w:rsid w:val="003B7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77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77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77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778C"/>
    <w:rPr>
      <w:rFonts w:ascii="Arial" w:hAnsi="Arial" w:cs="Arial"/>
      <w:vanish/>
      <w:sz w:val="16"/>
      <w:szCs w:val="16"/>
    </w:rPr>
  </w:style>
  <w:style w:type="character" w:customStyle="1" w:styleId="position-number">
    <w:name w:val="position-number"/>
    <w:basedOn w:val="DefaultParagraphFont"/>
    <w:rsid w:val="003B778C"/>
  </w:style>
  <w:style w:type="character" w:customStyle="1" w:styleId="cit">
    <w:name w:val="cit"/>
    <w:basedOn w:val="DefaultParagraphFont"/>
    <w:rsid w:val="00A35AEA"/>
  </w:style>
  <w:style w:type="character" w:customStyle="1" w:styleId="docsum-authors">
    <w:name w:val="docsum-authors"/>
    <w:basedOn w:val="DefaultParagraphFont"/>
    <w:rsid w:val="00766342"/>
  </w:style>
  <w:style w:type="character" w:customStyle="1" w:styleId="docsum-journal-citation">
    <w:name w:val="docsum-journal-citation"/>
    <w:basedOn w:val="DefaultParagraphFont"/>
    <w:rsid w:val="00766342"/>
  </w:style>
  <w:style w:type="character" w:customStyle="1" w:styleId="period">
    <w:name w:val="period"/>
    <w:basedOn w:val="DefaultParagraphFont"/>
    <w:rsid w:val="00C40C2E"/>
  </w:style>
  <w:style w:type="character" w:customStyle="1" w:styleId="citation-doi">
    <w:name w:val="citation-doi"/>
    <w:basedOn w:val="DefaultParagraphFont"/>
    <w:rsid w:val="00C40C2E"/>
  </w:style>
  <w:style w:type="character" w:customStyle="1" w:styleId="ahead-of-print">
    <w:name w:val="ahead-of-print"/>
    <w:basedOn w:val="DefaultParagraphFont"/>
    <w:rsid w:val="00C40C2E"/>
  </w:style>
  <w:style w:type="character" w:customStyle="1" w:styleId="docsum-authors2">
    <w:name w:val="docsum-authors2"/>
    <w:basedOn w:val="DefaultParagraphFont"/>
    <w:rsid w:val="00867566"/>
  </w:style>
  <w:style w:type="character" w:customStyle="1" w:styleId="il">
    <w:name w:val="il"/>
    <w:basedOn w:val="DefaultParagraphFont"/>
    <w:rsid w:val="008D35A7"/>
  </w:style>
  <w:style w:type="paragraph" w:customStyle="1" w:styleId="lili1">
    <w:name w:val="li_li_1"/>
    <w:basedOn w:val="Normal"/>
    <w:rsid w:val="00F256FA"/>
    <w:pPr>
      <w:ind w:left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strongStrong">
    <w:name w:val="strong_Strong"/>
    <w:basedOn w:val="DefaultParagraphFont"/>
    <w:rsid w:val="00F256FA"/>
    <w:rPr>
      <w:b/>
      <w:bCs/>
      <w:color w:val="000000"/>
    </w:rPr>
  </w:style>
  <w:style w:type="character" w:customStyle="1" w:styleId="u-visually-hidden1">
    <w:name w:val="u-visually-hidden1"/>
    <w:basedOn w:val="DefaultParagraphFont"/>
    <w:rsid w:val="00E861B3"/>
    <w:rPr>
      <w:bdr w:val="none" w:sz="0" w:space="0" w:color="auto" w:frame="1"/>
    </w:rPr>
  </w:style>
  <w:style w:type="character" w:customStyle="1" w:styleId="authors-list-item">
    <w:name w:val="authors-list-item"/>
    <w:basedOn w:val="DefaultParagraphFont"/>
    <w:rsid w:val="00835216"/>
  </w:style>
  <w:style w:type="character" w:customStyle="1" w:styleId="comma">
    <w:name w:val="comma"/>
    <w:basedOn w:val="DefaultParagraphFont"/>
    <w:rsid w:val="00835216"/>
  </w:style>
  <w:style w:type="character" w:customStyle="1" w:styleId="A3">
    <w:name w:val="A3"/>
    <w:uiPriority w:val="99"/>
    <w:rsid w:val="00E61650"/>
    <w:rPr>
      <w:rFonts w:cs="Proxima Nova Lt"/>
      <w:b/>
      <w:bCs/>
      <w:color w:val="2A2E35"/>
      <w:sz w:val="20"/>
      <w:szCs w:val="20"/>
    </w:rPr>
  </w:style>
  <w:style w:type="character" w:customStyle="1" w:styleId="anchor-text">
    <w:name w:val="anchor-text"/>
    <w:basedOn w:val="DefaultParagraphFont"/>
    <w:rsid w:val="008403CA"/>
  </w:style>
  <w:style w:type="character" w:customStyle="1" w:styleId="publication-aip-text">
    <w:name w:val="publication-aip-text"/>
    <w:basedOn w:val="DefaultParagraphFont"/>
    <w:rsid w:val="008403CA"/>
  </w:style>
  <w:style w:type="character" w:customStyle="1" w:styleId="title-text">
    <w:name w:val="title-text"/>
    <w:basedOn w:val="DefaultParagraphFont"/>
    <w:rsid w:val="008403CA"/>
  </w:style>
  <w:style w:type="character" w:customStyle="1" w:styleId="sr-only">
    <w:name w:val="sr-only"/>
    <w:basedOn w:val="DefaultParagraphFont"/>
    <w:rsid w:val="008403CA"/>
  </w:style>
  <w:style w:type="character" w:customStyle="1" w:styleId="react-xocs-alternative-link">
    <w:name w:val="react-xocs-alternative-link"/>
    <w:basedOn w:val="DefaultParagraphFont"/>
    <w:rsid w:val="008403CA"/>
  </w:style>
  <w:style w:type="character" w:customStyle="1" w:styleId="given-name">
    <w:name w:val="given-name"/>
    <w:basedOn w:val="DefaultParagraphFont"/>
    <w:rsid w:val="008403CA"/>
  </w:style>
  <w:style w:type="character" w:customStyle="1" w:styleId="text">
    <w:name w:val="text"/>
    <w:basedOn w:val="DefaultParagraphFont"/>
    <w:rsid w:val="008403CA"/>
  </w:style>
  <w:style w:type="character" w:customStyle="1" w:styleId="author-ref">
    <w:name w:val="author-ref"/>
    <w:basedOn w:val="DefaultParagraphFont"/>
    <w:rsid w:val="008403CA"/>
  </w:style>
  <w:style w:type="character" w:customStyle="1" w:styleId="author-sup-separator">
    <w:name w:val="author-sup-separator"/>
    <w:basedOn w:val="DefaultParagraphFont"/>
    <w:rsid w:val="004B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55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65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11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746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24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9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5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68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5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113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4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085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8822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0133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137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79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5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4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01175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95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5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51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86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74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385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27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4512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31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7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0327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358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640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756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9908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760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07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94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552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4829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98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7486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2987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872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9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6935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519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222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9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95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41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93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28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0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005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49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41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455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96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50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56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2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97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47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60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51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8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86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23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55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681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88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7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072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76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69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53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65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89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28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3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3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93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38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64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6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414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6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563680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49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1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8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279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le.edu/bioethics" TargetMode="External"/><Relationship Id="rId18" Type="http://schemas.openxmlformats.org/officeDocument/2006/relationships/hyperlink" Target="http://www2.aap.org/sections/bioethics/Curriculum.cfm" TargetMode="External"/><Relationship Id="rId26" Type="http://schemas.openxmlformats.org/officeDocument/2006/relationships/hyperlink" Target="http://dri.org/docs/default-source/webdocs/the-voice/2019/voice_1_8_19.pdf?sfvrsn=4" TargetMode="External"/><Relationship Id="rId21" Type="http://schemas.openxmlformats.org/officeDocument/2006/relationships/hyperlink" Target="http://www.ncbi.nlm.nih.gov/pubmed/2691639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542/peds.2023-062329" TargetMode="External"/><Relationship Id="rId17" Type="http://schemas.openxmlformats.org/officeDocument/2006/relationships/hyperlink" Target="http://www2.aap.org/sections/bioethics/Curriculum.cfm" TargetMode="External"/><Relationship Id="rId25" Type="http://schemas.openxmlformats.org/officeDocument/2006/relationships/hyperlink" Target="https://collaborate.aap.org/sob/Newsletter%20Archive/Forms/AllItems.aspx" TargetMode="External"/><Relationship Id="rId33" Type="http://schemas.openxmlformats.org/officeDocument/2006/relationships/hyperlink" Target="http://www.ncbi.nlm.nih.gov/pubmed/27456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ap.org/sections/bioethics/Curriculum.cfm" TargetMode="External"/><Relationship Id="rId20" Type="http://schemas.openxmlformats.org/officeDocument/2006/relationships/hyperlink" Target="https://nam05.safelinks.protection.outlook.com/?url=https%3A%2F%2Fwww.openpediatrics.org%2Fcourse%2Fethics-and-professionalism-neonatology-year-1&amp;data=02%7C01%7Cmark.mercurio%40yale.edu%7C42e5f0d9d5dc4a1621ea08d7a0f65630%7Cdd8cbebb21394df8b4114e3e87abeb5c%7C0%7C0%7C637154852192005986&amp;sdata=Yt9g%2FFoOUeaZGfJKbRTjNPNV7D7PpdvhZGtaJeazXmA%3D&amp;reserved=0" TargetMode="External"/><Relationship Id="rId29" Type="http://schemas.openxmlformats.org/officeDocument/2006/relationships/hyperlink" Target="https://collaborate.aap.org/sob/Newsletter%20Archive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1371831" TargetMode="External"/><Relationship Id="rId24" Type="http://schemas.openxmlformats.org/officeDocument/2006/relationships/hyperlink" Target="http://www.uptodate.com/contents/limit-of-viability" TargetMode="External"/><Relationship Id="rId32" Type="http://schemas.openxmlformats.org/officeDocument/2006/relationships/hyperlink" Target="https://collaborate.aap.org/sob/Newsletter%20Archive/Forms/AllItems.asp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ptodate.com/contents/limit-of-viability" TargetMode="External"/><Relationship Id="rId23" Type="http://schemas.openxmlformats.org/officeDocument/2006/relationships/hyperlink" Target="http://www.aap.org/sections/bioethics/default.cfm" TargetMode="External"/><Relationship Id="rId28" Type="http://schemas.openxmlformats.org/officeDocument/2006/relationships/hyperlink" Target="https://collaborate.aap.org/sob/Newsletter%20Archive/Forms/AllItems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cbi.nlm.nih.gov/pubmed/29215523" TargetMode="External"/><Relationship Id="rId19" Type="http://schemas.openxmlformats.org/officeDocument/2006/relationships/hyperlink" Target="https://nam05.safelinks.protection.outlook.com/?url=https%3A%2F%2Fwww.openpediatrics.org%2Fassets%2Fvideo%2Fethics-nicu-principles-methods-and-application&amp;data=02%7C01%7Cmark.mercurio%40yale.edu%7Caf70c48e28a9463bdfc208d7a10a293e%7Cdd8cbebb21394df8b4114e3e87abeb5c%7C0%7C0%7C637154937363370848&amp;sdata=tEacXI9TT0jIyAAclEvttP56KJ%2BVnTNUqPO3UcmjEP4%3D&amp;reserved=0" TargetMode="External"/><Relationship Id="rId31" Type="http://schemas.openxmlformats.org/officeDocument/2006/relationships/hyperlink" Target="https://collaborate.aap.org/sob/Newsletter%20Archive/Forms/AllItem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haward+and+mercurio" TargetMode="External"/><Relationship Id="rId14" Type="http://schemas.openxmlformats.org/officeDocument/2006/relationships/hyperlink" Target="http://www.yale.edu/bioethics" TargetMode="External"/><Relationship Id="rId22" Type="http://schemas.openxmlformats.org/officeDocument/2006/relationships/hyperlink" Target="https://www.aap.org/en-us/about-the-aap/Committees-Councils-Sections/Section-on-Bioethics/Pages/Bioethics-Case-Based-Teaching-Guides-for-Resident-Training.aspx" TargetMode="External"/><Relationship Id="rId27" Type="http://schemas.openxmlformats.org/officeDocument/2006/relationships/hyperlink" Target="https://collaborate.aap.org/sob/Newsletter%20Archive/Forms/AllItems.aspx" TargetMode="External"/><Relationship Id="rId30" Type="http://schemas.openxmlformats.org/officeDocument/2006/relationships/hyperlink" Target="https://collaborate.aap.org/sob/Newsletter%20Archive/Forms/AllItems.aspx" TargetMode="External"/><Relationship Id="rId35" Type="http://schemas.openxmlformats.org/officeDocument/2006/relationships/footer" Target="footer2.xml"/><Relationship Id="rId8" Type="http://schemas.openxmlformats.org/officeDocument/2006/relationships/hyperlink" Target="http://www.ncbi.nlm.nih.gov/pubmed/2448853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88A-E1BE-411E-A5A9-C2B7FBE8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13789</Words>
  <Characters>98536</Characters>
  <Application>Microsoft Office Word</Application>
  <DocSecurity>0</DocSecurity>
  <Lines>821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Your Company Name</Company>
  <LinksUpToDate>false</LinksUpToDate>
  <CharactersWithSpaces>112101</CharactersWithSpaces>
  <SharedDoc>false</SharedDoc>
  <HLinks>
    <vt:vector size="12" baseType="variant">
      <vt:variant>
        <vt:i4>6029396</vt:i4>
      </vt:variant>
      <vt:variant>
        <vt:i4>3</vt:i4>
      </vt:variant>
      <vt:variant>
        <vt:i4>0</vt:i4>
      </vt:variant>
      <vt:variant>
        <vt:i4>5</vt:i4>
      </vt:variant>
      <vt:variant>
        <vt:lpwstr>http://www.yale.edu/bioethics</vt:lpwstr>
      </vt:variant>
      <vt:variant>
        <vt:lpwstr/>
      </vt:variant>
      <vt:variant>
        <vt:i4>6029396</vt:i4>
      </vt:variant>
      <vt:variant>
        <vt:i4>0</vt:i4>
      </vt:variant>
      <vt:variant>
        <vt:i4>0</vt:i4>
      </vt:variant>
      <vt:variant>
        <vt:i4>5</vt:i4>
      </vt:variant>
      <vt:variant>
        <vt:lpwstr>http://www.yale.edu/bioethics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mmercurio</dc:creator>
  <cp:lastModifiedBy>Mercurio, Mark</cp:lastModifiedBy>
  <cp:revision>2</cp:revision>
  <cp:lastPrinted>2012-02-09T20:06:00Z</cp:lastPrinted>
  <dcterms:created xsi:type="dcterms:W3CDTF">2024-02-24T15:41:00Z</dcterms:created>
  <dcterms:modified xsi:type="dcterms:W3CDTF">2024-02-24T15:41:00Z</dcterms:modified>
</cp:coreProperties>
</file>