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D0A3F4" w14:textId="77777777" w:rsidR="00250A50" w:rsidRPr="00ED5178" w:rsidRDefault="00250A50" w:rsidP="008A1001">
      <w:pPr>
        <w:spacing w:after="0" w:line="240" w:lineRule="auto"/>
        <w:rPr>
          <w:rFonts w:eastAsia="Times New Roman"/>
          <w:b/>
          <w:szCs w:val="24"/>
        </w:rPr>
      </w:pPr>
      <w:r w:rsidRPr="00ED5178">
        <w:rPr>
          <w:rFonts w:eastAsia="Times New Roman"/>
          <w:szCs w:val="24"/>
        </w:rPr>
        <w:tab/>
      </w:r>
      <w:r w:rsidRPr="00ED5178">
        <w:rPr>
          <w:rFonts w:eastAsia="Times New Roman"/>
          <w:szCs w:val="24"/>
        </w:rPr>
        <w:tab/>
      </w:r>
      <w:r w:rsidRPr="00ED5178">
        <w:rPr>
          <w:rFonts w:eastAsia="Times New Roman"/>
          <w:szCs w:val="24"/>
        </w:rPr>
        <w:tab/>
      </w:r>
      <w:r w:rsidRPr="00ED5178">
        <w:rPr>
          <w:rFonts w:eastAsia="Times New Roman"/>
          <w:szCs w:val="24"/>
        </w:rPr>
        <w:tab/>
      </w:r>
      <w:r w:rsidRPr="00ED5178">
        <w:rPr>
          <w:rFonts w:eastAsia="Times New Roman"/>
          <w:szCs w:val="24"/>
        </w:rPr>
        <w:tab/>
      </w:r>
      <w:r w:rsidRPr="00ED5178">
        <w:rPr>
          <w:rFonts w:eastAsia="Times New Roman"/>
          <w:szCs w:val="24"/>
        </w:rPr>
        <w:tab/>
      </w:r>
      <w:r w:rsidRPr="00ED5178">
        <w:rPr>
          <w:rFonts w:eastAsia="Times New Roman"/>
          <w:szCs w:val="24"/>
        </w:rPr>
        <w:tab/>
      </w:r>
    </w:p>
    <w:p w14:paraId="162E9B6A" w14:textId="77777777" w:rsidR="00250A50" w:rsidRPr="007616BA" w:rsidRDefault="00250A50" w:rsidP="008A1001">
      <w:pPr>
        <w:spacing w:after="0" w:line="240" w:lineRule="auto"/>
        <w:rPr>
          <w:rFonts w:asciiTheme="majorHAnsi" w:eastAsia="Times New Roman" w:hAnsiTheme="majorHAnsi"/>
          <w:b/>
          <w:szCs w:val="24"/>
        </w:rPr>
      </w:pPr>
    </w:p>
    <w:p w14:paraId="150CE7D5" w14:textId="77777777" w:rsidR="00250A50" w:rsidRPr="007616BA" w:rsidRDefault="00250A50" w:rsidP="008A1001">
      <w:pPr>
        <w:keepLines/>
        <w:widowControl w:val="0"/>
        <w:tabs>
          <w:tab w:val="left" w:pos="0"/>
          <w:tab w:val="left" w:pos="2880"/>
          <w:tab w:val="left" w:pos="2970"/>
          <w:tab w:val="left" w:pos="3600"/>
          <w:tab w:val="left" w:pos="4320"/>
          <w:tab w:val="left" w:pos="5040"/>
          <w:tab w:val="left" w:pos="5760"/>
          <w:tab w:val="left" w:pos="6480"/>
          <w:tab w:val="left" w:pos="7200"/>
          <w:tab w:val="left" w:pos="7920"/>
          <w:tab w:val="left" w:pos="8640"/>
          <w:tab w:val="left" w:pos="9360"/>
          <w:tab w:val="right" w:pos="10076"/>
        </w:tabs>
        <w:spacing w:after="0" w:line="240" w:lineRule="auto"/>
        <w:jc w:val="both"/>
        <w:rPr>
          <w:rFonts w:asciiTheme="majorHAnsi" w:eastAsia="Times New Roman" w:hAnsiTheme="majorHAnsi"/>
          <w:b/>
          <w:szCs w:val="24"/>
        </w:rPr>
      </w:pPr>
      <w:r w:rsidRPr="007616BA">
        <w:rPr>
          <w:rFonts w:asciiTheme="majorHAnsi" w:eastAsia="Times New Roman" w:hAnsiTheme="majorHAnsi"/>
          <w:b/>
          <w:szCs w:val="24"/>
        </w:rPr>
        <w:t>Name:</w:t>
      </w:r>
      <w:r w:rsidRPr="007616BA">
        <w:rPr>
          <w:rFonts w:asciiTheme="majorHAnsi" w:eastAsia="Times New Roman" w:hAnsiTheme="majorHAnsi"/>
          <w:szCs w:val="24"/>
        </w:rPr>
        <w:tab/>
      </w:r>
      <w:r w:rsidRPr="001F7B0D">
        <w:rPr>
          <w:rFonts w:asciiTheme="majorHAnsi" w:eastAsia="Times New Roman" w:hAnsiTheme="majorHAnsi"/>
          <w:b/>
          <w:szCs w:val="24"/>
        </w:rPr>
        <w:t>Francine M. Foss, M.D</w:t>
      </w:r>
    </w:p>
    <w:p w14:paraId="2B26A44E" w14:textId="77777777" w:rsidR="008B2D32" w:rsidRPr="007616BA" w:rsidRDefault="008B2D32" w:rsidP="008B2D32">
      <w:pPr>
        <w:keepLines/>
        <w:widowControl w:val="0"/>
        <w:tabs>
          <w:tab w:val="left" w:pos="0"/>
          <w:tab w:val="left" w:pos="2880"/>
          <w:tab w:val="left" w:pos="4320"/>
          <w:tab w:val="left" w:pos="5040"/>
          <w:tab w:val="left" w:pos="5760"/>
          <w:tab w:val="left" w:pos="6480"/>
          <w:tab w:val="left" w:pos="7200"/>
          <w:tab w:val="left" w:pos="7920"/>
          <w:tab w:val="left" w:pos="8640"/>
          <w:tab w:val="left" w:pos="9360"/>
          <w:tab w:val="right" w:pos="10076"/>
        </w:tabs>
        <w:spacing w:after="0" w:line="240" w:lineRule="auto"/>
        <w:ind w:left="2880" w:hanging="2880"/>
        <w:rPr>
          <w:rFonts w:asciiTheme="majorHAnsi" w:eastAsia="Times New Roman" w:hAnsiTheme="majorHAnsi"/>
          <w:b/>
          <w:szCs w:val="24"/>
        </w:rPr>
      </w:pPr>
    </w:p>
    <w:p w14:paraId="047A1A95" w14:textId="77777777" w:rsidR="00250A50" w:rsidRPr="007616BA" w:rsidRDefault="008B2D32" w:rsidP="008B2D32">
      <w:pPr>
        <w:keepLines/>
        <w:widowControl w:val="0"/>
        <w:tabs>
          <w:tab w:val="left" w:pos="0"/>
          <w:tab w:val="left" w:pos="2880"/>
          <w:tab w:val="left" w:pos="4320"/>
          <w:tab w:val="left" w:pos="5040"/>
          <w:tab w:val="left" w:pos="5760"/>
          <w:tab w:val="left" w:pos="6480"/>
          <w:tab w:val="left" w:pos="7200"/>
          <w:tab w:val="left" w:pos="7920"/>
          <w:tab w:val="left" w:pos="8640"/>
          <w:tab w:val="left" w:pos="9360"/>
          <w:tab w:val="right" w:pos="10076"/>
        </w:tabs>
        <w:spacing w:after="0" w:line="240" w:lineRule="auto"/>
        <w:ind w:left="2880" w:hanging="2880"/>
        <w:rPr>
          <w:rFonts w:asciiTheme="majorHAnsi" w:eastAsia="Times New Roman" w:hAnsiTheme="majorHAnsi"/>
          <w:b/>
          <w:szCs w:val="24"/>
        </w:rPr>
      </w:pPr>
      <w:r w:rsidRPr="007616BA">
        <w:rPr>
          <w:rFonts w:asciiTheme="majorHAnsi" w:eastAsia="Times New Roman" w:hAnsiTheme="majorHAnsi"/>
          <w:b/>
          <w:szCs w:val="24"/>
        </w:rPr>
        <w:t>Appointment:</w:t>
      </w:r>
      <w:r w:rsidR="00250A50" w:rsidRPr="007616BA">
        <w:rPr>
          <w:rFonts w:asciiTheme="majorHAnsi" w:eastAsia="Times New Roman" w:hAnsiTheme="majorHAnsi"/>
          <w:szCs w:val="24"/>
        </w:rPr>
        <w:tab/>
        <w:t xml:space="preserve">Professor of </w:t>
      </w:r>
      <w:r w:rsidRPr="007616BA">
        <w:rPr>
          <w:rFonts w:asciiTheme="majorHAnsi" w:eastAsia="Times New Roman" w:hAnsiTheme="majorHAnsi"/>
          <w:szCs w:val="24"/>
        </w:rPr>
        <w:t>Medicine, Section of Hematology</w:t>
      </w:r>
      <w:r w:rsidR="007616BA" w:rsidRPr="007616BA">
        <w:rPr>
          <w:rFonts w:asciiTheme="majorHAnsi" w:eastAsia="Times New Roman" w:hAnsiTheme="majorHAnsi"/>
          <w:szCs w:val="24"/>
        </w:rPr>
        <w:t xml:space="preserve"> and Bone Marrow Transplantation</w:t>
      </w:r>
    </w:p>
    <w:p w14:paraId="5B5A7C3A" w14:textId="77777777" w:rsidR="00250A50" w:rsidRPr="007616BA" w:rsidRDefault="00250A50" w:rsidP="008A1001">
      <w:pPr>
        <w:keepLines/>
        <w:widowControl w:val="0"/>
        <w:tabs>
          <w:tab w:val="left" w:pos="0"/>
          <w:tab w:val="left" w:pos="2880"/>
          <w:tab w:val="left" w:pos="4320"/>
          <w:tab w:val="left" w:pos="5040"/>
          <w:tab w:val="left" w:pos="5760"/>
          <w:tab w:val="left" w:pos="6480"/>
          <w:tab w:val="left" w:pos="7200"/>
          <w:tab w:val="left" w:pos="7920"/>
          <w:tab w:val="left" w:pos="8640"/>
          <w:tab w:val="left" w:pos="9360"/>
          <w:tab w:val="right" w:pos="10076"/>
        </w:tabs>
        <w:spacing w:after="0" w:line="240" w:lineRule="auto"/>
        <w:ind w:left="2880" w:hanging="2880"/>
        <w:rPr>
          <w:rFonts w:asciiTheme="majorHAnsi" w:eastAsia="Times New Roman" w:hAnsiTheme="majorHAnsi"/>
          <w:b/>
          <w:szCs w:val="24"/>
        </w:rPr>
      </w:pPr>
      <w:r w:rsidRPr="007616BA">
        <w:rPr>
          <w:rFonts w:asciiTheme="majorHAnsi" w:eastAsia="Times New Roman" w:hAnsiTheme="majorHAnsi"/>
          <w:szCs w:val="24"/>
        </w:rPr>
        <w:tab/>
      </w:r>
      <w:r w:rsidR="00D1259B" w:rsidRPr="007616BA">
        <w:rPr>
          <w:rFonts w:asciiTheme="majorHAnsi" w:eastAsia="Times New Roman" w:hAnsiTheme="majorHAnsi"/>
          <w:szCs w:val="24"/>
        </w:rPr>
        <w:t xml:space="preserve">Professor of Dermatology (secondary appointment) </w:t>
      </w:r>
      <w:r w:rsidRPr="007616BA">
        <w:rPr>
          <w:rFonts w:asciiTheme="majorHAnsi" w:eastAsia="Times New Roman" w:hAnsiTheme="majorHAnsi"/>
          <w:szCs w:val="24"/>
        </w:rPr>
        <w:t xml:space="preserve"> </w:t>
      </w:r>
      <w:r w:rsidR="008B2D32" w:rsidRPr="007616BA">
        <w:rPr>
          <w:rFonts w:asciiTheme="majorHAnsi" w:eastAsia="Times New Roman" w:hAnsiTheme="majorHAnsi"/>
          <w:szCs w:val="24"/>
        </w:rPr>
        <w:t xml:space="preserve"> </w:t>
      </w:r>
    </w:p>
    <w:p w14:paraId="395C9C74" w14:textId="77777777" w:rsidR="00250A50" w:rsidRPr="007616BA" w:rsidRDefault="00250A50" w:rsidP="008A1001">
      <w:pPr>
        <w:keepLines/>
        <w:widowControl w:val="0"/>
        <w:tabs>
          <w:tab w:val="left" w:pos="0"/>
          <w:tab w:val="left" w:pos="2880"/>
          <w:tab w:val="left" w:pos="3600"/>
          <w:tab w:val="left" w:pos="4320"/>
          <w:tab w:val="left" w:pos="5040"/>
          <w:tab w:val="left" w:pos="5760"/>
          <w:tab w:val="left" w:pos="6480"/>
          <w:tab w:val="left" w:pos="7200"/>
          <w:tab w:val="left" w:pos="7920"/>
          <w:tab w:val="left" w:pos="8640"/>
          <w:tab w:val="left" w:pos="9360"/>
          <w:tab w:val="right" w:pos="10076"/>
        </w:tabs>
        <w:spacing w:after="0" w:line="240" w:lineRule="auto"/>
        <w:ind w:left="3600" w:hanging="3600"/>
        <w:rPr>
          <w:rFonts w:asciiTheme="majorHAnsi" w:eastAsia="Times New Roman" w:hAnsiTheme="majorHAnsi"/>
          <w:szCs w:val="24"/>
        </w:rPr>
      </w:pPr>
    </w:p>
    <w:p w14:paraId="30EAF0BF" w14:textId="77777777" w:rsidR="00250A50" w:rsidRPr="007616BA" w:rsidRDefault="00250A50" w:rsidP="00D1259B">
      <w:pPr>
        <w:keepLines/>
        <w:widowControl w:val="0"/>
        <w:tabs>
          <w:tab w:val="left" w:pos="0"/>
          <w:tab w:val="left" w:pos="2880"/>
          <w:tab w:val="left" w:pos="3600"/>
          <w:tab w:val="left" w:pos="4320"/>
          <w:tab w:val="left" w:pos="5040"/>
          <w:tab w:val="left" w:pos="5760"/>
          <w:tab w:val="left" w:pos="6480"/>
          <w:tab w:val="left" w:pos="7200"/>
          <w:tab w:val="left" w:pos="7920"/>
          <w:tab w:val="left" w:pos="8640"/>
          <w:tab w:val="left" w:pos="9360"/>
          <w:tab w:val="right" w:pos="10076"/>
        </w:tabs>
        <w:spacing w:after="0" w:line="240" w:lineRule="auto"/>
        <w:ind w:left="3600" w:hanging="3600"/>
        <w:rPr>
          <w:rFonts w:asciiTheme="majorHAnsi" w:eastAsia="Times New Roman" w:hAnsiTheme="majorHAnsi"/>
          <w:szCs w:val="24"/>
        </w:rPr>
      </w:pPr>
      <w:r w:rsidRPr="007616BA">
        <w:rPr>
          <w:rFonts w:asciiTheme="majorHAnsi" w:eastAsia="Times New Roman" w:hAnsiTheme="majorHAnsi"/>
          <w:b/>
          <w:szCs w:val="24"/>
        </w:rPr>
        <w:t>School:</w:t>
      </w:r>
      <w:r w:rsidR="007616BA">
        <w:rPr>
          <w:rFonts w:asciiTheme="majorHAnsi" w:eastAsia="Times New Roman" w:hAnsiTheme="majorHAnsi"/>
          <w:szCs w:val="24"/>
        </w:rPr>
        <w:t xml:space="preserve">  </w:t>
      </w:r>
      <w:r w:rsidR="007616BA">
        <w:rPr>
          <w:rFonts w:asciiTheme="majorHAnsi" w:eastAsia="Times New Roman" w:hAnsiTheme="majorHAnsi"/>
          <w:szCs w:val="24"/>
        </w:rPr>
        <w:tab/>
      </w:r>
      <w:r w:rsidRPr="007616BA">
        <w:rPr>
          <w:rFonts w:asciiTheme="majorHAnsi" w:eastAsia="Times New Roman" w:hAnsiTheme="majorHAnsi"/>
          <w:szCs w:val="24"/>
        </w:rPr>
        <w:t xml:space="preserve">Yale University School of </w:t>
      </w:r>
      <w:r w:rsidR="00664AA6" w:rsidRPr="007616BA">
        <w:rPr>
          <w:rFonts w:asciiTheme="majorHAnsi" w:eastAsia="Times New Roman" w:hAnsiTheme="majorHAnsi"/>
          <w:szCs w:val="24"/>
        </w:rPr>
        <w:t>Medicine,</w:t>
      </w:r>
      <w:r w:rsidR="007616BA" w:rsidRPr="007616BA">
        <w:rPr>
          <w:rFonts w:asciiTheme="majorHAnsi" w:eastAsia="Times New Roman" w:hAnsiTheme="majorHAnsi"/>
          <w:szCs w:val="24"/>
        </w:rPr>
        <w:t xml:space="preserve"> New Haven CT 06510</w:t>
      </w:r>
    </w:p>
    <w:p w14:paraId="4022AABA" w14:textId="77777777" w:rsidR="00715D2E" w:rsidRPr="007616BA" w:rsidRDefault="00715D2E" w:rsidP="008A10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76"/>
        </w:tabs>
        <w:spacing w:after="0" w:line="240" w:lineRule="auto"/>
        <w:ind w:left="2880" w:hanging="2880"/>
        <w:outlineLvl w:val="0"/>
        <w:rPr>
          <w:rFonts w:asciiTheme="majorHAnsi" w:eastAsia="Times New Roman" w:hAnsiTheme="majorHAnsi"/>
          <w:szCs w:val="24"/>
        </w:rPr>
      </w:pPr>
    </w:p>
    <w:p w14:paraId="0CFC6529" w14:textId="77777777" w:rsidR="00250A50" w:rsidRPr="007616BA" w:rsidRDefault="00250A50" w:rsidP="008A1001">
      <w:pPr>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76"/>
        </w:tabs>
        <w:spacing w:after="0" w:line="240" w:lineRule="auto"/>
        <w:jc w:val="both"/>
        <w:outlineLvl w:val="0"/>
        <w:rPr>
          <w:rFonts w:asciiTheme="majorHAnsi" w:eastAsia="Times New Roman" w:hAnsiTheme="majorHAnsi"/>
          <w:b/>
          <w:szCs w:val="24"/>
        </w:rPr>
      </w:pPr>
      <w:r w:rsidRPr="007616BA">
        <w:rPr>
          <w:rFonts w:asciiTheme="majorHAnsi" w:eastAsia="Times New Roman" w:hAnsiTheme="majorHAnsi"/>
          <w:b/>
          <w:szCs w:val="24"/>
        </w:rPr>
        <w:t xml:space="preserve">Education: </w:t>
      </w:r>
      <w:r w:rsidRPr="007616BA">
        <w:rPr>
          <w:rFonts w:asciiTheme="majorHAnsi" w:eastAsia="Times New Roman" w:hAnsiTheme="majorHAnsi"/>
          <w:b/>
          <w:vanish/>
          <w:szCs w:val="24"/>
        </w:rPr>
        <w:t xml:space="preserve">Education: </w:t>
      </w:r>
    </w:p>
    <w:p w14:paraId="49C1833A" w14:textId="77777777" w:rsidR="00250A50" w:rsidRPr="007616BA" w:rsidRDefault="00250A50" w:rsidP="008A1001">
      <w:pPr>
        <w:keepLines/>
        <w:tabs>
          <w:tab w:val="left" w:pos="0"/>
          <w:tab w:val="left" w:pos="720"/>
          <w:tab w:val="left" w:pos="1440"/>
          <w:tab w:val="left" w:pos="1980"/>
          <w:tab w:val="left" w:pos="2250"/>
          <w:tab w:val="left" w:pos="3600"/>
          <w:tab w:val="left" w:pos="4320"/>
          <w:tab w:val="left" w:pos="5040"/>
          <w:tab w:val="left" w:pos="5760"/>
          <w:tab w:val="left" w:pos="6480"/>
          <w:tab w:val="left" w:pos="7200"/>
          <w:tab w:val="left" w:pos="7920"/>
          <w:tab w:val="left" w:pos="8640"/>
          <w:tab w:val="left" w:pos="9360"/>
          <w:tab w:val="right" w:pos="10076"/>
        </w:tabs>
        <w:spacing w:after="0" w:line="240" w:lineRule="auto"/>
        <w:rPr>
          <w:rFonts w:asciiTheme="majorHAnsi" w:eastAsia="Times New Roman" w:hAnsiTheme="majorHAnsi"/>
          <w:b/>
          <w:szCs w:val="24"/>
        </w:rPr>
      </w:pPr>
      <w:r w:rsidRPr="007616BA">
        <w:rPr>
          <w:rFonts w:asciiTheme="majorHAnsi" w:eastAsia="Times New Roman" w:hAnsiTheme="majorHAnsi"/>
          <w:szCs w:val="24"/>
        </w:rPr>
        <w:t>AB</w:t>
      </w:r>
      <w:r w:rsidRPr="007616BA">
        <w:rPr>
          <w:rFonts w:asciiTheme="majorHAnsi" w:eastAsia="Times New Roman" w:hAnsiTheme="majorHAnsi"/>
          <w:szCs w:val="24"/>
        </w:rPr>
        <w:tab/>
      </w:r>
      <w:r w:rsidRPr="007616BA">
        <w:rPr>
          <w:rFonts w:asciiTheme="majorHAnsi" w:eastAsia="Times New Roman" w:hAnsiTheme="majorHAnsi"/>
          <w:szCs w:val="24"/>
        </w:rPr>
        <w:tab/>
      </w:r>
      <w:r w:rsidR="007616BA">
        <w:rPr>
          <w:rFonts w:asciiTheme="majorHAnsi" w:eastAsia="Times New Roman" w:hAnsiTheme="majorHAnsi"/>
          <w:szCs w:val="24"/>
        </w:rPr>
        <w:tab/>
      </w:r>
      <w:r w:rsidR="007616BA">
        <w:rPr>
          <w:rFonts w:asciiTheme="majorHAnsi" w:eastAsia="Times New Roman" w:hAnsiTheme="majorHAnsi"/>
          <w:szCs w:val="24"/>
        </w:rPr>
        <w:tab/>
      </w:r>
      <w:r w:rsidRPr="007616BA">
        <w:rPr>
          <w:rFonts w:asciiTheme="majorHAnsi" w:eastAsia="Times New Roman" w:hAnsiTheme="majorHAnsi"/>
          <w:szCs w:val="24"/>
        </w:rPr>
        <w:t xml:space="preserve">Dartmouth College, Hanover, New Hampshire </w:t>
      </w:r>
      <w:r w:rsidR="007616BA" w:rsidRPr="007616BA">
        <w:rPr>
          <w:rFonts w:asciiTheme="majorHAnsi" w:eastAsia="Times New Roman" w:hAnsiTheme="majorHAnsi"/>
          <w:szCs w:val="24"/>
        </w:rPr>
        <w:t xml:space="preserve">(Biochemistry) </w:t>
      </w:r>
      <w:r w:rsidRPr="007616BA">
        <w:rPr>
          <w:rFonts w:asciiTheme="majorHAnsi" w:eastAsia="Times New Roman" w:hAnsiTheme="majorHAnsi"/>
          <w:szCs w:val="24"/>
        </w:rPr>
        <w:t>1978</w:t>
      </w:r>
    </w:p>
    <w:p w14:paraId="1FD41DCA" w14:textId="77777777" w:rsidR="00250A50" w:rsidRPr="007616BA" w:rsidRDefault="00250A50" w:rsidP="008A1001">
      <w:pPr>
        <w:keepLines/>
        <w:tabs>
          <w:tab w:val="left" w:pos="0"/>
          <w:tab w:val="left" w:pos="720"/>
          <w:tab w:val="left" w:pos="1440"/>
          <w:tab w:val="left" w:pos="2160"/>
          <w:tab w:val="left" w:pos="2250"/>
          <w:tab w:val="left" w:pos="2430"/>
          <w:tab w:val="left" w:pos="3600"/>
          <w:tab w:val="left" w:pos="4320"/>
          <w:tab w:val="left" w:pos="5040"/>
          <w:tab w:val="left" w:pos="5760"/>
          <w:tab w:val="left" w:pos="6480"/>
          <w:tab w:val="left" w:pos="7200"/>
          <w:tab w:val="left" w:pos="7920"/>
          <w:tab w:val="left" w:pos="8640"/>
          <w:tab w:val="left" w:pos="9360"/>
          <w:tab w:val="right" w:pos="10076"/>
        </w:tabs>
        <w:spacing w:after="0" w:line="240" w:lineRule="auto"/>
        <w:ind w:left="2250" w:hanging="2250"/>
        <w:rPr>
          <w:rFonts w:asciiTheme="majorHAnsi" w:eastAsia="Times New Roman" w:hAnsiTheme="majorHAnsi"/>
          <w:b/>
          <w:color w:val="FF0000"/>
          <w:szCs w:val="24"/>
        </w:rPr>
      </w:pPr>
      <w:r w:rsidRPr="007616BA">
        <w:rPr>
          <w:rFonts w:asciiTheme="majorHAnsi" w:eastAsia="Times New Roman" w:hAnsiTheme="majorHAnsi"/>
          <w:szCs w:val="24"/>
        </w:rPr>
        <w:t>MD</w:t>
      </w:r>
      <w:r w:rsidRPr="007616BA">
        <w:rPr>
          <w:rFonts w:asciiTheme="majorHAnsi" w:eastAsia="Times New Roman" w:hAnsiTheme="majorHAnsi"/>
          <w:szCs w:val="24"/>
        </w:rPr>
        <w:tab/>
      </w:r>
      <w:r w:rsidRPr="007616BA">
        <w:rPr>
          <w:rFonts w:asciiTheme="majorHAnsi" w:eastAsia="Times New Roman" w:hAnsiTheme="majorHAnsi"/>
          <w:szCs w:val="24"/>
        </w:rPr>
        <w:tab/>
      </w:r>
      <w:r w:rsidR="007616BA">
        <w:rPr>
          <w:rFonts w:asciiTheme="majorHAnsi" w:eastAsia="Times New Roman" w:hAnsiTheme="majorHAnsi"/>
          <w:szCs w:val="24"/>
        </w:rPr>
        <w:tab/>
      </w:r>
      <w:r w:rsidR="007616BA">
        <w:rPr>
          <w:rFonts w:asciiTheme="majorHAnsi" w:eastAsia="Times New Roman" w:hAnsiTheme="majorHAnsi"/>
          <w:szCs w:val="24"/>
        </w:rPr>
        <w:tab/>
      </w:r>
      <w:r w:rsidRPr="007616BA">
        <w:rPr>
          <w:rFonts w:asciiTheme="majorHAnsi" w:eastAsia="Times New Roman" w:hAnsiTheme="majorHAnsi"/>
          <w:szCs w:val="24"/>
        </w:rPr>
        <w:t>University of Massachusetts Medical School, Worcester, MA 1982</w:t>
      </w:r>
    </w:p>
    <w:p w14:paraId="2787A06E" w14:textId="77777777" w:rsidR="00250A50" w:rsidRPr="007616BA" w:rsidRDefault="00250A50" w:rsidP="008A10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76"/>
        </w:tabs>
        <w:spacing w:after="0" w:line="240" w:lineRule="auto"/>
        <w:jc w:val="both"/>
        <w:rPr>
          <w:rFonts w:asciiTheme="majorHAnsi" w:eastAsia="Times New Roman" w:hAnsiTheme="majorHAnsi"/>
          <w:b/>
          <w:color w:val="000000"/>
          <w:szCs w:val="24"/>
        </w:rPr>
      </w:pPr>
    </w:p>
    <w:p w14:paraId="192271D5" w14:textId="77777777" w:rsidR="00250A50" w:rsidRPr="007616BA" w:rsidRDefault="008A5A70" w:rsidP="007616BA">
      <w:pPr>
        <w:tabs>
          <w:tab w:val="left" w:pos="-90"/>
          <w:tab w:val="left" w:pos="720"/>
          <w:tab w:val="left" w:pos="1440"/>
          <w:tab w:val="left" w:pos="2160"/>
          <w:tab w:val="left" w:pos="2250"/>
          <w:tab w:val="left" w:pos="3600"/>
          <w:tab w:val="left" w:pos="4320"/>
          <w:tab w:val="left" w:pos="5040"/>
          <w:tab w:val="left" w:pos="5760"/>
          <w:tab w:val="left" w:pos="6480"/>
          <w:tab w:val="left" w:pos="7200"/>
          <w:tab w:val="left" w:pos="7920"/>
          <w:tab w:val="left" w:pos="8640"/>
          <w:tab w:val="left" w:pos="9360"/>
          <w:tab w:val="right" w:pos="10076"/>
        </w:tabs>
        <w:spacing w:after="0" w:line="240" w:lineRule="auto"/>
        <w:ind w:left="1440" w:hanging="1530"/>
        <w:outlineLvl w:val="0"/>
        <w:rPr>
          <w:rFonts w:asciiTheme="majorHAnsi" w:eastAsia="Times New Roman" w:hAnsiTheme="majorHAnsi"/>
          <w:color w:val="000000"/>
          <w:szCs w:val="24"/>
        </w:rPr>
      </w:pPr>
      <w:r w:rsidRPr="007616BA">
        <w:rPr>
          <w:rFonts w:asciiTheme="majorHAnsi" w:eastAsia="Times New Roman" w:hAnsiTheme="majorHAnsi"/>
          <w:color w:val="000000"/>
          <w:szCs w:val="24"/>
        </w:rPr>
        <w:t>1982-83</w:t>
      </w:r>
      <w:r w:rsidR="00CF3547" w:rsidRPr="007616BA">
        <w:rPr>
          <w:rFonts w:asciiTheme="majorHAnsi" w:eastAsia="Times New Roman" w:hAnsiTheme="majorHAnsi"/>
          <w:color w:val="000000"/>
          <w:szCs w:val="24"/>
        </w:rPr>
        <w:tab/>
      </w:r>
      <w:r w:rsidR="00250A50" w:rsidRPr="007616BA">
        <w:rPr>
          <w:rFonts w:asciiTheme="majorHAnsi" w:eastAsia="Times New Roman" w:hAnsiTheme="majorHAnsi"/>
          <w:color w:val="000000"/>
          <w:szCs w:val="24"/>
        </w:rPr>
        <w:t>Intern- Internal Medicine</w:t>
      </w:r>
      <w:r w:rsidR="008B2D32" w:rsidRPr="007616BA">
        <w:rPr>
          <w:rFonts w:asciiTheme="majorHAnsi" w:eastAsia="Times New Roman" w:hAnsiTheme="majorHAnsi"/>
          <w:color w:val="000000"/>
          <w:szCs w:val="24"/>
        </w:rPr>
        <w:t>, Brigham and Women’s Hospital, Boston, Massachusetts</w:t>
      </w:r>
    </w:p>
    <w:p w14:paraId="5975B1FF" w14:textId="77777777" w:rsidR="00250A50" w:rsidRPr="007616BA" w:rsidRDefault="00250A50" w:rsidP="007616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76"/>
        </w:tabs>
        <w:spacing w:after="0" w:line="240" w:lineRule="auto"/>
        <w:ind w:left="1440" w:hanging="1530"/>
        <w:rPr>
          <w:rFonts w:asciiTheme="majorHAnsi" w:eastAsia="Times New Roman" w:hAnsiTheme="majorHAnsi"/>
          <w:b/>
          <w:color w:val="000000"/>
          <w:szCs w:val="24"/>
        </w:rPr>
      </w:pPr>
      <w:r w:rsidRPr="007616BA">
        <w:rPr>
          <w:rFonts w:asciiTheme="majorHAnsi" w:eastAsia="Times New Roman" w:hAnsiTheme="majorHAnsi"/>
          <w:color w:val="000000"/>
          <w:szCs w:val="24"/>
        </w:rPr>
        <w:t>1983-85</w:t>
      </w:r>
      <w:r w:rsidR="00CF3547" w:rsidRPr="007616BA">
        <w:rPr>
          <w:rFonts w:asciiTheme="majorHAnsi" w:eastAsia="Times New Roman" w:hAnsiTheme="majorHAnsi"/>
          <w:color w:val="000000"/>
          <w:szCs w:val="24"/>
        </w:rPr>
        <w:tab/>
      </w:r>
      <w:r w:rsidRPr="007616BA">
        <w:rPr>
          <w:rFonts w:asciiTheme="majorHAnsi" w:eastAsia="Times New Roman" w:hAnsiTheme="majorHAnsi"/>
          <w:color w:val="000000"/>
          <w:szCs w:val="24"/>
        </w:rPr>
        <w:t xml:space="preserve">Residency- Internal Medicine </w:t>
      </w:r>
      <w:r w:rsidR="008B2D32" w:rsidRPr="007616BA">
        <w:rPr>
          <w:rFonts w:asciiTheme="majorHAnsi" w:eastAsia="Times New Roman" w:hAnsiTheme="majorHAnsi"/>
          <w:color w:val="000000"/>
          <w:szCs w:val="24"/>
        </w:rPr>
        <w:t>Brigham and Women’s Hospital, Boston, Massachusetts</w:t>
      </w:r>
    </w:p>
    <w:p w14:paraId="133A77A1" w14:textId="77777777" w:rsidR="00250A50" w:rsidRPr="007616BA" w:rsidRDefault="00250A50" w:rsidP="007616BA">
      <w:pPr>
        <w:tabs>
          <w:tab w:val="left" w:pos="0"/>
          <w:tab w:val="left" w:pos="720"/>
          <w:tab w:val="left" w:pos="1440"/>
          <w:tab w:val="left" w:pos="2160"/>
          <w:tab w:val="left" w:pos="4320"/>
          <w:tab w:val="left" w:pos="5040"/>
          <w:tab w:val="left" w:pos="5760"/>
          <w:tab w:val="left" w:pos="6480"/>
          <w:tab w:val="left" w:pos="7200"/>
          <w:tab w:val="left" w:pos="7920"/>
          <w:tab w:val="left" w:pos="8640"/>
          <w:tab w:val="left" w:pos="9360"/>
          <w:tab w:val="right" w:pos="10076"/>
        </w:tabs>
        <w:spacing w:after="0" w:line="240" w:lineRule="auto"/>
        <w:ind w:left="1440" w:hanging="1530"/>
        <w:rPr>
          <w:rFonts w:asciiTheme="majorHAnsi" w:eastAsia="Times New Roman" w:hAnsiTheme="majorHAnsi"/>
          <w:b/>
          <w:color w:val="000000"/>
          <w:szCs w:val="24"/>
        </w:rPr>
      </w:pPr>
      <w:r w:rsidRPr="007616BA">
        <w:rPr>
          <w:rFonts w:asciiTheme="majorHAnsi" w:eastAsia="Times New Roman" w:hAnsiTheme="majorHAnsi"/>
          <w:color w:val="000000"/>
          <w:szCs w:val="24"/>
        </w:rPr>
        <w:t>1985-88</w:t>
      </w:r>
      <w:r w:rsidR="00CF3547" w:rsidRPr="007616BA">
        <w:rPr>
          <w:rFonts w:asciiTheme="majorHAnsi" w:eastAsia="Times New Roman" w:hAnsiTheme="majorHAnsi"/>
          <w:color w:val="000000"/>
          <w:szCs w:val="24"/>
        </w:rPr>
        <w:tab/>
      </w:r>
      <w:r w:rsidRPr="007616BA">
        <w:rPr>
          <w:rFonts w:asciiTheme="majorHAnsi" w:eastAsia="Times New Roman" w:hAnsiTheme="majorHAnsi"/>
          <w:color w:val="000000"/>
          <w:szCs w:val="24"/>
        </w:rPr>
        <w:t>Medical Oncology Fellowship</w:t>
      </w:r>
      <w:r w:rsidR="008B2D32" w:rsidRPr="007616BA">
        <w:rPr>
          <w:rFonts w:asciiTheme="majorHAnsi" w:eastAsia="Times New Roman" w:hAnsiTheme="majorHAnsi"/>
          <w:color w:val="000000"/>
          <w:szCs w:val="24"/>
        </w:rPr>
        <w:t xml:space="preserve">, Medicine Branch, National Cancer Institute, National </w:t>
      </w:r>
    </w:p>
    <w:p w14:paraId="450C15DC" w14:textId="77777777" w:rsidR="00250A50" w:rsidRPr="007616BA" w:rsidRDefault="00250A50" w:rsidP="008B2D32">
      <w:pPr>
        <w:tabs>
          <w:tab w:val="left" w:pos="0"/>
          <w:tab w:val="left" w:pos="720"/>
          <w:tab w:val="left" w:pos="1440"/>
          <w:tab w:val="left" w:pos="2160"/>
          <w:tab w:val="left" w:pos="4320"/>
          <w:tab w:val="left" w:pos="5040"/>
          <w:tab w:val="left" w:pos="5760"/>
          <w:tab w:val="left" w:pos="6480"/>
          <w:tab w:val="left" w:pos="7200"/>
          <w:tab w:val="left" w:pos="7920"/>
          <w:tab w:val="left" w:pos="8640"/>
          <w:tab w:val="left" w:pos="9360"/>
          <w:tab w:val="right" w:pos="10076"/>
        </w:tabs>
        <w:spacing w:after="0" w:line="240" w:lineRule="auto"/>
        <w:rPr>
          <w:rFonts w:asciiTheme="majorHAnsi" w:eastAsia="Times New Roman" w:hAnsiTheme="majorHAnsi"/>
          <w:b/>
          <w:color w:val="000000"/>
          <w:szCs w:val="24"/>
        </w:rPr>
      </w:pPr>
      <w:r w:rsidRPr="007616BA">
        <w:rPr>
          <w:rFonts w:asciiTheme="majorHAnsi" w:eastAsia="Times New Roman" w:hAnsiTheme="majorHAnsi"/>
          <w:color w:val="000000"/>
          <w:szCs w:val="24"/>
        </w:rPr>
        <w:tab/>
      </w:r>
      <w:r w:rsidRPr="007616BA">
        <w:rPr>
          <w:rFonts w:asciiTheme="majorHAnsi" w:eastAsia="Times New Roman" w:hAnsiTheme="majorHAnsi"/>
          <w:color w:val="000000"/>
          <w:szCs w:val="24"/>
        </w:rPr>
        <w:tab/>
      </w:r>
      <w:r w:rsidR="008B2D32" w:rsidRPr="007616BA">
        <w:rPr>
          <w:rFonts w:asciiTheme="majorHAnsi" w:eastAsia="Times New Roman" w:hAnsiTheme="majorHAnsi"/>
          <w:color w:val="000000"/>
          <w:szCs w:val="24"/>
        </w:rPr>
        <w:t xml:space="preserve">Institutes of Health, </w:t>
      </w:r>
      <w:r w:rsidRPr="007616BA">
        <w:rPr>
          <w:rFonts w:asciiTheme="majorHAnsi" w:eastAsia="Times New Roman" w:hAnsiTheme="majorHAnsi"/>
          <w:color w:val="000000"/>
          <w:szCs w:val="24"/>
        </w:rPr>
        <w:t>Bethesda, Maryland</w:t>
      </w:r>
    </w:p>
    <w:p w14:paraId="7BAF5F80" w14:textId="77777777" w:rsidR="00250A50" w:rsidRPr="007616BA" w:rsidRDefault="001F7B0D" w:rsidP="008B2D32">
      <w:pPr>
        <w:widowControl w:val="0"/>
        <w:tabs>
          <w:tab w:val="left" w:pos="0"/>
          <w:tab w:val="left" w:pos="720"/>
          <w:tab w:val="left" w:pos="1440"/>
          <w:tab w:val="left" w:pos="2160"/>
          <w:tab w:val="left" w:pos="4320"/>
          <w:tab w:val="left" w:pos="5040"/>
          <w:tab w:val="left" w:pos="5760"/>
          <w:tab w:val="left" w:pos="6480"/>
          <w:tab w:val="left" w:pos="7200"/>
          <w:tab w:val="left" w:pos="7920"/>
          <w:tab w:val="left" w:pos="8640"/>
          <w:tab w:val="left" w:pos="9360"/>
          <w:tab w:val="right" w:pos="10076"/>
        </w:tabs>
        <w:spacing w:after="0" w:line="240" w:lineRule="auto"/>
        <w:ind w:left="1440" w:hanging="1530"/>
        <w:rPr>
          <w:rFonts w:asciiTheme="majorHAnsi" w:eastAsia="Times New Roman" w:hAnsiTheme="majorHAnsi"/>
          <w:b/>
          <w:color w:val="000000"/>
          <w:szCs w:val="24"/>
        </w:rPr>
      </w:pPr>
      <w:r>
        <w:rPr>
          <w:rFonts w:asciiTheme="majorHAnsi" w:eastAsia="Times New Roman" w:hAnsiTheme="majorHAnsi"/>
          <w:color w:val="000000"/>
          <w:szCs w:val="24"/>
        </w:rPr>
        <w:t>1988-92</w:t>
      </w:r>
      <w:r>
        <w:rPr>
          <w:rFonts w:asciiTheme="majorHAnsi" w:eastAsia="Times New Roman" w:hAnsiTheme="majorHAnsi"/>
          <w:color w:val="000000"/>
          <w:szCs w:val="24"/>
        </w:rPr>
        <w:tab/>
      </w:r>
      <w:r w:rsidR="00250A50" w:rsidRPr="007616BA">
        <w:rPr>
          <w:rFonts w:asciiTheme="majorHAnsi" w:eastAsia="Times New Roman" w:hAnsiTheme="majorHAnsi"/>
          <w:color w:val="000000"/>
          <w:szCs w:val="24"/>
        </w:rPr>
        <w:t>Assistant Professor, Department of Medicine</w:t>
      </w:r>
      <w:r w:rsidR="008B2D32" w:rsidRPr="007616BA">
        <w:rPr>
          <w:rFonts w:asciiTheme="majorHAnsi" w:eastAsia="Times New Roman" w:hAnsiTheme="majorHAnsi"/>
          <w:color w:val="000000"/>
          <w:szCs w:val="24"/>
        </w:rPr>
        <w:t xml:space="preserve">, Uniformed Services University for the Health Sciences, </w:t>
      </w:r>
      <w:r w:rsidR="00250A50" w:rsidRPr="007616BA">
        <w:rPr>
          <w:rFonts w:asciiTheme="majorHAnsi" w:eastAsia="Times New Roman" w:hAnsiTheme="majorHAnsi"/>
          <w:color w:val="000000"/>
          <w:szCs w:val="24"/>
        </w:rPr>
        <w:t>Bethesda, Maryland</w:t>
      </w:r>
    </w:p>
    <w:p w14:paraId="11EFB5C0" w14:textId="77777777" w:rsidR="00250A50" w:rsidRPr="007616BA" w:rsidRDefault="001F7B0D" w:rsidP="008B2D32">
      <w:pPr>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76"/>
        </w:tabs>
        <w:spacing w:after="0" w:line="240" w:lineRule="auto"/>
        <w:ind w:left="1440" w:hanging="1530"/>
        <w:jc w:val="both"/>
        <w:rPr>
          <w:rFonts w:asciiTheme="majorHAnsi" w:eastAsia="Times New Roman" w:hAnsiTheme="majorHAnsi"/>
          <w:b/>
          <w:color w:val="000000"/>
          <w:szCs w:val="24"/>
        </w:rPr>
      </w:pPr>
      <w:r>
        <w:rPr>
          <w:rFonts w:asciiTheme="majorHAnsi" w:eastAsia="Times New Roman" w:hAnsiTheme="majorHAnsi"/>
          <w:color w:val="000000"/>
          <w:szCs w:val="24"/>
        </w:rPr>
        <w:t>1988-92</w:t>
      </w:r>
      <w:r>
        <w:rPr>
          <w:rFonts w:asciiTheme="majorHAnsi" w:eastAsia="Times New Roman" w:hAnsiTheme="majorHAnsi"/>
          <w:color w:val="000000"/>
          <w:szCs w:val="24"/>
        </w:rPr>
        <w:tab/>
      </w:r>
      <w:r w:rsidR="00250A50" w:rsidRPr="007616BA">
        <w:rPr>
          <w:rFonts w:asciiTheme="majorHAnsi" w:eastAsia="Times New Roman" w:hAnsiTheme="majorHAnsi"/>
          <w:color w:val="000000"/>
          <w:szCs w:val="24"/>
        </w:rPr>
        <w:t>Senior Investigator, NCI-Navy Medical Oncology Branch</w:t>
      </w:r>
      <w:r w:rsidR="008B2D32" w:rsidRPr="007616BA">
        <w:rPr>
          <w:rFonts w:asciiTheme="majorHAnsi" w:eastAsia="Times New Roman" w:hAnsiTheme="majorHAnsi"/>
          <w:color w:val="000000"/>
          <w:szCs w:val="24"/>
        </w:rPr>
        <w:t xml:space="preserve">, </w:t>
      </w:r>
      <w:r w:rsidR="00250A50" w:rsidRPr="007616BA">
        <w:rPr>
          <w:rFonts w:asciiTheme="majorHAnsi" w:eastAsia="Times New Roman" w:hAnsiTheme="majorHAnsi"/>
          <w:color w:val="000000"/>
          <w:szCs w:val="24"/>
        </w:rPr>
        <w:t>National Cancer Institute, National Institutes of Health</w:t>
      </w:r>
      <w:r w:rsidR="008B2D32" w:rsidRPr="007616BA">
        <w:rPr>
          <w:rFonts w:asciiTheme="majorHAnsi" w:eastAsia="Times New Roman" w:hAnsiTheme="majorHAnsi"/>
          <w:color w:val="000000"/>
          <w:szCs w:val="24"/>
        </w:rPr>
        <w:t xml:space="preserve">, </w:t>
      </w:r>
      <w:r w:rsidR="00250A50" w:rsidRPr="007616BA">
        <w:rPr>
          <w:rFonts w:asciiTheme="majorHAnsi" w:eastAsia="Times New Roman" w:hAnsiTheme="majorHAnsi"/>
          <w:color w:val="000000"/>
          <w:szCs w:val="24"/>
        </w:rPr>
        <w:t>Bethesda, Maryland</w:t>
      </w:r>
    </w:p>
    <w:p w14:paraId="341C5128" w14:textId="77777777" w:rsidR="00250A50" w:rsidRPr="007616BA" w:rsidRDefault="001F7B0D" w:rsidP="008005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76"/>
        </w:tabs>
        <w:spacing w:after="0" w:line="240" w:lineRule="auto"/>
        <w:ind w:left="1440" w:hanging="1530"/>
        <w:rPr>
          <w:rFonts w:asciiTheme="majorHAnsi" w:eastAsia="Times New Roman" w:hAnsiTheme="majorHAnsi"/>
          <w:color w:val="000000"/>
          <w:szCs w:val="24"/>
        </w:rPr>
      </w:pPr>
      <w:r>
        <w:rPr>
          <w:rFonts w:asciiTheme="majorHAnsi" w:eastAsia="Times New Roman" w:hAnsiTheme="majorHAnsi"/>
          <w:color w:val="000000"/>
          <w:szCs w:val="24"/>
        </w:rPr>
        <w:t>1988-92</w:t>
      </w:r>
      <w:r>
        <w:rPr>
          <w:rFonts w:asciiTheme="majorHAnsi" w:eastAsia="Times New Roman" w:hAnsiTheme="majorHAnsi"/>
          <w:color w:val="000000"/>
          <w:szCs w:val="24"/>
        </w:rPr>
        <w:tab/>
      </w:r>
      <w:r w:rsidR="00250A50" w:rsidRPr="007616BA">
        <w:rPr>
          <w:rFonts w:asciiTheme="majorHAnsi" w:eastAsia="Times New Roman" w:hAnsiTheme="majorHAnsi"/>
          <w:color w:val="000000"/>
          <w:szCs w:val="24"/>
        </w:rPr>
        <w:t>Chairman and Principal Investigator</w:t>
      </w:r>
      <w:r w:rsidR="008005D8" w:rsidRPr="007616BA">
        <w:rPr>
          <w:rFonts w:asciiTheme="majorHAnsi" w:eastAsia="Times New Roman" w:hAnsiTheme="majorHAnsi"/>
          <w:color w:val="000000"/>
          <w:szCs w:val="24"/>
        </w:rPr>
        <w:t xml:space="preserve"> </w:t>
      </w:r>
      <w:r w:rsidR="008A5A70" w:rsidRPr="007616BA">
        <w:rPr>
          <w:rFonts w:asciiTheme="majorHAnsi" w:eastAsia="Times New Roman" w:hAnsiTheme="majorHAnsi"/>
          <w:color w:val="000000"/>
          <w:szCs w:val="24"/>
        </w:rPr>
        <w:t>C</w:t>
      </w:r>
      <w:r w:rsidR="00250A50" w:rsidRPr="007616BA">
        <w:rPr>
          <w:rFonts w:asciiTheme="majorHAnsi" w:eastAsia="Times New Roman" w:hAnsiTheme="majorHAnsi"/>
          <w:color w:val="000000"/>
          <w:szCs w:val="24"/>
        </w:rPr>
        <w:t>utaneous T-Cell Lymphoma Program National Cancer Institute, National Institutes of Health</w:t>
      </w:r>
    </w:p>
    <w:p w14:paraId="3D622D2B" w14:textId="77777777" w:rsidR="00250A50" w:rsidRPr="007616BA" w:rsidRDefault="00250A50" w:rsidP="008005D8">
      <w:pPr>
        <w:widowControl w:val="0"/>
        <w:tabs>
          <w:tab w:val="left" w:pos="216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1440" w:right="-450" w:hanging="1530"/>
        <w:rPr>
          <w:rFonts w:asciiTheme="majorHAnsi" w:eastAsia="Times New Roman" w:hAnsiTheme="majorHAnsi"/>
          <w:color w:val="000000"/>
          <w:szCs w:val="24"/>
        </w:rPr>
      </w:pPr>
      <w:r w:rsidRPr="007616BA">
        <w:rPr>
          <w:rFonts w:asciiTheme="majorHAnsi" w:eastAsia="Times New Roman" w:hAnsiTheme="majorHAnsi"/>
          <w:color w:val="000000"/>
          <w:szCs w:val="24"/>
        </w:rPr>
        <w:t>1992-97</w:t>
      </w:r>
      <w:r w:rsidRPr="007616BA">
        <w:rPr>
          <w:rFonts w:asciiTheme="majorHAnsi" w:eastAsia="Times New Roman" w:hAnsiTheme="majorHAnsi"/>
          <w:color w:val="000000"/>
          <w:szCs w:val="24"/>
        </w:rPr>
        <w:tab/>
        <w:t>Associate Professor, Sections of Hematology-Oncology and</w:t>
      </w:r>
      <w:r w:rsidR="008005D8" w:rsidRPr="007616BA">
        <w:rPr>
          <w:rFonts w:asciiTheme="majorHAnsi" w:eastAsia="Times New Roman" w:hAnsiTheme="majorHAnsi"/>
          <w:color w:val="000000"/>
          <w:szCs w:val="24"/>
        </w:rPr>
        <w:t xml:space="preserve"> </w:t>
      </w:r>
      <w:r w:rsidRPr="007616BA">
        <w:rPr>
          <w:rFonts w:asciiTheme="majorHAnsi" w:eastAsia="Times New Roman" w:hAnsiTheme="majorHAnsi"/>
          <w:color w:val="000000"/>
          <w:szCs w:val="24"/>
        </w:rPr>
        <w:t>Bio-molecular Medicine, Boston University Medical Center, Boston, Massachusetts</w:t>
      </w:r>
    </w:p>
    <w:p w14:paraId="7A6BA8F4" w14:textId="77777777" w:rsidR="00250A50" w:rsidRPr="007616BA" w:rsidRDefault="00250A50" w:rsidP="00797C4B">
      <w:pPr>
        <w:tabs>
          <w:tab w:val="left" w:pos="-90"/>
          <w:tab w:val="left" w:pos="720"/>
          <w:tab w:val="left" w:pos="1440"/>
          <w:tab w:val="left" w:pos="3600"/>
          <w:tab w:val="left" w:pos="4320"/>
          <w:tab w:val="left" w:pos="5040"/>
          <w:tab w:val="left" w:pos="5760"/>
          <w:tab w:val="left" w:pos="6480"/>
          <w:tab w:val="left" w:pos="7200"/>
          <w:tab w:val="left" w:pos="7920"/>
          <w:tab w:val="left" w:pos="8640"/>
          <w:tab w:val="left" w:pos="9360"/>
          <w:tab w:val="right" w:pos="10076"/>
        </w:tabs>
        <w:spacing w:after="0" w:line="240" w:lineRule="auto"/>
        <w:ind w:left="1410" w:hanging="3030"/>
        <w:rPr>
          <w:rFonts w:asciiTheme="majorHAnsi" w:eastAsia="Times New Roman" w:hAnsiTheme="majorHAnsi"/>
          <w:b/>
          <w:color w:val="000000"/>
          <w:szCs w:val="24"/>
        </w:rPr>
      </w:pPr>
      <w:r w:rsidRPr="007616BA">
        <w:rPr>
          <w:rFonts w:asciiTheme="majorHAnsi" w:eastAsia="Times New Roman" w:hAnsiTheme="majorHAnsi"/>
          <w:color w:val="000000"/>
          <w:szCs w:val="24"/>
        </w:rPr>
        <w:tab/>
        <w:t>1998-05</w:t>
      </w:r>
      <w:r w:rsidRPr="007616BA">
        <w:rPr>
          <w:rFonts w:asciiTheme="majorHAnsi" w:eastAsia="Times New Roman" w:hAnsiTheme="majorHAnsi"/>
          <w:color w:val="000000"/>
          <w:szCs w:val="24"/>
        </w:rPr>
        <w:tab/>
      </w:r>
      <w:r w:rsidR="00797C4B" w:rsidRPr="007616BA">
        <w:rPr>
          <w:rFonts w:asciiTheme="majorHAnsi" w:eastAsia="Times New Roman" w:hAnsiTheme="majorHAnsi"/>
          <w:color w:val="000000"/>
          <w:szCs w:val="24"/>
        </w:rPr>
        <w:tab/>
      </w:r>
      <w:r w:rsidRPr="007616BA">
        <w:rPr>
          <w:rFonts w:asciiTheme="majorHAnsi" w:eastAsia="Times New Roman" w:hAnsiTheme="majorHAnsi"/>
          <w:color w:val="000000"/>
          <w:szCs w:val="24"/>
        </w:rPr>
        <w:t>Associate Professor, Department of Medicine Hematology/Oncology)</w:t>
      </w:r>
      <w:r w:rsidR="00C969F4" w:rsidRPr="007616BA">
        <w:rPr>
          <w:rFonts w:asciiTheme="majorHAnsi" w:eastAsia="Times New Roman" w:hAnsiTheme="majorHAnsi"/>
          <w:color w:val="000000"/>
          <w:szCs w:val="24"/>
        </w:rPr>
        <w:t xml:space="preserve"> </w:t>
      </w:r>
      <w:r w:rsidRPr="007616BA">
        <w:rPr>
          <w:rFonts w:asciiTheme="majorHAnsi" w:eastAsia="Times New Roman" w:hAnsiTheme="majorHAnsi"/>
          <w:color w:val="000000"/>
          <w:szCs w:val="24"/>
        </w:rPr>
        <w:t xml:space="preserve">Director, Lymphoma </w:t>
      </w:r>
      <w:r w:rsidR="00797C4B" w:rsidRPr="007616BA">
        <w:rPr>
          <w:rFonts w:asciiTheme="majorHAnsi" w:eastAsia="Times New Roman" w:hAnsiTheme="majorHAnsi"/>
          <w:color w:val="000000"/>
          <w:szCs w:val="24"/>
        </w:rPr>
        <w:t xml:space="preserve">  </w:t>
      </w:r>
      <w:r w:rsidRPr="007616BA">
        <w:rPr>
          <w:rFonts w:asciiTheme="majorHAnsi" w:eastAsia="Times New Roman" w:hAnsiTheme="majorHAnsi"/>
          <w:color w:val="000000"/>
          <w:szCs w:val="24"/>
        </w:rPr>
        <w:t>and Experimental Therapeutics, Tufts New England Medical Center, Boston, Massachusetts</w:t>
      </w:r>
    </w:p>
    <w:p w14:paraId="0F3D8CC8" w14:textId="77777777" w:rsidR="00250A50" w:rsidRPr="007616BA" w:rsidRDefault="00460FFD" w:rsidP="005A075A">
      <w:pPr>
        <w:tabs>
          <w:tab w:val="left" w:pos="0"/>
          <w:tab w:val="left" w:pos="720"/>
          <w:tab w:val="left" w:pos="1440"/>
          <w:tab w:val="left" w:pos="1710"/>
          <w:tab w:val="left" w:pos="2880"/>
          <w:tab w:val="left" w:pos="3600"/>
          <w:tab w:val="left" w:pos="4320"/>
          <w:tab w:val="left" w:pos="5040"/>
          <w:tab w:val="left" w:pos="5760"/>
          <w:tab w:val="left" w:pos="6480"/>
          <w:tab w:val="left" w:pos="7200"/>
          <w:tab w:val="left" w:pos="7920"/>
          <w:tab w:val="left" w:pos="8640"/>
          <w:tab w:val="left" w:pos="9360"/>
          <w:tab w:val="right" w:pos="10076"/>
        </w:tabs>
        <w:spacing w:after="0" w:line="240" w:lineRule="auto"/>
        <w:ind w:left="1440" w:hanging="1620"/>
        <w:rPr>
          <w:rFonts w:asciiTheme="majorHAnsi" w:eastAsia="Times New Roman" w:hAnsiTheme="majorHAnsi"/>
          <w:color w:val="000000"/>
          <w:szCs w:val="24"/>
        </w:rPr>
      </w:pPr>
      <w:r w:rsidRPr="007616BA">
        <w:rPr>
          <w:rFonts w:asciiTheme="majorHAnsi" w:eastAsia="Times New Roman" w:hAnsiTheme="majorHAnsi"/>
          <w:color w:val="000000"/>
          <w:szCs w:val="24"/>
        </w:rPr>
        <w:t xml:space="preserve"> </w:t>
      </w:r>
      <w:r w:rsidR="005A075A" w:rsidRPr="007616BA">
        <w:rPr>
          <w:rFonts w:asciiTheme="majorHAnsi" w:eastAsia="Times New Roman" w:hAnsiTheme="majorHAnsi"/>
          <w:color w:val="000000"/>
          <w:szCs w:val="24"/>
        </w:rPr>
        <w:t xml:space="preserve"> </w:t>
      </w:r>
      <w:r w:rsidR="00250A50" w:rsidRPr="007616BA">
        <w:rPr>
          <w:rFonts w:asciiTheme="majorHAnsi" w:eastAsia="Times New Roman" w:hAnsiTheme="majorHAnsi"/>
          <w:color w:val="000000"/>
          <w:szCs w:val="24"/>
        </w:rPr>
        <w:t>2005-</w:t>
      </w:r>
      <w:r w:rsidR="008A5A70" w:rsidRPr="007616BA">
        <w:rPr>
          <w:rFonts w:asciiTheme="majorHAnsi" w:eastAsia="Times New Roman" w:hAnsiTheme="majorHAnsi"/>
          <w:color w:val="000000"/>
          <w:szCs w:val="24"/>
        </w:rPr>
        <w:t xml:space="preserve"> </w:t>
      </w:r>
      <w:r w:rsidR="00ED2F5A" w:rsidRPr="007616BA">
        <w:rPr>
          <w:rFonts w:asciiTheme="majorHAnsi" w:eastAsia="Times New Roman" w:hAnsiTheme="majorHAnsi"/>
          <w:color w:val="000000"/>
          <w:szCs w:val="24"/>
        </w:rPr>
        <w:t xml:space="preserve">  </w:t>
      </w:r>
      <w:r w:rsidR="007616BA" w:rsidRPr="007616BA">
        <w:rPr>
          <w:rFonts w:asciiTheme="majorHAnsi" w:eastAsia="Times New Roman" w:hAnsiTheme="majorHAnsi"/>
          <w:color w:val="000000"/>
          <w:szCs w:val="24"/>
        </w:rPr>
        <w:tab/>
      </w:r>
      <w:r w:rsidR="007616BA" w:rsidRPr="007616BA">
        <w:rPr>
          <w:rFonts w:asciiTheme="majorHAnsi" w:eastAsia="Times New Roman" w:hAnsiTheme="majorHAnsi"/>
          <w:color w:val="000000"/>
          <w:szCs w:val="24"/>
        </w:rPr>
        <w:tab/>
      </w:r>
      <w:r w:rsidR="00250A50" w:rsidRPr="007616BA">
        <w:rPr>
          <w:rFonts w:asciiTheme="majorHAnsi" w:eastAsia="Times New Roman" w:hAnsiTheme="majorHAnsi"/>
          <w:color w:val="000000"/>
          <w:szCs w:val="24"/>
        </w:rPr>
        <w:t>Professor, Department of Medicine, Yale University School of Medicine</w:t>
      </w:r>
    </w:p>
    <w:p w14:paraId="474E9D1D" w14:textId="77777777" w:rsidR="00D1259B" w:rsidRPr="007616BA" w:rsidRDefault="00D1259B" w:rsidP="005A075A">
      <w:pPr>
        <w:tabs>
          <w:tab w:val="left" w:pos="0"/>
          <w:tab w:val="left" w:pos="720"/>
          <w:tab w:val="left" w:pos="1440"/>
          <w:tab w:val="left" w:pos="1710"/>
          <w:tab w:val="left" w:pos="2880"/>
          <w:tab w:val="left" w:pos="3600"/>
          <w:tab w:val="left" w:pos="4320"/>
          <w:tab w:val="left" w:pos="5040"/>
          <w:tab w:val="left" w:pos="5760"/>
          <w:tab w:val="left" w:pos="6480"/>
          <w:tab w:val="left" w:pos="7200"/>
          <w:tab w:val="left" w:pos="7920"/>
          <w:tab w:val="left" w:pos="8640"/>
          <w:tab w:val="left" w:pos="9360"/>
          <w:tab w:val="right" w:pos="10076"/>
        </w:tabs>
        <w:spacing w:after="0" w:line="240" w:lineRule="auto"/>
        <w:ind w:left="1440" w:hanging="1620"/>
        <w:rPr>
          <w:rFonts w:asciiTheme="majorHAnsi" w:eastAsia="Times New Roman" w:hAnsiTheme="majorHAnsi"/>
          <w:b/>
          <w:color w:val="000000"/>
          <w:szCs w:val="24"/>
        </w:rPr>
      </w:pPr>
      <w:r w:rsidRPr="007616BA">
        <w:rPr>
          <w:rFonts w:asciiTheme="majorHAnsi" w:eastAsia="Times New Roman" w:hAnsiTheme="majorHAnsi"/>
          <w:color w:val="000000"/>
          <w:szCs w:val="24"/>
        </w:rPr>
        <w:t xml:space="preserve">  2005- </w:t>
      </w:r>
      <w:r w:rsidR="007616BA" w:rsidRPr="007616BA">
        <w:rPr>
          <w:rFonts w:asciiTheme="majorHAnsi" w:eastAsia="Times New Roman" w:hAnsiTheme="majorHAnsi"/>
          <w:color w:val="000000"/>
          <w:szCs w:val="24"/>
        </w:rPr>
        <w:tab/>
      </w:r>
      <w:r w:rsidR="007616BA" w:rsidRPr="007616BA">
        <w:rPr>
          <w:rFonts w:asciiTheme="majorHAnsi" w:eastAsia="Times New Roman" w:hAnsiTheme="majorHAnsi"/>
          <w:color w:val="000000"/>
          <w:szCs w:val="24"/>
        </w:rPr>
        <w:tab/>
      </w:r>
      <w:r w:rsidRPr="007616BA">
        <w:rPr>
          <w:rFonts w:asciiTheme="majorHAnsi" w:eastAsia="Times New Roman" w:hAnsiTheme="majorHAnsi"/>
          <w:color w:val="000000"/>
          <w:szCs w:val="24"/>
        </w:rPr>
        <w:t>Professor, Department of Dermatology, Yale University School of Medicine</w:t>
      </w:r>
    </w:p>
    <w:p w14:paraId="2DEE2DD0" w14:textId="77777777" w:rsidR="00250A50" w:rsidRPr="007616BA" w:rsidRDefault="00250A50" w:rsidP="008A10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76"/>
        </w:tabs>
        <w:spacing w:after="0" w:line="240" w:lineRule="auto"/>
        <w:rPr>
          <w:rFonts w:asciiTheme="majorHAnsi" w:eastAsia="Times New Roman" w:hAnsiTheme="majorHAnsi"/>
          <w:b/>
          <w:color w:val="000000"/>
          <w:szCs w:val="24"/>
        </w:rPr>
      </w:pPr>
      <w:r w:rsidRPr="007616BA">
        <w:rPr>
          <w:rFonts w:asciiTheme="majorHAnsi" w:eastAsia="Times New Roman" w:hAnsiTheme="majorHAnsi"/>
          <w:color w:val="000000"/>
          <w:szCs w:val="24"/>
        </w:rPr>
        <w:tab/>
      </w:r>
      <w:r w:rsidRPr="007616BA">
        <w:rPr>
          <w:rFonts w:asciiTheme="majorHAnsi" w:eastAsia="Times New Roman" w:hAnsiTheme="majorHAnsi"/>
          <w:color w:val="000000"/>
          <w:szCs w:val="24"/>
        </w:rPr>
        <w:tab/>
      </w:r>
      <w:r w:rsidRPr="007616BA">
        <w:rPr>
          <w:rFonts w:asciiTheme="majorHAnsi" w:eastAsia="Times New Roman" w:hAnsiTheme="majorHAnsi"/>
          <w:color w:val="000000"/>
          <w:szCs w:val="24"/>
        </w:rPr>
        <w:tab/>
      </w:r>
    </w:p>
    <w:p w14:paraId="25605AF5" w14:textId="77777777" w:rsidR="00250A50" w:rsidRPr="007616BA" w:rsidRDefault="00250A50" w:rsidP="009F60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76"/>
        </w:tabs>
        <w:spacing w:after="0" w:line="240" w:lineRule="auto"/>
        <w:rPr>
          <w:rFonts w:asciiTheme="majorHAnsi" w:eastAsia="Times New Roman" w:hAnsiTheme="majorHAnsi"/>
          <w:b/>
          <w:color w:val="000000"/>
          <w:szCs w:val="24"/>
        </w:rPr>
      </w:pPr>
      <w:r w:rsidRPr="007616BA">
        <w:rPr>
          <w:rFonts w:asciiTheme="majorHAnsi" w:eastAsia="Times New Roman" w:hAnsiTheme="majorHAnsi"/>
          <w:b/>
          <w:color w:val="000000"/>
          <w:szCs w:val="24"/>
        </w:rPr>
        <w:t>Administrative Positions:</w:t>
      </w:r>
    </w:p>
    <w:p w14:paraId="7C8E2D09" w14:textId="77777777" w:rsidR="00250A50" w:rsidRPr="007616BA" w:rsidRDefault="008005D8" w:rsidP="008005D8">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right" w:pos="10076"/>
        </w:tabs>
        <w:spacing w:after="0" w:line="240" w:lineRule="auto"/>
        <w:ind w:left="1440" w:hanging="1440"/>
        <w:rPr>
          <w:rFonts w:asciiTheme="majorHAnsi" w:eastAsia="Times New Roman" w:hAnsiTheme="majorHAnsi"/>
          <w:b/>
          <w:color w:val="000000"/>
          <w:szCs w:val="24"/>
        </w:rPr>
      </w:pPr>
      <w:r w:rsidRPr="007616BA">
        <w:rPr>
          <w:rFonts w:asciiTheme="majorHAnsi" w:eastAsia="Times New Roman" w:hAnsiTheme="majorHAnsi"/>
          <w:color w:val="000000"/>
          <w:szCs w:val="24"/>
        </w:rPr>
        <w:t>2005-present</w:t>
      </w:r>
      <w:r w:rsidR="00250A50" w:rsidRPr="007616BA">
        <w:rPr>
          <w:rFonts w:asciiTheme="majorHAnsi" w:eastAsia="Times New Roman" w:hAnsiTheme="majorHAnsi"/>
          <w:color w:val="000000"/>
          <w:szCs w:val="24"/>
        </w:rPr>
        <w:tab/>
        <w:t>Assistant Director, Clinical Investigations, Hematologic Malignancies, Yale U</w:t>
      </w:r>
      <w:r w:rsidRPr="007616BA">
        <w:rPr>
          <w:rFonts w:asciiTheme="majorHAnsi" w:eastAsia="Times New Roman" w:hAnsiTheme="majorHAnsi"/>
          <w:color w:val="000000"/>
          <w:szCs w:val="24"/>
        </w:rPr>
        <w:t>niversity</w:t>
      </w:r>
      <w:r w:rsidR="00250A50" w:rsidRPr="007616BA">
        <w:rPr>
          <w:rFonts w:asciiTheme="majorHAnsi" w:eastAsia="Times New Roman" w:hAnsiTheme="majorHAnsi"/>
          <w:color w:val="000000"/>
          <w:szCs w:val="24"/>
        </w:rPr>
        <w:t xml:space="preserve"> School of Medicine</w:t>
      </w:r>
    </w:p>
    <w:p w14:paraId="7562AFC6" w14:textId="77777777" w:rsidR="00250A50" w:rsidRDefault="008005D8" w:rsidP="008005D8">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right" w:pos="10076"/>
        </w:tabs>
        <w:spacing w:after="0" w:line="240" w:lineRule="auto"/>
        <w:ind w:left="1440" w:hanging="1440"/>
        <w:rPr>
          <w:rFonts w:asciiTheme="majorHAnsi" w:eastAsia="Times New Roman" w:hAnsiTheme="majorHAnsi"/>
          <w:color w:val="000000"/>
          <w:szCs w:val="24"/>
        </w:rPr>
      </w:pPr>
      <w:r w:rsidRPr="007616BA">
        <w:rPr>
          <w:rFonts w:asciiTheme="majorHAnsi" w:eastAsia="Times New Roman" w:hAnsiTheme="majorHAnsi"/>
          <w:color w:val="000000"/>
          <w:szCs w:val="24"/>
        </w:rPr>
        <w:t xml:space="preserve">2005-2010   </w:t>
      </w:r>
      <w:r w:rsidR="00250A50" w:rsidRPr="007616BA">
        <w:rPr>
          <w:rFonts w:asciiTheme="majorHAnsi" w:eastAsia="Times New Roman" w:hAnsiTheme="majorHAnsi"/>
          <w:color w:val="000000"/>
          <w:szCs w:val="24"/>
        </w:rPr>
        <w:tab/>
        <w:t xml:space="preserve">Program Leader, Immunobiology and Immunotherapy Program, Yale Comprehensive </w:t>
      </w:r>
      <w:r w:rsidR="00BD2454" w:rsidRPr="007616BA">
        <w:rPr>
          <w:rFonts w:asciiTheme="majorHAnsi" w:eastAsia="Times New Roman" w:hAnsiTheme="majorHAnsi"/>
          <w:color w:val="000000"/>
          <w:szCs w:val="24"/>
        </w:rPr>
        <w:t>C</w:t>
      </w:r>
      <w:r w:rsidR="00250A50" w:rsidRPr="007616BA">
        <w:rPr>
          <w:rFonts w:asciiTheme="majorHAnsi" w:eastAsia="Times New Roman" w:hAnsiTheme="majorHAnsi"/>
          <w:color w:val="000000"/>
          <w:szCs w:val="24"/>
        </w:rPr>
        <w:t>ancer Center</w:t>
      </w:r>
    </w:p>
    <w:p w14:paraId="65FE225C" w14:textId="77777777" w:rsidR="00664AA6" w:rsidRDefault="00664AA6" w:rsidP="008005D8">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right" w:pos="10076"/>
        </w:tabs>
        <w:spacing w:after="0" w:line="240" w:lineRule="auto"/>
        <w:ind w:left="1440" w:hanging="1440"/>
        <w:rPr>
          <w:rFonts w:asciiTheme="majorHAnsi" w:eastAsia="Times New Roman" w:hAnsiTheme="majorHAnsi"/>
          <w:color w:val="000000"/>
          <w:szCs w:val="24"/>
        </w:rPr>
      </w:pPr>
      <w:r>
        <w:rPr>
          <w:rFonts w:asciiTheme="majorHAnsi" w:eastAsia="Times New Roman" w:hAnsiTheme="majorHAnsi"/>
          <w:color w:val="000000"/>
          <w:szCs w:val="24"/>
        </w:rPr>
        <w:t>2005-</w:t>
      </w:r>
      <w:r w:rsidR="006B2148">
        <w:rPr>
          <w:rFonts w:asciiTheme="majorHAnsi" w:eastAsia="Times New Roman" w:hAnsiTheme="majorHAnsi"/>
          <w:color w:val="000000"/>
          <w:szCs w:val="24"/>
        </w:rPr>
        <w:t>present</w:t>
      </w:r>
      <w:r>
        <w:rPr>
          <w:rFonts w:asciiTheme="majorHAnsi" w:eastAsia="Times New Roman" w:hAnsiTheme="majorHAnsi"/>
          <w:color w:val="000000"/>
          <w:szCs w:val="24"/>
        </w:rPr>
        <w:tab/>
        <w:t>Director, Cutaneous Lymphoma Program, Yale University School of Medicine</w:t>
      </w:r>
    </w:p>
    <w:p w14:paraId="6178FEC2" w14:textId="77777777" w:rsidR="00B1057A" w:rsidRPr="007616BA" w:rsidRDefault="00B1057A" w:rsidP="008005D8">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right" w:pos="10076"/>
        </w:tabs>
        <w:spacing w:after="0" w:line="240" w:lineRule="auto"/>
        <w:ind w:left="1440" w:hanging="1440"/>
        <w:rPr>
          <w:rFonts w:asciiTheme="majorHAnsi" w:eastAsia="Times New Roman" w:hAnsiTheme="majorHAnsi"/>
          <w:b/>
          <w:color w:val="000000"/>
          <w:szCs w:val="24"/>
        </w:rPr>
      </w:pPr>
      <w:r>
        <w:rPr>
          <w:rFonts w:asciiTheme="majorHAnsi" w:eastAsia="Times New Roman" w:hAnsiTheme="majorHAnsi"/>
          <w:color w:val="000000"/>
          <w:szCs w:val="24"/>
        </w:rPr>
        <w:t>2016</w:t>
      </w:r>
      <w:r>
        <w:rPr>
          <w:rFonts w:asciiTheme="majorHAnsi" w:eastAsia="Times New Roman" w:hAnsiTheme="majorHAnsi"/>
          <w:color w:val="000000"/>
          <w:szCs w:val="24"/>
        </w:rPr>
        <w:tab/>
      </w:r>
      <w:r>
        <w:rPr>
          <w:rFonts w:asciiTheme="majorHAnsi" w:eastAsia="Times New Roman" w:hAnsiTheme="majorHAnsi"/>
          <w:color w:val="000000"/>
          <w:szCs w:val="24"/>
        </w:rPr>
        <w:tab/>
        <w:t>Director of Lymphoma , Yale University School of Medicine</w:t>
      </w:r>
    </w:p>
    <w:p w14:paraId="79D2426C" w14:textId="77777777" w:rsidR="00250A50" w:rsidRPr="007616BA" w:rsidRDefault="00250A50" w:rsidP="008A10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76"/>
        </w:tabs>
        <w:spacing w:after="0" w:line="240" w:lineRule="auto"/>
        <w:rPr>
          <w:rFonts w:asciiTheme="majorHAnsi" w:eastAsia="Times New Roman" w:hAnsiTheme="majorHAnsi"/>
          <w:b/>
          <w:color w:val="000000"/>
          <w:szCs w:val="24"/>
        </w:rPr>
      </w:pPr>
      <w:r w:rsidRPr="007616BA">
        <w:rPr>
          <w:rFonts w:asciiTheme="majorHAnsi" w:eastAsia="Times New Roman" w:hAnsiTheme="majorHAnsi"/>
          <w:color w:val="000000"/>
          <w:szCs w:val="24"/>
        </w:rPr>
        <w:tab/>
      </w:r>
      <w:r w:rsidRPr="007616BA">
        <w:rPr>
          <w:rFonts w:asciiTheme="majorHAnsi" w:eastAsia="Times New Roman" w:hAnsiTheme="majorHAnsi"/>
          <w:color w:val="000000"/>
          <w:szCs w:val="24"/>
        </w:rPr>
        <w:tab/>
      </w:r>
    </w:p>
    <w:p w14:paraId="124B234C" w14:textId="77777777" w:rsidR="006F654E" w:rsidRPr="007616BA" w:rsidRDefault="006F654E" w:rsidP="008E78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76"/>
        </w:tabs>
        <w:spacing w:after="0" w:line="240" w:lineRule="auto"/>
        <w:outlineLvl w:val="0"/>
        <w:rPr>
          <w:rFonts w:asciiTheme="majorHAnsi" w:eastAsia="Times New Roman" w:hAnsiTheme="majorHAnsi"/>
          <w:b/>
          <w:color w:val="000000"/>
          <w:szCs w:val="24"/>
        </w:rPr>
      </w:pPr>
    </w:p>
    <w:p w14:paraId="6795CA09" w14:textId="77777777" w:rsidR="006F654E" w:rsidRPr="007616BA" w:rsidRDefault="006F654E" w:rsidP="008E78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76"/>
        </w:tabs>
        <w:spacing w:after="0" w:line="240" w:lineRule="auto"/>
        <w:outlineLvl w:val="0"/>
        <w:rPr>
          <w:rFonts w:asciiTheme="majorHAnsi" w:eastAsia="Times New Roman" w:hAnsiTheme="majorHAnsi"/>
          <w:b/>
          <w:color w:val="000000"/>
          <w:szCs w:val="24"/>
        </w:rPr>
      </w:pPr>
    </w:p>
    <w:p w14:paraId="7874BAA5" w14:textId="77777777" w:rsidR="006F654E" w:rsidRPr="007616BA" w:rsidRDefault="00250A50" w:rsidP="008E78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76"/>
        </w:tabs>
        <w:spacing w:after="0" w:line="240" w:lineRule="auto"/>
        <w:outlineLvl w:val="0"/>
        <w:rPr>
          <w:rFonts w:asciiTheme="majorHAnsi" w:eastAsia="Times New Roman" w:hAnsiTheme="majorHAnsi"/>
          <w:b/>
          <w:color w:val="000000"/>
          <w:szCs w:val="24"/>
        </w:rPr>
      </w:pPr>
      <w:r w:rsidRPr="007616BA">
        <w:rPr>
          <w:rFonts w:asciiTheme="majorHAnsi" w:eastAsia="Times New Roman" w:hAnsiTheme="majorHAnsi"/>
          <w:b/>
          <w:color w:val="000000"/>
          <w:szCs w:val="24"/>
        </w:rPr>
        <w:t>Board Certification:</w:t>
      </w:r>
    </w:p>
    <w:p w14:paraId="3129440D" w14:textId="77777777" w:rsidR="008E7835" w:rsidRPr="007616BA" w:rsidRDefault="00250A50" w:rsidP="008E78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76"/>
        </w:tabs>
        <w:spacing w:after="0" w:line="240" w:lineRule="auto"/>
        <w:outlineLvl w:val="0"/>
        <w:rPr>
          <w:rFonts w:asciiTheme="majorHAnsi" w:eastAsia="Times New Roman" w:hAnsiTheme="majorHAnsi"/>
          <w:szCs w:val="24"/>
        </w:rPr>
      </w:pPr>
      <w:r w:rsidRPr="007616BA">
        <w:rPr>
          <w:rFonts w:asciiTheme="majorHAnsi" w:eastAsia="Times New Roman" w:hAnsiTheme="majorHAnsi"/>
          <w:szCs w:val="24"/>
        </w:rPr>
        <w:lastRenderedPageBreak/>
        <w:t>Diplomat, National Board of Medical Examiners, 1983</w:t>
      </w:r>
      <w:r w:rsidR="008E7835" w:rsidRPr="007616BA">
        <w:rPr>
          <w:rFonts w:asciiTheme="majorHAnsi" w:eastAsia="Times New Roman" w:hAnsiTheme="majorHAnsi"/>
          <w:szCs w:val="24"/>
        </w:rPr>
        <w:br/>
        <w:t>Commonwealth of Massachusetts, 1984</w:t>
      </w:r>
    </w:p>
    <w:p w14:paraId="17248728" w14:textId="77777777" w:rsidR="00250A50" w:rsidRPr="007616BA" w:rsidRDefault="00250A50" w:rsidP="008A1001">
      <w:pPr>
        <w:spacing w:after="0" w:line="240" w:lineRule="auto"/>
        <w:rPr>
          <w:rFonts w:asciiTheme="majorHAnsi" w:eastAsia="Times New Roman" w:hAnsiTheme="majorHAnsi"/>
          <w:b/>
          <w:szCs w:val="24"/>
        </w:rPr>
      </w:pPr>
      <w:r w:rsidRPr="007616BA">
        <w:rPr>
          <w:rFonts w:asciiTheme="majorHAnsi" w:eastAsia="Times New Roman" w:hAnsiTheme="majorHAnsi"/>
          <w:szCs w:val="24"/>
        </w:rPr>
        <w:t>Diplomat, American Board of Internal Medicine, 1985</w:t>
      </w:r>
      <w:r w:rsidRPr="007616BA">
        <w:rPr>
          <w:rFonts w:asciiTheme="majorHAnsi" w:eastAsia="Times New Roman" w:hAnsiTheme="majorHAnsi"/>
          <w:szCs w:val="24"/>
        </w:rPr>
        <w:tab/>
      </w:r>
      <w:r w:rsidRPr="007616BA">
        <w:rPr>
          <w:rFonts w:asciiTheme="majorHAnsi" w:eastAsia="Times New Roman" w:hAnsiTheme="majorHAnsi"/>
          <w:szCs w:val="24"/>
        </w:rPr>
        <w:tab/>
      </w:r>
    </w:p>
    <w:p w14:paraId="6F61DA9A" w14:textId="77777777" w:rsidR="00250A50" w:rsidRPr="007616BA" w:rsidRDefault="00250A50" w:rsidP="008A1001">
      <w:pPr>
        <w:spacing w:after="0" w:line="240" w:lineRule="auto"/>
        <w:rPr>
          <w:rFonts w:asciiTheme="majorHAnsi" w:eastAsia="Times New Roman" w:hAnsiTheme="majorHAnsi"/>
          <w:b/>
          <w:szCs w:val="24"/>
        </w:rPr>
      </w:pPr>
      <w:r w:rsidRPr="007616BA">
        <w:rPr>
          <w:rFonts w:asciiTheme="majorHAnsi" w:eastAsia="Times New Roman" w:hAnsiTheme="majorHAnsi"/>
          <w:szCs w:val="24"/>
        </w:rPr>
        <w:t>Diplomat, American Board of Internal Medicine, Medical Oncology, 1987</w:t>
      </w:r>
    </w:p>
    <w:p w14:paraId="180C3451" w14:textId="77777777" w:rsidR="00250A50" w:rsidRPr="007616BA" w:rsidRDefault="00250A50" w:rsidP="008A1001">
      <w:pPr>
        <w:spacing w:after="0" w:line="240" w:lineRule="auto"/>
        <w:rPr>
          <w:rFonts w:asciiTheme="majorHAnsi" w:eastAsia="Times New Roman" w:hAnsiTheme="majorHAnsi"/>
          <w:szCs w:val="24"/>
        </w:rPr>
      </w:pPr>
      <w:r w:rsidRPr="007616BA">
        <w:rPr>
          <w:rFonts w:asciiTheme="majorHAnsi" w:eastAsia="Times New Roman" w:hAnsiTheme="majorHAnsi"/>
          <w:szCs w:val="24"/>
        </w:rPr>
        <w:t>State of Connecticut, 2005</w:t>
      </w:r>
    </w:p>
    <w:p w14:paraId="273FD055" w14:textId="77777777" w:rsidR="00250A50" w:rsidRPr="007616BA" w:rsidRDefault="00250A50" w:rsidP="00DA0BB5">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76"/>
        </w:tabs>
        <w:spacing w:after="0" w:line="240" w:lineRule="auto"/>
        <w:rPr>
          <w:rFonts w:asciiTheme="majorHAnsi" w:eastAsia="Times New Roman" w:hAnsiTheme="majorHAnsi"/>
          <w:b/>
          <w:color w:val="000000"/>
          <w:szCs w:val="24"/>
        </w:rPr>
      </w:pPr>
    </w:p>
    <w:p w14:paraId="56281C9A" w14:textId="77777777" w:rsidR="00250A50" w:rsidRPr="007616BA" w:rsidRDefault="00250A50" w:rsidP="008A10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76"/>
        </w:tabs>
        <w:spacing w:after="0" w:line="240" w:lineRule="auto"/>
        <w:outlineLvl w:val="0"/>
        <w:rPr>
          <w:rFonts w:asciiTheme="majorHAnsi" w:eastAsia="Times New Roman" w:hAnsiTheme="majorHAnsi"/>
          <w:b/>
          <w:color w:val="000000"/>
          <w:szCs w:val="24"/>
        </w:rPr>
      </w:pPr>
      <w:r w:rsidRPr="007616BA">
        <w:rPr>
          <w:rFonts w:asciiTheme="majorHAnsi" w:eastAsia="Times New Roman" w:hAnsiTheme="majorHAnsi"/>
          <w:b/>
          <w:color w:val="000000"/>
          <w:szCs w:val="24"/>
        </w:rPr>
        <w:t>Professional Honors and Recognition:</w:t>
      </w:r>
    </w:p>
    <w:p w14:paraId="5BDE23F9" w14:textId="77777777" w:rsidR="00F448D5" w:rsidRPr="007616BA" w:rsidRDefault="00DA0BB5" w:rsidP="008005D8">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76"/>
        </w:tabs>
        <w:spacing w:after="0" w:line="240" w:lineRule="auto"/>
        <w:outlineLvl w:val="0"/>
        <w:rPr>
          <w:rFonts w:asciiTheme="majorHAnsi" w:eastAsia="Times New Roman" w:hAnsiTheme="majorHAnsi"/>
          <w:b/>
          <w:color w:val="000000"/>
          <w:szCs w:val="24"/>
        </w:rPr>
      </w:pPr>
      <w:r w:rsidRPr="007616BA">
        <w:rPr>
          <w:rFonts w:asciiTheme="majorHAnsi" w:eastAsia="Times New Roman" w:hAnsiTheme="majorHAnsi"/>
          <w:b/>
          <w:color w:val="000000"/>
          <w:szCs w:val="24"/>
        </w:rPr>
        <w:tab/>
      </w:r>
      <w:r w:rsidR="00F448D5" w:rsidRPr="007616BA">
        <w:rPr>
          <w:rFonts w:asciiTheme="majorHAnsi" w:eastAsia="Times New Roman" w:hAnsiTheme="majorHAnsi"/>
          <w:b/>
          <w:color w:val="000000"/>
          <w:szCs w:val="24"/>
        </w:rPr>
        <w:t>International/ National/Regional</w:t>
      </w:r>
    </w:p>
    <w:p w14:paraId="7416F41A" w14:textId="77777777" w:rsidR="00250A50" w:rsidRPr="007616BA" w:rsidRDefault="00250A50" w:rsidP="00DA0BB5">
      <w:pPr>
        <w:tabs>
          <w:tab w:val="left" w:pos="360"/>
          <w:tab w:val="left" w:pos="720"/>
          <w:tab w:val="left" w:pos="1080"/>
        </w:tabs>
        <w:spacing w:after="0" w:line="240" w:lineRule="auto"/>
        <w:rPr>
          <w:rFonts w:asciiTheme="majorHAnsi" w:eastAsia="Times New Roman" w:hAnsiTheme="majorHAnsi"/>
          <w:b/>
          <w:szCs w:val="24"/>
        </w:rPr>
      </w:pPr>
      <w:r w:rsidRPr="007616BA">
        <w:rPr>
          <w:rFonts w:asciiTheme="majorHAnsi" w:eastAsia="Times New Roman" w:hAnsiTheme="majorHAnsi"/>
          <w:szCs w:val="24"/>
        </w:rPr>
        <w:tab/>
        <w:t>2007</w:t>
      </w:r>
      <w:r w:rsidRPr="007616BA">
        <w:rPr>
          <w:rFonts w:asciiTheme="majorHAnsi" w:eastAsia="Times New Roman" w:hAnsiTheme="majorHAnsi"/>
          <w:szCs w:val="24"/>
        </w:rPr>
        <w:tab/>
        <w:t>Ethyl F. Donaghue Foundation Grant</w:t>
      </w:r>
    </w:p>
    <w:p w14:paraId="2F9F71D2" w14:textId="77777777" w:rsidR="00250A50" w:rsidRPr="007616BA" w:rsidRDefault="00250A50" w:rsidP="008005D8">
      <w:pPr>
        <w:tabs>
          <w:tab w:val="left" w:pos="360"/>
          <w:tab w:val="left" w:pos="1080"/>
        </w:tabs>
        <w:spacing w:after="0" w:line="240" w:lineRule="auto"/>
        <w:ind w:firstLine="360"/>
        <w:rPr>
          <w:rFonts w:asciiTheme="majorHAnsi" w:eastAsia="Times New Roman" w:hAnsiTheme="majorHAnsi"/>
          <w:b/>
          <w:szCs w:val="24"/>
        </w:rPr>
      </w:pPr>
      <w:r w:rsidRPr="007616BA">
        <w:rPr>
          <w:rFonts w:asciiTheme="majorHAnsi" w:eastAsia="Times New Roman" w:hAnsiTheme="majorHAnsi"/>
          <w:szCs w:val="24"/>
        </w:rPr>
        <w:t>2005</w:t>
      </w:r>
      <w:r w:rsidRPr="007616BA">
        <w:rPr>
          <w:rFonts w:asciiTheme="majorHAnsi" w:eastAsia="Times New Roman" w:hAnsiTheme="majorHAnsi"/>
          <w:szCs w:val="24"/>
        </w:rPr>
        <w:tab/>
        <w:t>Pink Magazine- Top 9 Women in Cancer Research</w:t>
      </w:r>
    </w:p>
    <w:p w14:paraId="12DE602E" w14:textId="77777777" w:rsidR="00250A50" w:rsidRPr="007616BA" w:rsidRDefault="00250A50" w:rsidP="008005D8">
      <w:pPr>
        <w:tabs>
          <w:tab w:val="left" w:pos="360"/>
          <w:tab w:val="left" w:pos="1080"/>
        </w:tabs>
        <w:spacing w:after="0" w:line="240" w:lineRule="auto"/>
        <w:ind w:firstLine="360"/>
        <w:rPr>
          <w:rFonts w:asciiTheme="majorHAnsi" w:eastAsia="Times New Roman" w:hAnsiTheme="majorHAnsi"/>
          <w:b/>
          <w:szCs w:val="24"/>
        </w:rPr>
      </w:pPr>
      <w:r w:rsidRPr="007616BA">
        <w:rPr>
          <w:rFonts w:asciiTheme="majorHAnsi" w:eastAsia="Times New Roman" w:hAnsiTheme="majorHAnsi"/>
          <w:szCs w:val="24"/>
        </w:rPr>
        <w:t>2004</w:t>
      </w:r>
      <w:r w:rsidRPr="007616BA">
        <w:rPr>
          <w:rFonts w:asciiTheme="majorHAnsi" w:eastAsia="Times New Roman" w:hAnsiTheme="majorHAnsi"/>
          <w:szCs w:val="24"/>
        </w:rPr>
        <w:tab/>
        <w:t>George Santos Award, American Society of Bone Marrow Transplantation</w:t>
      </w:r>
    </w:p>
    <w:p w14:paraId="781C84D9" w14:textId="77777777" w:rsidR="00250A50" w:rsidRPr="007616BA" w:rsidRDefault="00250A50" w:rsidP="00DA0BB5">
      <w:pPr>
        <w:tabs>
          <w:tab w:val="left" w:pos="360"/>
          <w:tab w:val="left" w:pos="450"/>
        </w:tabs>
        <w:spacing w:after="0" w:line="240" w:lineRule="auto"/>
        <w:ind w:left="1080" w:hanging="720"/>
        <w:rPr>
          <w:rFonts w:asciiTheme="majorHAnsi" w:eastAsia="Times New Roman" w:hAnsiTheme="majorHAnsi"/>
          <w:b/>
          <w:szCs w:val="24"/>
        </w:rPr>
      </w:pPr>
      <w:r w:rsidRPr="007616BA">
        <w:rPr>
          <w:rFonts w:asciiTheme="majorHAnsi" w:eastAsia="Times New Roman" w:hAnsiTheme="majorHAnsi"/>
          <w:szCs w:val="24"/>
        </w:rPr>
        <w:t>2000</w:t>
      </w:r>
      <w:r w:rsidR="00DA0BB5" w:rsidRPr="007616BA">
        <w:rPr>
          <w:rFonts w:asciiTheme="majorHAnsi" w:eastAsia="Times New Roman" w:hAnsiTheme="majorHAnsi"/>
          <w:szCs w:val="24"/>
        </w:rPr>
        <w:t xml:space="preserve"> </w:t>
      </w:r>
      <w:r w:rsidRPr="007616BA">
        <w:rPr>
          <w:rFonts w:asciiTheme="majorHAnsi" w:eastAsia="Times New Roman" w:hAnsiTheme="majorHAnsi"/>
          <w:szCs w:val="24"/>
        </w:rPr>
        <w:tab/>
        <w:t>Member, Society for Biological Therapy</w:t>
      </w:r>
    </w:p>
    <w:p w14:paraId="79216540" w14:textId="77777777" w:rsidR="00250A50" w:rsidRPr="007616BA" w:rsidRDefault="00250A50" w:rsidP="00DA0BB5">
      <w:pPr>
        <w:tabs>
          <w:tab w:val="left" w:pos="1080"/>
        </w:tabs>
        <w:spacing w:after="0" w:line="240" w:lineRule="auto"/>
        <w:ind w:left="360"/>
        <w:rPr>
          <w:rFonts w:asciiTheme="majorHAnsi" w:eastAsia="Times New Roman" w:hAnsiTheme="majorHAnsi"/>
          <w:szCs w:val="24"/>
        </w:rPr>
      </w:pPr>
      <w:r w:rsidRPr="007616BA">
        <w:rPr>
          <w:rFonts w:asciiTheme="majorHAnsi" w:eastAsia="Times New Roman" w:hAnsiTheme="majorHAnsi"/>
          <w:szCs w:val="24"/>
        </w:rPr>
        <w:t>2000</w:t>
      </w:r>
      <w:r w:rsidRPr="007616BA">
        <w:rPr>
          <w:rFonts w:asciiTheme="majorHAnsi" w:eastAsia="Times New Roman" w:hAnsiTheme="majorHAnsi"/>
          <w:szCs w:val="24"/>
        </w:rPr>
        <w:tab/>
        <w:t>Member, American Society of Bone Marrow Transplantation</w:t>
      </w:r>
    </w:p>
    <w:p w14:paraId="11364229" w14:textId="77777777" w:rsidR="00250A50" w:rsidRPr="007616BA" w:rsidRDefault="00250A50" w:rsidP="00DA0BB5">
      <w:pPr>
        <w:tabs>
          <w:tab w:val="left" w:pos="360"/>
          <w:tab w:val="left" w:pos="1080"/>
        </w:tabs>
        <w:spacing w:after="0" w:line="240" w:lineRule="auto"/>
        <w:ind w:firstLine="360"/>
        <w:rPr>
          <w:rFonts w:asciiTheme="majorHAnsi" w:eastAsia="Times New Roman" w:hAnsiTheme="majorHAnsi"/>
          <w:szCs w:val="24"/>
        </w:rPr>
      </w:pPr>
      <w:r w:rsidRPr="007616BA">
        <w:rPr>
          <w:rFonts w:asciiTheme="majorHAnsi" w:eastAsia="Times New Roman" w:hAnsiTheme="majorHAnsi"/>
          <w:szCs w:val="24"/>
        </w:rPr>
        <w:t>2000</w:t>
      </w:r>
      <w:r w:rsidRPr="007616BA">
        <w:rPr>
          <w:rFonts w:asciiTheme="majorHAnsi" w:eastAsia="Times New Roman" w:hAnsiTheme="majorHAnsi"/>
          <w:szCs w:val="24"/>
        </w:rPr>
        <w:tab/>
        <w:t>Member, New York Academy of Science</w:t>
      </w:r>
    </w:p>
    <w:p w14:paraId="6994E6C0" w14:textId="77777777" w:rsidR="00250A50" w:rsidRPr="007616BA" w:rsidRDefault="00250A50" w:rsidP="00DA0BB5">
      <w:pPr>
        <w:tabs>
          <w:tab w:val="left" w:pos="360"/>
          <w:tab w:val="left" w:pos="1080"/>
        </w:tabs>
        <w:spacing w:after="0" w:line="240" w:lineRule="auto"/>
        <w:ind w:firstLine="360"/>
        <w:rPr>
          <w:rFonts w:asciiTheme="majorHAnsi" w:eastAsia="Times New Roman" w:hAnsiTheme="majorHAnsi"/>
          <w:szCs w:val="24"/>
        </w:rPr>
      </w:pPr>
      <w:r w:rsidRPr="007616BA">
        <w:rPr>
          <w:rFonts w:asciiTheme="majorHAnsi" w:eastAsia="Times New Roman" w:hAnsiTheme="majorHAnsi"/>
          <w:szCs w:val="24"/>
        </w:rPr>
        <w:t>1994</w:t>
      </w:r>
      <w:r w:rsidRPr="007616BA">
        <w:rPr>
          <w:rFonts w:asciiTheme="majorHAnsi" w:eastAsia="Times New Roman" w:hAnsiTheme="majorHAnsi"/>
          <w:szCs w:val="24"/>
        </w:rPr>
        <w:tab/>
        <w:t>Member, American Society of Hematology</w:t>
      </w:r>
    </w:p>
    <w:p w14:paraId="10653503" w14:textId="77777777" w:rsidR="00250A50" w:rsidRPr="007616BA" w:rsidRDefault="00250A50" w:rsidP="00DA0BB5">
      <w:pPr>
        <w:tabs>
          <w:tab w:val="left" w:pos="360"/>
          <w:tab w:val="left" w:pos="1080"/>
        </w:tabs>
        <w:spacing w:after="0" w:line="240" w:lineRule="auto"/>
        <w:ind w:firstLine="360"/>
        <w:rPr>
          <w:rFonts w:asciiTheme="majorHAnsi" w:eastAsia="Times New Roman" w:hAnsiTheme="majorHAnsi"/>
          <w:szCs w:val="24"/>
        </w:rPr>
      </w:pPr>
      <w:r w:rsidRPr="007616BA">
        <w:rPr>
          <w:rFonts w:asciiTheme="majorHAnsi" w:eastAsia="Times New Roman" w:hAnsiTheme="majorHAnsi"/>
          <w:szCs w:val="24"/>
        </w:rPr>
        <w:t>1990</w:t>
      </w:r>
      <w:r w:rsidRPr="007616BA">
        <w:rPr>
          <w:rFonts w:asciiTheme="majorHAnsi" w:eastAsia="Times New Roman" w:hAnsiTheme="majorHAnsi"/>
          <w:szCs w:val="24"/>
        </w:rPr>
        <w:tab/>
        <w:t>Member, American Association for Cancer Research</w:t>
      </w:r>
    </w:p>
    <w:p w14:paraId="15AF5EBA" w14:textId="77777777" w:rsidR="00250A50" w:rsidRPr="007616BA" w:rsidRDefault="00250A50" w:rsidP="00DA0BB5">
      <w:pPr>
        <w:tabs>
          <w:tab w:val="left" w:pos="360"/>
          <w:tab w:val="left" w:pos="1080"/>
        </w:tabs>
        <w:spacing w:after="0" w:line="240" w:lineRule="auto"/>
        <w:ind w:firstLine="360"/>
        <w:rPr>
          <w:rFonts w:asciiTheme="majorHAnsi" w:eastAsia="Times New Roman" w:hAnsiTheme="majorHAnsi"/>
          <w:szCs w:val="24"/>
        </w:rPr>
      </w:pPr>
      <w:r w:rsidRPr="007616BA">
        <w:rPr>
          <w:rFonts w:asciiTheme="majorHAnsi" w:eastAsia="Times New Roman" w:hAnsiTheme="majorHAnsi"/>
          <w:szCs w:val="24"/>
        </w:rPr>
        <w:t>1988</w:t>
      </w:r>
      <w:r w:rsidRPr="007616BA">
        <w:rPr>
          <w:rFonts w:asciiTheme="majorHAnsi" w:eastAsia="Times New Roman" w:hAnsiTheme="majorHAnsi"/>
          <w:szCs w:val="24"/>
        </w:rPr>
        <w:tab/>
        <w:t>Member, American Society of Clinical Oncology</w:t>
      </w:r>
    </w:p>
    <w:p w14:paraId="03D1C69D" w14:textId="77777777" w:rsidR="00250A50" w:rsidRPr="007616BA" w:rsidRDefault="00250A50" w:rsidP="00DA0BB5">
      <w:pPr>
        <w:tabs>
          <w:tab w:val="left" w:pos="360"/>
          <w:tab w:val="left" w:pos="1080"/>
        </w:tabs>
        <w:spacing w:after="0" w:line="240" w:lineRule="auto"/>
        <w:ind w:firstLine="360"/>
        <w:rPr>
          <w:rFonts w:asciiTheme="majorHAnsi" w:eastAsia="Times New Roman" w:hAnsiTheme="majorHAnsi"/>
          <w:szCs w:val="24"/>
        </w:rPr>
      </w:pPr>
      <w:r w:rsidRPr="007616BA">
        <w:rPr>
          <w:rFonts w:asciiTheme="majorHAnsi" w:eastAsia="Times New Roman" w:hAnsiTheme="majorHAnsi"/>
          <w:szCs w:val="24"/>
        </w:rPr>
        <w:t>1987</w:t>
      </w:r>
      <w:r w:rsidRPr="007616BA">
        <w:rPr>
          <w:rFonts w:asciiTheme="majorHAnsi" w:eastAsia="Times New Roman" w:hAnsiTheme="majorHAnsi"/>
          <w:szCs w:val="24"/>
        </w:rPr>
        <w:tab/>
        <w:t xml:space="preserve">Member, American College of Physicians </w:t>
      </w:r>
    </w:p>
    <w:p w14:paraId="21BD1BA0" w14:textId="77777777" w:rsidR="00250A50" w:rsidRPr="007616BA" w:rsidRDefault="00250A50" w:rsidP="00DA0BB5">
      <w:pPr>
        <w:tabs>
          <w:tab w:val="left" w:pos="360"/>
          <w:tab w:val="left" w:pos="1080"/>
        </w:tabs>
        <w:spacing w:after="0" w:line="240" w:lineRule="auto"/>
        <w:ind w:firstLine="360"/>
        <w:rPr>
          <w:rFonts w:asciiTheme="majorHAnsi" w:eastAsia="Times New Roman" w:hAnsiTheme="majorHAnsi"/>
          <w:b/>
          <w:szCs w:val="24"/>
        </w:rPr>
      </w:pPr>
      <w:r w:rsidRPr="007616BA">
        <w:rPr>
          <w:rFonts w:asciiTheme="majorHAnsi" w:eastAsia="Times New Roman" w:hAnsiTheme="majorHAnsi"/>
          <w:szCs w:val="24"/>
        </w:rPr>
        <w:t>1985</w:t>
      </w:r>
      <w:r w:rsidRPr="007616BA">
        <w:rPr>
          <w:rFonts w:asciiTheme="majorHAnsi" w:eastAsia="Times New Roman" w:hAnsiTheme="majorHAnsi"/>
          <w:szCs w:val="24"/>
        </w:rPr>
        <w:tab/>
        <w:t>Member, American Medical Association</w:t>
      </w:r>
    </w:p>
    <w:p w14:paraId="6ED99181" w14:textId="77777777" w:rsidR="007616BA" w:rsidRPr="007616BA" w:rsidRDefault="007616BA" w:rsidP="008A10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76"/>
        </w:tabs>
        <w:spacing w:after="0" w:line="240" w:lineRule="auto"/>
        <w:outlineLvl w:val="0"/>
        <w:rPr>
          <w:rFonts w:asciiTheme="majorHAnsi" w:eastAsia="Times New Roman" w:hAnsiTheme="majorHAnsi"/>
          <w:b/>
          <w:color w:val="000000"/>
          <w:szCs w:val="24"/>
        </w:rPr>
      </w:pPr>
    </w:p>
    <w:p w14:paraId="2BAFED89" w14:textId="77777777" w:rsidR="00210330" w:rsidRPr="007616BA" w:rsidRDefault="00210330" w:rsidP="008A10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76"/>
        </w:tabs>
        <w:spacing w:after="0" w:line="240" w:lineRule="auto"/>
        <w:outlineLvl w:val="0"/>
        <w:rPr>
          <w:rFonts w:asciiTheme="majorHAnsi" w:eastAsia="Times New Roman" w:hAnsiTheme="majorHAnsi"/>
          <w:b/>
          <w:color w:val="000000"/>
          <w:szCs w:val="24"/>
        </w:rPr>
      </w:pPr>
      <w:r w:rsidRPr="007616BA">
        <w:rPr>
          <w:rFonts w:asciiTheme="majorHAnsi" w:eastAsia="Times New Roman" w:hAnsiTheme="majorHAnsi"/>
          <w:b/>
          <w:color w:val="000000"/>
          <w:szCs w:val="24"/>
        </w:rPr>
        <w:t>Professional Service:</w:t>
      </w:r>
    </w:p>
    <w:p w14:paraId="17387B5C" w14:textId="77777777" w:rsidR="00210330" w:rsidRPr="007616BA" w:rsidRDefault="00210330" w:rsidP="0001014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76"/>
        </w:tabs>
        <w:spacing w:after="0" w:line="240" w:lineRule="auto"/>
        <w:ind w:firstLine="90"/>
        <w:outlineLvl w:val="0"/>
        <w:rPr>
          <w:rFonts w:asciiTheme="majorHAnsi" w:eastAsia="Times New Roman" w:hAnsiTheme="majorHAnsi"/>
          <w:b/>
          <w:color w:val="000000"/>
          <w:szCs w:val="24"/>
        </w:rPr>
      </w:pPr>
      <w:r w:rsidRPr="007616BA">
        <w:rPr>
          <w:rFonts w:asciiTheme="majorHAnsi" w:eastAsia="Times New Roman" w:hAnsiTheme="majorHAnsi"/>
          <w:b/>
          <w:color w:val="000000"/>
          <w:szCs w:val="24"/>
        </w:rPr>
        <w:t>Journal</w:t>
      </w:r>
      <w:r w:rsidR="00010147" w:rsidRPr="007616BA">
        <w:rPr>
          <w:rFonts w:asciiTheme="majorHAnsi" w:eastAsia="Times New Roman" w:hAnsiTheme="majorHAnsi"/>
          <w:b/>
          <w:color w:val="000000"/>
          <w:szCs w:val="24"/>
        </w:rPr>
        <w:t xml:space="preserve"> Services</w:t>
      </w:r>
    </w:p>
    <w:p w14:paraId="6CE1430C" w14:textId="77777777" w:rsidR="00010147" w:rsidRPr="007616BA" w:rsidRDefault="00010147" w:rsidP="000101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76"/>
        </w:tabs>
        <w:spacing w:after="0" w:line="240" w:lineRule="auto"/>
        <w:ind w:firstLine="90"/>
        <w:rPr>
          <w:rFonts w:asciiTheme="majorHAnsi" w:eastAsia="Times New Roman" w:hAnsiTheme="majorHAnsi"/>
          <w:b/>
          <w:color w:val="FF0000"/>
          <w:szCs w:val="24"/>
        </w:rPr>
      </w:pPr>
      <w:r w:rsidRPr="007616BA">
        <w:rPr>
          <w:rFonts w:asciiTheme="majorHAnsi" w:eastAsia="Times New Roman" w:hAnsiTheme="majorHAnsi"/>
          <w:color w:val="000000"/>
          <w:szCs w:val="24"/>
          <w:u w:val="single"/>
        </w:rPr>
        <w:t>Editor/Associate Editor</w:t>
      </w:r>
      <w:r w:rsidRPr="007616BA">
        <w:rPr>
          <w:rFonts w:asciiTheme="majorHAnsi" w:eastAsia="Times New Roman" w:hAnsiTheme="majorHAnsi"/>
          <w:color w:val="000000"/>
          <w:szCs w:val="24"/>
          <w:u w:val="single"/>
        </w:rPr>
        <w:br/>
      </w:r>
      <w:r w:rsidRPr="007616BA">
        <w:rPr>
          <w:rFonts w:asciiTheme="majorHAnsi" w:eastAsia="Times New Roman" w:hAnsiTheme="majorHAnsi"/>
          <w:color w:val="000000"/>
          <w:szCs w:val="24"/>
        </w:rPr>
        <w:t xml:space="preserve"> 1998-present Journal of Clinical Oncology (Editorial Board) </w:t>
      </w:r>
    </w:p>
    <w:p w14:paraId="18D62044" w14:textId="77777777" w:rsidR="00010147" w:rsidRPr="007616BA" w:rsidRDefault="00010147" w:rsidP="0001014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76"/>
        </w:tabs>
        <w:spacing w:after="0" w:line="240" w:lineRule="auto"/>
        <w:ind w:firstLine="90"/>
        <w:rPr>
          <w:rFonts w:asciiTheme="majorHAnsi" w:eastAsia="Times New Roman" w:hAnsiTheme="majorHAnsi"/>
          <w:b/>
          <w:color w:val="000000"/>
          <w:szCs w:val="24"/>
        </w:rPr>
      </w:pPr>
      <w:r w:rsidRPr="007616BA">
        <w:rPr>
          <w:rFonts w:asciiTheme="majorHAnsi" w:eastAsia="Times New Roman" w:hAnsiTheme="majorHAnsi"/>
          <w:color w:val="000000"/>
          <w:szCs w:val="24"/>
        </w:rPr>
        <w:t xml:space="preserve">2000-present Clinical Lymphoma (Editorial Board) </w:t>
      </w:r>
    </w:p>
    <w:p w14:paraId="69A0A2BF" w14:textId="77777777" w:rsidR="00010147" w:rsidRPr="007616BA" w:rsidRDefault="00010147" w:rsidP="0001014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76"/>
        </w:tabs>
        <w:spacing w:after="0" w:line="240" w:lineRule="auto"/>
        <w:ind w:firstLine="90"/>
        <w:rPr>
          <w:rFonts w:asciiTheme="majorHAnsi" w:eastAsia="Times New Roman" w:hAnsiTheme="majorHAnsi"/>
          <w:color w:val="000000"/>
          <w:szCs w:val="24"/>
        </w:rPr>
      </w:pPr>
      <w:r w:rsidRPr="007616BA">
        <w:rPr>
          <w:rFonts w:asciiTheme="majorHAnsi" w:eastAsia="Times New Roman" w:hAnsiTheme="majorHAnsi"/>
          <w:color w:val="000000"/>
          <w:szCs w:val="24"/>
        </w:rPr>
        <w:t>2000-American Journal of Hematology- Editorial Board</w:t>
      </w:r>
    </w:p>
    <w:p w14:paraId="5290759E" w14:textId="77777777" w:rsidR="00010147" w:rsidRPr="007616BA" w:rsidRDefault="00010147" w:rsidP="0001014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76"/>
        </w:tabs>
        <w:spacing w:after="0" w:line="240" w:lineRule="auto"/>
        <w:ind w:firstLine="90"/>
        <w:rPr>
          <w:rFonts w:asciiTheme="majorHAnsi" w:eastAsia="Times New Roman" w:hAnsiTheme="majorHAnsi"/>
          <w:b/>
          <w:color w:val="000000"/>
          <w:szCs w:val="24"/>
        </w:rPr>
      </w:pPr>
      <w:r w:rsidRPr="007616BA">
        <w:rPr>
          <w:rFonts w:asciiTheme="majorHAnsi" w:eastAsia="Times New Roman" w:hAnsiTheme="majorHAnsi"/>
          <w:color w:val="000000"/>
          <w:szCs w:val="24"/>
        </w:rPr>
        <w:t xml:space="preserve">2000-present Hematology </w:t>
      </w:r>
    </w:p>
    <w:p w14:paraId="0AFD0E63" w14:textId="77777777" w:rsidR="00010147" w:rsidRPr="007616BA" w:rsidRDefault="00010147" w:rsidP="0001014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76"/>
        </w:tabs>
        <w:spacing w:after="0" w:line="240" w:lineRule="auto"/>
        <w:ind w:firstLine="90"/>
        <w:rPr>
          <w:rFonts w:asciiTheme="majorHAnsi" w:eastAsia="Times New Roman" w:hAnsiTheme="majorHAnsi"/>
          <w:b/>
          <w:color w:val="000000"/>
          <w:szCs w:val="24"/>
        </w:rPr>
      </w:pPr>
      <w:r w:rsidRPr="007616BA">
        <w:rPr>
          <w:rFonts w:asciiTheme="majorHAnsi" w:eastAsia="Times New Roman" w:hAnsiTheme="majorHAnsi"/>
          <w:color w:val="000000"/>
          <w:szCs w:val="24"/>
        </w:rPr>
        <w:t xml:space="preserve">2001-present Bone Marrow Transplantation </w:t>
      </w:r>
    </w:p>
    <w:p w14:paraId="291D933B" w14:textId="77777777" w:rsidR="007616BA" w:rsidRPr="007616BA" w:rsidRDefault="00010147" w:rsidP="00964E1B">
      <w:pPr>
        <w:pStyle w:val="NoSpacing"/>
        <w:tabs>
          <w:tab w:val="left" w:pos="2880"/>
        </w:tabs>
        <w:rPr>
          <w:rFonts w:asciiTheme="majorHAnsi" w:hAnsiTheme="majorHAnsi" w:cs="Times New Roman"/>
          <w:sz w:val="24"/>
          <w:szCs w:val="24"/>
        </w:rPr>
      </w:pPr>
      <w:r w:rsidRPr="007616BA">
        <w:rPr>
          <w:rFonts w:asciiTheme="majorHAnsi" w:eastAsia="Times New Roman" w:hAnsiTheme="majorHAnsi"/>
          <w:color w:val="000000"/>
          <w:sz w:val="24"/>
          <w:szCs w:val="24"/>
          <w:u w:val="single"/>
        </w:rPr>
        <w:br/>
      </w:r>
    </w:p>
    <w:p w14:paraId="6EA5F8CD" w14:textId="77777777" w:rsidR="007616BA" w:rsidRPr="007616BA" w:rsidRDefault="007616BA" w:rsidP="00964E1B">
      <w:pPr>
        <w:pStyle w:val="NoSpacing"/>
        <w:tabs>
          <w:tab w:val="left" w:pos="2880"/>
        </w:tabs>
        <w:rPr>
          <w:rFonts w:asciiTheme="majorHAnsi" w:hAnsiTheme="majorHAnsi" w:cs="Times New Roman"/>
          <w:b/>
          <w:sz w:val="24"/>
          <w:szCs w:val="24"/>
        </w:rPr>
      </w:pPr>
      <w:r w:rsidRPr="007616BA">
        <w:rPr>
          <w:rFonts w:asciiTheme="majorHAnsi" w:hAnsiTheme="majorHAnsi" w:cs="Times New Roman"/>
          <w:b/>
          <w:sz w:val="24"/>
          <w:szCs w:val="24"/>
        </w:rPr>
        <w:t>Leadership Positions</w:t>
      </w:r>
    </w:p>
    <w:p w14:paraId="7046BD6A" w14:textId="77777777" w:rsidR="00964E1B" w:rsidRPr="007616BA" w:rsidRDefault="00964E1B" w:rsidP="00964E1B">
      <w:pPr>
        <w:pStyle w:val="NoSpacing"/>
        <w:tabs>
          <w:tab w:val="left" w:pos="2880"/>
        </w:tabs>
        <w:rPr>
          <w:rFonts w:asciiTheme="majorHAnsi" w:hAnsiTheme="majorHAnsi" w:cs="Times New Roman"/>
          <w:sz w:val="24"/>
          <w:szCs w:val="24"/>
        </w:rPr>
      </w:pPr>
      <w:r w:rsidRPr="007616BA">
        <w:rPr>
          <w:rFonts w:asciiTheme="majorHAnsi" w:hAnsiTheme="majorHAnsi" w:cs="Times New Roman"/>
          <w:sz w:val="24"/>
          <w:szCs w:val="24"/>
        </w:rPr>
        <w:t>I</w:t>
      </w:r>
      <w:r w:rsidR="007616BA" w:rsidRPr="007616BA">
        <w:rPr>
          <w:rFonts w:asciiTheme="majorHAnsi" w:hAnsiTheme="majorHAnsi" w:cs="Times New Roman"/>
          <w:sz w:val="24"/>
          <w:szCs w:val="24"/>
        </w:rPr>
        <w:t>nternational Society for Cutaneous Lymphomas-</w:t>
      </w:r>
      <w:r w:rsidRPr="007616BA">
        <w:rPr>
          <w:rFonts w:asciiTheme="majorHAnsi" w:hAnsiTheme="majorHAnsi" w:cs="Times New Roman"/>
          <w:sz w:val="24"/>
          <w:szCs w:val="24"/>
        </w:rPr>
        <w:t xml:space="preserve"> Board of Directors</w:t>
      </w:r>
    </w:p>
    <w:p w14:paraId="64DD8FE7" w14:textId="77777777" w:rsidR="00964E1B" w:rsidRDefault="007616BA" w:rsidP="00964E1B">
      <w:pPr>
        <w:pStyle w:val="NoSpacing"/>
        <w:tabs>
          <w:tab w:val="left" w:pos="2880"/>
        </w:tabs>
        <w:rPr>
          <w:rFonts w:asciiTheme="majorHAnsi" w:hAnsiTheme="majorHAnsi" w:cs="Times New Roman"/>
          <w:sz w:val="24"/>
          <w:szCs w:val="24"/>
        </w:rPr>
      </w:pPr>
      <w:r w:rsidRPr="007616BA">
        <w:rPr>
          <w:rFonts w:asciiTheme="majorHAnsi" w:hAnsiTheme="majorHAnsi" w:cs="Times New Roman"/>
          <w:sz w:val="24"/>
          <w:szCs w:val="24"/>
        </w:rPr>
        <w:t xml:space="preserve">United States Cutaneous Lymphoma Consortium- </w:t>
      </w:r>
      <w:r w:rsidR="00964E1B" w:rsidRPr="007616BA">
        <w:rPr>
          <w:rFonts w:asciiTheme="majorHAnsi" w:hAnsiTheme="majorHAnsi" w:cs="Times New Roman"/>
          <w:sz w:val="24"/>
          <w:szCs w:val="24"/>
        </w:rPr>
        <w:t>Board of Directors</w:t>
      </w:r>
    </w:p>
    <w:p w14:paraId="22E68FA0" w14:textId="77777777" w:rsidR="009659DD" w:rsidRPr="007616BA" w:rsidRDefault="009659DD" w:rsidP="00964E1B">
      <w:pPr>
        <w:pStyle w:val="NoSpacing"/>
        <w:tabs>
          <w:tab w:val="left" w:pos="2880"/>
        </w:tabs>
        <w:rPr>
          <w:rFonts w:asciiTheme="majorHAnsi" w:hAnsiTheme="majorHAnsi" w:cs="Times New Roman"/>
          <w:sz w:val="24"/>
          <w:szCs w:val="24"/>
        </w:rPr>
      </w:pPr>
      <w:r>
        <w:rPr>
          <w:rFonts w:asciiTheme="majorHAnsi" w:hAnsiTheme="majorHAnsi" w:cs="Times New Roman"/>
          <w:sz w:val="24"/>
          <w:szCs w:val="24"/>
        </w:rPr>
        <w:t>United States Cutaneous Lymphoma Consortium- Registry Committee CoChair</w:t>
      </w:r>
    </w:p>
    <w:p w14:paraId="0220A686" w14:textId="77777777" w:rsidR="007616BA" w:rsidRPr="007616BA" w:rsidRDefault="007616BA" w:rsidP="00964E1B">
      <w:pPr>
        <w:pStyle w:val="NoSpacing"/>
        <w:tabs>
          <w:tab w:val="left" w:pos="2880"/>
        </w:tabs>
        <w:rPr>
          <w:rFonts w:asciiTheme="majorHAnsi" w:hAnsiTheme="majorHAnsi" w:cs="Times New Roman"/>
          <w:sz w:val="24"/>
          <w:szCs w:val="24"/>
        </w:rPr>
      </w:pPr>
      <w:r w:rsidRPr="007616BA">
        <w:rPr>
          <w:rFonts w:asciiTheme="majorHAnsi" w:hAnsiTheme="majorHAnsi" w:cs="Times New Roman"/>
          <w:sz w:val="24"/>
          <w:szCs w:val="24"/>
        </w:rPr>
        <w:t>International T Cell Lymphoma Project- Board of Directors</w:t>
      </w:r>
    </w:p>
    <w:p w14:paraId="39A11B67" w14:textId="77777777" w:rsidR="007616BA" w:rsidRPr="007616BA" w:rsidRDefault="007616BA" w:rsidP="00964E1B">
      <w:pPr>
        <w:pStyle w:val="NoSpacing"/>
        <w:tabs>
          <w:tab w:val="left" w:pos="2880"/>
        </w:tabs>
        <w:rPr>
          <w:rFonts w:asciiTheme="majorHAnsi" w:hAnsiTheme="majorHAnsi" w:cs="Times New Roman"/>
          <w:sz w:val="24"/>
          <w:szCs w:val="24"/>
        </w:rPr>
      </w:pPr>
      <w:r w:rsidRPr="007616BA">
        <w:rPr>
          <w:rFonts w:asciiTheme="majorHAnsi" w:hAnsiTheme="majorHAnsi" w:cs="Times New Roman"/>
          <w:sz w:val="24"/>
          <w:szCs w:val="24"/>
        </w:rPr>
        <w:t xml:space="preserve">COMPLETE T Cell Lymphoma Registry Project- </w:t>
      </w:r>
      <w:r w:rsidR="006B2148">
        <w:rPr>
          <w:rFonts w:asciiTheme="majorHAnsi" w:hAnsiTheme="majorHAnsi" w:cs="Times New Roman"/>
          <w:sz w:val="24"/>
          <w:szCs w:val="24"/>
        </w:rPr>
        <w:t xml:space="preserve">Founder, </w:t>
      </w:r>
      <w:r w:rsidRPr="007616BA">
        <w:rPr>
          <w:rFonts w:asciiTheme="majorHAnsi" w:hAnsiTheme="majorHAnsi" w:cs="Times New Roman"/>
          <w:sz w:val="24"/>
          <w:szCs w:val="24"/>
        </w:rPr>
        <w:t>Director</w:t>
      </w:r>
    </w:p>
    <w:p w14:paraId="74A50526" w14:textId="77777777" w:rsidR="007616BA" w:rsidRDefault="007616BA" w:rsidP="00964E1B">
      <w:pPr>
        <w:pStyle w:val="NoSpacing"/>
        <w:tabs>
          <w:tab w:val="left" w:pos="2880"/>
        </w:tabs>
        <w:rPr>
          <w:rFonts w:asciiTheme="majorHAnsi" w:hAnsiTheme="majorHAnsi" w:cs="Times New Roman"/>
          <w:sz w:val="24"/>
          <w:szCs w:val="24"/>
        </w:rPr>
      </w:pPr>
      <w:r w:rsidRPr="007616BA">
        <w:rPr>
          <w:rFonts w:asciiTheme="majorHAnsi" w:hAnsiTheme="majorHAnsi" w:cs="Times New Roman"/>
          <w:sz w:val="24"/>
          <w:szCs w:val="24"/>
        </w:rPr>
        <w:t>International T Cell Forum- Founder</w:t>
      </w:r>
      <w:r w:rsidR="00B1057A">
        <w:rPr>
          <w:rFonts w:asciiTheme="majorHAnsi" w:hAnsiTheme="majorHAnsi" w:cs="Times New Roman"/>
          <w:sz w:val="24"/>
          <w:szCs w:val="24"/>
        </w:rPr>
        <w:t xml:space="preserve"> and Co-Chair</w:t>
      </w:r>
    </w:p>
    <w:p w14:paraId="79C385A0" w14:textId="77777777" w:rsidR="006B2148" w:rsidRPr="007616BA" w:rsidRDefault="006B2148" w:rsidP="00964E1B">
      <w:pPr>
        <w:pStyle w:val="NoSpacing"/>
        <w:tabs>
          <w:tab w:val="left" w:pos="2880"/>
        </w:tabs>
        <w:rPr>
          <w:rFonts w:asciiTheme="majorHAnsi" w:hAnsiTheme="majorHAnsi" w:cs="Times New Roman"/>
          <w:sz w:val="24"/>
          <w:szCs w:val="24"/>
        </w:rPr>
      </w:pPr>
      <w:r>
        <w:rPr>
          <w:rFonts w:asciiTheme="majorHAnsi" w:hAnsiTheme="majorHAnsi" w:cs="Times New Roman"/>
          <w:sz w:val="24"/>
          <w:szCs w:val="24"/>
        </w:rPr>
        <w:t>Director, Lymphoma Research Program, Yale University School of Medicine</w:t>
      </w:r>
    </w:p>
    <w:p w14:paraId="5CEA5105" w14:textId="77777777" w:rsidR="00964E1B" w:rsidRPr="007616BA" w:rsidRDefault="00964E1B" w:rsidP="00964E1B">
      <w:pPr>
        <w:pStyle w:val="NoSpacing"/>
        <w:tabs>
          <w:tab w:val="left" w:pos="2880"/>
        </w:tabs>
        <w:rPr>
          <w:rFonts w:asciiTheme="majorHAnsi" w:hAnsiTheme="majorHAnsi" w:cs="Times New Roman"/>
          <w:b/>
          <w:sz w:val="24"/>
          <w:szCs w:val="24"/>
          <w:u w:val="single"/>
        </w:rPr>
      </w:pPr>
    </w:p>
    <w:p w14:paraId="24331D70" w14:textId="77777777" w:rsidR="00964E1B" w:rsidRPr="007616BA" w:rsidRDefault="00964E1B" w:rsidP="00964E1B">
      <w:pPr>
        <w:pStyle w:val="NoSpacing"/>
        <w:tabs>
          <w:tab w:val="left" w:pos="2880"/>
        </w:tabs>
        <w:rPr>
          <w:rFonts w:asciiTheme="majorHAnsi" w:hAnsiTheme="majorHAnsi" w:cs="Times New Roman"/>
          <w:b/>
          <w:sz w:val="24"/>
          <w:szCs w:val="24"/>
          <w:u w:val="single"/>
        </w:rPr>
      </w:pPr>
      <w:r w:rsidRPr="007616BA">
        <w:rPr>
          <w:rFonts w:asciiTheme="majorHAnsi" w:hAnsiTheme="majorHAnsi" w:cs="Times New Roman"/>
          <w:b/>
          <w:sz w:val="24"/>
          <w:szCs w:val="24"/>
          <w:u w:val="single"/>
        </w:rPr>
        <w:t xml:space="preserve">Committees: </w:t>
      </w:r>
    </w:p>
    <w:p w14:paraId="57FD0563" w14:textId="77777777" w:rsidR="00964E1B" w:rsidRPr="007616BA" w:rsidRDefault="00964E1B" w:rsidP="00964E1B">
      <w:pPr>
        <w:pStyle w:val="NoSpacing"/>
        <w:tabs>
          <w:tab w:val="left" w:pos="2880"/>
        </w:tabs>
        <w:rPr>
          <w:rFonts w:asciiTheme="majorHAnsi" w:hAnsiTheme="majorHAnsi" w:cs="Times New Roman"/>
          <w:b/>
          <w:sz w:val="24"/>
          <w:szCs w:val="24"/>
          <w:u w:val="single"/>
        </w:rPr>
      </w:pPr>
    </w:p>
    <w:p w14:paraId="20C48D8B" w14:textId="77777777" w:rsidR="00964E1B" w:rsidRPr="007616BA" w:rsidRDefault="00964E1B" w:rsidP="007616BA">
      <w:pPr>
        <w:pStyle w:val="NoSpacing"/>
        <w:tabs>
          <w:tab w:val="left" w:pos="2880"/>
        </w:tabs>
        <w:rPr>
          <w:rFonts w:asciiTheme="majorHAnsi" w:hAnsiTheme="majorHAnsi" w:cs="Times New Roman"/>
          <w:sz w:val="24"/>
          <w:szCs w:val="24"/>
        </w:rPr>
      </w:pPr>
      <w:r w:rsidRPr="007616BA">
        <w:rPr>
          <w:rFonts w:asciiTheme="majorHAnsi" w:hAnsiTheme="majorHAnsi" w:cs="Times New Roman"/>
          <w:b/>
          <w:sz w:val="24"/>
          <w:szCs w:val="24"/>
          <w:u w:val="single"/>
        </w:rPr>
        <w:t>National</w:t>
      </w:r>
      <w:r w:rsidRPr="007616BA">
        <w:rPr>
          <w:rFonts w:asciiTheme="majorHAnsi" w:hAnsiTheme="majorHAnsi" w:cs="Times New Roman"/>
          <w:sz w:val="24"/>
          <w:szCs w:val="24"/>
        </w:rPr>
        <w:tab/>
        <w:t>CALGB Lymphoma Core Committee</w:t>
      </w:r>
    </w:p>
    <w:p w14:paraId="2F76DA86" w14:textId="77777777" w:rsidR="00964E1B" w:rsidRPr="007616BA" w:rsidRDefault="00964E1B" w:rsidP="00964E1B">
      <w:pPr>
        <w:pStyle w:val="NoSpacing"/>
        <w:tabs>
          <w:tab w:val="left" w:pos="2880"/>
        </w:tabs>
        <w:ind w:left="360"/>
        <w:rPr>
          <w:rFonts w:asciiTheme="majorHAnsi" w:hAnsiTheme="majorHAnsi" w:cs="Times New Roman"/>
          <w:sz w:val="24"/>
          <w:szCs w:val="24"/>
        </w:rPr>
      </w:pPr>
      <w:r w:rsidRPr="007616BA">
        <w:rPr>
          <w:rFonts w:asciiTheme="majorHAnsi" w:hAnsiTheme="majorHAnsi" w:cs="Times New Roman"/>
          <w:sz w:val="24"/>
          <w:szCs w:val="24"/>
        </w:rPr>
        <w:tab/>
        <w:t>CALGB Transplant Committee</w:t>
      </w:r>
    </w:p>
    <w:p w14:paraId="7DAA1606" w14:textId="77777777" w:rsidR="009659DD" w:rsidRDefault="00964E1B" w:rsidP="00964E1B">
      <w:pPr>
        <w:pStyle w:val="NoSpacing"/>
        <w:tabs>
          <w:tab w:val="left" w:pos="2880"/>
        </w:tabs>
        <w:ind w:left="360"/>
        <w:rPr>
          <w:rFonts w:asciiTheme="majorHAnsi" w:hAnsiTheme="majorHAnsi" w:cs="Times New Roman"/>
          <w:sz w:val="24"/>
          <w:szCs w:val="24"/>
        </w:rPr>
      </w:pPr>
      <w:r w:rsidRPr="007616BA">
        <w:rPr>
          <w:rFonts w:asciiTheme="majorHAnsi" w:hAnsiTheme="majorHAnsi" w:cs="Times New Roman"/>
          <w:sz w:val="24"/>
          <w:szCs w:val="24"/>
        </w:rPr>
        <w:tab/>
        <w:t>ASCO Education Committee</w:t>
      </w:r>
    </w:p>
    <w:p w14:paraId="011BF219" w14:textId="77777777" w:rsidR="009659DD" w:rsidRDefault="009659DD" w:rsidP="00964E1B">
      <w:pPr>
        <w:pStyle w:val="NoSpacing"/>
        <w:tabs>
          <w:tab w:val="left" w:pos="2880"/>
        </w:tabs>
        <w:ind w:left="360"/>
        <w:rPr>
          <w:rFonts w:asciiTheme="majorHAnsi" w:hAnsiTheme="majorHAnsi" w:cs="Times New Roman"/>
          <w:sz w:val="24"/>
          <w:szCs w:val="24"/>
        </w:rPr>
      </w:pPr>
      <w:r>
        <w:rPr>
          <w:rFonts w:asciiTheme="majorHAnsi" w:hAnsiTheme="majorHAnsi" w:cs="Times New Roman"/>
          <w:sz w:val="24"/>
          <w:szCs w:val="24"/>
        </w:rPr>
        <w:tab/>
        <w:t>ASBMT/CIBMTR Immunobiology Committee</w:t>
      </w:r>
    </w:p>
    <w:p w14:paraId="28235DC2" w14:textId="77777777" w:rsidR="00964E1B" w:rsidRPr="007616BA" w:rsidRDefault="009659DD" w:rsidP="00964E1B">
      <w:pPr>
        <w:pStyle w:val="NoSpacing"/>
        <w:tabs>
          <w:tab w:val="left" w:pos="2880"/>
        </w:tabs>
        <w:ind w:left="360"/>
        <w:rPr>
          <w:rFonts w:asciiTheme="majorHAnsi" w:hAnsiTheme="majorHAnsi" w:cs="Times New Roman"/>
          <w:sz w:val="24"/>
          <w:szCs w:val="24"/>
        </w:rPr>
      </w:pPr>
      <w:r>
        <w:rPr>
          <w:rFonts w:asciiTheme="majorHAnsi" w:hAnsiTheme="majorHAnsi" w:cs="Times New Roman"/>
          <w:sz w:val="24"/>
          <w:szCs w:val="24"/>
        </w:rPr>
        <w:lastRenderedPageBreak/>
        <w:tab/>
        <w:t>ASBMT/CIBMTR Lymphoma Committee</w:t>
      </w:r>
      <w:r w:rsidR="00964E1B" w:rsidRPr="007616BA">
        <w:rPr>
          <w:rFonts w:asciiTheme="majorHAnsi" w:hAnsiTheme="majorHAnsi" w:cs="Times New Roman"/>
          <w:sz w:val="24"/>
          <w:szCs w:val="24"/>
        </w:rPr>
        <w:br/>
      </w:r>
    </w:p>
    <w:p w14:paraId="6FD0A98D" w14:textId="77777777" w:rsidR="00964E1B" w:rsidRPr="007616BA" w:rsidRDefault="00964E1B" w:rsidP="007616BA">
      <w:pPr>
        <w:pStyle w:val="NoSpacing"/>
        <w:tabs>
          <w:tab w:val="left" w:pos="2880"/>
        </w:tabs>
        <w:rPr>
          <w:rFonts w:asciiTheme="majorHAnsi" w:hAnsiTheme="majorHAnsi" w:cs="Times New Roman"/>
          <w:b/>
          <w:sz w:val="24"/>
          <w:szCs w:val="24"/>
          <w:u w:val="single"/>
        </w:rPr>
      </w:pPr>
      <w:r w:rsidRPr="007616BA">
        <w:rPr>
          <w:rFonts w:asciiTheme="majorHAnsi" w:hAnsiTheme="majorHAnsi" w:cs="Times New Roman"/>
          <w:b/>
          <w:sz w:val="24"/>
          <w:szCs w:val="24"/>
          <w:u w:val="single"/>
        </w:rPr>
        <w:t>University</w:t>
      </w:r>
      <w:r w:rsidRPr="007616BA">
        <w:rPr>
          <w:rFonts w:asciiTheme="majorHAnsi" w:hAnsiTheme="majorHAnsi" w:cs="Times New Roman"/>
          <w:sz w:val="24"/>
          <w:szCs w:val="24"/>
        </w:rPr>
        <w:tab/>
        <w:t>Cancer Center Steering Committee</w:t>
      </w:r>
      <w:r w:rsidR="007616BA" w:rsidRPr="007616BA">
        <w:rPr>
          <w:rFonts w:asciiTheme="majorHAnsi" w:hAnsiTheme="majorHAnsi" w:cs="Times New Roman"/>
          <w:sz w:val="24"/>
          <w:szCs w:val="24"/>
        </w:rPr>
        <w:t xml:space="preserve"> (2005-12)</w:t>
      </w:r>
    </w:p>
    <w:p w14:paraId="330575E8" w14:textId="77777777" w:rsidR="00964E1B" w:rsidRDefault="00964E1B" w:rsidP="00964E1B">
      <w:pPr>
        <w:pStyle w:val="NoSpacing"/>
        <w:tabs>
          <w:tab w:val="left" w:pos="2880"/>
        </w:tabs>
        <w:ind w:left="720"/>
        <w:rPr>
          <w:rFonts w:asciiTheme="majorHAnsi" w:hAnsiTheme="majorHAnsi" w:cs="Times New Roman"/>
          <w:sz w:val="24"/>
          <w:szCs w:val="24"/>
        </w:rPr>
      </w:pPr>
      <w:r w:rsidRPr="007616BA">
        <w:rPr>
          <w:rFonts w:asciiTheme="majorHAnsi" w:hAnsiTheme="majorHAnsi" w:cs="Times New Roman"/>
          <w:sz w:val="24"/>
          <w:szCs w:val="24"/>
        </w:rPr>
        <w:tab/>
        <w:t>Tenure and Allotment Committee Medicine</w:t>
      </w:r>
      <w:r w:rsidR="007616BA" w:rsidRPr="007616BA">
        <w:rPr>
          <w:rFonts w:asciiTheme="majorHAnsi" w:hAnsiTheme="majorHAnsi" w:cs="Times New Roman"/>
          <w:sz w:val="24"/>
          <w:szCs w:val="24"/>
        </w:rPr>
        <w:t xml:space="preserve"> (2007-9)</w:t>
      </w:r>
    </w:p>
    <w:p w14:paraId="738901E5" w14:textId="77777777" w:rsidR="00964E1B" w:rsidRPr="007616BA" w:rsidRDefault="006B2148" w:rsidP="00964E1B">
      <w:pPr>
        <w:pStyle w:val="NoSpacing"/>
        <w:tabs>
          <w:tab w:val="left" w:pos="2880"/>
        </w:tabs>
        <w:ind w:left="720"/>
        <w:rPr>
          <w:rFonts w:asciiTheme="majorHAnsi" w:hAnsiTheme="majorHAnsi" w:cs="Times New Roman"/>
          <w:sz w:val="24"/>
          <w:szCs w:val="24"/>
        </w:rPr>
      </w:pPr>
      <w:r>
        <w:rPr>
          <w:rFonts w:asciiTheme="majorHAnsi" w:hAnsiTheme="majorHAnsi" w:cs="Times New Roman"/>
          <w:sz w:val="24"/>
          <w:szCs w:val="24"/>
        </w:rPr>
        <w:tab/>
      </w:r>
      <w:r w:rsidR="00964E1B" w:rsidRPr="007616BA">
        <w:rPr>
          <w:rFonts w:asciiTheme="majorHAnsi" w:hAnsiTheme="majorHAnsi" w:cs="Times New Roman"/>
          <w:sz w:val="24"/>
          <w:szCs w:val="24"/>
        </w:rPr>
        <w:t>Dean’s Office-Scientific Misconduct Committee</w:t>
      </w:r>
    </w:p>
    <w:p w14:paraId="6A1AAC5E" w14:textId="77777777" w:rsidR="00964E1B" w:rsidRPr="007616BA" w:rsidRDefault="00964E1B" w:rsidP="00964E1B">
      <w:pPr>
        <w:pStyle w:val="NoSpacing"/>
        <w:tabs>
          <w:tab w:val="left" w:pos="2880"/>
        </w:tabs>
        <w:ind w:left="720"/>
        <w:rPr>
          <w:rFonts w:asciiTheme="majorHAnsi" w:hAnsiTheme="majorHAnsi" w:cs="Times New Roman"/>
          <w:sz w:val="24"/>
          <w:szCs w:val="24"/>
        </w:rPr>
      </w:pPr>
      <w:r w:rsidRPr="007616BA">
        <w:rPr>
          <w:rFonts w:asciiTheme="majorHAnsi" w:hAnsiTheme="majorHAnsi" w:cs="Times New Roman"/>
          <w:sz w:val="24"/>
          <w:szCs w:val="24"/>
        </w:rPr>
        <w:tab/>
      </w:r>
      <w:r w:rsidR="006B2148">
        <w:rPr>
          <w:rFonts w:asciiTheme="majorHAnsi" w:hAnsiTheme="majorHAnsi" w:cs="Times New Roman"/>
          <w:sz w:val="24"/>
          <w:szCs w:val="24"/>
        </w:rPr>
        <w:t>Tenure</w:t>
      </w:r>
      <w:r w:rsidRPr="007616BA">
        <w:rPr>
          <w:rFonts w:asciiTheme="majorHAnsi" w:hAnsiTheme="majorHAnsi" w:cs="Times New Roman"/>
          <w:sz w:val="24"/>
          <w:szCs w:val="24"/>
        </w:rPr>
        <w:t xml:space="preserve"> and Promotion Committee</w:t>
      </w:r>
      <w:r w:rsidR="006B2148">
        <w:rPr>
          <w:rFonts w:asciiTheme="majorHAnsi" w:hAnsiTheme="majorHAnsi" w:cs="Times New Roman"/>
          <w:sz w:val="24"/>
          <w:szCs w:val="24"/>
        </w:rPr>
        <w:t>, Department of Medicine</w:t>
      </w:r>
      <w:r w:rsidR="007616BA" w:rsidRPr="007616BA">
        <w:rPr>
          <w:rFonts w:asciiTheme="majorHAnsi" w:hAnsiTheme="majorHAnsi" w:cs="Times New Roman"/>
          <w:sz w:val="24"/>
          <w:szCs w:val="24"/>
        </w:rPr>
        <w:t xml:space="preserve"> </w:t>
      </w:r>
    </w:p>
    <w:p w14:paraId="1C538DDC" w14:textId="77777777" w:rsidR="00964E1B" w:rsidRPr="007616BA" w:rsidRDefault="00964E1B" w:rsidP="00964E1B">
      <w:pPr>
        <w:pStyle w:val="NoSpacing"/>
        <w:tabs>
          <w:tab w:val="left" w:pos="2880"/>
        </w:tabs>
        <w:ind w:left="720"/>
        <w:rPr>
          <w:rFonts w:asciiTheme="majorHAnsi" w:hAnsiTheme="majorHAnsi" w:cs="Times New Roman"/>
          <w:sz w:val="24"/>
          <w:szCs w:val="24"/>
        </w:rPr>
      </w:pPr>
      <w:r w:rsidRPr="007616BA">
        <w:rPr>
          <w:rFonts w:asciiTheme="majorHAnsi" w:hAnsiTheme="majorHAnsi" w:cs="Times New Roman"/>
          <w:sz w:val="24"/>
          <w:szCs w:val="24"/>
        </w:rPr>
        <w:tab/>
        <w:t>Yale Cancer Center “Answers” Radio Show</w:t>
      </w:r>
    </w:p>
    <w:p w14:paraId="4C75E020" w14:textId="77777777" w:rsidR="009659DD" w:rsidRDefault="009659DD" w:rsidP="009659DD">
      <w:pPr>
        <w:pStyle w:val="NoSpacing"/>
        <w:tabs>
          <w:tab w:val="left" w:pos="2880"/>
        </w:tabs>
        <w:rPr>
          <w:rFonts w:asciiTheme="majorHAnsi" w:hAnsiTheme="majorHAnsi" w:cs="Times New Roman"/>
          <w:sz w:val="24"/>
          <w:szCs w:val="24"/>
        </w:rPr>
      </w:pPr>
      <w:r>
        <w:rPr>
          <w:rFonts w:asciiTheme="majorHAnsi" w:hAnsiTheme="majorHAnsi" w:cs="Times New Roman"/>
          <w:sz w:val="24"/>
          <w:szCs w:val="24"/>
        </w:rPr>
        <w:t>Study Sections</w:t>
      </w:r>
    </w:p>
    <w:p w14:paraId="61241619" w14:textId="77777777" w:rsidR="009659DD" w:rsidRDefault="009659DD" w:rsidP="009659DD">
      <w:pPr>
        <w:pStyle w:val="NoSpacing"/>
        <w:tabs>
          <w:tab w:val="left" w:pos="2880"/>
        </w:tabs>
        <w:rPr>
          <w:rFonts w:asciiTheme="majorHAnsi" w:hAnsiTheme="majorHAnsi" w:cs="Times New Roman"/>
          <w:sz w:val="24"/>
          <w:szCs w:val="24"/>
        </w:rPr>
      </w:pPr>
      <w:r>
        <w:rPr>
          <w:rFonts w:asciiTheme="majorHAnsi" w:hAnsiTheme="majorHAnsi" w:cs="Times New Roman"/>
          <w:sz w:val="24"/>
          <w:szCs w:val="24"/>
        </w:rPr>
        <w:tab/>
        <w:t>National Cancer Institute, Lymphoma Spore Review Committee</w:t>
      </w:r>
    </w:p>
    <w:p w14:paraId="40709B31" w14:textId="77777777" w:rsidR="00964E1B" w:rsidRDefault="009659DD" w:rsidP="009659DD">
      <w:pPr>
        <w:pStyle w:val="NoSpacing"/>
        <w:tabs>
          <w:tab w:val="left" w:pos="2880"/>
        </w:tabs>
        <w:rPr>
          <w:rFonts w:asciiTheme="majorHAnsi" w:hAnsiTheme="majorHAnsi" w:cs="Times New Roman"/>
          <w:sz w:val="24"/>
          <w:szCs w:val="24"/>
        </w:rPr>
      </w:pPr>
      <w:r>
        <w:rPr>
          <w:rFonts w:asciiTheme="majorHAnsi" w:hAnsiTheme="majorHAnsi" w:cs="Times New Roman"/>
          <w:sz w:val="24"/>
          <w:szCs w:val="24"/>
        </w:rPr>
        <w:tab/>
        <w:t>National Cancer Institute, Metabolism Branch Review Committee</w:t>
      </w:r>
      <w:r>
        <w:rPr>
          <w:rFonts w:asciiTheme="majorHAnsi" w:hAnsiTheme="majorHAnsi" w:cs="Times New Roman"/>
          <w:sz w:val="24"/>
          <w:szCs w:val="24"/>
        </w:rPr>
        <w:tab/>
        <w:t>National Cancer Institute, Laboratory of Molecular Biology</w:t>
      </w:r>
    </w:p>
    <w:p w14:paraId="3AFE8609" w14:textId="77777777" w:rsidR="009659DD" w:rsidRDefault="009659DD" w:rsidP="009659DD">
      <w:pPr>
        <w:pStyle w:val="NoSpacing"/>
        <w:tabs>
          <w:tab w:val="left" w:pos="2880"/>
        </w:tabs>
        <w:ind w:left="2880"/>
        <w:rPr>
          <w:rFonts w:asciiTheme="majorHAnsi" w:hAnsiTheme="majorHAnsi" w:cs="Times New Roman"/>
          <w:sz w:val="24"/>
          <w:szCs w:val="24"/>
        </w:rPr>
      </w:pPr>
      <w:r>
        <w:rPr>
          <w:rFonts w:asciiTheme="majorHAnsi" w:hAnsiTheme="majorHAnsi" w:cs="Times New Roman"/>
          <w:sz w:val="24"/>
          <w:szCs w:val="24"/>
        </w:rPr>
        <w:t xml:space="preserve">AACR Hematologic Malignancies Research Scientific Review Committee </w:t>
      </w:r>
    </w:p>
    <w:p w14:paraId="5168DBF0" w14:textId="77777777" w:rsidR="009659DD" w:rsidRPr="007616BA" w:rsidRDefault="009659DD" w:rsidP="009659DD">
      <w:pPr>
        <w:pStyle w:val="NoSpacing"/>
        <w:tabs>
          <w:tab w:val="left" w:pos="2880"/>
        </w:tabs>
        <w:ind w:left="2880"/>
        <w:rPr>
          <w:rFonts w:asciiTheme="majorHAnsi" w:hAnsiTheme="majorHAnsi" w:cs="Times New Roman"/>
          <w:sz w:val="24"/>
          <w:szCs w:val="24"/>
        </w:rPr>
      </w:pPr>
    </w:p>
    <w:p w14:paraId="3ECA69C5" w14:textId="77777777" w:rsidR="00964E1B" w:rsidRPr="007616BA" w:rsidRDefault="00964E1B" w:rsidP="0001014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76"/>
        </w:tabs>
        <w:spacing w:after="0" w:line="240" w:lineRule="auto"/>
        <w:ind w:firstLine="90"/>
        <w:outlineLvl w:val="0"/>
        <w:rPr>
          <w:rFonts w:asciiTheme="majorHAnsi" w:eastAsia="Times New Roman" w:hAnsiTheme="majorHAnsi"/>
          <w:color w:val="000000"/>
          <w:szCs w:val="24"/>
          <w:u w:val="single"/>
        </w:rPr>
      </w:pPr>
    </w:p>
    <w:p w14:paraId="76486D66" w14:textId="77777777" w:rsidR="00160208" w:rsidRPr="007616BA" w:rsidRDefault="00010147" w:rsidP="0001014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76"/>
        </w:tabs>
        <w:spacing w:after="0" w:line="240" w:lineRule="auto"/>
        <w:ind w:firstLine="90"/>
        <w:outlineLvl w:val="0"/>
        <w:rPr>
          <w:rFonts w:asciiTheme="majorHAnsi" w:eastAsia="Times New Roman" w:hAnsiTheme="majorHAnsi"/>
          <w:color w:val="000000"/>
          <w:szCs w:val="24"/>
          <w:u w:val="single"/>
        </w:rPr>
      </w:pPr>
      <w:r w:rsidRPr="007616BA">
        <w:rPr>
          <w:rFonts w:asciiTheme="majorHAnsi" w:eastAsia="Times New Roman" w:hAnsiTheme="majorHAnsi"/>
          <w:color w:val="000000"/>
          <w:szCs w:val="24"/>
          <w:u w:val="single"/>
        </w:rPr>
        <w:t>Reviewer</w:t>
      </w:r>
    </w:p>
    <w:p w14:paraId="5399E328" w14:textId="77777777" w:rsidR="003E2606" w:rsidRPr="007616BA" w:rsidRDefault="003E2606" w:rsidP="0001014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76"/>
        </w:tabs>
        <w:spacing w:after="0" w:line="240" w:lineRule="auto"/>
        <w:ind w:firstLine="90"/>
        <w:outlineLvl w:val="0"/>
        <w:rPr>
          <w:rFonts w:asciiTheme="majorHAnsi" w:eastAsia="Times New Roman" w:hAnsiTheme="majorHAnsi"/>
          <w:color w:val="000000"/>
          <w:szCs w:val="24"/>
        </w:rPr>
      </w:pPr>
      <w:r w:rsidRPr="007616BA">
        <w:rPr>
          <w:rFonts w:asciiTheme="majorHAnsi" w:eastAsia="Times New Roman" w:hAnsiTheme="majorHAnsi"/>
          <w:color w:val="000000"/>
          <w:szCs w:val="24"/>
        </w:rPr>
        <w:t>1994-present</w:t>
      </w:r>
      <w:r w:rsidRPr="007616BA">
        <w:rPr>
          <w:rFonts w:asciiTheme="majorHAnsi" w:eastAsia="Times New Roman" w:hAnsiTheme="majorHAnsi"/>
          <w:color w:val="000000"/>
          <w:szCs w:val="24"/>
        </w:rPr>
        <w:tab/>
        <w:t>American Journal Clinical Pathology (Reviewer)</w:t>
      </w:r>
    </w:p>
    <w:p w14:paraId="51AC4E2C" w14:textId="77777777" w:rsidR="00210330" w:rsidRPr="007616BA" w:rsidRDefault="00160208" w:rsidP="0001014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76"/>
        </w:tabs>
        <w:spacing w:after="0" w:line="240" w:lineRule="auto"/>
        <w:ind w:firstLine="90"/>
        <w:outlineLvl w:val="0"/>
        <w:rPr>
          <w:rFonts w:asciiTheme="majorHAnsi" w:eastAsia="Times New Roman" w:hAnsiTheme="majorHAnsi"/>
          <w:b/>
          <w:color w:val="000000"/>
          <w:szCs w:val="24"/>
        </w:rPr>
      </w:pPr>
      <w:r w:rsidRPr="007616BA">
        <w:rPr>
          <w:rFonts w:asciiTheme="majorHAnsi" w:eastAsia="Times New Roman" w:hAnsiTheme="majorHAnsi"/>
          <w:color w:val="000000"/>
          <w:szCs w:val="24"/>
        </w:rPr>
        <w:t>1996-present</w:t>
      </w:r>
      <w:r w:rsidRPr="007616BA">
        <w:rPr>
          <w:rFonts w:asciiTheme="majorHAnsi" w:eastAsia="Times New Roman" w:hAnsiTheme="majorHAnsi"/>
          <w:color w:val="000000"/>
          <w:szCs w:val="24"/>
        </w:rPr>
        <w:tab/>
        <w:t>Journal of Cellular Biochemistry Supplement (Reviewer)</w:t>
      </w:r>
      <w:r w:rsidR="00010147" w:rsidRPr="007616BA">
        <w:rPr>
          <w:rFonts w:asciiTheme="majorHAnsi" w:eastAsia="Times New Roman" w:hAnsiTheme="majorHAnsi"/>
          <w:color w:val="000000"/>
          <w:szCs w:val="24"/>
        </w:rPr>
        <w:br/>
      </w:r>
      <w:r w:rsidR="00FD61D9" w:rsidRPr="007616BA">
        <w:rPr>
          <w:rFonts w:asciiTheme="majorHAnsi" w:eastAsia="Times New Roman" w:hAnsiTheme="majorHAnsi"/>
          <w:color w:val="000000"/>
          <w:szCs w:val="24"/>
        </w:rPr>
        <w:t xml:space="preserve"> </w:t>
      </w:r>
      <w:r w:rsidR="00210330" w:rsidRPr="007616BA">
        <w:rPr>
          <w:rFonts w:asciiTheme="majorHAnsi" w:eastAsia="Times New Roman" w:hAnsiTheme="majorHAnsi"/>
          <w:color w:val="000000"/>
          <w:szCs w:val="24"/>
        </w:rPr>
        <w:t xml:space="preserve">1996-present </w:t>
      </w:r>
      <w:r w:rsidR="001F7B0D">
        <w:rPr>
          <w:rFonts w:asciiTheme="majorHAnsi" w:eastAsia="Times New Roman" w:hAnsiTheme="majorHAnsi"/>
          <w:color w:val="000000"/>
          <w:szCs w:val="24"/>
        </w:rPr>
        <w:tab/>
      </w:r>
      <w:r w:rsidR="00210330" w:rsidRPr="007616BA">
        <w:rPr>
          <w:rFonts w:asciiTheme="majorHAnsi" w:eastAsia="Times New Roman" w:hAnsiTheme="majorHAnsi"/>
          <w:color w:val="000000"/>
          <w:szCs w:val="24"/>
        </w:rPr>
        <w:t xml:space="preserve">Blood (Reviewer) </w:t>
      </w:r>
    </w:p>
    <w:p w14:paraId="5A3FC340" w14:textId="77777777" w:rsidR="00210330" w:rsidRPr="007616BA" w:rsidRDefault="00FD61D9" w:rsidP="0001014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76"/>
        </w:tabs>
        <w:spacing w:after="0" w:line="240" w:lineRule="auto"/>
        <w:rPr>
          <w:rFonts w:asciiTheme="majorHAnsi" w:eastAsia="Times New Roman" w:hAnsiTheme="majorHAnsi"/>
          <w:color w:val="000000"/>
          <w:szCs w:val="24"/>
        </w:rPr>
      </w:pPr>
      <w:r w:rsidRPr="007616BA">
        <w:rPr>
          <w:rFonts w:asciiTheme="majorHAnsi" w:eastAsia="Times New Roman" w:hAnsiTheme="majorHAnsi"/>
          <w:color w:val="000000"/>
          <w:szCs w:val="24"/>
        </w:rPr>
        <w:t xml:space="preserve"> </w:t>
      </w:r>
      <w:r w:rsidR="00210330" w:rsidRPr="007616BA">
        <w:rPr>
          <w:rFonts w:asciiTheme="majorHAnsi" w:eastAsia="Times New Roman" w:hAnsiTheme="majorHAnsi"/>
          <w:color w:val="000000"/>
          <w:szCs w:val="24"/>
        </w:rPr>
        <w:t xml:space="preserve">1997-present </w:t>
      </w:r>
      <w:r w:rsidR="001F7B0D">
        <w:rPr>
          <w:rFonts w:asciiTheme="majorHAnsi" w:eastAsia="Times New Roman" w:hAnsiTheme="majorHAnsi"/>
          <w:color w:val="000000"/>
          <w:szCs w:val="24"/>
        </w:rPr>
        <w:tab/>
      </w:r>
      <w:r w:rsidR="00210330" w:rsidRPr="007616BA">
        <w:rPr>
          <w:rFonts w:asciiTheme="majorHAnsi" w:eastAsia="Times New Roman" w:hAnsiTheme="majorHAnsi"/>
          <w:color w:val="000000"/>
          <w:szCs w:val="24"/>
        </w:rPr>
        <w:t xml:space="preserve">New England Journal of Medicine (Reviewer)  </w:t>
      </w:r>
    </w:p>
    <w:p w14:paraId="5B326336" w14:textId="77777777" w:rsidR="00160208" w:rsidRPr="007616BA" w:rsidRDefault="00160208" w:rsidP="0001014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76"/>
        </w:tabs>
        <w:spacing w:after="0" w:line="240" w:lineRule="auto"/>
        <w:rPr>
          <w:rFonts w:asciiTheme="majorHAnsi" w:eastAsia="Times New Roman" w:hAnsiTheme="majorHAnsi"/>
          <w:b/>
          <w:color w:val="FF0000"/>
          <w:szCs w:val="24"/>
        </w:rPr>
      </w:pPr>
      <w:r w:rsidRPr="007616BA">
        <w:rPr>
          <w:rFonts w:asciiTheme="majorHAnsi" w:eastAsia="Times New Roman" w:hAnsiTheme="majorHAnsi"/>
          <w:color w:val="000000"/>
          <w:szCs w:val="24"/>
        </w:rPr>
        <w:t xml:space="preserve"> 1997-present</w:t>
      </w:r>
      <w:r w:rsidRPr="007616BA">
        <w:rPr>
          <w:rFonts w:asciiTheme="majorHAnsi" w:eastAsia="Times New Roman" w:hAnsiTheme="majorHAnsi"/>
          <w:color w:val="000000"/>
          <w:szCs w:val="24"/>
        </w:rPr>
        <w:tab/>
        <w:t>European Journal of Cancer (Rev</w:t>
      </w:r>
      <w:r w:rsidR="003E2606" w:rsidRPr="007616BA">
        <w:rPr>
          <w:rFonts w:asciiTheme="majorHAnsi" w:eastAsia="Times New Roman" w:hAnsiTheme="majorHAnsi"/>
          <w:color w:val="000000"/>
          <w:szCs w:val="24"/>
        </w:rPr>
        <w:t>iewer</w:t>
      </w:r>
      <w:r w:rsidRPr="007616BA">
        <w:rPr>
          <w:rFonts w:asciiTheme="majorHAnsi" w:eastAsia="Times New Roman" w:hAnsiTheme="majorHAnsi"/>
          <w:color w:val="000000"/>
          <w:szCs w:val="24"/>
        </w:rPr>
        <w:t>)</w:t>
      </w:r>
    </w:p>
    <w:p w14:paraId="3714FD36" w14:textId="77777777" w:rsidR="00FD61D9" w:rsidRPr="007616BA" w:rsidRDefault="00FD61D9" w:rsidP="00FD61D9">
      <w:pPr>
        <w:widowControl w:val="0"/>
        <w:tabs>
          <w:tab w:val="left" w:pos="0"/>
          <w:tab w:val="left" w:pos="9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76"/>
        </w:tabs>
        <w:spacing w:after="0" w:line="240" w:lineRule="auto"/>
        <w:ind w:left="90" w:hanging="90"/>
        <w:rPr>
          <w:rFonts w:asciiTheme="majorHAnsi" w:eastAsia="Times New Roman" w:hAnsiTheme="majorHAnsi"/>
          <w:color w:val="000000"/>
          <w:szCs w:val="24"/>
        </w:rPr>
      </w:pPr>
      <w:r w:rsidRPr="007616BA">
        <w:rPr>
          <w:rFonts w:asciiTheme="majorHAnsi" w:eastAsia="Times New Roman" w:hAnsiTheme="majorHAnsi"/>
          <w:color w:val="000000"/>
          <w:szCs w:val="24"/>
        </w:rPr>
        <w:t xml:space="preserve"> </w:t>
      </w:r>
      <w:r w:rsidR="00210330" w:rsidRPr="007616BA">
        <w:rPr>
          <w:rFonts w:asciiTheme="majorHAnsi" w:eastAsia="Times New Roman" w:hAnsiTheme="majorHAnsi"/>
          <w:color w:val="000000"/>
          <w:szCs w:val="24"/>
        </w:rPr>
        <w:t xml:space="preserve">1998-present </w:t>
      </w:r>
      <w:r w:rsidR="001F7B0D">
        <w:rPr>
          <w:rFonts w:asciiTheme="majorHAnsi" w:eastAsia="Times New Roman" w:hAnsiTheme="majorHAnsi"/>
          <w:color w:val="000000"/>
          <w:szCs w:val="24"/>
        </w:rPr>
        <w:tab/>
      </w:r>
      <w:r w:rsidR="00210330" w:rsidRPr="007616BA">
        <w:rPr>
          <w:rFonts w:asciiTheme="majorHAnsi" w:eastAsia="Times New Roman" w:hAnsiTheme="majorHAnsi"/>
          <w:color w:val="000000"/>
          <w:szCs w:val="24"/>
        </w:rPr>
        <w:t xml:space="preserve">Journal of the American Academy of Dermatology (Reviewer) </w:t>
      </w:r>
    </w:p>
    <w:p w14:paraId="3B42DE5A" w14:textId="77777777" w:rsidR="00210330" w:rsidRPr="007616BA" w:rsidRDefault="00FD61D9" w:rsidP="00FD61D9">
      <w:pPr>
        <w:widowControl w:val="0"/>
        <w:tabs>
          <w:tab w:val="left" w:pos="0"/>
          <w:tab w:val="left" w:pos="9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76"/>
        </w:tabs>
        <w:spacing w:after="0" w:line="240" w:lineRule="auto"/>
        <w:ind w:left="90" w:hanging="90"/>
        <w:rPr>
          <w:rFonts w:asciiTheme="majorHAnsi" w:eastAsia="Times New Roman" w:hAnsiTheme="majorHAnsi"/>
          <w:b/>
          <w:color w:val="000000"/>
          <w:szCs w:val="24"/>
        </w:rPr>
      </w:pPr>
      <w:r w:rsidRPr="007616BA">
        <w:rPr>
          <w:rFonts w:asciiTheme="majorHAnsi" w:eastAsia="Times New Roman" w:hAnsiTheme="majorHAnsi"/>
          <w:color w:val="000000"/>
          <w:szCs w:val="24"/>
        </w:rPr>
        <w:t xml:space="preserve"> </w:t>
      </w:r>
      <w:r w:rsidR="00210330" w:rsidRPr="007616BA">
        <w:rPr>
          <w:rFonts w:asciiTheme="majorHAnsi" w:eastAsia="Times New Roman" w:hAnsiTheme="majorHAnsi"/>
          <w:color w:val="000000"/>
          <w:szCs w:val="24"/>
        </w:rPr>
        <w:t xml:space="preserve">1999-present </w:t>
      </w:r>
      <w:r w:rsidR="001F7B0D">
        <w:rPr>
          <w:rFonts w:asciiTheme="majorHAnsi" w:eastAsia="Times New Roman" w:hAnsiTheme="majorHAnsi"/>
          <w:color w:val="000000"/>
          <w:szCs w:val="24"/>
        </w:rPr>
        <w:tab/>
      </w:r>
      <w:r w:rsidR="00210330" w:rsidRPr="007616BA">
        <w:rPr>
          <w:rFonts w:asciiTheme="majorHAnsi" w:eastAsia="Times New Roman" w:hAnsiTheme="majorHAnsi"/>
          <w:color w:val="000000"/>
          <w:szCs w:val="24"/>
        </w:rPr>
        <w:t xml:space="preserve">Clinical Cancer Research (Reviewer) </w:t>
      </w:r>
    </w:p>
    <w:p w14:paraId="0F590574" w14:textId="77777777" w:rsidR="00160208" w:rsidRPr="007616BA" w:rsidRDefault="00210330" w:rsidP="001602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76"/>
        </w:tabs>
        <w:spacing w:after="0" w:line="240" w:lineRule="auto"/>
        <w:ind w:firstLine="90"/>
        <w:rPr>
          <w:rFonts w:asciiTheme="majorHAnsi" w:eastAsia="Times New Roman" w:hAnsiTheme="majorHAnsi"/>
          <w:b/>
          <w:color w:val="000000"/>
          <w:szCs w:val="24"/>
        </w:rPr>
      </w:pPr>
      <w:r w:rsidRPr="007616BA">
        <w:rPr>
          <w:rFonts w:asciiTheme="majorHAnsi" w:eastAsia="Times New Roman" w:hAnsiTheme="majorHAnsi"/>
          <w:color w:val="000000"/>
          <w:szCs w:val="24"/>
        </w:rPr>
        <w:t>2000-present</w:t>
      </w:r>
      <w:r w:rsidR="001F7B0D">
        <w:rPr>
          <w:rFonts w:asciiTheme="majorHAnsi" w:eastAsia="Times New Roman" w:hAnsiTheme="majorHAnsi"/>
          <w:color w:val="000000"/>
          <w:szCs w:val="24"/>
        </w:rPr>
        <w:tab/>
      </w:r>
      <w:r w:rsidRPr="007616BA">
        <w:rPr>
          <w:rFonts w:asciiTheme="majorHAnsi" w:eastAsia="Times New Roman" w:hAnsiTheme="majorHAnsi"/>
          <w:color w:val="000000"/>
          <w:szCs w:val="24"/>
        </w:rPr>
        <w:t xml:space="preserve"> Cancer (Reviewer) </w:t>
      </w:r>
    </w:p>
    <w:p w14:paraId="6532F60D" w14:textId="77777777" w:rsidR="00160208" w:rsidRPr="007616BA" w:rsidRDefault="00160208" w:rsidP="001602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76"/>
        </w:tabs>
        <w:spacing w:after="0" w:line="240" w:lineRule="auto"/>
        <w:ind w:firstLine="90"/>
        <w:rPr>
          <w:rFonts w:asciiTheme="majorHAnsi" w:eastAsia="Times New Roman" w:hAnsiTheme="majorHAnsi"/>
          <w:color w:val="000000"/>
          <w:szCs w:val="24"/>
        </w:rPr>
      </w:pPr>
      <w:r w:rsidRPr="007616BA">
        <w:rPr>
          <w:rFonts w:asciiTheme="majorHAnsi" w:eastAsia="Times New Roman" w:hAnsiTheme="majorHAnsi"/>
          <w:color w:val="000000"/>
          <w:szCs w:val="24"/>
        </w:rPr>
        <w:t>2000</w:t>
      </w:r>
      <w:r w:rsidRPr="007616BA">
        <w:rPr>
          <w:rFonts w:asciiTheme="majorHAnsi" w:eastAsia="Times New Roman" w:hAnsiTheme="majorHAnsi"/>
          <w:b/>
          <w:color w:val="000000"/>
          <w:szCs w:val="24"/>
        </w:rPr>
        <w:t>-</w:t>
      </w:r>
      <w:r w:rsidRPr="007616BA">
        <w:rPr>
          <w:rFonts w:asciiTheme="majorHAnsi" w:eastAsia="Times New Roman" w:hAnsiTheme="majorHAnsi"/>
          <w:color w:val="000000"/>
          <w:szCs w:val="24"/>
        </w:rPr>
        <w:t>present</w:t>
      </w:r>
      <w:r w:rsidRPr="007616BA">
        <w:rPr>
          <w:rFonts w:asciiTheme="majorHAnsi" w:eastAsia="Times New Roman" w:hAnsiTheme="majorHAnsi"/>
          <w:b/>
          <w:color w:val="000000"/>
          <w:szCs w:val="24"/>
        </w:rPr>
        <w:tab/>
      </w:r>
      <w:r w:rsidRPr="007616BA">
        <w:rPr>
          <w:rFonts w:asciiTheme="majorHAnsi" w:eastAsia="Times New Roman" w:hAnsiTheme="majorHAnsi"/>
          <w:color w:val="000000"/>
          <w:szCs w:val="24"/>
        </w:rPr>
        <w:t>Oncology (Reviewer)</w:t>
      </w:r>
    </w:p>
    <w:p w14:paraId="6F16326D" w14:textId="77777777" w:rsidR="00160208" w:rsidRPr="007616BA" w:rsidRDefault="00160208" w:rsidP="001602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76"/>
        </w:tabs>
        <w:spacing w:after="0" w:line="240" w:lineRule="auto"/>
        <w:ind w:firstLine="90"/>
        <w:rPr>
          <w:rFonts w:asciiTheme="majorHAnsi" w:eastAsia="Times New Roman" w:hAnsiTheme="majorHAnsi"/>
          <w:color w:val="000000"/>
          <w:szCs w:val="24"/>
        </w:rPr>
      </w:pPr>
      <w:r w:rsidRPr="007616BA">
        <w:rPr>
          <w:rFonts w:asciiTheme="majorHAnsi" w:eastAsia="Times New Roman" w:hAnsiTheme="majorHAnsi"/>
          <w:color w:val="000000"/>
          <w:szCs w:val="24"/>
        </w:rPr>
        <w:t>2000-present</w:t>
      </w:r>
      <w:r w:rsidRPr="007616BA">
        <w:rPr>
          <w:rFonts w:asciiTheme="majorHAnsi" w:eastAsia="Times New Roman" w:hAnsiTheme="majorHAnsi"/>
          <w:color w:val="000000"/>
          <w:szCs w:val="24"/>
        </w:rPr>
        <w:tab/>
        <w:t>Clinical Lymphoma (Reviewer)</w:t>
      </w:r>
    </w:p>
    <w:p w14:paraId="41997A68" w14:textId="77777777" w:rsidR="00866C75" w:rsidRPr="007616BA" w:rsidRDefault="00210330" w:rsidP="001602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76"/>
        </w:tabs>
        <w:spacing w:after="0" w:line="240" w:lineRule="auto"/>
        <w:ind w:firstLine="90"/>
        <w:rPr>
          <w:rFonts w:asciiTheme="majorHAnsi" w:eastAsia="Times New Roman" w:hAnsiTheme="majorHAnsi"/>
          <w:color w:val="000000"/>
          <w:szCs w:val="24"/>
        </w:rPr>
      </w:pPr>
      <w:r w:rsidRPr="007616BA">
        <w:rPr>
          <w:rFonts w:asciiTheme="majorHAnsi" w:eastAsia="Times New Roman" w:hAnsiTheme="majorHAnsi"/>
          <w:color w:val="000000"/>
          <w:szCs w:val="24"/>
        </w:rPr>
        <w:t xml:space="preserve">2000-present </w:t>
      </w:r>
      <w:r w:rsidR="001F7B0D">
        <w:rPr>
          <w:rFonts w:asciiTheme="majorHAnsi" w:eastAsia="Times New Roman" w:hAnsiTheme="majorHAnsi"/>
          <w:color w:val="000000"/>
          <w:szCs w:val="24"/>
        </w:rPr>
        <w:tab/>
      </w:r>
      <w:r w:rsidRPr="007616BA">
        <w:rPr>
          <w:rFonts w:asciiTheme="majorHAnsi" w:eastAsia="Times New Roman" w:hAnsiTheme="majorHAnsi"/>
          <w:color w:val="000000"/>
          <w:szCs w:val="24"/>
        </w:rPr>
        <w:t>Biology of Blood and Marrow Transplantation (Reviewer)</w:t>
      </w:r>
    </w:p>
    <w:p w14:paraId="37F9B688" w14:textId="77777777" w:rsidR="00160208" w:rsidRPr="007616BA" w:rsidRDefault="00160208" w:rsidP="001602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76"/>
        </w:tabs>
        <w:spacing w:after="0" w:line="240" w:lineRule="auto"/>
        <w:ind w:firstLine="90"/>
        <w:rPr>
          <w:rFonts w:asciiTheme="majorHAnsi" w:eastAsia="Times New Roman" w:hAnsiTheme="majorHAnsi"/>
          <w:color w:val="000000"/>
          <w:szCs w:val="24"/>
        </w:rPr>
      </w:pPr>
      <w:r w:rsidRPr="007616BA">
        <w:rPr>
          <w:rFonts w:asciiTheme="majorHAnsi" w:eastAsia="Times New Roman" w:hAnsiTheme="majorHAnsi"/>
          <w:color w:val="000000"/>
          <w:szCs w:val="24"/>
        </w:rPr>
        <w:t>2001-present</w:t>
      </w:r>
      <w:r w:rsidRPr="007616BA">
        <w:rPr>
          <w:rFonts w:asciiTheme="majorHAnsi" w:eastAsia="Times New Roman" w:hAnsiTheme="majorHAnsi"/>
          <w:color w:val="000000"/>
          <w:szCs w:val="24"/>
        </w:rPr>
        <w:tab/>
        <w:t>Annals New York Academy Sciences (</w:t>
      </w:r>
      <w:r w:rsidR="003E2606" w:rsidRPr="007616BA">
        <w:rPr>
          <w:rFonts w:asciiTheme="majorHAnsi" w:eastAsia="Times New Roman" w:hAnsiTheme="majorHAnsi"/>
          <w:color w:val="000000"/>
          <w:szCs w:val="24"/>
        </w:rPr>
        <w:t>Reviewer)</w:t>
      </w:r>
    </w:p>
    <w:p w14:paraId="01DC5594" w14:textId="77777777" w:rsidR="00160208" w:rsidRPr="007616BA" w:rsidRDefault="00866C75" w:rsidP="00664AA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76"/>
        </w:tabs>
        <w:spacing w:after="0" w:line="240" w:lineRule="auto"/>
        <w:ind w:left="2160" w:hanging="2070"/>
        <w:rPr>
          <w:rFonts w:asciiTheme="majorHAnsi" w:eastAsia="Times New Roman" w:hAnsiTheme="majorHAnsi"/>
          <w:color w:val="000000"/>
          <w:szCs w:val="24"/>
        </w:rPr>
      </w:pPr>
      <w:r w:rsidRPr="007616BA">
        <w:rPr>
          <w:rFonts w:asciiTheme="majorHAnsi" w:eastAsia="Times New Roman" w:hAnsiTheme="majorHAnsi"/>
          <w:color w:val="000000"/>
          <w:szCs w:val="24"/>
        </w:rPr>
        <w:t>2002-present</w:t>
      </w:r>
      <w:r w:rsidRPr="007616BA">
        <w:rPr>
          <w:rFonts w:asciiTheme="majorHAnsi" w:eastAsia="Times New Roman" w:hAnsiTheme="majorHAnsi"/>
          <w:color w:val="000000"/>
          <w:szCs w:val="24"/>
        </w:rPr>
        <w:tab/>
        <w:t>Hematology American Social Hematology Education Program (Reviewer)</w:t>
      </w:r>
    </w:p>
    <w:p w14:paraId="7CCBBDE4" w14:textId="77777777" w:rsidR="00160208" w:rsidRPr="007616BA" w:rsidRDefault="00160208" w:rsidP="000144F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76"/>
        </w:tabs>
        <w:spacing w:after="0" w:line="240" w:lineRule="auto"/>
        <w:ind w:firstLine="90"/>
        <w:rPr>
          <w:rFonts w:asciiTheme="majorHAnsi" w:eastAsia="Times New Roman" w:hAnsiTheme="majorHAnsi"/>
          <w:color w:val="000000"/>
          <w:szCs w:val="24"/>
        </w:rPr>
      </w:pPr>
      <w:r w:rsidRPr="007616BA">
        <w:rPr>
          <w:rFonts w:asciiTheme="majorHAnsi" w:eastAsia="Times New Roman" w:hAnsiTheme="majorHAnsi"/>
          <w:color w:val="000000"/>
          <w:szCs w:val="24"/>
        </w:rPr>
        <w:t>2002-present</w:t>
      </w:r>
      <w:r w:rsidRPr="007616BA">
        <w:rPr>
          <w:rFonts w:asciiTheme="majorHAnsi" w:eastAsia="Times New Roman" w:hAnsiTheme="majorHAnsi"/>
          <w:color w:val="000000"/>
          <w:szCs w:val="24"/>
        </w:rPr>
        <w:tab/>
        <w:t>Bone Marrow Transplant (Reviewer)</w:t>
      </w:r>
    </w:p>
    <w:p w14:paraId="2F40DDB3" w14:textId="77777777" w:rsidR="00160208" w:rsidRPr="007616BA" w:rsidRDefault="00160208" w:rsidP="000144F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76"/>
        </w:tabs>
        <w:spacing w:after="0" w:line="240" w:lineRule="auto"/>
        <w:ind w:firstLine="90"/>
        <w:rPr>
          <w:rFonts w:asciiTheme="majorHAnsi" w:eastAsia="Times New Roman" w:hAnsiTheme="majorHAnsi"/>
          <w:color w:val="000000"/>
          <w:szCs w:val="24"/>
        </w:rPr>
      </w:pPr>
      <w:r w:rsidRPr="007616BA">
        <w:rPr>
          <w:rFonts w:asciiTheme="majorHAnsi" w:eastAsia="Times New Roman" w:hAnsiTheme="majorHAnsi"/>
          <w:color w:val="000000"/>
          <w:szCs w:val="24"/>
        </w:rPr>
        <w:t>2002-present</w:t>
      </w:r>
      <w:r w:rsidRPr="007616BA">
        <w:rPr>
          <w:rFonts w:asciiTheme="majorHAnsi" w:eastAsia="Times New Roman" w:hAnsiTheme="majorHAnsi"/>
          <w:color w:val="000000"/>
          <w:szCs w:val="24"/>
        </w:rPr>
        <w:tab/>
        <w:t>Seminars in Oncology (Reviewer)</w:t>
      </w:r>
    </w:p>
    <w:p w14:paraId="6685EEF9" w14:textId="77777777" w:rsidR="008636F5" w:rsidRPr="007616BA" w:rsidRDefault="008636F5" w:rsidP="000144F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76"/>
        </w:tabs>
        <w:spacing w:after="0" w:line="240" w:lineRule="auto"/>
        <w:ind w:firstLine="90"/>
        <w:rPr>
          <w:rFonts w:asciiTheme="majorHAnsi" w:eastAsia="Times New Roman" w:hAnsiTheme="majorHAnsi"/>
          <w:color w:val="000000"/>
          <w:szCs w:val="24"/>
        </w:rPr>
      </w:pPr>
      <w:r w:rsidRPr="007616BA">
        <w:rPr>
          <w:rFonts w:asciiTheme="majorHAnsi" w:eastAsia="Times New Roman" w:hAnsiTheme="majorHAnsi"/>
          <w:color w:val="000000"/>
          <w:szCs w:val="24"/>
        </w:rPr>
        <w:t>2002-present</w:t>
      </w:r>
      <w:r w:rsidRPr="007616BA">
        <w:rPr>
          <w:rFonts w:asciiTheme="majorHAnsi" w:eastAsia="Times New Roman" w:hAnsiTheme="majorHAnsi"/>
          <w:color w:val="000000"/>
          <w:szCs w:val="24"/>
        </w:rPr>
        <w:tab/>
        <w:t>Current Cancer Drug Targets (Reviewer)</w:t>
      </w:r>
    </w:p>
    <w:p w14:paraId="3B2DA338" w14:textId="77777777" w:rsidR="00866C75" w:rsidRPr="007616BA" w:rsidRDefault="00866C75" w:rsidP="000144F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76"/>
        </w:tabs>
        <w:spacing w:after="0" w:line="240" w:lineRule="auto"/>
        <w:ind w:firstLine="90"/>
        <w:rPr>
          <w:rFonts w:asciiTheme="majorHAnsi" w:eastAsia="Times New Roman" w:hAnsiTheme="majorHAnsi"/>
          <w:color w:val="000000"/>
          <w:szCs w:val="24"/>
        </w:rPr>
      </w:pPr>
      <w:r w:rsidRPr="007616BA">
        <w:rPr>
          <w:rFonts w:asciiTheme="majorHAnsi" w:eastAsia="Times New Roman" w:hAnsiTheme="majorHAnsi"/>
          <w:color w:val="000000"/>
          <w:szCs w:val="24"/>
        </w:rPr>
        <w:t>2003-present</w:t>
      </w:r>
      <w:r w:rsidRPr="007616BA">
        <w:rPr>
          <w:rFonts w:asciiTheme="majorHAnsi" w:eastAsia="Times New Roman" w:hAnsiTheme="majorHAnsi"/>
          <w:color w:val="000000"/>
          <w:szCs w:val="24"/>
        </w:rPr>
        <w:tab/>
        <w:t>Leukemia Lymphoma (Reviewer)</w:t>
      </w:r>
    </w:p>
    <w:p w14:paraId="60DB703C" w14:textId="77777777" w:rsidR="00866C75" w:rsidRPr="007616BA" w:rsidRDefault="00866C75" w:rsidP="000144F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76"/>
        </w:tabs>
        <w:spacing w:after="0" w:line="240" w:lineRule="auto"/>
        <w:ind w:firstLine="90"/>
        <w:rPr>
          <w:rFonts w:asciiTheme="majorHAnsi" w:eastAsia="Times New Roman" w:hAnsiTheme="majorHAnsi"/>
          <w:color w:val="000000"/>
          <w:szCs w:val="24"/>
        </w:rPr>
      </w:pPr>
      <w:r w:rsidRPr="007616BA">
        <w:rPr>
          <w:rFonts w:asciiTheme="majorHAnsi" w:eastAsia="Times New Roman" w:hAnsiTheme="majorHAnsi"/>
          <w:color w:val="000000"/>
          <w:szCs w:val="24"/>
        </w:rPr>
        <w:t>2003-present</w:t>
      </w:r>
      <w:r w:rsidRPr="007616BA">
        <w:rPr>
          <w:rFonts w:asciiTheme="majorHAnsi" w:eastAsia="Times New Roman" w:hAnsiTheme="majorHAnsi"/>
          <w:color w:val="000000"/>
          <w:szCs w:val="24"/>
        </w:rPr>
        <w:tab/>
        <w:t>Hematology Oncology Clinic North America (Reviewer)</w:t>
      </w:r>
    </w:p>
    <w:p w14:paraId="5D6DA648" w14:textId="77777777" w:rsidR="003B2113" w:rsidRPr="007616BA" w:rsidRDefault="003B2113" w:rsidP="000144F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76"/>
        </w:tabs>
        <w:spacing w:after="0" w:line="240" w:lineRule="auto"/>
        <w:ind w:firstLine="90"/>
        <w:rPr>
          <w:rFonts w:asciiTheme="majorHAnsi" w:eastAsia="Times New Roman" w:hAnsiTheme="majorHAnsi"/>
          <w:color w:val="000000"/>
          <w:szCs w:val="24"/>
        </w:rPr>
      </w:pPr>
      <w:r w:rsidRPr="007616BA">
        <w:rPr>
          <w:rFonts w:asciiTheme="majorHAnsi" w:eastAsia="Times New Roman" w:hAnsiTheme="majorHAnsi"/>
          <w:color w:val="000000"/>
          <w:szCs w:val="24"/>
        </w:rPr>
        <w:t>200</w:t>
      </w:r>
      <w:r w:rsidR="00866C75" w:rsidRPr="007616BA">
        <w:rPr>
          <w:rFonts w:asciiTheme="majorHAnsi" w:eastAsia="Times New Roman" w:hAnsiTheme="majorHAnsi"/>
          <w:color w:val="000000"/>
          <w:szCs w:val="24"/>
        </w:rPr>
        <w:t>4</w:t>
      </w:r>
      <w:r w:rsidRPr="007616BA">
        <w:rPr>
          <w:rFonts w:asciiTheme="majorHAnsi" w:eastAsia="Times New Roman" w:hAnsiTheme="majorHAnsi"/>
          <w:color w:val="000000"/>
          <w:szCs w:val="24"/>
        </w:rPr>
        <w:t>-present</w:t>
      </w:r>
      <w:r w:rsidRPr="007616BA">
        <w:rPr>
          <w:rFonts w:asciiTheme="majorHAnsi" w:eastAsia="Times New Roman" w:hAnsiTheme="majorHAnsi"/>
          <w:color w:val="000000"/>
          <w:szCs w:val="24"/>
        </w:rPr>
        <w:tab/>
        <w:t>Current Opinions Oncology (Reviewer)</w:t>
      </w:r>
    </w:p>
    <w:p w14:paraId="5290F4FE" w14:textId="77777777" w:rsidR="003B2113" w:rsidRPr="007616BA" w:rsidRDefault="003B2113" w:rsidP="000144F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76"/>
        </w:tabs>
        <w:spacing w:after="0" w:line="240" w:lineRule="auto"/>
        <w:ind w:firstLine="90"/>
        <w:rPr>
          <w:rFonts w:asciiTheme="majorHAnsi" w:eastAsia="Times New Roman" w:hAnsiTheme="majorHAnsi"/>
          <w:color w:val="000000"/>
          <w:szCs w:val="24"/>
        </w:rPr>
      </w:pPr>
      <w:r w:rsidRPr="007616BA">
        <w:rPr>
          <w:rFonts w:asciiTheme="majorHAnsi" w:eastAsia="Times New Roman" w:hAnsiTheme="majorHAnsi"/>
          <w:color w:val="000000"/>
          <w:szCs w:val="24"/>
        </w:rPr>
        <w:t>2004-present</w:t>
      </w:r>
      <w:r w:rsidRPr="007616BA">
        <w:rPr>
          <w:rFonts w:asciiTheme="majorHAnsi" w:eastAsia="Times New Roman" w:hAnsiTheme="majorHAnsi"/>
          <w:color w:val="000000"/>
          <w:szCs w:val="24"/>
        </w:rPr>
        <w:tab/>
        <w:t>Best Practice Research Clinical Hematology (Reviewer)</w:t>
      </w:r>
    </w:p>
    <w:p w14:paraId="1E139023" w14:textId="77777777" w:rsidR="00147191" w:rsidRPr="007616BA" w:rsidRDefault="00147191" w:rsidP="000144F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76"/>
        </w:tabs>
        <w:spacing w:after="0" w:line="240" w:lineRule="auto"/>
        <w:ind w:firstLine="90"/>
        <w:rPr>
          <w:rFonts w:asciiTheme="majorHAnsi" w:eastAsia="Times New Roman" w:hAnsiTheme="majorHAnsi"/>
          <w:color w:val="000000"/>
          <w:szCs w:val="24"/>
        </w:rPr>
      </w:pPr>
      <w:r w:rsidRPr="007616BA">
        <w:rPr>
          <w:rFonts w:asciiTheme="majorHAnsi" w:eastAsia="Times New Roman" w:hAnsiTheme="majorHAnsi"/>
          <w:color w:val="000000"/>
          <w:szCs w:val="24"/>
        </w:rPr>
        <w:t>2006-present</w:t>
      </w:r>
      <w:r w:rsidRPr="007616BA">
        <w:rPr>
          <w:rFonts w:asciiTheme="majorHAnsi" w:eastAsia="Times New Roman" w:hAnsiTheme="majorHAnsi"/>
          <w:color w:val="000000"/>
          <w:szCs w:val="24"/>
        </w:rPr>
        <w:tab/>
        <w:t>Semin</w:t>
      </w:r>
      <w:r w:rsidR="003B2113" w:rsidRPr="007616BA">
        <w:rPr>
          <w:rFonts w:asciiTheme="majorHAnsi" w:eastAsia="Times New Roman" w:hAnsiTheme="majorHAnsi"/>
          <w:color w:val="000000"/>
          <w:szCs w:val="24"/>
        </w:rPr>
        <w:t>ars</w:t>
      </w:r>
      <w:r w:rsidRPr="007616BA">
        <w:rPr>
          <w:rFonts w:asciiTheme="majorHAnsi" w:eastAsia="Times New Roman" w:hAnsiTheme="majorHAnsi"/>
          <w:color w:val="000000"/>
          <w:szCs w:val="24"/>
        </w:rPr>
        <w:t xml:space="preserve"> Hematology (Reviewer)</w:t>
      </w:r>
    </w:p>
    <w:p w14:paraId="6F8D5CB6" w14:textId="77777777" w:rsidR="00147191" w:rsidRPr="007616BA" w:rsidRDefault="00147191" w:rsidP="000144F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76"/>
        </w:tabs>
        <w:spacing w:after="0" w:line="240" w:lineRule="auto"/>
        <w:ind w:firstLine="90"/>
        <w:rPr>
          <w:rFonts w:asciiTheme="majorHAnsi" w:eastAsia="Times New Roman" w:hAnsiTheme="majorHAnsi"/>
          <w:color w:val="000000"/>
          <w:szCs w:val="24"/>
        </w:rPr>
      </w:pPr>
      <w:r w:rsidRPr="007616BA">
        <w:rPr>
          <w:rFonts w:asciiTheme="majorHAnsi" w:eastAsia="Times New Roman" w:hAnsiTheme="majorHAnsi"/>
          <w:color w:val="000000"/>
          <w:szCs w:val="24"/>
        </w:rPr>
        <w:t>2007-present</w:t>
      </w:r>
      <w:r w:rsidRPr="007616BA">
        <w:rPr>
          <w:rFonts w:asciiTheme="majorHAnsi" w:eastAsia="Times New Roman" w:hAnsiTheme="majorHAnsi"/>
          <w:color w:val="000000"/>
          <w:szCs w:val="24"/>
        </w:rPr>
        <w:tab/>
        <w:t>Cancer Treatment Review (Reviewer)</w:t>
      </w:r>
    </w:p>
    <w:p w14:paraId="1D2AB5B2" w14:textId="77777777" w:rsidR="006F654E" w:rsidRPr="007616BA" w:rsidRDefault="006F654E" w:rsidP="000144F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76"/>
        </w:tabs>
        <w:spacing w:after="0" w:line="240" w:lineRule="auto"/>
        <w:ind w:firstLine="90"/>
        <w:rPr>
          <w:rFonts w:asciiTheme="majorHAnsi" w:eastAsia="Times New Roman" w:hAnsiTheme="majorHAnsi"/>
          <w:color w:val="000000"/>
          <w:szCs w:val="24"/>
        </w:rPr>
      </w:pPr>
      <w:r w:rsidRPr="007616BA">
        <w:rPr>
          <w:rFonts w:asciiTheme="majorHAnsi" w:eastAsia="Times New Roman" w:hAnsiTheme="majorHAnsi"/>
          <w:color w:val="000000"/>
          <w:szCs w:val="24"/>
        </w:rPr>
        <w:t>2010-present</w:t>
      </w:r>
      <w:r w:rsidRPr="007616BA">
        <w:rPr>
          <w:rFonts w:asciiTheme="majorHAnsi" w:eastAsia="Times New Roman" w:hAnsiTheme="majorHAnsi"/>
          <w:color w:val="000000"/>
          <w:szCs w:val="24"/>
        </w:rPr>
        <w:tab/>
        <w:t>Clinical Advantage Hematology Oncology (Reviewer)</w:t>
      </w:r>
    </w:p>
    <w:p w14:paraId="0A891FA5" w14:textId="77777777" w:rsidR="008A25A6" w:rsidRPr="007616BA" w:rsidRDefault="008A25A6" w:rsidP="000144F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76"/>
        </w:tabs>
        <w:spacing w:after="0" w:line="240" w:lineRule="auto"/>
        <w:ind w:firstLine="90"/>
        <w:rPr>
          <w:rFonts w:asciiTheme="majorHAnsi" w:eastAsia="Times New Roman" w:hAnsiTheme="majorHAnsi"/>
          <w:color w:val="000000"/>
          <w:szCs w:val="24"/>
        </w:rPr>
      </w:pPr>
      <w:r w:rsidRPr="007616BA">
        <w:rPr>
          <w:rFonts w:asciiTheme="majorHAnsi" w:eastAsia="Times New Roman" w:hAnsiTheme="majorHAnsi"/>
          <w:color w:val="000000"/>
          <w:szCs w:val="24"/>
        </w:rPr>
        <w:t>2010-present</w:t>
      </w:r>
      <w:r w:rsidRPr="007616BA">
        <w:rPr>
          <w:rFonts w:asciiTheme="majorHAnsi" w:eastAsia="Times New Roman" w:hAnsiTheme="majorHAnsi"/>
          <w:color w:val="000000"/>
          <w:szCs w:val="24"/>
        </w:rPr>
        <w:tab/>
        <w:t>Drugs (Reviewer)</w:t>
      </w:r>
    </w:p>
    <w:p w14:paraId="498FB656" w14:textId="77777777" w:rsidR="006F654E" w:rsidRPr="007616BA" w:rsidRDefault="006F654E" w:rsidP="000144F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76"/>
        </w:tabs>
        <w:spacing w:after="0" w:line="240" w:lineRule="auto"/>
        <w:ind w:firstLine="90"/>
        <w:rPr>
          <w:rFonts w:asciiTheme="majorHAnsi" w:eastAsia="Times New Roman" w:hAnsiTheme="majorHAnsi"/>
          <w:color w:val="000000"/>
          <w:szCs w:val="24"/>
        </w:rPr>
      </w:pPr>
      <w:r w:rsidRPr="007616BA">
        <w:rPr>
          <w:rFonts w:asciiTheme="majorHAnsi" w:eastAsia="Times New Roman" w:hAnsiTheme="majorHAnsi"/>
          <w:color w:val="000000"/>
          <w:szCs w:val="24"/>
        </w:rPr>
        <w:t>2011-present</w:t>
      </w:r>
      <w:r w:rsidRPr="007616BA">
        <w:rPr>
          <w:rFonts w:asciiTheme="majorHAnsi" w:eastAsia="Times New Roman" w:hAnsiTheme="majorHAnsi"/>
          <w:color w:val="000000"/>
          <w:szCs w:val="24"/>
        </w:rPr>
        <w:tab/>
        <w:t>Expert Opinion Drug Metab. Toxicol (Reviewer)</w:t>
      </w:r>
    </w:p>
    <w:p w14:paraId="2952E054" w14:textId="77777777" w:rsidR="00210330" w:rsidRPr="007616BA" w:rsidRDefault="000D4378" w:rsidP="000144F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76"/>
        </w:tabs>
        <w:spacing w:after="0" w:line="240" w:lineRule="auto"/>
        <w:ind w:firstLine="90"/>
        <w:rPr>
          <w:rFonts w:asciiTheme="majorHAnsi" w:eastAsia="Times New Roman" w:hAnsiTheme="majorHAnsi"/>
          <w:color w:val="000000"/>
          <w:szCs w:val="24"/>
        </w:rPr>
      </w:pPr>
      <w:r w:rsidRPr="007616BA">
        <w:rPr>
          <w:rFonts w:asciiTheme="majorHAnsi" w:eastAsia="Times New Roman" w:hAnsiTheme="majorHAnsi"/>
          <w:color w:val="000000"/>
          <w:szCs w:val="24"/>
        </w:rPr>
        <w:t xml:space="preserve">2013-present </w:t>
      </w:r>
      <w:r w:rsidR="001F7B0D">
        <w:rPr>
          <w:rFonts w:asciiTheme="majorHAnsi" w:eastAsia="Times New Roman" w:hAnsiTheme="majorHAnsi"/>
          <w:color w:val="000000"/>
          <w:szCs w:val="24"/>
        </w:rPr>
        <w:tab/>
      </w:r>
      <w:r w:rsidRPr="007616BA">
        <w:rPr>
          <w:rFonts w:asciiTheme="majorHAnsi" w:eastAsia="Times New Roman" w:hAnsiTheme="majorHAnsi"/>
          <w:color w:val="000000"/>
          <w:szCs w:val="24"/>
        </w:rPr>
        <w:t>Best Practice Research Clinical Hematology (Reviewer)</w:t>
      </w:r>
    </w:p>
    <w:p w14:paraId="6B74BD3F" w14:textId="77777777" w:rsidR="006F654E" w:rsidRPr="007616BA" w:rsidRDefault="006F654E" w:rsidP="000144F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76"/>
        </w:tabs>
        <w:spacing w:after="0" w:line="240" w:lineRule="auto"/>
        <w:ind w:firstLine="90"/>
        <w:rPr>
          <w:rFonts w:asciiTheme="majorHAnsi" w:eastAsia="Times New Roman" w:hAnsiTheme="majorHAnsi"/>
          <w:b/>
          <w:color w:val="000000"/>
          <w:szCs w:val="24"/>
        </w:rPr>
      </w:pPr>
      <w:r w:rsidRPr="007616BA">
        <w:rPr>
          <w:rFonts w:asciiTheme="majorHAnsi" w:eastAsia="Times New Roman" w:hAnsiTheme="majorHAnsi"/>
          <w:color w:val="000000"/>
          <w:szCs w:val="24"/>
        </w:rPr>
        <w:t>2013-present</w:t>
      </w:r>
      <w:r w:rsidRPr="007616BA">
        <w:rPr>
          <w:rFonts w:asciiTheme="majorHAnsi" w:eastAsia="Times New Roman" w:hAnsiTheme="majorHAnsi"/>
          <w:color w:val="000000"/>
          <w:szCs w:val="24"/>
        </w:rPr>
        <w:tab/>
        <w:t>Future Oncology (Reviewer)</w:t>
      </w:r>
    </w:p>
    <w:p w14:paraId="788D05B5" w14:textId="77777777" w:rsidR="00846DB0" w:rsidRDefault="00846DB0" w:rsidP="0002474B">
      <w:pPr>
        <w:spacing w:after="0" w:line="240" w:lineRule="auto"/>
        <w:ind w:left="270"/>
        <w:outlineLvl w:val="0"/>
        <w:rPr>
          <w:rFonts w:asciiTheme="majorHAnsi" w:eastAsia="Times New Roman" w:hAnsiTheme="majorHAnsi"/>
          <w:b/>
          <w:color w:val="000000"/>
          <w:szCs w:val="24"/>
        </w:rPr>
      </w:pPr>
    </w:p>
    <w:p w14:paraId="5520D947" w14:textId="77777777" w:rsidR="00485F85" w:rsidRDefault="00485F85" w:rsidP="0002474B">
      <w:pPr>
        <w:spacing w:after="0" w:line="240" w:lineRule="auto"/>
        <w:ind w:left="270"/>
        <w:outlineLvl w:val="0"/>
        <w:rPr>
          <w:rFonts w:asciiTheme="majorHAnsi" w:eastAsia="Times New Roman" w:hAnsiTheme="majorHAnsi"/>
          <w:b/>
          <w:color w:val="000000"/>
          <w:szCs w:val="24"/>
        </w:rPr>
      </w:pPr>
    </w:p>
    <w:p w14:paraId="683C619E" w14:textId="77777777" w:rsidR="00485F85" w:rsidRDefault="00485F85" w:rsidP="0002474B">
      <w:pPr>
        <w:spacing w:after="0" w:line="240" w:lineRule="auto"/>
        <w:ind w:left="270"/>
        <w:outlineLvl w:val="0"/>
        <w:rPr>
          <w:rFonts w:asciiTheme="majorHAnsi" w:eastAsia="Times New Roman" w:hAnsiTheme="majorHAnsi"/>
          <w:b/>
          <w:color w:val="000000"/>
          <w:szCs w:val="24"/>
        </w:rPr>
      </w:pPr>
      <w:r>
        <w:rPr>
          <w:rFonts w:asciiTheme="majorHAnsi" w:eastAsia="Times New Roman" w:hAnsiTheme="majorHAnsi"/>
          <w:b/>
          <w:color w:val="000000"/>
          <w:szCs w:val="24"/>
        </w:rPr>
        <w:t>Teaching Activities</w:t>
      </w:r>
    </w:p>
    <w:p w14:paraId="6F79C8A8" w14:textId="77777777" w:rsidR="00485F85" w:rsidRDefault="00485F85" w:rsidP="0002474B">
      <w:pPr>
        <w:spacing w:after="0" w:line="240" w:lineRule="auto"/>
        <w:ind w:left="270"/>
        <w:outlineLvl w:val="0"/>
        <w:rPr>
          <w:rFonts w:asciiTheme="majorHAnsi" w:eastAsia="Times New Roman" w:hAnsiTheme="majorHAnsi"/>
          <w:b/>
          <w:color w:val="000000"/>
          <w:szCs w:val="24"/>
        </w:rPr>
      </w:pPr>
    </w:p>
    <w:p w14:paraId="2E13C234" w14:textId="77777777" w:rsidR="00485F85" w:rsidRDefault="00485F85" w:rsidP="0002474B">
      <w:pPr>
        <w:spacing w:after="0" w:line="240" w:lineRule="auto"/>
        <w:ind w:left="270"/>
        <w:outlineLvl w:val="0"/>
        <w:rPr>
          <w:rFonts w:asciiTheme="majorHAnsi" w:eastAsia="Times New Roman" w:hAnsiTheme="majorHAnsi"/>
          <w:b/>
          <w:color w:val="000000"/>
          <w:szCs w:val="24"/>
        </w:rPr>
      </w:pPr>
      <w:r>
        <w:rPr>
          <w:rFonts w:asciiTheme="majorHAnsi" w:eastAsia="Times New Roman" w:hAnsiTheme="majorHAnsi"/>
          <w:b/>
          <w:color w:val="000000"/>
          <w:szCs w:val="24"/>
        </w:rPr>
        <w:t>Thesis Mentor</w:t>
      </w:r>
    </w:p>
    <w:p w14:paraId="470E1164" w14:textId="77777777" w:rsidR="00485F85" w:rsidRDefault="00485F85" w:rsidP="0002474B">
      <w:pPr>
        <w:spacing w:after="0" w:line="240" w:lineRule="auto"/>
        <w:ind w:left="270"/>
        <w:outlineLvl w:val="0"/>
        <w:rPr>
          <w:rFonts w:asciiTheme="majorHAnsi" w:eastAsia="Times New Roman" w:hAnsiTheme="majorHAnsi"/>
          <w:color w:val="000000"/>
          <w:szCs w:val="24"/>
        </w:rPr>
      </w:pPr>
      <w:r>
        <w:rPr>
          <w:rFonts w:asciiTheme="majorHAnsi" w:eastAsia="Times New Roman" w:hAnsiTheme="majorHAnsi"/>
          <w:color w:val="000000"/>
          <w:szCs w:val="24"/>
        </w:rPr>
        <w:t>Alexander Urbano, PhD ( thesis advisor) 1998</w:t>
      </w:r>
    </w:p>
    <w:p w14:paraId="01BE14A1" w14:textId="77777777" w:rsidR="00485F85" w:rsidRDefault="00485F85" w:rsidP="0002474B">
      <w:pPr>
        <w:spacing w:after="0" w:line="240" w:lineRule="auto"/>
        <w:ind w:left="270"/>
        <w:outlineLvl w:val="0"/>
        <w:rPr>
          <w:rFonts w:asciiTheme="majorHAnsi" w:eastAsia="Times New Roman" w:hAnsiTheme="majorHAnsi"/>
          <w:color w:val="000000"/>
          <w:szCs w:val="24"/>
        </w:rPr>
      </w:pPr>
      <w:r>
        <w:rPr>
          <w:rFonts w:asciiTheme="majorHAnsi" w:eastAsia="Times New Roman" w:hAnsiTheme="majorHAnsi"/>
          <w:color w:val="000000"/>
          <w:szCs w:val="24"/>
        </w:rPr>
        <w:t>Eamon Sweeney, PhD  ( committee member) 1999</w:t>
      </w:r>
      <w:r w:rsidR="000F5920">
        <w:rPr>
          <w:rFonts w:asciiTheme="majorHAnsi" w:eastAsia="Times New Roman" w:hAnsiTheme="majorHAnsi"/>
          <w:color w:val="000000"/>
          <w:szCs w:val="24"/>
        </w:rPr>
        <w:t>\</w:t>
      </w:r>
    </w:p>
    <w:p w14:paraId="742A1C28" w14:textId="77777777" w:rsidR="000F5920" w:rsidRDefault="000F5920" w:rsidP="0002474B">
      <w:pPr>
        <w:spacing w:after="0" w:line="240" w:lineRule="auto"/>
        <w:ind w:left="270"/>
        <w:outlineLvl w:val="0"/>
        <w:rPr>
          <w:rFonts w:asciiTheme="majorHAnsi" w:eastAsia="Times New Roman" w:hAnsiTheme="majorHAnsi"/>
          <w:color w:val="000000"/>
          <w:szCs w:val="24"/>
        </w:rPr>
      </w:pPr>
      <w:r>
        <w:rPr>
          <w:rFonts w:asciiTheme="majorHAnsi" w:eastAsia="Times New Roman" w:hAnsiTheme="majorHAnsi"/>
          <w:color w:val="000000"/>
          <w:szCs w:val="24"/>
        </w:rPr>
        <w:t>Marie France Demierre, MD (deceased)</w:t>
      </w:r>
    </w:p>
    <w:p w14:paraId="0E87292A" w14:textId="77777777" w:rsidR="00485F85" w:rsidRDefault="00485F85" w:rsidP="0002474B">
      <w:pPr>
        <w:spacing w:after="0" w:line="240" w:lineRule="auto"/>
        <w:ind w:left="270"/>
        <w:outlineLvl w:val="0"/>
        <w:rPr>
          <w:rFonts w:asciiTheme="majorHAnsi" w:eastAsia="Times New Roman" w:hAnsiTheme="majorHAnsi"/>
          <w:color w:val="000000"/>
          <w:szCs w:val="24"/>
        </w:rPr>
      </w:pPr>
      <w:r>
        <w:rPr>
          <w:rFonts w:asciiTheme="majorHAnsi" w:eastAsia="Times New Roman" w:hAnsiTheme="majorHAnsi"/>
          <w:color w:val="000000"/>
          <w:szCs w:val="24"/>
        </w:rPr>
        <w:t>Gullu Gorgun, PhD (thesis advisor) 2003</w:t>
      </w:r>
    </w:p>
    <w:p w14:paraId="7242F9C2" w14:textId="77777777" w:rsidR="00485F85" w:rsidRDefault="00485F85" w:rsidP="0002474B">
      <w:pPr>
        <w:spacing w:after="0" w:line="240" w:lineRule="auto"/>
        <w:ind w:left="270"/>
        <w:outlineLvl w:val="0"/>
        <w:rPr>
          <w:rFonts w:asciiTheme="majorHAnsi" w:eastAsia="Times New Roman" w:hAnsiTheme="majorHAnsi"/>
          <w:color w:val="000000"/>
          <w:szCs w:val="24"/>
        </w:rPr>
      </w:pPr>
      <w:r>
        <w:rPr>
          <w:rFonts w:asciiTheme="majorHAnsi" w:eastAsia="Times New Roman" w:hAnsiTheme="majorHAnsi"/>
          <w:color w:val="000000"/>
          <w:szCs w:val="24"/>
        </w:rPr>
        <w:t>Larry Cosenza, PhD (committee member) 2002</w:t>
      </w:r>
    </w:p>
    <w:p w14:paraId="0E748EF3" w14:textId="77777777" w:rsidR="00B1057A" w:rsidRDefault="00B1057A" w:rsidP="0002474B">
      <w:pPr>
        <w:spacing w:after="0" w:line="240" w:lineRule="auto"/>
        <w:ind w:left="270"/>
        <w:outlineLvl w:val="0"/>
        <w:rPr>
          <w:rFonts w:asciiTheme="majorHAnsi" w:eastAsia="Times New Roman" w:hAnsiTheme="majorHAnsi"/>
          <w:color w:val="000000"/>
          <w:szCs w:val="24"/>
        </w:rPr>
      </w:pPr>
      <w:r>
        <w:rPr>
          <w:rFonts w:asciiTheme="majorHAnsi" w:eastAsia="Times New Roman" w:hAnsiTheme="majorHAnsi"/>
          <w:color w:val="000000"/>
          <w:szCs w:val="24"/>
        </w:rPr>
        <w:t>Eric Lansigan, MD (Research Fellowship)</w:t>
      </w:r>
    </w:p>
    <w:p w14:paraId="289CC357" w14:textId="77777777" w:rsidR="000F5920" w:rsidRDefault="000F5920" w:rsidP="0002474B">
      <w:pPr>
        <w:spacing w:after="0" w:line="240" w:lineRule="auto"/>
        <w:ind w:left="270"/>
        <w:outlineLvl w:val="0"/>
        <w:rPr>
          <w:rFonts w:asciiTheme="majorHAnsi" w:eastAsia="Times New Roman" w:hAnsiTheme="majorHAnsi"/>
          <w:color w:val="000000"/>
          <w:szCs w:val="24"/>
        </w:rPr>
      </w:pPr>
      <w:r>
        <w:rPr>
          <w:rFonts w:asciiTheme="majorHAnsi" w:eastAsia="Times New Roman" w:hAnsiTheme="majorHAnsi"/>
          <w:color w:val="000000"/>
          <w:szCs w:val="24"/>
        </w:rPr>
        <w:t>Jaehyuk Choi MD, PhD (trainee)</w:t>
      </w:r>
    </w:p>
    <w:p w14:paraId="20FEA9E3" w14:textId="77777777" w:rsidR="00B1057A" w:rsidRDefault="00B1057A" w:rsidP="0002474B">
      <w:pPr>
        <w:spacing w:after="0" w:line="240" w:lineRule="auto"/>
        <w:ind w:left="270"/>
        <w:outlineLvl w:val="0"/>
        <w:rPr>
          <w:rFonts w:asciiTheme="majorHAnsi" w:eastAsia="Times New Roman" w:hAnsiTheme="majorHAnsi"/>
          <w:color w:val="000000"/>
          <w:szCs w:val="24"/>
        </w:rPr>
      </w:pPr>
      <w:r>
        <w:rPr>
          <w:rFonts w:asciiTheme="majorHAnsi" w:eastAsia="Times New Roman" w:hAnsiTheme="majorHAnsi"/>
          <w:color w:val="000000"/>
          <w:szCs w:val="24"/>
        </w:rPr>
        <w:t>Neha Menghan, PharmD (</w:t>
      </w:r>
      <w:r w:rsidR="000F5920">
        <w:rPr>
          <w:rFonts w:asciiTheme="majorHAnsi" w:eastAsia="Times New Roman" w:hAnsiTheme="majorHAnsi"/>
          <w:color w:val="000000"/>
          <w:szCs w:val="24"/>
        </w:rPr>
        <w:t xml:space="preserve">thesis advisor, </w:t>
      </w:r>
      <w:r>
        <w:rPr>
          <w:rFonts w:asciiTheme="majorHAnsi" w:eastAsia="Times New Roman" w:hAnsiTheme="majorHAnsi"/>
          <w:color w:val="000000"/>
          <w:szCs w:val="24"/>
        </w:rPr>
        <w:t>2012)</w:t>
      </w:r>
    </w:p>
    <w:p w14:paraId="64C835AA" w14:textId="77777777" w:rsidR="00485F85" w:rsidRDefault="00485F85" w:rsidP="0002474B">
      <w:pPr>
        <w:spacing w:after="0" w:line="240" w:lineRule="auto"/>
        <w:ind w:left="270"/>
        <w:outlineLvl w:val="0"/>
        <w:rPr>
          <w:rFonts w:asciiTheme="majorHAnsi" w:eastAsia="Times New Roman" w:hAnsiTheme="majorHAnsi"/>
          <w:color w:val="000000"/>
          <w:szCs w:val="24"/>
        </w:rPr>
      </w:pPr>
      <w:r>
        <w:rPr>
          <w:rFonts w:asciiTheme="majorHAnsi" w:eastAsia="Times New Roman" w:hAnsiTheme="majorHAnsi"/>
          <w:color w:val="000000"/>
          <w:szCs w:val="24"/>
        </w:rPr>
        <w:t>Juliet Fraser Gibson MD (thesis advisor) 2014</w:t>
      </w:r>
    </w:p>
    <w:p w14:paraId="6FBFB08B" w14:textId="77777777" w:rsidR="001E2CBA" w:rsidRDefault="001E2CBA" w:rsidP="0002474B">
      <w:pPr>
        <w:spacing w:after="0" w:line="240" w:lineRule="auto"/>
        <w:ind w:left="270"/>
        <w:outlineLvl w:val="0"/>
        <w:rPr>
          <w:rFonts w:asciiTheme="majorHAnsi" w:eastAsia="Times New Roman" w:hAnsiTheme="majorHAnsi"/>
          <w:color w:val="000000"/>
          <w:szCs w:val="24"/>
        </w:rPr>
      </w:pPr>
      <w:r>
        <w:rPr>
          <w:rFonts w:asciiTheme="majorHAnsi" w:eastAsia="Times New Roman" w:hAnsiTheme="majorHAnsi"/>
          <w:color w:val="000000"/>
          <w:szCs w:val="24"/>
        </w:rPr>
        <w:t>Benoit Cyrenne, MD ( thesis advisor) 2017-</w:t>
      </w:r>
    </w:p>
    <w:p w14:paraId="27E4B304" w14:textId="77777777" w:rsidR="00B1057A" w:rsidRDefault="00B1057A" w:rsidP="0002474B">
      <w:pPr>
        <w:spacing w:after="0" w:line="240" w:lineRule="auto"/>
        <w:ind w:left="270"/>
        <w:outlineLvl w:val="0"/>
        <w:rPr>
          <w:rFonts w:asciiTheme="majorHAnsi" w:eastAsia="Times New Roman" w:hAnsiTheme="majorHAnsi"/>
          <w:color w:val="000000"/>
          <w:szCs w:val="24"/>
        </w:rPr>
      </w:pPr>
    </w:p>
    <w:p w14:paraId="0BB4774C" w14:textId="77777777" w:rsidR="00485F85" w:rsidRPr="00485F85" w:rsidRDefault="00485F85" w:rsidP="0002474B">
      <w:pPr>
        <w:spacing w:after="0" w:line="240" w:lineRule="auto"/>
        <w:ind w:left="270"/>
        <w:outlineLvl w:val="0"/>
        <w:rPr>
          <w:rFonts w:asciiTheme="majorHAnsi" w:eastAsia="Times New Roman" w:hAnsiTheme="majorHAnsi"/>
          <w:color w:val="000000"/>
          <w:szCs w:val="24"/>
        </w:rPr>
      </w:pPr>
    </w:p>
    <w:p w14:paraId="25516618" w14:textId="77777777" w:rsidR="00FD61D9" w:rsidRDefault="00FD61D9" w:rsidP="008A1001">
      <w:pPr>
        <w:spacing w:after="0" w:line="240" w:lineRule="auto"/>
        <w:outlineLvl w:val="0"/>
        <w:rPr>
          <w:rFonts w:asciiTheme="majorHAnsi" w:eastAsia="Times New Roman" w:hAnsiTheme="majorHAnsi"/>
          <w:b/>
          <w:color w:val="000000"/>
          <w:szCs w:val="24"/>
        </w:rPr>
      </w:pPr>
      <w:r w:rsidRPr="007616BA">
        <w:rPr>
          <w:rFonts w:asciiTheme="majorHAnsi" w:eastAsia="Times New Roman" w:hAnsiTheme="majorHAnsi"/>
          <w:b/>
          <w:color w:val="000000"/>
          <w:szCs w:val="24"/>
        </w:rPr>
        <w:t>Bibliography:</w:t>
      </w:r>
    </w:p>
    <w:p w14:paraId="3EC66522" w14:textId="77777777" w:rsidR="007C6F0D" w:rsidRDefault="007C6F0D" w:rsidP="008A1001">
      <w:pPr>
        <w:spacing w:after="0" w:line="240" w:lineRule="auto"/>
        <w:outlineLvl w:val="0"/>
        <w:rPr>
          <w:rFonts w:asciiTheme="majorHAnsi" w:eastAsia="Times New Roman" w:hAnsiTheme="majorHAnsi"/>
          <w:b/>
          <w:color w:val="000000"/>
          <w:szCs w:val="24"/>
        </w:rPr>
      </w:pPr>
    </w:p>
    <w:p w14:paraId="5C22AEF4" w14:textId="77777777" w:rsidR="007C6F0D" w:rsidRDefault="007C6F0D" w:rsidP="008A1001">
      <w:pPr>
        <w:spacing w:after="0" w:line="240" w:lineRule="auto"/>
        <w:outlineLvl w:val="0"/>
        <w:rPr>
          <w:rFonts w:asciiTheme="majorHAnsi" w:eastAsia="Times New Roman" w:hAnsiTheme="majorHAnsi"/>
          <w:b/>
          <w:color w:val="000000"/>
          <w:szCs w:val="24"/>
        </w:rPr>
      </w:pPr>
      <w:r>
        <w:rPr>
          <w:rFonts w:asciiTheme="majorHAnsi" w:eastAsia="Times New Roman" w:hAnsiTheme="majorHAnsi"/>
          <w:b/>
          <w:color w:val="000000"/>
          <w:szCs w:val="24"/>
        </w:rPr>
        <w:fldChar w:fldCharType="begin">
          <w:fldData xml:space="preserve">eS10aXRsZT5PbmNvZ2VuZSBSZXM8L3NlY29uZGFyeS10aXRsZT48L3RpdGxlcz48cGVyaW9kaWNh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</w:fldData>
        </w:fldChar>
      </w:r>
      <w:r>
        <w:rPr>
          <w:rFonts w:asciiTheme="majorHAnsi" w:eastAsia="Times New Roman" w:hAnsiTheme="majorHAnsi"/>
          <w:b/>
          <w:color w:val="000000"/>
          <w:szCs w:val="24"/>
        </w:rPr>
        <w:instrText xml:space="preserve"> ADDIN EN.CITE </w:instrText>
      </w:r>
      <w:r>
        <w:rPr>
          <w:rFonts w:asciiTheme="majorHAnsi" w:eastAsia="Times New Roman" w:hAnsiTheme="majorHAnsi"/>
          <w:b/>
          <w:color w:val="000000"/>
          <w:szCs w:val="24"/>
        </w:rPr>
        <w:fldChar w:fldCharType="begin">
          <w:fldData xml:space="preserve">PEVuZE5vdGU+PENpdGU+PEF1dGhvcj5XZWVkPC9BdXRob3I+PFllYXI+MjAxNzwvWWVhcj48UmVj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==
</w:fldData>
        </w:fldChar>
      </w:r>
      <w:r>
        <w:rPr>
          <w:rFonts w:asciiTheme="majorHAnsi" w:eastAsia="Times New Roman" w:hAnsiTheme="majorHAnsi"/>
          <w:b/>
          <w:color w:val="000000"/>
          <w:szCs w:val="24"/>
        </w:rPr>
        <w:instrText xml:space="preserve"> ADDIN EN.CITE.DATA </w:instrText>
      </w:r>
      <w:r>
        <w:rPr>
          <w:rFonts w:asciiTheme="majorHAnsi" w:eastAsia="Times New Roman" w:hAnsiTheme="majorHAnsi"/>
          <w:b/>
          <w:color w:val="000000"/>
          <w:szCs w:val="24"/>
        </w:rPr>
      </w:r>
      <w:r>
        <w:rPr>
          <w:rFonts w:asciiTheme="majorHAnsi" w:eastAsia="Times New Roman" w:hAnsiTheme="majorHAnsi"/>
          <w:b/>
          <w:color w:val="000000"/>
          <w:szCs w:val="24"/>
        </w:rPr>
        <w:fldChar w:fldCharType="end"/>
      </w:r>
      <w:r>
        <w:rPr>
          <w:rFonts w:asciiTheme="majorHAnsi" w:eastAsia="Times New Roman" w:hAnsiTheme="majorHAnsi"/>
          <w:b/>
          <w:color w:val="000000"/>
          <w:szCs w:val="24"/>
        </w:rPr>
        <w:fldChar w:fldCharType="begin">
          <w:fldData xml:space="preserve">PjwvZGF0ZXM+PGlzYm4+MTQ3Ni01MzY1IChFbGVjdHJvbmljKSYjeEQ7MDI2OC0zMzY5IChMaW5r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==
</w:fldData>
        </w:fldChar>
      </w:r>
      <w:r>
        <w:rPr>
          <w:rFonts w:asciiTheme="majorHAnsi" w:eastAsia="Times New Roman" w:hAnsiTheme="majorHAnsi"/>
          <w:b/>
          <w:color w:val="000000"/>
          <w:szCs w:val="24"/>
        </w:rPr>
        <w:instrText xml:space="preserve"> ADDIN EN.CITE.DATA </w:instrText>
      </w:r>
      <w:r>
        <w:rPr>
          <w:rFonts w:asciiTheme="majorHAnsi" w:eastAsia="Times New Roman" w:hAnsiTheme="majorHAnsi"/>
          <w:b/>
          <w:color w:val="000000"/>
          <w:szCs w:val="24"/>
        </w:rPr>
      </w:r>
      <w:r>
        <w:rPr>
          <w:rFonts w:asciiTheme="majorHAnsi" w:eastAsia="Times New Roman" w:hAnsiTheme="majorHAnsi"/>
          <w:b/>
          <w:color w:val="000000"/>
          <w:szCs w:val="24"/>
        </w:rPr>
        <w:fldChar w:fldCharType="end"/>
      </w:r>
      <w:r>
        <w:rPr>
          <w:rFonts w:asciiTheme="majorHAnsi" w:eastAsia="Times New Roman" w:hAnsiTheme="majorHAnsi"/>
          <w:b/>
          <w:color w:val="000000"/>
          <w:szCs w:val="24"/>
        </w:rPr>
        <w:fldChar w:fldCharType="begin">
          <w:fldData xml:space="preserve">b25pYy1yZXNvdXJjZS1udW0+MTAuMTA5My9hbm5vbmMvbWR2MDEwPC9lbGVjdHJvbmljLXJlc291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==
</w:fldData>
        </w:fldChar>
      </w:r>
      <w:r>
        <w:rPr>
          <w:rFonts w:asciiTheme="majorHAnsi" w:eastAsia="Times New Roman" w:hAnsiTheme="majorHAnsi"/>
          <w:b/>
          <w:color w:val="000000"/>
          <w:szCs w:val="24"/>
        </w:rPr>
        <w:instrText xml:space="preserve"> ADDIN EN.CITE.DATA </w:instrText>
      </w:r>
      <w:r>
        <w:rPr>
          <w:rFonts w:asciiTheme="majorHAnsi" w:eastAsia="Times New Roman" w:hAnsiTheme="majorHAnsi"/>
          <w:b/>
          <w:color w:val="000000"/>
          <w:szCs w:val="24"/>
        </w:rPr>
      </w:r>
      <w:r>
        <w:rPr>
          <w:rFonts w:asciiTheme="majorHAnsi" w:eastAsia="Times New Roman" w:hAnsiTheme="majorHAnsi"/>
          <w:b/>
          <w:color w:val="000000"/>
          <w:szCs w:val="24"/>
        </w:rPr>
        <w:fldChar w:fldCharType="end"/>
      </w:r>
      <w:r>
        <w:rPr>
          <w:rFonts w:asciiTheme="majorHAnsi" w:eastAsia="Times New Roman" w:hAnsiTheme="majorHAnsi"/>
          <w:b/>
          <w:color w:val="000000"/>
          <w:szCs w:val="24"/>
        </w:rPr>
        <w:fldChar w:fldCharType="begin">
          <w:fldData xml:space="preserve">PGtleXdvcmQ+QWdlZDwva2V5d29yZD48a2V5d29yZD5BZ2VkLCA4MCBhbmQgb3Zlcjwva2V5d29y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==
</w:fldData>
        </w:fldChar>
      </w:r>
      <w:r>
        <w:rPr>
          <w:rFonts w:asciiTheme="majorHAnsi" w:eastAsia="Times New Roman" w:hAnsiTheme="majorHAnsi"/>
          <w:b/>
          <w:color w:val="000000"/>
          <w:szCs w:val="24"/>
        </w:rPr>
        <w:instrText xml:space="preserve"> ADDIN EN.CITE.DATA </w:instrText>
      </w:r>
      <w:r>
        <w:rPr>
          <w:rFonts w:asciiTheme="majorHAnsi" w:eastAsia="Times New Roman" w:hAnsiTheme="majorHAnsi"/>
          <w:b/>
          <w:color w:val="000000"/>
          <w:szCs w:val="24"/>
        </w:rPr>
      </w:r>
      <w:r>
        <w:rPr>
          <w:rFonts w:asciiTheme="majorHAnsi" w:eastAsia="Times New Roman" w:hAnsiTheme="majorHAnsi"/>
          <w:b/>
          <w:color w:val="000000"/>
          <w:szCs w:val="24"/>
        </w:rPr>
        <w:fldChar w:fldCharType="end"/>
      </w:r>
      <w:r>
        <w:rPr>
          <w:rFonts w:asciiTheme="majorHAnsi" w:eastAsia="Times New Roman" w:hAnsiTheme="majorHAnsi"/>
          <w:b/>
          <w:color w:val="000000"/>
          <w:szCs w:val="24"/>
        </w:rPr>
        <w:fldChar w:fldCharType="begin">
          <w:fldData xml:space="preserve">cng5ZGFyc3pmNTUiIHRpbWVzdGFtcD0iMTUwODE4Mzg0OCI+MTQzPC9rZXk+PC9mb3JlaWduLWtl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==
</w:fldData>
        </w:fldChar>
      </w:r>
      <w:r>
        <w:rPr>
          <w:rFonts w:asciiTheme="majorHAnsi" w:eastAsia="Times New Roman" w:hAnsiTheme="majorHAnsi"/>
          <w:b/>
          <w:color w:val="000000"/>
          <w:szCs w:val="24"/>
        </w:rPr>
        <w:instrText xml:space="preserve"> ADDIN EN.CITE.DATA </w:instrText>
      </w:r>
      <w:r>
        <w:rPr>
          <w:rFonts w:asciiTheme="majorHAnsi" w:eastAsia="Times New Roman" w:hAnsiTheme="majorHAnsi"/>
          <w:b/>
          <w:color w:val="000000"/>
          <w:szCs w:val="24"/>
        </w:rPr>
      </w:r>
      <w:r>
        <w:rPr>
          <w:rFonts w:asciiTheme="majorHAnsi" w:eastAsia="Times New Roman" w:hAnsiTheme="majorHAnsi"/>
          <w:b/>
          <w:color w:val="000000"/>
          <w:szCs w:val="24"/>
        </w:rPr>
        <w:fldChar w:fldCharType="end"/>
      </w:r>
      <w:r>
        <w:rPr>
          <w:rFonts w:asciiTheme="majorHAnsi" w:eastAsia="Times New Roman" w:hAnsiTheme="majorHAnsi"/>
          <w:b/>
          <w:color w:val="000000"/>
          <w:szCs w:val="24"/>
        </w:rPr>
        <w:fldChar w:fldCharType="begin">
          <w:fldData xml:space="preserve">L2ZvcmVpZ24ta2V5cz48cmVmLXR5cGUgbmFtZT0iSm91cm5hbCBBcnRpY2xlIj4xNzwvcmVmLXR5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==
</w:fldData>
        </w:fldChar>
      </w:r>
      <w:r>
        <w:rPr>
          <w:rFonts w:asciiTheme="majorHAnsi" w:eastAsia="Times New Roman" w:hAnsiTheme="majorHAnsi"/>
          <w:b/>
          <w:color w:val="000000"/>
          <w:szCs w:val="24"/>
        </w:rPr>
        <w:instrText xml:space="preserve"> ADDIN EN.CITE.DATA </w:instrText>
      </w:r>
      <w:r>
        <w:rPr>
          <w:rFonts w:asciiTheme="majorHAnsi" w:eastAsia="Times New Roman" w:hAnsiTheme="majorHAnsi"/>
          <w:b/>
          <w:color w:val="000000"/>
          <w:szCs w:val="24"/>
        </w:rPr>
      </w:r>
      <w:r>
        <w:rPr>
          <w:rFonts w:asciiTheme="majorHAnsi" w:eastAsia="Times New Roman" w:hAnsiTheme="majorHAnsi"/>
          <w:b/>
          <w:color w:val="000000"/>
          <w:szCs w:val="24"/>
        </w:rPr>
        <w:fldChar w:fldCharType="end"/>
      </w:r>
      <w:r>
        <w:rPr>
          <w:rFonts w:asciiTheme="majorHAnsi" w:eastAsia="Times New Roman" w:hAnsiTheme="majorHAnsi"/>
          <w:b/>
          <w:color w:val="000000"/>
          <w:szCs w:val="24"/>
        </w:rPr>
        <w:fldChar w:fldCharType="begin">
          <w:fldData xml:space="preserve">bC4yMDA1LjEyLjAxNDwvZWxlY3Ryb25pYy1yZXNvdXJjZS1udW0+PC9yZWNvcmQ+PC9DaXRlPjxD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==
</w:fldData>
        </w:fldChar>
      </w:r>
      <w:r>
        <w:rPr>
          <w:rFonts w:asciiTheme="majorHAnsi" w:eastAsia="Times New Roman" w:hAnsiTheme="majorHAnsi"/>
          <w:b/>
          <w:color w:val="000000"/>
          <w:szCs w:val="24"/>
        </w:rPr>
        <w:instrText xml:space="preserve"> ADDIN EN.CITE.DATA </w:instrText>
      </w:r>
      <w:r>
        <w:rPr>
          <w:rFonts w:asciiTheme="majorHAnsi" w:eastAsia="Times New Roman" w:hAnsiTheme="majorHAnsi"/>
          <w:b/>
          <w:color w:val="000000"/>
          <w:szCs w:val="24"/>
        </w:rPr>
      </w:r>
      <w:r>
        <w:rPr>
          <w:rFonts w:asciiTheme="majorHAnsi" w:eastAsia="Times New Roman" w:hAnsiTheme="majorHAnsi"/>
          <w:b/>
          <w:color w:val="000000"/>
          <w:szCs w:val="24"/>
        </w:rPr>
        <w:fldChar w:fldCharType="end"/>
      </w:r>
      <w:r>
        <w:rPr>
          <w:rFonts w:asciiTheme="majorHAnsi" w:eastAsia="Times New Roman" w:hAnsiTheme="majorHAnsi"/>
          <w:b/>
          <w:color w:val="000000"/>
          <w:szCs w:val="24"/>
        </w:rPr>
        <w:fldChar w:fldCharType="begin">
          <w:fldData xml:space="preserve">ZD5NaWNlPC9rZXl3b3JkPjxrZXl3b3JkPlBlbnRvc3RhdGluL2FkbWluaXN0cmF0aW9uICZhbXA7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==
</w:fldData>
        </w:fldChar>
      </w:r>
      <w:r>
        <w:rPr>
          <w:rFonts w:asciiTheme="majorHAnsi" w:eastAsia="Times New Roman" w:hAnsiTheme="majorHAnsi"/>
          <w:b/>
          <w:color w:val="000000"/>
          <w:szCs w:val="24"/>
        </w:rPr>
        <w:instrText xml:space="preserve"> ADDIN EN.CITE.DATA </w:instrText>
      </w:r>
      <w:r>
        <w:rPr>
          <w:rFonts w:asciiTheme="majorHAnsi" w:eastAsia="Times New Roman" w:hAnsiTheme="majorHAnsi"/>
          <w:b/>
          <w:color w:val="000000"/>
          <w:szCs w:val="24"/>
        </w:rPr>
      </w:r>
      <w:r>
        <w:rPr>
          <w:rFonts w:asciiTheme="majorHAnsi" w:eastAsia="Times New Roman" w:hAnsiTheme="majorHAnsi"/>
          <w:b/>
          <w:color w:val="000000"/>
          <w:szCs w:val="24"/>
        </w:rPr>
        <w:fldChar w:fldCharType="end"/>
      </w:r>
      <w:r>
        <w:rPr>
          <w:rFonts w:asciiTheme="majorHAnsi" w:eastAsia="Times New Roman" w:hAnsiTheme="majorHAnsi"/>
          <w:b/>
          <w:color w:val="000000"/>
          <w:szCs w:val="24"/>
        </w:rPr>
        <w:fldChar w:fldCharType="begin">
          <w:fldData xml:space="preserve">LW51bT48dXJscz48cmVsYXRlZC11cmxzPjx1cmw+aHR0cDovL3d3dy5uY2JpLm5sbS5uaWguZ292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==
</w:fldData>
        </w:fldChar>
      </w:r>
      <w:r>
        <w:rPr>
          <w:rFonts w:asciiTheme="majorHAnsi" w:eastAsia="Times New Roman" w:hAnsiTheme="majorHAnsi"/>
          <w:b/>
          <w:color w:val="000000"/>
          <w:szCs w:val="24"/>
        </w:rPr>
        <w:instrText xml:space="preserve"> ADDIN EN.CITE.DATA </w:instrText>
      </w:r>
      <w:r>
        <w:rPr>
          <w:rFonts w:asciiTheme="majorHAnsi" w:eastAsia="Times New Roman" w:hAnsiTheme="majorHAnsi"/>
          <w:b/>
          <w:color w:val="000000"/>
          <w:szCs w:val="24"/>
        </w:rPr>
      </w:r>
      <w:r>
        <w:rPr>
          <w:rFonts w:asciiTheme="majorHAnsi" w:eastAsia="Times New Roman" w:hAnsiTheme="majorHAnsi"/>
          <w:b/>
          <w:color w:val="000000"/>
          <w:szCs w:val="24"/>
        </w:rPr>
        <w:fldChar w:fldCharType="end"/>
      </w:r>
      <w:r>
        <w:rPr>
          <w:rFonts w:asciiTheme="majorHAnsi" w:eastAsia="Times New Roman" w:hAnsiTheme="majorHAnsi"/>
          <w:b/>
          <w:color w:val="000000"/>
          <w:szCs w:val="24"/>
        </w:rPr>
        <w:fldChar w:fldCharType="begin">
          <w:fldData xml:space="preserve">PjxmdWxsLXRpdGxlPkNhbmNlciBUcmVhdCBSZXM8L2Z1bGwtdGl0bGU+PC9wZXJpb2RpY2FsPjxw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==
</w:fldData>
        </w:fldChar>
      </w:r>
      <w:r>
        <w:rPr>
          <w:rFonts w:asciiTheme="majorHAnsi" w:eastAsia="Times New Roman" w:hAnsiTheme="majorHAnsi"/>
          <w:b/>
          <w:color w:val="000000"/>
          <w:szCs w:val="24"/>
        </w:rPr>
        <w:instrText xml:space="preserve"> ADDIN EN.CITE.DATA </w:instrText>
      </w:r>
      <w:r>
        <w:rPr>
          <w:rFonts w:asciiTheme="majorHAnsi" w:eastAsia="Times New Roman" w:hAnsiTheme="majorHAnsi"/>
          <w:b/>
          <w:color w:val="000000"/>
          <w:szCs w:val="24"/>
        </w:rPr>
      </w:r>
      <w:r>
        <w:rPr>
          <w:rFonts w:asciiTheme="majorHAnsi" w:eastAsia="Times New Roman" w:hAnsiTheme="majorHAnsi"/>
          <w:b/>
          <w:color w:val="000000"/>
          <w:szCs w:val="24"/>
        </w:rPr>
        <w:fldChar w:fldCharType="end"/>
      </w:r>
      <w:r>
        <w:rPr>
          <w:rFonts w:asciiTheme="majorHAnsi" w:eastAsia="Times New Roman" w:hAnsiTheme="majorHAnsi"/>
          <w:b/>
          <w:color w:val="000000"/>
          <w:szCs w:val="24"/>
        </w:rPr>
        <w:fldChar w:fldCharType="begin">
          <w:fldData xml:space="preserve">IEFtPC9zZWNvbmRhcnktdGl0bGU+PC90aXRsZXM+PHBlcmlvZGljYWw+PGZ1bGwtdGl0bGU+SGVt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==
</w:fldData>
        </w:fldChar>
      </w:r>
      <w:r>
        <w:rPr>
          <w:rFonts w:asciiTheme="majorHAnsi" w:eastAsia="Times New Roman" w:hAnsiTheme="majorHAnsi"/>
          <w:b/>
          <w:color w:val="000000"/>
          <w:szCs w:val="24"/>
        </w:rPr>
        <w:instrText xml:space="preserve"> ADDIN EN.CITE.DATA </w:instrText>
      </w:r>
      <w:r>
        <w:rPr>
          <w:rFonts w:asciiTheme="majorHAnsi" w:eastAsia="Times New Roman" w:hAnsiTheme="majorHAnsi"/>
          <w:b/>
          <w:color w:val="000000"/>
          <w:szCs w:val="24"/>
        </w:rPr>
      </w:r>
      <w:r>
        <w:rPr>
          <w:rFonts w:asciiTheme="majorHAnsi" w:eastAsia="Times New Roman" w:hAnsiTheme="majorHAnsi"/>
          <w:b/>
          <w:color w:val="000000"/>
          <w:szCs w:val="24"/>
        </w:rPr>
        <w:fldChar w:fldCharType="end"/>
      </w:r>
      <w:r>
        <w:rPr>
          <w:rFonts w:asciiTheme="majorHAnsi" w:eastAsia="Times New Roman" w:hAnsiTheme="majorHAnsi"/>
          <w:b/>
          <w:color w:val="000000"/>
          <w:szCs w:val="24"/>
        </w:rPr>
        <w:fldChar w:fldCharType="begin">
          <w:fldData xml:space="preserve">eS10aXRsZT5PbmNvZ2VuZSBSZXM8L3NlY29uZGFyeS10aXRsZT48L3RpdGxlcz48cGVyaW9kaWNh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</w:fldData>
        </w:fldChar>
      </w:r>
      <w:r>
        <w:rPr>
          <w:rFonts w:asciiTheme="majorHAnsi" w:eastAsia="Times New Roman" w:hAnsiTheme="majorHAnsi"/>
          <w:b/>
          <w:color w:val="000000"/>
          <w:szCs w:val="24"/>
        </w:rPr>
        <w:instrText xml:space="preserve"> ADDIN EN.CITE.DATA </w:instrText>
      </w:r>
      <w:r>
        <w:rPr>
          <w:rFonts w:asciiTheme="majorHAnsi" w:eastAsia="Times New Roman" w:hAnsiTheme="majorHAnsi"/>
          <w:b/>
          <w:color w:val="000000"/>
          <w:szCs w:val="24"/>
        </w:rPr>
      </w:r>
      <w:r>
        <w:rPr>
          <w:rFonts w:asciiTheme="majorHAnsi" w:eastAsia="Times New Roman" w:hAnsiTheme="majorHAnsi"/>
          <w:b/>
          <w:color w:val="000000"/>
          <w:szCs w:val="24"/>
        </w:rPr>
        <w:fldChar w:fldCharType="end"/>
      </w:r>
      <w:r>
        <w:rPr>
          <w:rFonts w:asciiTheme="majorHAnsi" w:eastAsia="Times New Roman" w:hAnsiTheme="majorHAnsi"/>
          <w:b/>
          <w:color w:val="000000"/>
          <w:szCs w:val="24"/>
        </w:rPr>
      </w:r>
      <w:r>
        <w:rPr>
          <w:rFonts w:asciiTheme="majorHAnsi" w:eastAsia="Times New Roman" w:hAnsiTheme="majorHAnsi"/>
          <w:b/>
          <w:color w:val="000000"/>
          <w:szCs w:val="24"/>
        </w:rPr>
        <w:fldChar w:fldCharType="separate"/>
      </w:r>
      <w:r>
        <w:rPr>
          <w:rFonts w:asciiTheme="majorHAnsi" w:eastAsia="Times New Roman" w:hAnsiTheme="majorHAnsi"/>
          <w:b/>
          <w:noProof/>
          <w:color w:val="000000"/>
          <w:szCs w:val="24"/>
        </w:rPr>
        <w:t>(1-174)</w:t>
      </w:r>
      <w:r>
        <w:rPr>
          <w:rFonts w:asciiTheme="majorHAnsi" w:eastAsia="Times New Roman" w:hAnsiTheme="majorHAnsi"/>
          <w:b/>
          <w:color w:val="000000"/>
          <w:szCs w:val="24"/>
        </w:rPr>
        <w:fldChar w:fldCharType="end"/>
      </w:r>
    </w:p>
    <w:p w14:paraId="399EAC2B" w14:textId="77777777" w:rsidR="007C6F0D" w:rsidRDefault="007C6F0D" w:rsidP="008A1001">
      <w:pPr>
        <w:spacing w:after="0" w:line="240" w:lineRule="auto"/>
        <w:outlineLvl w:val="0"/>
        <w:rPr>
          <w:rFonts w:asciiTheme="majorHAnsi" w:eastAsia="Times New Roman" w:hAnsiTheme="majorHAnsi"/>
          <w:b/>
          <w:color w:val="000000"/>
          <w:szCs w:val="24"/>
        </w:rPr>
      </w:pPr>
    </w:p>
    <w:p w14:paraId="173FCC2F" w14:textId="77777777" w:rsidR="007C6F0D" w:rsidRPr="007616BA" w:rsidRDefault="007C6F0D" w:rsidP="008A1001">
      <w:pPr>
        <w:spacing w:after="0" w:line="240" w:lineRule="auto"/>
        <w:outlineLvl w:val="0"/>
        <w:rPr>
          <w:rFonts w:asciiTheme="majorHAnsi" w:eastAsia="Times New Roman" w:hAnsiTheme="majorHAnsi"/>
          <w:b/>
          <w:color w:val="000000"/>
          <w:szCs w:val="24"/>
        </w:rPr>
      </w:pPr>
    </w:p>
    <w:p w14:paraId="0588E365" w14:textId="77777777" w:rsidR="007C6F0D" w:rsidRPr="007C6F0D" w:rsidRDefault="00E03BF5" w:rsidP="007C6F0D">
      <w:pPr>
        <w:pStyle w:val="EndNoteBibliography"/>
        <w:spacing w:after="0"/>
        <w:ind w:left="720" w:hanging="720"/>
      </w:pPr>
      <w:r>
        <w:rPr>
          <w:rFonts w:asciiTheme="majorHAnsi" w:eastAsia="Times New Roman" w:hAnsiTheme="majorHAnsi"/>
          <w:b/>
          <w:szCs w:val="24"/>
        </w:rPr>
        <w:fldChar w:fldCharType="begin"/>
      </w:r>
      <w:r>
        <w:rPr>
          <w:rFonts w:asciiTheme="majorHAnsi" w:eastAsia="Times New Roman" w:hAnsiTheme="majorHAnsi"/>
          <w:b/>
          <w:szCs w:val="24"/>
        </w:rPr>
        <w:instrText xml:space="preserve"> ADDIN EN.REFLIST </w:instrText>
      </w:r>
      <w:r>
        <w:rPr>
          <w:rFonts w:asciiTheme="majorHAnsi" w:eastAsia="Times New Roman" w:hAnsiTheme="majorHAnsi"/>
          <w:b/>
          <w:szCs w:val="24"/>
        </w:rPr>
        <w:fldChar w:fldCharType="separate"/>
      </w:r>
      <w:r w:rsidR="007C6F0D" w:rsidRPr="007C6F0D">
        <w:t>1.</w:t>
      </w:r>
      <w:r w:rsidR="007C6F0D" w:rsidRPr="007C6F0D">
        <w:tab/>
      </w:r>
      <w:r w:rsidR="007C6F0D" w:rsidRPr="007C6F0D">
        <w:rPr>
          <w:b/>
        </w:rPr>
        <w:t xml:space="preserve">Weed J, Gibson J, Lewis J, Carlson K, Foss F, Choi J, Li P, Girardi M. </w:t>
      </w:r>
      <w:r w:rsidR="007C6F0D" w:rsidRPr="007C6F0D">
        <w:t xml:space="preserve">2017. FISH Panel for Leukemic CTCL. J Invest Dermatol </w:t>
      </w:r>
      <w:r w:rsidR="007C6F0D" w:rsidRPr="007C6F0D">
        <w:rPr>
          <w:b/>
        </w:rPr>
        <w:t>137:</w:t>
      </w:r>
      <w:r w:rsidR="007C6F0D" w:rsidRPr="007C6F0D">
        <w:t>751-753.</w:t>
      </w:r>
    </w:p>
    <w:p w14:paraId="6F8855A2" w14:textId="77777777" w:rsidR="007C6F0D" w:rsidRPr="007C6F0D" w:rsidRDefault="007C6F0D" w:rsidP="007C6F0D">
      <w:pPr>
        <w:pStyle w:val="EndNoteBibliography"/>
        <w:spacing w:after="0"/>
        <w:ind w:left="720" w:hanging="720"/>
      </w:pPr>
      <w:r w:rsidRPr="007C6F0D">
        <w:t>2.</w:t>
      </w:r>
      <w:r w:rsidRPr="007C6F0D">
        <w:tab/>
      </w:r>
      <w:r w:rsidRPr="007C6F0D">
        <w:rPr>
          <w:b/>
        </w:rPr>
        <w:t xml:space="preserve">Perreault S, Baker J, Medoff E, Pratt K, Foss F, Isufi I, Seropian S, Cooper DL. </w:t>
      </w:r>
      <w:r w:rsidRPr="007C6F0D">
        <w:t xml:space="preserve">2017. Infusion reactions are common after high-dose carmustine in BEAM chemotherapy and are not reduced by lengthening the time of administration. Support Care Cancer </w:t>
      </w:r>
      <w:r w:rsidRPr="007C6F0D">
        <w:rPr>
          <w:b/>
        </w:rPr>
        <w:t>25:</w:t>
      </w:r>
      <w:r w:rsidRPr="007C6F0D">
        <w:t>205-208.</w:t>
      </w:r>
    </w:p>
    <w:p w14:paraId="5C4A0DAD" w14:textId="77777777" w:rsidR="007C6F0D" w:rsidRPr="007C6F0D" w:rsidRDefault="007C6F0D" w:rsidP="007C6F0D">
      <w:pPr>
        <w:pStyle w:val="EndNoteBibliography"/>
        <w:spacing w:after="0"/>
        <w:ind w:left="720" w:hanging="720"/>
      </w:pPr>
      <w:r w:rsidRPr="007C6F0D">
        <w:t>3.</w:t>
      </w:r>
      <w:r w:rsidRPr="007C6F0D">
        <w:tab/>
      </w:r>
      <w:r w:rsidRPr="007C6F0D">
        <w:rPr>
          <w:b/>
        </w:rPr>
        <w:t xml:space="preserve">Kharfan-Dabaja MA, Kumar A, Ayala E, Hamadani M, Reimer P, Gisselbrecht C, d'Amore F, Jantunen E, Ishida T, Bazarbachi A, Foss F, Advani R, Fenske TS, Lazarus HM, Friedberg JW, Aljurf M, Sokol L, Tobinai K, Tse E, Burns LJ, Chavez JC, Reddy NM, Suzuki R, Ahmed S, Nademanee A, Mohty M, Gopal AK, Fanale MA, Pro B, Moskowitz AJ, Sureda A, Perales MA, Carpenter PA, Savani BN. </w:t>
      </w:r>
      <w:r w:rsidRPr="007C6F0D">
        <w:t>2017. Clinical Practice Recommendations on Indication and Timing of Hematopoietic Cell Transplantation in Mature T Cell and NK/T Cell Lymphomas: An International Collaborative Effort on Behalf of the Guidelines Committee of the American Society for Blood and Marrow Transplantation. Biol Blood Marrow Transplant doi:10.1016/j.bbmt.2017.07.027.</w:t>
      </w:r>
    </w:p>
    <w:p w14:paraId="1FFBA05C" w14:textId="77777777" w:rsidR="007C6F0D" w:rsidRPr="007C6F0D" w:rsidRDefault="007C6F0D" w:rsidP="007C6F0D">
      <w:pPr>
        <w:pStyle w:val="EndNoteBibliography"/>
        <w:spacing w:after="0"/>
        <w:ind w:left="720" w:hanging="720"/>
      </w:pPr>
      <w:r w:rsidRPr="007C6F0D">
        <w:t>4.</w:t>
      </w:r>
      <w:r w:rsidRPr="007C6F0D">
        <w:tab/>
      </w:r>
      <w:r w:rsidRPr="007C6F0D">
        <w:rPr>
          <w:b/>
        </w:rPr>
        <w:t xml:space="preserve">Kaulen LD, Foss FM, Fulbright RK, Huttner A, Baehring JM. </w:t>
      </w:r>
      <w:r w:rsidRPr="007C6F0D">
        <w:t>2017. Neurolymphomatosis of the thoracic sympathetic chain. Neurology doi:10.1212/WNL.0000000000004600.</w:t>
      </w:r>
    </w:p>
    <w:p w14:paraId="13439C3A" w14:textId="77777777" w:rsidR="007C6F0D" w:rsidRPr="007C6F0D" w:rsidRDefault="007C6F0D" w:rsidP="007C6F0D">
      <w:pPr>
        <w:pStyle w:val="EndNoteBibliography"/>
        <w:spacing w:after="0"/>
        <w:ind w:left="720" w:hanging="720"/>
      </w:pPr>
      <w:r w:rsidRPr="007C6F0D">
        <w:t>5.</w:t>
      </w:r>
      <w:r w:rsidRPr="007C6F0D">
        <w:tab/>
      </w:r>
      <w:r w:rsidRPr="007C6F0D">
        <w:rPr>
          <w:b/>
        </w:rPr>
        <w:t xml:space="preserve">Kann BH, Park HS, Yeboa DN, Aneja S, Girardi M, Foss FM, Roberts KB, Wilson LD. </w:t>
      </w:r>
      <w:r w:rsidRPr="007C6F0D">
        <w:t xml:space="preserve">2017. Annual Facility Treatment Volume and Patient Survival for Mycosis Fungoides and Sezary Syndrome. Clin Lymphoma Myeloma Leuk </w:t>
      </w:r>
      <w:r w:rsidRPr="007C6F0D">
        <w:rPr>
          <w:b/>
        </w:rPr>
        <w:t>17:</w:t>
      </w:r>
      <w:r w:rsidRPr="007C6F0D">
        <w:t>520-526 e522.</w:t>
      </w:r>
    </w:p>
    <w:p w14:paraId="23CD1664" w14:textId="77777777" w:rsidR="007C6F0D" w:rsidRPr="007C6F0D" w:rsidRDefault="007C6F0D" w:rsidP="007C6F0D">
      <w:pPr>
        <w:pStyle w:val="EndNoteBibliography"/>
        <w:spacing w:after="0"/>
        <w:ind w:left="720" w:hanging="720"/>
      </w:pPr>
      <w:r w:rsidRPr="007C6F0D">
        <w:t>6.</w:t>
      </w:r>
      <w:r w:rsidRPr="007C6F0D">
        <w:tab/>
      </w:r>
      <w:r w:rsidRPr="007C6F0D">
        <w:rPr>
          <w:b/>
        </w:rPr>
        <w:t xml:space="preserve">Hsi ED, Horwitz SM, Carson KR, Pinter-Brown LC, Rosen ST, Pro B, Federico M, Gisselbrecht C, Schwartz M, Bellm LA, Acosta M, Collie AM, Gruver AM, Grzywacz BJ, Turakhia S, Shustov AR, Advani RH, Feldman T, Lechowicz MJ, Smith SM, Lansigan F, Tulpule A, Craig MD, Greer JP, Kahl BS, Leach JW, Morganstein N, </w:t>
      </w:r>
      <w:r w:rsidRPr="007C6F0D">
        <w:rPr>
          <w:b/>
        </w:rPr>
        <w:lastRenderedPageBreak/>
        <w:t xml:space="preserve">Casulo C, Park SI, Foss FM. </w:t>
      </w:r>
      <w:r w:rsidRPr="007C6F0D">
        <w:t xml:space="preserve">2017. Analysis of Peripheral T-cell Lymphoma Diagnostic Workup in the United States. Clin Lymphoma Myeloma Leuk </w:t>
      </w:r>
      <w:r w:rsidRPr="007C6F0D">
        <w:rPr>
          <w:b/>
        </w:rPr>
        <w:t>17:</w:t>
      </w:r>
      <w:r w:rsidRPr="007C6F0D">
        <w:t>193-200.</w:t>
      </w:r>
    </w:p>
    <w:p w14:paraId="0DE0D272" w14:textId="77777777" w:rsidR="007C6F0D" w:rsidRPr="007C6F0D" w:rsidRDefault="007C6F0D" w:rsidP="007C6F0D">
      <w:pPr>
        <w:pStyle w:val="EndNoteBibliography"/>
        <w:spacing w:after="0"/>
        <w:ind w:left="720" w:hanging="720"/>
      </w:pPr>
      <w:r w:rsidRPr="007C6F0D">
        <w:t>7.</w:t>
      </w:r>
      <w:r w:rsidRPr="007C6F0D">
        <w:tab/>
      </w:r>
      <w:r w:rsidRPr="007C6F0D">
        <w:rPr>
          <w:b/>
        </w:rPr>
        <w:t xml:space="preserve">Foss FM, Girardi M. </w:t>
      </w:r>
      <w:r w:rsidRPr="007C6F0D">
        <w:t xml:space="preserve">2017. Mycosis Fungoides and Sezary Syndrome. Hematol Oncol Clin North Am </w:t>
      </w:r>
      <w:r w:rsidRPr="007C6F0D">
        <w:rPr>
          <w:b/>
        </w:rPr>
        <w:t>31:</w:t>
      </w:r>
      <w:r w:rsidRPr="007C6F0D">
        <w:t>297-315.</w:t>
      </w:r>
    </w:p>
    <w:p w14:paraId="04F62A45" w14:textId="77777777" w:rsidR="007C6F0D" w:rsidRPr="007C6F0D" w:rsidRDefault="007C6F0D" w:rsidP="007C6F0D">
      <w:pPr>
        <w:pStyle w:val="EndNoteBibliography"/>
        <w:spacing w:after="0"/>
        <w:ind w:left="720" w:hanging="720"/>
      </w:pPr>
      <w:r w:rsidRPr="007C6F0D">
        <w:t>8.</w:t>
      </w:r>
      <w:r w:rsidRPr="007C6F0D">
        <w:tab/>
      </w:r>
      <w:r w:rsidRPr="007C6F0D">
        <w:rPr>
          <w:b/>
        </w:rPr>
        <w:t xml:space="preserve">Foss F, Pro B, Miles Prince H, Sokol L, Caballero D, Horwitz S, Coiffier B. </w:t>
      </w:r>
      <w:r w:rsidRPr="007C6F0D">
        <w:t xml:space="preserve">2017. Responses to romidepsin by line of therapy in patients with relapsed or refractory peripheral T-cell lymphoma. Cancer Med </w:t>
      </w:r>
      <w:r w:rsidRPr="007C6F0D">
        <w:rPr>
          <w:b/>
        </w:rPr>
        <w:t>6:</w:t>
      </w:r>
      <w:r w:rsidRPr="007C6F0D">
        <w:t>36-44.</w:t>
      </w:r>
    </w:p>
    <w:p w14:paraId="72C05E26" w14:textId="77777777" w:rsidR="007C6F0D" w:rsidRPr="007C6F0D" w:rsidRDefault="007C6F0D" w:rsidP="007C6F0D">
      <w:pPr>
        <w:pStyle w:val="EndNoteBibliography"/>
        <w:spacing w:after="0"/>
        <w:ind w:left="720" w:hanging="720"/>
      </w:pPr>
      <w:r w:rsidRPr="007C6F0D">
        <w:t>9.</w:t>
      </w:r>
      <w:r w:rsidRPr="007C6F0D">
        <w:tab/>
      </w:r>
      <w:r w:rsidRPr="007C6F0D">
        <w:rPr>
          <w:b/>
        </w:rPr>
        <w:t xml:space="preserve">Foss F, Horwitz S, Pro B, Miles Prince H, Sokol L, Balser B, Wolfson J, Coiffier B. </w:t>
      </w:r>
      <w:r w:rsidRPr="007C6F0D">
        <w:t xml:space="preserve">2017. Erratum to: Romidepsin for the treatment of relapsed/refractory peripheral T cell lymphoma: prolonged stable disease provides clinical benefits for patients in the pivotal trial. J Hematol Oncol </w:t>
      </w:r>
      <w:r w:rsidRPr="007C6F0D">
        <w:rPr>
          <w:b/>
        </w:rPr>
        <w:t>10:</w:t>
      </w:r>
      <w:r w:rsidRPr="007C6F0D">
        <w:t>154.</w:t>
      </w:r>
    </w:p>
    <w:p w14:paraId="58E8C3C6" w14:textId="77777777" w:rsidR="007C6F0D" w:rsidRPr="007C6F0D" w:rsidRDefault="007C6F0D" w:rsidP="007C6F0D">
      <w:pPr>
        <w:pStyle w:val="EndNoteBibliography"/>
        <w:spacing w:after="0"/>
        <w:ind w:left="720" w:hanging="720"/>
      </w:pPr>
      <w:r w:rsidRPr="007C6F0D">
        <w:t>10.</w:t>
      </w:r>
      <w:r w:rsidRPr="007C6F0D">
        <w:tab/>
      </w:r>
      <w:r w:rsidRPr="007C6F0D">
        <w:rPr>
          <w:b/>
        </w:rPr>
        <w:t xml:space="preserve">Cyrenne BM, Lewis J, Weed J, Carlson K, Mirza FN, Foss F, Girardi M. </w:t>
      </w:r>
      <w:r w:rsidRPr="007C6F0D">
        <w:t>2017. Synergy of BCL2 and histone deacetylase inhibition against leukemic cells from cutaneous T-cell lymphoma patients. Blood doi:10.1182/blood-2017-06-792150.</w:t>
      </w:r>
    </w:p>
    <w:p w14:paraId="74AB7963" w14:textId="77777777" w:rsidR="007C6F0D" w:rsidRPr="007C6F0D" w:rsidRDefault="007C6F0D" w:rsidP="007C6F0D">
      <w:pPr>
        <w:pStyle w:val="EndNoteBibliography"/>
        <w:spacing w:after="0"/>
        <w:ind w:left="720" w:hanging="720"/>
      </w:pPr>
      <w:r w:rsidRPr="007C6F0D">
        <w:t>11.</w:t>
      </w:r>
      <w:r w:rsidRPr="007C6F0D">
        <w:tab/>
      </w:r>
      <w:r w:rsidRPr="007C6F0D">
        <w:rPr>
          <w:b/>
        </w:rPr>
        <w:t xml:space="preserve">Carson KR, Horwitz SM, Pinter-Brown LC, Rosen ST, Pro B, Hsi ED, Federico M, Gisselbrecht C, Schwartz M, Bellm LA, Acosta MA, Shustov AR, Advani RH, Feldman TA, Lechowicz MJ, Smith SM, Lansigan F, Tulpule A, Craig MD, Greer JP, Kahl BS, Leach JW, Morganstein N, Casulo C, Park SI, Foss FM. </w:t>
      </w:r>
      <w:r w:rsidRPr="007C6F0D">
        <w:t xml:space="preserve">2017. A prospective cohort study of patients with peripheral T-cell lymphoma in the United States. Cancer </w:t>
      </w:r>
      <w:r w:rsidRPr="007C6F0D">
        <w:rPr>
          <w:b/>
        </w:rPr>
        <w:t>123:</w:t>
      </w:r>
      <w:r w:rsidRPr="007C6F0D">
        <w:t>1174-1183.</w:t>
      </w:r>
    </w:p>
    <w:p w14:paraId="715CD1D5" w14:textId="77777777" w:rsidR="007C6F0D" w:rsidRPr="007C6F0D" w:rsidRDefault="007C6F0D" w:rsidP="007C6F0D">
      <w:pPr>
        <w:pStyle w:val="EndNoteBibliography"/>
        <w:spacing w:after="0"/>
        <w:ind w:left="720" w:hanging="720"/>
      </w:pPr>
      <w:r w:rsidRPr="007C6F0D">
        <w:t>12.</w:t>
      </w:r>
      <w:r w:rsidRPr="007C6F0D">
        <w:tab/>
      </w:r>
      <w:r w:rsidRPr="007C6F0D">
        <w:rPr>
          <w:b/>
        </w:rPr>
        <w:t xml:space="preserve">Pro B, Horwitz SM, Prince HM, Foss FM, Sokol L, Greenwood M, Caballero D, Morschhauser F, Wilhelm M, Iyer SP, Shustov AR, Wolfson J, Balser BE, Coiffier B. </w:t>
      </w:r>
      <w:r w:rsidRPr="007C6F0D">
        <w:t>2016. Romidepsin induces durable responses in patients with relapsed or refractory angioimmunoblastic T-cell lymphoma. Hematol Oncol doi:10.1002/hon.2320.</w:t>
      </w:r>
    </w:p>
    <w:p w14:paraId="10EAD6C9" w14:textId="77777777" w:rsidR="007C6F0D" w:rsidRPr="007C6F0D" w:rsidRDefault="007C6F0D" w:rsidP="007C6F0D">
      <w:pPr>
        <w:pStyle w:val="EndNoteBibliography"/>
        <w:spacing w:after="0"/>
        <w:ind w:left="720" w:hanging="720"/>
      </w:pPr>
      <w:r w:rsidRPr="007C6F0D">
        <w:t>13.</w:t>
      </w:r>
      <w:r w:rsidRPr="007C6F0D">
        <w:tab/>
      </w:r>
      <w:r w:rsidRPr="007C6F0D">
        <w:rPr>
          <w:b/>
        </w:rPr>
        <w:t xml:space="preserve">Nadeau M, Perreault S, Seropian S, Foss F, Isufi I, Cooper DL. </w:t>
      </w:r>
      <w:r w:rsidRPr="007C6F0D">
        <w:t xml:space="preserve">2016. The use of basiliximab-infliximab combination for the treatment of severe gastrointestinal acute GvHD. Bone Marrow Transplant </w:t>
      </w:r>
      <w:r w:rsidRPr="007C6F0D">
        <w:rPr>
          <w:b/>
        </w:rPr>
        <w:t>51:</w:t>
      </w:r>
      <w:r w:rsidRPr="007C6F0D">
        <w:t>273-276.</w:t>
      </w:r>
    </w:p>
    <w:p w14:paraId="1C3EA0FB" w14:textId="77777777" w:rsidR="007C6F0D" w:rsidRPr="007C6F0D" w:rsidRDefault="007C6F0D" w:rsidP="007C6F0D">
      <w:pPr>
        <w:pStyle w:val="EndNoteBibliography"/>
        <w:spacing w:after="0"/>
        <w:ind w:left="720" w:hanging="720"/>
      </w:pPr>
      <w:r w:rsidRPr="007C6F0D">
        <w:t>14.</w:t>
      </w:r>
      <w:r w:rsidRPr="007C6F0D">
        <w:tab/>
      </w:r>
      <w:r w:rsidRPr="007C6F0D">
        <w:rPr>
          <w:b/>
        </w:rPr>
        <w:t xml:space="preserve">Gibson JF, Huang J, Liu KJ, Carlson KR, Foss F, Choi J, Edelson R, Hussong JW, Mohl R, Hill S, Girardi M. </w:t>
      </w:r>
      <w:r w:rsidRPr="007C6F0D">
        <w:t xml:space="preserve">2016. Cutaneous T-cell lymphoma (CTCL): Current practices in blood assessment and the utility of T-cell receptor (TCR)-Vbeta chain restriction. J Am Acad Dermatol </w:t>
      </w:r>
      <w:r w:rsidRPr="007C6F0D">
        <w:rPr>
          <w:b/>
        </w:rPr>
        <w:t>74:</w:t>
      </w:r>
      <w:r w:rsidRPr="007C6F0D">
        <w:t>870-877.</w:t>
      </w:r>
    </w:p>
    <w:p w14:paraId="29B28D5C" w14:textId="77777777" w:rsidR="007C6F0D" w:rsidRPr="007C6F0D" w:rsidRDefault="007C6F0D" w:rsidP="007C6F0D">
      <w:pPr>
        <w:pStyle w:val="EndNoteBibliography"/>
        <w:spacing w:after="0"/>
        <w:ind w:left="720" w:hanging="720"/>
      </w:pPr>
      <w:r w:rsidRPr="007C6F0D">
        <w:t>15.</w:t>
      </w:r>
      <w:r w:rsidRPr="007C6F0D">
        <w:tab/>
      </w:r>
      <w:r w:rsidRPr="007C6F0D">
        <w:rPr>
          <w:b/>
        </w:rPr>
        <w:t xml:space="preserve">Foss F, Horwitz S, Pro B, Prince HM, Sokol L, Balser B, Wolfson J, Coiffier B. </w:t>
      </w:r>
      <w:r w:rsidRPr="007C6F0D">
        <w:t xml:space="preserve">2016. Romidepsin for the treatment of relapsed/refractory peripheral T cell lymphoma: prolonged stable disease provides clinical benefits for patients in the pivotal trial. J Hematol Oncol </w:t>
      </w:r>
      <w:r w:rsidRPr="007C6F0D">
        <w:rPr>
          <w:b/>
        </w:rPr>
        <w:t>9:</w:t>
      </w:r>
      <w:r w:rsidRPr="007C6F0D">
        <w:t>22.</w:t>
      </w:r>
    </w:p>
    <w:p w14:paraId="41E5C389" w14:textId="77777777" w:rsidR="007C6F0D" w:rsidRPr="007C6F0D" w:rsidRDefault="007C6F0D" w:rsidP="007C6F0D">
      <w:pPr>
        <w:pStyle w:val="EndNoteBibliography"/>
        <w:spacing w:after="0"/>
        <w:ind w:left="720" w:hanging="720"/>
      </w:pPr>
      <w:r w:rsidRPr="007C6F0D">
        <w:t>16.</w:t>
      </w:r>
      <w:r w:rsidRPr="007C6F0D">
        <w:tab/>
      </w:r>
      <w:r w:rsidRPr="007C6F0D">
        <w:rPr>
          <w:b/>
        </w:rPr>
        <w:t xml:space="preserve">Foss F, Duvic M, Lerner A, Waksman J, Whittaker S. </w:t>
      </w:r>
      <w:r w:rsidRPr="007C6F0D">
        <w:t xml:space="preserve">2016. Clinical Efficacy of Romidepsin in Tumor Stage and Folliculotropic Mycosis Fungoides. Clin Lymphoma Myeloma Leuk </w:t>
      </w:r>
      <w:r w:rsidRPr="007C6F0D">
        <w:rPr>
          <w:b/>
        </w:rPr>
        <w:t>16:</w:t>
      </w:r>
      <w:r w:rsidRPr="007C6F0D">
        <w:t>637-643.</w:t>
      </w:r>
    </w:p>
    <w:p w14:paraId="268B32B1" w14:textId="77777777" w:rsidR="007C6F0D" w:rsidRPr="007C6F0D" w:rsidRDefault="007C6F0D" w:rsidP="007C6F0D">
      <w:pPr>
        <w:pStyle w:val="EndNoteBibliography"/>
        <w:spacing w:after="0"/>
        <w:ind w:left="720" w:hanging="720"/>
      </w:pPr>
      <w:r w:rsidRPr="007C6F0D">
        <w:t>17.</w:t>
      </w:r>
      <w:r w:rsidRPr="007C6F0D">
        <w:tab/>
      </w:r>
      <w:r w:rsidRPr="007C6F0D">
        <w:rPr>
          <w:b/>
        </w:rPr>
        <w:t xml:space="preserve">Cooper DL, Medoff E, Patel N, Baker J, Pratt K, Foss F, Seropian SE, Perreault S, Wu Y. </w:t>
      </w:r>
      <w:r w:rsidRPr="007C6F0D">
        <w:t xml:space="preserve">2016. Autologous Stem Cell Mobilization in the Age of Plerixafor. Clin Lymphoma Myeloma Leuk </w:t>
      </w:r>
      <w:r w:rsidRPr="007C6F0D">
        <w:rPr>
          <w:b/>
        </w:rPr>
        <w:t>16:</w:t>
      </w:r>
      <w:r w:rsidRPr="007C6F0D">
        <w:t>411-416.</w:t>
      </w:r>
    </w:p>
    <w:p w14:paraId="4524748F" w14:textId="77777777" w:rsidR="007C6F0D" w:rsidRPr="007C6F0D" w:rsidRDefault="007C6F0D" w:rsidP="007C6F0D">
      <w:pPr>
        <w:pStyle w:val="EndNoteBibliography"/>
        <w:spacing w:after="0"/>
        <w:ind w:left="720" w:hanging="720"/>
      </w:pPr>
      <w:r w:rsidRPr="007C6F0D">
        <w:t>18.</w:t>
      </w:r>
      <w:r w:rsidRPr="007C6F0D">
        <w:tab/>
      </w:r>
      <w:r w:rsidRPr="007C6F0D">
        <w:rPr>
          <w:b/>
        </w:rPr>
        <w:t xml:space="preserve">Advani RH, Ansell SM, Lechowicz MJ, Beaven AW, Loberiza F, Carson KR, Evens AM, Foss F, Horwitz S, Pro B, Pinter-Brown LC, Smith SM, Shustov AR, Savage KJ, Vose JM. </w:t>
      </w:r>
      <w:r w:rsidRPr="007C6F0D">
        <w:t xml:space="preserve">2016. A phase II study of cyclophosphamide, etoposide, vincristine and prednisone (CEOP) Alternating with Pralatrexate (P) as front line therapy for patients with </w:t>
      </w:r>
      <w:r w:rsidRPr="007C6F0D">
        <w:lastRenderedPageBreak/>
        <w:t xml:space="preserve">peripheral T-cell lymphoma (PTCL): final results from the T- cell consortium trial. Br J Haematol </w:t>
      </w:r>
      <w:r w:rsidRPr="007C6F0D">
        <w:rPr>
          <w:b/>
        </w:rPr>
        <w:t>172:</w:t>
      </w:r>
      <w:r w:rsidRPr="007C6F0D">
        <w:t>535-544.</w:t>
      </w:r>
    </w:p>
    <w:p w14:paraId="22987DFF" w14:textId="77777777" w:rsidR="007C6F0D" w:rsidRPr="007C6F0D" w:rsidRDefault="007C6F0D" w:rsidP="007C6F0D">
      <w:pPr>
        <w:pStyle w:val="EndNoteBibliography"/>
        <w:spacing w:after="0"/>
        <w:ind w:left="720" w:hanging="720"/>
      </w:pPr>
      <w:r w:rsidRPr="007C6F0D">
        <w:t>19.</w:t>
      </w:r>
      <w:r w:rsidRPr="007C6F0D">
        <w:tab/>
      </w:r>
      <w:r w:rsidRPr="007C6F0D">
        <w:rPr>
          <w:b/>
        </w:rPr>
        <w:t xml:space="preserve">Scarisbrick JJ, Prince HM, Vermeer MH, Quaglino P, Horwitz S, Porcu P, Stadler R, Wood GS, Beylot-Barry M, Pham-Ledard A, Foss F, Girardi M, Bagot M, Michel L, Battistella M, Guitart J, Kuzel TM, Martinez-Escala ME, Estrach T, Papadavid E, Antoniou C, Rigopoulos D, Nikolaou V, Sugaya M, Miyagaki T, Gniadecki R, Sanches JA, Cury-Martins J, Miyashiro D, Servitje O, Muniesa C, Berti E, Onida F, Corti L, Hodak E, Amitay-Laish I, Ortiz-Romero PL, Rodriguez-Peralto JL, Knobler R, Porkert S, Bauer W, Pimpinelli N, Grandi V, Cowan R, Rook A, Kim E, Pileri A, Patrizi A, Pujol RM, Wong H, et al. </w:t>
      </w:r>
      <w:r w:rsidRPr="007C6F0D">
        <w:t xml:space="preserve">2015. Cutaneous Lymphoma International Consortium Study of Outcome in Advanced Stages of Mycosis Fungoides and Sezary Syndrome: Effect of Specific Prognostic Markers on Survival and Development of a Prognostic Model. J Clin Oncol </w:t>
      </w:r>
      <w:r w:rsidRPr="007C6F0D">
        <w:rPr>
          <w:b/>
        </w:rPr>
        <w:t>33:</w:t>
      </w:r>
      <w:r w:rsidRPr="007C6F0D">
        <w:t>3766-3773.</w:t>
      </w:r>
    </w:p>
    <w:p w14:paraId="4F2676A1" w14:textId="77777777" w:rsidR="007C6F0D" w:rsidRPr="007C6F0D" w:rsidRDefault="007C6F0D" w:rsidP="007C6F0D">
      <w:pPr>
        <w:pStyle w:val="EndNoteBibliography"/>
        <w:spacing w:after="0"/>
        <w:ind w:left="720" w:hanging="720"/>
      </w:pPr>
      <w:r w:rsidRPr="007C6F0D">
        <w:t>20.</w:t>
      </w:r>
      <w:r w:rsidRPr="007C6F0D">
        <w:tab/>
      </w:r>
      <w:r w:rsidRPr="007C6F0D">
        <w:rPr>
          <w:b/>
        </w:rPr>
        <w:t xml:space="preserve">O'Connor OA, Horwitz S, Masszi T, Van Hoof A, Brown P, Doorduijn J, Hess G, Jurczak W, Knoblauch P, Chawla S, Bhat G, Choi MR, Walewski J, Savage K, Foss F, Allen LF, Shustov A. </w:t>
      </w:r>
      <w:r w:rsidRPr="007C6F0D">
        <w:t xml:space="preserve">2015. Belinostat in Patients With Relapsed or Refractory Peripheral T-Cell Lymphoma: Results of the Pivotal Phase II BELIEF (CLN-19) Study. J Clin Oncol </w:t>
      </w:r>
      <w:r w:rsidRPr="007C6F0D">
        <w:rPr>
          <w:b/>
        </w:rPr>
        <w:t>33:</w:t>
      </w:r>
      <w:r w:rsidRPr="007C6F0D">
        <w:t>2492-2499.</w:t>
      </w:r>
    </w:p>
    <w:p w14:paraId="11A1D3E9" w14:textId="77777777" w:rsidR="007C6F0D" w:rsidRPr="007C6F0D" w:rsidRDefault="007C6F0D" w:rsidP="007C6F0D">
      <w:pPr>
        <w:pStyle w:val="EndNoteBibliography"/>
        <w:spacing w:after="0"/>
        <w:ind w:left="720" w:hanging="720"/>
      </w:pPr>
      <w:r w:rsidRPr="007C6F0D">
        <w:t>21.</w:t>
      </w:r>
      <w:r w:rsidRPr="007C6F0D">
        <w:tab/>
      </w:r>
      <w:r w:rsidRPr="007C6F0D">
        <w:rPr>
          <w:b/>
        </w:rPr>
        <w:t xml:space="preserve">James E, Sokhn JG, Gibson JF, Carlson K, Subtil A, Girardi M, Wilson LD, Foss F. </w:t>
      </w:r>
      <w:r w:rsidRPr="007C6F0D">
        <w:t xml:space="preserve">2015. CD4 + primary cutaneous small/medium-sized pleomorphic T-cell lymphoma: a retrospective case series and review of literature. Leuk Lymphoma </w:t>
      </w:r>
      <w:r w:rsidRPr="007C6F0D">
        <w:rPr>
          <w:b/>
        </w:rPr>
        <w:t>56:</w:t>
      </w:r>
      <w:r w:rsidRPr="007C6F0D">
        <w:t>951-957.</w:t>
      </w:r>
    </w:p>
    <w:p w14:paraId="084B47D2" w14:textId="77777777" w:rsidR="007C6F0D" w:rsidRPr="007C6F0D" w:rsidRDefault="007C6F0D" w:rsidP="007C6F0D">
      <w:pPr>
        <w:pStyle w:val="EndNoteBibliography"/>
        <w:spacing w:after="0"/>
        <w:ind w:left="720" w:hanging="720"/>
      </w:pPr>
      <w:r w:rsidRPr="007C6F0D">
        <w:t>22.</w:t>
      </w:r>
      <w:r w:rsidRPr="007C6F0D">
        <w:tab/>
      </w:r>
      <w:r w:rsidRPr="007C6F0D">
        <w:rPr>
          <w:b/>
        </w:rPr>
        <w:t xml:space="preserve">Iyer SP, Foss FF. </w:t>
      </w:r>
      <w:r w:rsidRPr="007C6F0D">
        <w:t xml:space="preserve">2015. Romidepsin for the Treatment of Peripheral T-Cell Lymphoma. Oncologist </w:t>
      </w:r>
      <w:r w:rsidRPr="007C6F0D">
        <w:rPr>
          <w:b/>
        </w:rPr>
        <w:t>20:</w:t>
      </w:r>
      <w:r w:rsidRPr="007C6F0D">
        <w:t>1084-1091.</w:t>
      </w:r>
    </w:p>
    <w:p w14:paraId="4B0F0347" w14:textId="77777777" w:rsidR="007C6F0D" w:rsidRPr="007C6F0D" w:rsidRDefault="007C6F0D" w:rsidP="007C6F0D">
      <w:pPr>
        <w:pStyle w:val="EndNoteBibliography"/>
        <w:spacing w:after="0"/>
        <w:ind w:left="720" w:hanging="720"/>
      </w:pPr>
      <w:r w:rsidRPr="007C6F0D">
        <w:t>23.</w:t>
      </w:r>
      <w:r w:rsidRPr="007C6F0D">
        <w:tab/>
      </w:r>
      <w:r w:rsidRPr="007C6F0D">
        <w:rPr>
          <w:b/>
        </w:rPr>
        <w:t xml:space="preserve">Horwitz S, Coiffier B, Foss F, Prince HM, Sokol L, Greenwood M, Caballero D, Morschhauser F, Pinter-Brown L, Iyer SP, Shustov A, Nichols J, Balser J, Balser B, Pro B. </w:t>
      </w:r>
      <w:r w:rsidRPr="007C6F0D">
        <w:t xml:space="preserve">2015. Utility of (1)(8)fluoro-deoxyglucose positron emission tomography for prognosis and response assessments in a phase 2 study of romidepsin in patients with relapsed or refractory peripheral T-cell lymphoma. Ann Oncol </w:t>
      </w:r>
      <w:r w:rsidRPr="007C6F0D">
        <w:rPr>
          <w:b/>
        </w:rPr>
        <w:t>26:</w:t>
      </w:r>
      <w:r w:rsidRPr="007C6F0D">
        <w:t>774-779.</w:t>
      </w:r>
    </w:p>
    <w:p w14:paraId="19FD9948" w14:textId="77777777" w:rsidR="007C6F0D" w:rsidRPr="007C6F0D" w:rsidRDefault="007C6F0D" w:rsidP="007C6F0D">
      <w:pPr>
        <w:pStyle w:val="EndNoteBibliography"/>
        <w:spacing w:after="0"/>
        <w:ind w:left="720" w:hanging="720"/>
      </w:pPr>
      <w:r w:rsidRPr="007C6F0D">
        <w:t>24.</w:t>
      </w:r>
      <w:r w:rsidRPr="007C6F0D">
        <w:tab/>
      </w:r>
      <w:r w:rsidRPr="007C6F0D">
        <w:rPr>
          <w:b/>
        </w:rPr>
        <w:t xml:space="preserve">Gibson JF, Kapur L, Sokhn J, Xu M, Foss FM. </w:t>
      </w:r>
      <w:r w:rsidRPr="007C6F0D">
        <w:t xml:space="preserve">2015. A fatal case of primary cutaneous gamma-delta T-cell lymphoma complicated by HLH and cardiac amyloidosis. Clin Case Rep </w:t>
      </w:r>
      <w:r w:rsidRPr="007C6F0D">
        <w:rPr>
          <w:b/>
        </w:rPr>
        <w:t>3:</w:t>
      </w:r>
      <w:r w:rsidRPr="007C6F0D">
        <w:t>34-38.</w:t>
      </w:r>
    </w:p>
    <w:p w14:paraId="30EE1482" w14:textId="77777777" w:rsidR="007C6F0D" w:rsidRPr="007C6F0D" w:rsidRDefault="007C6F0D" w:rsidP="007C6F0D">
      <w:pPr>
        <w:pStyle w:val="EndNoteBibliography"/>
        <w:spacing w:after="0"/>
        <w:ind w:left="720" w:hanging="720"/>
      </w:pPr>
      <w:r w:rsidRPr="007C6F0D">
        <w:t>25.</w:t>
      </w:r>
      <w:r w:rsidRPr="007C6F0D">
        <w:tab/>
      </w:r>
      <w:r w:rsidRPr="007C6F0D">
        <w:rPr>
          <w:b/>
        </w:rPr>
        <w:t xml:space="preserve">Gibson JF, Alpdogan O, Subtil A, Girardi M, Wilson LD, Roberts K, Foss F. </w:t>
      </w:r>
      <w:r w:rsidRPr="007C6F0D">
        <w:t xml:space="preserve">2015. Hematopoietic stem cell transplantation for primary cutaneous gammadelta T-cell lymphoma and refractory subcutaneous panniculitis-like T-cell lymphoma. J Am Acad Dermatol </w:t>
      </w:r>
      <w:r w:rsidRPr="007C6F0D">
        <w:rPr>
          <w:b/>
        </w:rPr>
        <w:t>72:</w:t>
      </w:r>
      <w:r w:rsidRPr="007C6F0D">
        <w:t>1010-1015 e1015.</w:t>
      </w:r>
    </w:p>
    <w:p w14:paraId="38957F4B" w14:textId="77777777" w:rsidR="007C6F0D" w:rsidRPr="007C6F0D" w:rsidRDefault="007C6F0D" w:rsidP="007C6F0D">
      <w:pPr>
        <w:pStyle w:val="EndNoteBibliography"/>
        <w:spacing w:after="0"/>
        <w:ind w:left="720" w:hanging="720"/>
      </w:pPr>
      <w:r w:rsidRPr="007C6F0D">
        <w:t>26.</w:t>
      </w:r>
      <w:r w:rsidRPr="007C6F0D">
        <w:tab/>
      </w:r>
      <w:r w:rsidRPr="007C6F0D">
        <w:rPr>
          <w:b/>
        </w:rPr>
        <w:t xml:space="preserve">Frankel AE, Woo JH, Ahn C, Foss FM, Duvic M, Neville PH, Neville DM. </w:t>
      </w:r>
      <w:r w:rsidRPr="007C6F0D">
        <w:t xml:space="preserve">2015. Resimmune, an anti-CD3epsilon recombinant immunotoxin, induces durable remissions in patients with cutaneous T-cell lymphoma. Haematologica </w:t>
      </w:r>
      <w:r w:rsidRPr="007C6F0D">
        <w:rPr>
          <w:b/>
        </w:rPr>
        <w:t>100:</w:t>
      </w:r>
      <w:r w:rsidRPr="007C6F0D">
        <w:t>794-800.</w:t>
      </w:r>
    </w:p>
    <w:p w14:paraId="5A411F56" w14:textId="77777777" w:rsidR="007C6F0D" w:rsidRPr="007C6F0D" w:rsidRDefault="007C6F0D" w:rsidP="007C6F0D">
      <w:pPr>
        <w:pStyle w:val="EndNoteBibliography"/>
        <w:spacing w:after="0"/>
        <w:ind w:left="720" w:hanging="720"/>
      </w:pPr>
      <w:r w:rsidRPr="007C6F0D">
        <w:t>27.</w:t>
      </w:r>
      <w:r w:rsidRPr="007C6F0D">
        <w:tab/>
      </w:r>
      <w:r w:rsidRPr="007C6F0D">
        <w:rPr>
          <w:b/>
        </w:rPr>
        <w:t xml:space="preserve">Foss F, Advani R, Duvic M, Hymes KB, Intragumtornchai T, Lekhakula A, Shpilberg O, Lerner A, Belt RJ, Jacobsen ED, Laurent G, Ben-Yehuda D, Beylot-Barry M, Hillen U, Knoblauch P, Bhat G, Chawla S, Allen LF, Pohlman B. </w:t>
      </w:r>
      <w:r w:rsidRPr="007C6F0D">
        <w:t xml:space="preserve">2015. A Phase II trial of Belinostat (PXD101) in patients with relapsed or refractory peripheral or cutaneous T-cell lymphoma. Br J Haematol </w:t>
      </w:r>
      <w:r w:rsidRPr="007C6F0D">
        <w:rPr>
          <w:b/>
        </w:rPr>
        <w:t>168:</w:t>
      </w:r>
      <w:r w:rsidRPr="007C6F0D">
        <w:t>811-819.</w:t>
      </w:r>
    </w:p>
    <w:p w14:paraId="0F5BFDD6" w14:textId="77777777" w:rsidR="007C6F0D" w:rsidRPr="007C6F0D" w:rsidRDefault="007C6F0D" w:rsidP="007C6F0D">
      <w:pPr>
        <w:pStyle w:val="EndNoteBibliography"/>
        <w:spacing w:after="0"/>
        <w:ind w:left="720" w:hanging="720"/>
      </w:pPr>
      <w:r w:rsidRPr="007C6F0D">
        <w:t>28.</w:t>
      </w:r>
      <w:r w:rsidRPr="007C6F0D">
        <w:tab/>
      </w:r>
      <w:r w:rsidRPr="007C6F0D">
        <w:rPr>
          <w:b/>
        </w:rPr>
        <w:t xml:space="preserve">Duvic M, Pinter-Brown LC, Foss FM, Sokol L, Jorgensen JL, Challagundla P, Dwyer KM, Zhang X, Kurman MR, Ballerini R, Liu L, Kim YH. </w:t>
      </w:r>
      <w:r w:rsidRPr="007C6F0D">
        <w:t xml:space="preserve">2015. Phase 1/2 study of </w:t>
      </w:r>
      <w:r w:rsidRPr="007C6F0D">
        <w:lastRenderedPageBreak/>
        <w:t xml:space="preserve">mogamulizumab, a defucosylated anti-CCR4 antibody, in previously treated patients with cutaneous T-cell lymphoma. Blood </w:t>
      </w:r>
      <w:r w:rsidRPr="007C6F0D">
        <w:rPr>
          <w:b/>
        </w:rPr>
        <w:t>125:</w:t>
      </w:r>
      <w:r w:rsidRPr="007C6F0D">
        <w:t>1883-1889.</w:t>
      </w:r>
    </w:p>
    <w:p w14:paraId="5725BB2E" w14:textId="77777777" w:rsidR="007C6F0D" w:rsidRPr="007C6F0D" w:rsidRDefault="007C6F0D" w:rsidP="007C6F0D">
      <w:pPr>
        <w:pStyle w:val="EndNoteBibliography"/>
        <w:spacing w:after="0"/>
        <w:ind w:left="720" w:hanging="720"/>
      </w:pPr>
      <w:r w:rsidRPr="007C6F0D">
        <w:t>29.</w:t>
      </w:r>
      <w:r w:rsidRPr="007C6F0D">
        <w:tab/>
      </w:r>
      <w:r w:rsidRPr="007C6F0D">
        <w:rPr>
          <w:b/>
        </w:rPr>
        <w:t xml:space="preserve">Choi J, Goh G, Walradt T, Hong BS, Bunick CG, Chen K, Bjornson RD, Maman Y, Wang T, Tordoff J, Carlson K, Overton JD, Liu KJ, Lewis JM, Devine L, Barbarotta L, Foss FM, Subtil A, Vonderheid EC, Edelson RL, Schatz DG, Boggon TJ, Girardi M, Lifton RP. </w:t>
      </w:r>
      <w:r w:rsidRPr="007C6F0D">
        <w:t xml:space="preserve">2015. Genomic landscape of cutaneous T cell lymphoma. Nat Genet </w:t>
      </w:r>
      <w:r w:rsidRPr="007C6F0D">
        <w:rPr>
          <w:b/>
        </w:rPr>
        <w:t>47:</w:t>
      </w:r>
      <w:r w:rsidRPr="007C6F0D">
        <w:t>1011-1019.</w:t>
      </w:r>
    </w:p>
    <w:p w14:paraId="5D8AB5A4" w14:textId="77777777" w:rsidR="007C6F0D" w:rsidRPr="007C6F0D" w:rsidRDefault="007C6F0D" w:rsidP="007C6F0D">
      <w:pPr>
        <w:pStyle w:val="EndNoteBibliography"/>
        <w:spacing w:after="0"/>
        <w:ind w:left="720" w:hanging="720"/>
      </w:pPr>
      <w:r w:rsidRPr="007C6F0D">
        <w:t>30.</w:t>
      </w:r>
      <w:r w:rsidRPr="007C6F0D">
        <w:tab/>
      </w:r>
      <w:r w:rsidRPr="007C6F0D">
        <w:rPr>
          <w:b/>
        </w:rPr>
        <w:t xml:space="preserve">Bellei M, Nabhan C, Pesce EA, Conte L, Vose JM, Foss F, Federico M. </w:t>
      </w:r>
      <w:r w:rsidRPr="007C6F0D">
        <w:t xml:space="preserve">2015. The Value and Relevance of the T Cell Lymphoma Registries and International Collaborations: the Case of COMPLETE and the T-Cell Project. Curr Hematol Malig Rep </w:t>
      </w:r>
      <w:r w:rsidRPr="007C6F0D">
        <w:rPr>
          <w:b/>
        </w:rPr>
        <w:t>10:</w:t>
      </w:r>
      <w:r w:rsidRPr="007C6F0D">
        <w:t>448-455.</w:t>
      </w:r>
    </w:p>
    <w:p w14:paraId="2D673DEE" w14:textId="77777777" w:rsidR="007C6F0D" w:rsidRPr="007C6F0D" w:rsidRDefault="007C6F0D" w:rsidP="007C6F0D">
      <w:pPr>
        <w:pStyle w:val="EndNoteBibliography"/>
        <w:spacing w:after="0"/>
        <w:ind w:left="720" w:hanging="720"/>
      </w:pPr>
      <w:r w:rsidRPr="007C6F0D">
        <w:t>31.</w:t>
      </w:r>
      <w:r w:rsidRPr="007C6F0D">
        <w:tab/>
      </w:r>
      <w:r w:rsidRPr="007C6F0D">
        <w:rPr>
          <w:b/>
        </w:rPr>
        <w:t xml:space="preserve">Gibson JF, Foss F, Cooper D, Seropian S, Irizarry D, Barbarotta L, Lansigan F. </w:t>
      </w:r>
      <w:r w:rsidRPr="007C6F0D">
        <w:t xml:space="preserve">2014. Pilot study of sorafenib in relapsed or refractory peripheral and cutaneous T-cell lymphoma. Br J Haematol </w:t>
      </w:r>
      <w:r w:rsidRPr="007C6F0D">
        <w:rPr>
          <w:b/>
        </w:rPr>
        <w:t>167:</w:t>
      </w:r>
      <w:r w:rsidRPr="007C6F0D">
        <w:t>141-144.</w:t>
      </w:r>
    </w:p>
    <w:p w14:paraId="6CBF95C5" w14:textId="77777777" w:rsidR="007C6F0D" w:rsidRPr="007C6F0D" w:rsidRDefault="007C6F0D" w:rsidP="007C6F0D">
      <w:pPr>
        <w:pStyle w:val="EndNoteBibliography"/>
        <w:spacing w:after="0"/>
        <w:ind w:left="720" w:hanging="720"/>
      </w:pPr>
      <w:r w:rsidRPr="007C6F0D">
        <w:t>32.</w:t>
      </w:r>
      <w:r w:rsidRPr="007C6F0D">
        <w:tab/>
      </w:r>
      <w:r w:rsidRPr="007C6F0D">
        <w:rPr>
          <w:b/>
        </w:rPr>
        <w:t xml:space="preserve">Foss F, Coiffier B, Horwitz S, Pro B, Prince HM, Sokol L, Greenwood M, Lerner A, Caballero D, Baran E, Kim E, Nichols J, Balser B, Wolfson J, Whittaker S. </w:t>
      </w:r>
      <w:r w:rsidRPr="007C6F0D">
        <w:t xml:space="preserve">2014. Tolerability to romidepsin in patients with relapsed/refractory T-cell lymphoma. Biomark Res </w:t>
      </w:r>
      <w:r w:rsidRPr="007C6F0D">
        <w:rPr>
          <w:b/>
        </w:rPr>
        <w:t>2:</w:t>
      </w:r>
      <w:r w:rsidRPr="007C6F0D">
        <w:t>16.</w:t>
      </w:r>
    </w:p>
    <w:p w14:paraId="0CE19D42" w14:textId="77777777" w:rsidR="007C6F0D" w:rsidRPr="007C6F0D" w:rsidRDefault="007C6F0D" w:rsidP="007C6F0D">
      <w:pPr>
        <w:pStyle w:val="EndNoteBibliography"/>
        <w:spacing w:after="0"/>
        <w:ind w:left="720" w:hanging="720"/>
      </w:pPr>
      <w:r w:rsidRPr="007C6F0D">
        <w:t>33.</w:t>
      </w:r>
      <w:r w:rsidRPr="007C6F0D">
        <w:tab/>
      </w:r>
      <w:r w:rsidRPr="007C6F0D">
        <w:rPr>
          <w:b/>
        </w:rPr>
        <w:t xml:space="preserve">Coiffier B, Pro B, Prince HM, Foss F, Sokol L, Greenwood M, Caballero D, Morschhauser F, Wilhelm M, Pinter-Brown L, Padmanabhan Iyer S, Shustov A, Nielsen T, Nichols J, Wolfson J, Balser B, Horwitz S. </w:t>
      </w:r>
      <w:r w:rsidRPr="007C6F0D">
        <w:t xml:space="preserve">2014. Romidepsin for the treatment of relapsed/refractory peripheral T-cell lymphoma: pivotal study update demonstrates durable responses. J Hematol Oncol </w:t>
      </w:r>
      <w:r w:rsidRPr="007C6F0D">
        <w:rPr>
          <w:b/>
        </w:rPr>
        <w:t>7:</w:t>
      </w:r>
      <w:r w:rsidRPr="007C6F0D">
        <w:t>11.</w:t>
      </w:r>
    </w:p>
    <w:p w14:paraId="465A95AA" w14:textId="77777777" w:rsidR="007C6F0D" w:rsidRPr="007C6F0D" w:rsidRDefault="007C6F0D" w:rsidP="007C6F0D">
      <w:pPr>
        <w:pStyle w:val="EndNoteBibliography"/>
        <w:spacing w:after="0"/>
        <w:ind w:left="720" w:hanging="720"/>
      </w:pPr>
      <w:r w:rsidRPr="007C6F0D">
        <w:t>34.</w:t>
      </w:r>
      <w:r w:rsidRPr="007C6F0D">
        <w:tab/>
      </w:r>
      <w:r w:rsidRPr="007C6F0D">
        <w:rPr>
          <w:b/>
        </w:rPr>
        <w:t xml:space="preserve">Parker T, Barbarotta L, Foss F. </w:t>
      </w:r>
      <w:r w:rsidRPr="007C6F0D">
        <w:t xml:space="preserve">2013. Pralatrexate: treatment of T-cell non-Hodgkin's lymphoma. Future Oncol </w:t>
      </w:r>
      <w:r w:rsidRPr="007C6F0D">
        <w:rPr>
          <w:b/>
        </w:rPr>
        <w:t>9:</w:t>
      </w:r>
      <w:r w:rsidRPr="007C6F0D">
        <w:t>21-29.</w:t>
      </w:r>
    </w:p>
    <w:p w14:paraId="1C2C6670" w14:textId="77777777" w:rsidR="007C6F0D" w:rsidRPr="007C6F0D" w:rsidRDefault="007C6F0D" w:rsidP="007C6F0D">
      <w:pPr>
        <w:pStyle w:val="EndNoteBibliography"/>
        <w:spacing w:after="0"/>
        <w:ind w:left="720" w:hanging="720"/>
      </w:pPr>
      <w:r w:rsidRPr="007C6F0D">
        <w:t>35.</w:t>
      </w:r>
      <w:r w:rsidRPr="007C6F0D">
        <w:tab/>
      </w:r>
      <w:r w:rsidRPr="007C6F0D">
        <w:rPr>
          <w:b/>
        </w:rPr>
        <w:t xml:space="preserve">Lloyd S, Chen Z, Foss FM, Girardi M, Wilson LD. </w:t>
      </w:r>
      <w:r w:rsidRPr="007C6F0D">
        <w:t xml:space="preserve">2013. Acute toxicity and risk of infection during total skin electron beam therapy for mycosis fungoides. J Am Acad Dermatol </w:t>
      </w:r>
      <w:r w:rsidRPr="007C6F0D">
        <w:rPr>
          <w:b/>
        </w:rPr>
        <w:t>69:</w:t>
      </w:r>
      <w:r w:rsidRPr="007C6F0D">
        <w:t>537-543.</w:t>
      </w:r>
    </w:p>
    <w:p w14:paraId="6E629BB2" w14:textId="77777777" w:rsidR="007C6F0D" w:rsidRPr="007C6F0D" w:rsidRDefault="007C6F0D" w:rsidP="007C6F0D">
      <w:pPr>
        <w:pStyle w:val="EndNoteBibliography"/>
        <w:spacing w:after="0"/>
        <w:ind w:left="720" w:hanging="720"/>
      </w:pPr>
      <w:r w:rsidRPr="007C6F0D">
        <w:t>36.</w:t>
      </w:r>
      <w:r w:rsidRPr="007C6F0D">
        <w:tab/>
      </w:r>
      <w:r w:rsidRPr="007C6F0D">
        <w:rPr>
          <w:b/>
        </w:rPr>
        <w:t xml:space="preserve">Foss FM, Sjak-Shie N, Goy A, Jacobsen E, Advani R, Smith MR, Komrokji R, Pendergrass K, Bolejack V. </w:t>
      </w:r>
      <w:r w:rsidRPr="007C6F0D">
        <w:t xml:space="preserve">2013. A multicenter phase II trial to determine the safety and efficacy of combination therapy with denileukin diftitox and cyclophosphamide, doxorubicin, vincristine and prednisone in untreated peripheral T-cell lymphoma: the CONCEPT study. Leuk Lymphoma </w:t>
      </w:r>
      <w:r w:rsidRPr="007C6F0D">
        <w:rPr>
          <w:b/>
        </w:rPr>
        <w:t>54:</w:t>
      </w:r>
      <w:r w:rsidRPr="007C6F0D">
        <w:t>1373-1379.</w:t>
      </w:r>
    </w:p>
    <w:p w14:paraId="57FBE0AB" w14:textId="77777777" w:rsidR="007C6F0D" w:rsidRPr="007C6F0D" w:rsidRDefault="007C6F0D" w:rsidP="007C6F0D">
      <w:pPr>
        <w:pStyle w:val="EndNoteBibliography"/>
        <w:spacing w:after="0"/>
        <w:ind w:left="720" w:hanging="720"/>
      </w:pPr>
      <w:r w:rsidRPr="007C6F0D">
        <w:t>37.</w:t>
      </w:r>
      <w:r w:rsidRPr="007C6F0D">
        <w:tab/>
      </w:r>
      <w:r w:rsidRPr="007C6F0D">
        <w:rPr>
          <w:b/>
        </w:rPr>
        <w:t xml:space="preserve">Foss FM. </w:t>
      </w:r>
      <w:r w:rsidRPr="007C6F0D">
        <w:t xml:space="preserve">2013. Treatment strategies for peripheral T-cell lymphomas. Best Pract Res Clin Haematol </w:t>
      </w:r>
      <w:r w:rsidRPr="007C6F0D">
        <w:rPr>
          <w:b/>
        </w:rPr>
        <w:t>26:</w:t>
      </w:r>
      <w:r w:rsidRPr="007C6F0D">
        <w:t>43-56.</w:t>
      </w:r>
    </w:p>
    <w:p w14:paraId="74E6D443" w14:textId="77777777" w:rsidR="007C6F0D" w:rsidRPr="007C6F0D" w:rsidRDefault="007C6F0D" w:rsidP="007C6F0D">
      <w:pPr>
        <w:pStyle w:val="EndNoteBibliography"/>
        <w:spacing w:after="0"/>
        <w:ind w:left="720" w:hanging="720"/>
      </w:pPr>
      <w:r w:rsidRPr="007C6F0D">
        <w:t>38.</w:t>
      </w:r>
      <w:r w:rsidRPr="007C6F0D">
        <w:tab/>
      </w:r>
      <w:r w:rsidRPr="007C6F0D">
        <w:rPr>
          <w:b/>
        </w:rPr>
        <w:t xml:space="preserve">Chen Y, Zheng T, Lan Q, Kim C, Qin Q, Foss F, Chen X, Holford T, Leaderer B, Boyle P, Wang C, Dai M, Liu Z, Ma S, Chanock SJ, Rothman N, Zhang Y. </w:t>
      </w:r>
      <w:r w:rsidRPr="007C6F0D">
        <w:t xml:space="preserve">2013. Polymorphisms in DNA repair pathway genes, body mass index, and risk of non-Hodgkin lymphoma. Am J Hematol </w:t>
      </w:r>
      <w:r w:rsidRPr="007C6F0D">
        <w:rPr>
          <w:b/>
        </w:rPr>
        <w:t>88:</w:t>
      </w:r>
      <w:r w:rsidRPr="007C6F0D">
        <w:t>606-611.</w:t>
      </w:r>
    </w:p>
    <w:p w14:paraId="566A0DDE" w14:textId="77777777" w:rsidR="007C6F0D" w:rsidRPr="007C6F0D" w:rsidRDefault="007C6F0D" w:rsidP="007C6F0D">
      <w:pPr>
        <w:pStyle w:val="EndNoteBibliography"/>
        <w:spacing w:after="0"/>
        <w:ind w:left="720" w:hanging="720"/>
      </w:pPr>
      <w:r w:rsidRPr="007C6F0D">
        <w:t>39.</w:t>
      </w:r>
      <w:r w:rsidRPr="007C6F0D">
        <w:tab/>
      </w:r>
      <w:r w:rsidRPr="007C6F0D">
        <w:rPr>
          <w:b/>
        </w:rPr>
        <w:t xml:space="preserve">Knobler R, Duvic M, Querfeld C, Straus D, Horwitz S, Zain J, Foss F, Kuzel T, Campbell K, Geskin L. </w:t>
      </w:r>
      <w:r w:rsidRPr="007C6F0D">
        <w:t xml:space="preserve">2012. Long-term follow-up and survival of cutaneous T-cell lymphoma patients treated with extracorporeal photopheresis. Photodermatol Photoimmunol Photomed </w:t>
      </w:r>
      <w:r w:rsidRPr="007C6F0D">
        <w:rPr>
          <w:b/>
        </w:rPr>
        <w:t>28:</w:t>
      </w:r>
      <w:r w:rsidRPr="007C6F0D">
        <w:t>250-257.</w:t>
      </w:r>
    </w:p>
    <w:p w14:paraId="3DA2DD7B" w14:textId="77777777" w:rsidR="007C6F0D" w:rsidRPr="007C6F0D" w:rsidRDefault="007C6F0D" w:rsidP="007C6F0D">
      <w:pPr>
        <w:pStyle w:val="EndNoteBibliography"/>
        <w:spacing w:after="0"/>
        <w:ind w:left="720" w:hanging="720"/>
      </w:pPr>
      <w:r w:rsidRPr="007C6F0D">
        <w:t>40.</w:t>
      </w:r>
      <w:r w:rsidRPr="007C6F0D">
        <w:tab/>
      </w:r>
      <w:r w:rsidRPr="007C6F0D">
        <w:rPr>
          <w:b/>
        </w:rPr>
        <w:t xml:space="preserve">Kim C, Zheng T, Lan Q, Chen Y, Foss F, Chen X, Holford T, Leaderer B, Boyle P, Chanock SJ, Rothman N, Zhang Y. </w:t>
      </w:r>
      <w:r w:rsidRPr="007C6F0D">
        <w:t xml:space="preserve">2012. Genetic polymorphisms in oxidative stress pathway genes and modification of BMI and risk of non-Hodgkin lymphoma. Cancer Epidemiol Biomarkers Prev </w:t>
      </w:r>
      <w:r w:rsidRPr="007C6F0D">
        <w:rPr>
          <w:b/>
        </w:rPr>
        <w:t>21:</w:t>
      </w:r>
      <w:r w:rsidRPr="007C6F0D">
        <w:t>866-868.</w:t>
      </w:r>
    </w:p>
    <w:p w14:paraId="2C179DBD" w14:textId="77777777" w:rsidR="007C6F0D" w:rsidRPr="007C6F0D" w:rsidRDefault="007C6F0D" w:rsidP="007C6F0D">
      <w:pPr>
        <w:pStyle w:val="EndNoteBibliography"/>
        <w:spacing w:after="0"/>
        <w:ind w:left="720" w:hanging="720"/>
      </w:pPr>
      <w:r w:rsidRPr="007C6F0D">
        <w:lastRenderedPageBreak/>
        <w:t>41.</w:t>
      </w:r>
      <w:r w:rsidRPr="007C6F0D">
        <w:tab/>
      </w:r>
      <w:r w:rsidRPr="007C6F0D">
        <w:rPr>
          <w:b/>
        </w:rPr>
        <w:t xml:space="preserve">Horwitz SM, Kim YH, Foss F, Zain JM, Myskowski PL, Lechowicz MJ, Fisher DC, Shustov AR, Bartlett NL, Delioukina ML, Koutsoukos T, Saunders ME, O'Connor OA, Duvic M. </w:t>
      </w:r>
      <w:r w:rsidRPr="007C6F0D">
        <w:t xml:space="preserve">2012. Identification of an active, well-tolerated dose of pralatrexate in patients with relapsed or refractory cutaneous T-cell lymphoma. Blood </w:t>
      </w:r>
      <w:r w:rsidRPr="007C6F0D">
        <w:rPr>
          <w:b/>
        </w:rPr>
        <w:t>119:</w:t>
      </w:r>
      <w:r w:rsidRPr="007C6F0D">
        <w:t>4115-4122.</w:t>
      </w:r>
    </w:p>
    <w:p w14:paraId="210B1E46" w14:textId="77777777" w:rsidR="007C6F0D" w:rsidRPr="007C6F0D" w:rsidRDefault="007C6F0D" w:rsidP="007C6F0D">
      <w:pPr>
        <w:pStyle w:val="EndNoteBibliography"/>
        <w:spacing w:after="0"/>
        <w:ind w:left="720" w:hanging="720"/>
      </w:pPr>
      <w:r w:rsidRPr="007C6F0D">
        <w:t>42.</w:t>
      </w:r>
      <w:r w:rsidRPr="007C6F0D">
        <w:tab/>
      </w:r>
      <w:r w:rsidRPr="007C6F0D">
        <w:rPr>
          <w:b/>
        </w:rPr>
        <w:t xml:space="preserve">Foss F, Horwitz SM, Coiffier B, Bartlett N, Popplewell L, Pro B, Pinter-Brown LC, Shustov A, Furman RR, Haioun C, Koutsoukos T, O'Connor OA. </w:t>
      </w:r>
      <w:r w:rsidRPr="007C6F0D">
        <w:t xml:space="preserve">2012. Pralatrexate is an effective treatment for relapsed or refractory transformed mycosis fungoides: a subgroup efficacy analysis from the PROPEL study. Clin Lymphoma Myeloma Leuk </w:t>
      </w:r>
      <w:r w:rsidRPr="007C6F0D">
        <w:rPr>
          <w:b/>
        </w:rPr>
        <w:t>12:</w:t>
      </w:r>
      <w:r w:rsidRPr="007C6F0D">
        <w:t>238-243.</w:t>
      </w:r>
    </w:p>
    <w:p w14:paraId="42952943" w14:textId="77777777" w:rsidR="007C6F0D" w:rsidRPr="007C6F0D" w:rsidRDefault="007C6F0D" w:rsidP="007C6F0D">
      <w:pPr>
        <w:pStyle w:val="EndNoteBibliography"/>
        <w:spacing w:after="0"/>
        <w:ind w:left="720" w:hanging="720"/>
      </w:pPr>
      <w:r w:rsidRPr="007C6F0D">
        <w:t>43.</w:t>
      </w:r>
      <w:r w:rsidRPr="007C6F0D">
        <w:tab/>
      </w:r>
      <w:r w:rsidRPr="007C6F0D">
        <w:rPr>
          <w:b/>
        </w:rPr>
        <w:t xml:space="preserve">Conti-Freitas LC, Foss-Freitas MC, Mamede RC, Foss NT. </w:t>
      </w:r>
      <w:r w:rsidRPr="007C6F0D">
        <w:t xml:space="preserve">2012. Interferon-gamma and interleukin-10 production by mononuclear cells from patients with advanced head and neck cancer. Clinics (Sao Paulo) </w:t>
      </w:r>
      <w:r w:rsidRPr="007C6F0D">
        <w:rPr>
          <w:b/>
        </w:rPr>
        <w:t>67:</w:t>
      </w:r>
      <w:r w:rsidRPr="007C6F0D">
        <w:t>587-590.</w:t>
      </w:r>
    </w:p>
    <w:p w14:paraId="6F5CD444" w14:textId="77777777" w:rsidR="007C6F0D" w:rsidRPr="007C6F0D" w:rsidRDefault="007C6F0D" w:rsidP="007C6F0D">
      <w:pPr>
        <w:pStyle w:val="EndNoteBibliography"/>
        <w:spacing w:after="0"/>
        <w:ind w:left="720" w:hanging="720"/>
      </w:pPr>
      <w:r w:rsidRPr="007C6F0D">
        <w:t>44.</w:t>
      </w:r>
      <w:r w:rsidRPr="007C6F0D">
        <w:tab/>
      </w:r>
      <w:r w:rsidRPr="007C6F0D">
        <w:rPr>
          <w:b/>
        </w:rPr>
        <w:t xml:space="preserve">Coiffier B, Pro B, Prince HM, Foss F, Sokol L, Greenwood M, Caballero D, Borchmann P, Morschhauser F, Wilhelm M, Pinter-Brown L, Padmanabhan S, Shustov A, Nichols J, Carroll S, Balser J, Balser B, Horwitz S. </w:t>
      </w:r>
      <w:r w:rsidRPr="007C6F0D">
        <w:t xml:space="preserve">2012. Results from a pivotal, open-label, phase II study of romidepsin in relapsed or refractory peripheral T-cell lymphoma after prior systemic therapy. J Clin Oncol </w:t>
      </w:r>
      <w:r w:rsidRPr="007C6F0D">
        <w:rPr>
          <w:b/>
        </w:rPr>
        <w:t>30:</w:t>
      </w:r>
      <w:r w:rsidRPr="007C6F0D">
        <w:t>631-636.</w:t>
      </w:r>
    </w:p>
    <w:p w14:paraId="5748283E" w14:textId="77777777" w:rsidR="007C6F0D" w:rsidRPr="007C6F0D" w:rsidRDefault="007C6F0D" w:rsidP="007C6F0D">
      <w:pPr>
        <w:pStyle w:val="EndNoteBibliography"/>
        <w:spacing w:after="0"/>
        <w:ind w:left="720" w:hanging="720"/>
      </w:pPr>
      <w:r w:rsidRPr="007C6F0D">
        <w:t>45.</w:t>
      </w:r>
      <w:r w:rsidRPr="007C6F0D">
        <w:tab/>
      </w:r>
      <w:r w:rsidRPr="007C6F0D">
        <w:rPr>
          <w:b/>
        </w:rPr>
        <w:t xml:space="preserve">Bi X, Zheng T, Lan Q, Xu Z, Chen Y, Zhu G, Foss F, Kim C, Dai M, Zhao P, Holford T, Leaderer B, Boyle P, Deng Q, Chanock SJ, Rothman N, Zhang Y. </w:t>
      </w:r>
      <w:r w:rsidRPr="007C6F0D">
        <w:t xml:space="preserve">2012. Genetic polymorphisms in IL10RA and TNF modify the association between blood transfusion and risk of non-Hodgkin lymphoma. Am J Hematol </w:t>
      </w:r>
      <w:r w:rsidRPr="007C6F0D">
        <w:rPr>
          <w:b/>
        </w:rPr>
        <w:t>87:</w:t>
      </w:r>
      <w:r w:rsidRPr="007C6F0D">
        <w:t>766-769.</w:t>
      </w:r>
    </w:p>
    <w:p w14:paraId="063CAFF6" w14:textId="77777777" w:rsidR="007C6F0D" w:rsidRPr="007C6F0D" w:rsidRDefault="007C6F0D" w:rsidP="007C6F0D">
      <w:pPr>
        <w:pStyle w:val="EndNoteBibliography"/>
        <w:spacing w:after="0"/>
        <w:ind w:left="720" w:hanging="720"/>
      </w:pPr>
      <w:r w:rsidRPr="007C6F0D">
        <w:t>46.</w:t>
      </w:r>
      <w:r w:rsidRPr="007C6F0D">
        <w:tab/>
      </w:r>
      <w:r w:rsidRPr="007C6F0D">
        <w:rPr>
          <w:b/>
        </w:rPr>
        <w:t xml:space="preserve">Bellei M, Chiattone CS, Luminari S, Pesce EA, Cabrera ME, de Souza CA, Gabus R, Zoppegno L, Zoppegno L, Milone J, Pavlovsky A, Connors JM, Foss FM, Horwitz SM, Liang R, Montoto S, Pileri SA, Polliack A, Vose JM, Zinzani PL, Zucca E, Federico M. </w:t>
      </w:r>
      <w:r w:rsidRPr="007C6F0D">
        <w:t xml:space="preserve">2012. T-cell lymphomas in South america and europe. Rev Bras Hematol Hemoter </w:t>
      </w:r>
      <w:r w:rsidRPr="007C6F0D">
        <w:rPr>
          <w:b/>
        </w:rPr>
        <w:t>34:</w:t>
      </w:r>
      <w:r w:rsidRPr="007C6F0D">
        <w:t>42-47.</w:t>
      </w:r>
    </w:p>
    <w:p w14:paraId="6137373F" w14:textId="77777777" w:rsidR="007C6F0D" w:rsidRPr="007C6F0D" w:rsidRDefault="007C6F0D" w:rsidP="007C6F0D">
      <w:pPr>
        <w:pStyle w:val="EndNoteBibliography"/>
        <w:spacing w:after="0"/>
        <w:ind w:left="720" w:hanging="720"/>
      </w:pPr>
      <w:r w:rsidRPr="007C6F0D">
        <w:t>47.</w:t>
      </w:r>
      <w:r w:rsidRPr="007C6F0D">
        <w:tab/>
      </w:r>
      <w:r w:rsidRPr="007C6F0D">
        <w:rPr>
          <w:b/>
        </w:rPr>
        <w:t xml:space="preserve">Aschebrook-Kilfoy B, Zheng T, Foss F, Ma S, Han X, Lan Q, Holford T, Chen Y, Leaderer B, Rothman N, Zhang Y. </w:t>
      </w:r>
      <w:r w:rsidRPr="007C6F0D">
        <w:t xml:space="preserve">2012. Polymorphisms in immune function genes and non-Hodgkin lymphoma survival. J Cancer Surviv </w:t>
      </w:r>
      <w:r w:rsidRPr="007C6F0D">
        <w:rPr>
          <w:b/>
        </w:rPr>
        <w:t>6:</w:t>
      </w:r>
      <w:r w:rsidRPr="007C6F0D">
        <w:t>102-114.</w:t>
      </w:r>
    </w:p>
    <w:p w14:paraId="1E4F65A6" w14:textId="77777777" w:rsidR="007C6F0D" w:rsidRPr="007C6F0D" w:rsidRDefault="007C6F0D" w:rsidP="007C6F0D">
      <w:pPr>
        <w:pStyle w:val="EndNoteBibliography"/>
        <w:spacing w:after="0"/>
        <w:ind w:left="720" w:hanging="720"/>
      </w:pPr>
      <w:r w:rsidRPr="007C6F0D">
        <w:t>48.</w:t>
      </w:r>
      <w:r w:rsidRPr="007C6F0D">
        <w:tab/>
      </w:r>
      <w:r w:rsidRPr="007C6F0D">
        <w:rPr>
          <w:b/>
        </w:rPr>
        <w:t xml:space="preserve">Querfeld C, Rosen ST, Guitart J, Rademaker A, Pezen DS, Dolan ME, Baron J, Yarosh DB, Foss F, Kuzel TM. </w:t>
      </w:r>
      <w:r w:rsidRPr="007C6F0D">
        <w:t xml:space="preserve">2011. Multicenter phase II trial of temozolomide in mycosis fungoides/sezary syndrome: correlation with O(6)-methylguanine-DNA methyltransferase and mismatch repair proteins. Clin Cancer Res </w:t>
      </w:r>
      <w:r w:rsidRPr="007C6F0D">
        <w:rPr>
          <w:b/>
        </w:rPr>
        <w:t>17:</w:t>
      </w:r>
      <w:r w:rsidRPr="007C6F0D">
        <w:t>5748-5754.</w:t>
      </w:r>
    </w:p>
    <w:p w14:paraId="66FB4B26" w14:textId="77777777" w:rsidR="007C6F0D" w:rsidRPr="007C6F0D" w:rsidRDefault="007C6F0D" w:rsidP="007C6F0D">
      <w:pPr>
        <w:pStyle w:val="EndNoteBibliography"/>
        <w:spacing w:after="0"/>
        <w:ind w:left="720" w:hanging="720"/>
      </w:pPr>
      <w:r w:rsidRPr="007C6F0D">
        <w:t>49.</w:t>
      </w:r>
      <w:r w:rsidRPr="007C6F0D">
        <w:tab/>
      </w:r>
      <w:r w:rsidRPr="007C6F0D">
        <w:rPr>
          <w:b/>
        </w:rPr>
        <w:t xml:space="preserve">Olsen EA, Rook AH, Zic J, Kim Y, Porcu P, Querfeld C, Wood G, Demierre MF, Pittelkow M, Wilson LD, Pinter-Brown L, Advani R, Parker S, Kim EJ, Junkins-Hopkins JM, Foss F, Cacchio P, Duvic M. </w:t>
      </w:r>
      <w:r w:rsidRPr="007C6F0D">
        <w:t xml:space="preserve">2011. Sezary syndrome: immunopathogenesis, literature review of therapeutic options, and recommendations for therapy by the United States Cutaneous Lymphoma Consortium (USCLC). J Am Acad Dermatol </w:t>
      </w:r>
      <w:r w:rsidRPr="007C6F0D">
        <w:rPr>
          <w:b/>
        </w:rPr>
        <w:t>64:</w:t>
      </w:r>
      <w:r w:rsidRPr="007C6F0D">
        <w:t>352-404.</w:t>
      </w:r>
    </w:p>
    <w:p w14:paraId="517ED356" w14:textId="77777777" w:rsidR="007C6F0D" w:rsidRPr="007C6F0D" w:rsidRDefault="007C6F0D" w:rsidP="007C6F0D">
      <w:pPr>
        <w:pStyle w:val="EndNoteBibliography"/>
        <w:spacing w:after="0"/>
        <w:ind w:left="720" w:hanging="720"/>
      </w:pPr>
      <w:r w:rsidRPr="007C6F0D">
        <w:t>50.</w:t>
      </w:r>
      <w:r w:rsidRPr="007C6F0D">
        <w:tab/>
      </w:r>
      <w:r w:rsidRPr="007C6F0D">
        <w:rPr>
          <w:b/>
        </w:rPr>
        <w:t xml:space="preserve">Foss FM, Zinzani PL, Vose JM, Gascoyne RD, Rosen ST, Tobinai K. </w:t>
      </w:r>
      <w:r w:rsidRPr="007C6F0D">
        <w:t xml:space="preserve">2011. Peripheral T-cell lymphoma. Blood </w:t>
      </w:r>
      <w:r w:rsidRPr="007C6F0D">
        <w:rPr>
          <w:b/>
        </w:rPr>
        <w:t>117:</w:t>
      </w:r>
      <w:r w:rsidRPr="007C6F0D">
        <w:t>6756-6767.</w:t>
      </w:r>
    </w:p>
    <w:p w14:paraId="097E5E9D" w14:textId="77777777" w:rsidR="007C6F0D" w:rsidRPr="007C6F0D" w:rsidRDefault="007C6F0D" w:rsidP="007C6F0D">
      <w:pPr>
        <w:pStyle w:val="EndNoteBibliography"/>
        <w:spacing w:after="0"/>
        <w:ind w:left="720" w:hanging="720"/>
      </w:pPr>
      <w:r w:rsidRPr="007C6F0D">
        <w:t>51.</w:t>
      </w:r>
      <w:r w:rsidRPr="007C6F0D">
        <w:tab/>
      </w:r>
      <w:r w:rsidRPr="007C6F0D">
        <w:rPr>
          <w:b/>
        </w:rPr>
        <w:t xml:space="preserve">Foss FM. </w:t>
      </w:r>
      <w:r w:rsidRPr="007C6F0D">
        <w:t xml:space="preserve">2011. Molecular predictors of response in aggressive T-cell lymphomas. Cancer J </w:t>
      </w:r>
      <w:r w:rsidRPr="007C6F0D">
        <w:rPr>
          <w:b/>
        </w:rPr>
        <w:t>17:</w:t>
      </w:r>
      <w:r w:rsidRPr="007C6F0D">
        <w:t>142-148.</w:t>
      </w:r>
    </w:p>
    <w:p w14:paraId="500074BE" w14:textId="77777777" w:rsidR="007C6F0D" w:rsidRPr="007C6F0D" w:rsidRDefault="007C6F0D" w:rsidP="007C6F0D">
      <w:pPr>
        <w:pStyle w:val="EndNoteBibliography"/>
        <w:spacing w:after="0"/>
        <w:ind w:left="720" w:hanging="720"/>
      </w:pPr>
      <w:r w:rsidRPr="007C6F0D">
        <w:t>52.</w:t>
      </w:r>
      <w:r w:rsidRPr="007C6F0D">
        <w:tab/>
      </w:r>
      <w:r w:rsidRPr="007C6F0D">
        <w:rPr>
          <w:b/>
        </w:rPr>
        <w:t xml:space="preserve">Foss FM. </w:t>
      </w:r>
      <w:r w:rsidRPr="007C6F0D">
        <w:t xml:space="preserve">2011. Evaluation of the pharmacokinetics, preclinical and clinical efficacy of pralatrexate for the treatment of T-cell lymphoma. Expert Opin Drug Metab Toxicol </w:t>
      </w:r>
      <w:r w:rsidRPr="007C6F0D">
        <w:rPr>
          <w:b/>
        </w:rPr>
        <w:t>7:</w:t>
      </w:r>
      <w:r w:rsidRPr="007C6F0D">
        <w:t>1141-1152.</w:t>
      </w:r>
    </w:p>
    <w:p w14:paraId="3C8B7058" w14:textId="77777777" w:rsidR="007C6F0D" w:rsidRPr="007C6F0D" w:rsidRDefault="007C6F0D" w:rsidP="007C6F0D">
      <w:pPr>
        <w:pStyle w:val="EndNoteBibliography"/>
        <w:spacing w:after="0"/>
        <w:ind w:left="720" w:hanging="720"/>
      </w:pPr>
      <w:r w:rsidRPr="007C6F0D">
        <w:t>53.</w:t>
      </w:r>
      <w:r w:rsidRPr="007C6F0D">
        <w:tab/>
      </w:r>
      <w:r w:rsidRPr="007C6F0D">
        <w:rPr>
          <w:b/>
        </w:rPr>
        <w:t xml:space="preserve">Foss F, Duvic M, Olsen EA. </w:t>
      </w:r>
      <w:r w:rsidRPr="007C6F0D">
        <w:t xml:space="preserve">2011. Predictors of complete responses with denileukin diftitox in cutaneous T-cell lymphoma. Am J Hematol </w:t>
      </w:r>
      <w:r w:rsidRPr="007C6F0D">
        <w:rPr>
          <w:b/>
        </w:rPr>
        <w:t>86:</w:t>
      </w:r>
      <w:r w:rsidRPr="007C6F0D">
        <w:t>627-630.</w:t>
      </w:r>
    </w:p>
    <w:p w14:paraId="4C61B935" w14:textId="77777777" w:rsidR="007C6F0D" w:rsidRPr="007C6F0D" w:rsidRDefault="007C6F0D" w:rsidP="007C6F0D">
      <w:pPr>
        <w:pStyle w:val="EndNoteBibliography"/>
        <w:spacing w:after="0"/>
        <w:ind w:left="720" w:hanging="720"/>
      </w:pPr>
      <w:r w:rsidRPr="007C6F0D">
        <w:lastRenderedPageBreak/>
        <w:t>54.</w:t>
      </w:r>
      <w:r w:rsidRPr="007C6F0D">
        <w:tab/>
      </w:r>
      <w:r w:rsidRPr="007C6F0D">
        <w:rPr>
          <w:b/>
        </w:rPr>
        <w:t xml:space="preserve">Foss F. </w:t>
      </w:r>
      <w:r w:rsidRPr="007C6F0D">
        <w:t xml:space="preserve">2011. Hematology: relapsed and refractory PTCL--into the therapeutic abyss. Nat Rev Clin Oncol </w:t>
      </w:r>
      <w:r w:rsidRPr="007C6F0D">
        <w:rPr>
          <w:b/>
        </w:rPr>
        <w:t>8:</w:t>
      </w:r>
      <w:r w:rsidRPr="007C6F0D">
        <w:t>321-322.</w:t>
      </w:r>
    </w:p>
    <w:p w14:paraId="5C0B0CE7" w14:textId="77777777" w:rsidR="007C6F0D" w:rsidRPr="007C6F0D" w:rsidRDefault="007C6F0D" w:rsidP="007C6F0D">
      <w:pPr>
        <w:pStyle w:val="EndNoteBibliography"/>
        <w:spacing w:after="0"/>
        <w:ind w:left="720" w:hanging="720"/>
      </w:pPr>
      <w:r w:rsidRPr="007C6F0D">
        <w:t>55.</w:t>
      </w:r>
      <w:r w:rsidRPr="007C6F0D">
        <w:tab/>
      </w:r>
      <w:r w:rsidRPr="007C6F0D">
        <w:rPr>
          <w:b/>
        </w:rPr>
        <w:t xml:space="preserve">Foss F. </w:t>
      </w:r>
      <w:r w:rsidRPr="007C6F0D">
        <w:t xml:space="preserve">2011. Evolving Therapy of Peripheral T-cell Lymphoma: 2010 and beyond. Ther Adv Hematol </w:t>
      </w:r>
      <w:r w:rsidRPr="007C6F0D">
        <w:rPr>
          <w:b/>
        </w:rPr>
        <w:t>2:</w:t>
      </w:r>
      <w:r w:rsidRPr="007C6F0D">
        <w:t>161-173.</w:t>
      </w:r>
    </w:p>
    <w:p w14:paraId="2EFAF447" w14:textId="77777777" w:rsidR="007C6F0D" w:rsidRPr="007C6F0D" w:rsidRDefault="007C6F0D" w:rsidP="007C6F0D">
      <w:pPr>
        <w:pStyle w:val="EndNoteBibliography"/>
        <w:spacing w:after="0"/>
        <w:ind w:left="720" w:hanging="720"/>
      </w:pPr>
      <w:r w:rsidRPr="007C6F0D">
        <w:t>56.</w:t>
      </w:r>
      <w:r w:rsidRPr="007C6F0D">
        <w:tab/>
      </w:r>
      <w:r w:rsidRPr="007C6F0D">
        <w:rPr>
          <w:b/>
        </w:rPr>
        <w:t xml:space="preserve">Cooper DL, Pratt K, Baker J, Medoff E, Conkling-Walsh A, Foss F, Snyder E, Yen W, Seropian SE. </w:t>
      </w:r>
      <w:r w:rsidRPr="007C6F0D">
        <w:t xml:space="preserve">2011. Late afternoon dosing of plerixafor for stem cell mobilization: a practical solution. Clin Lymphoma Myeloma Leuk </w:t>
      </w:r>
      <w:r w:rsidRPr="007C6F0D">
        <w:rPr>
          <w:b/>
        </w:rPr>
        <w:t>11:</w:t>
      </w:r>
      <w:r w:rsidRPr="007C6F0D">
        <w:t>267-272.</w:t>
      </w:r>
    </w:p>
    <w:p w14:paraId="6C7A1305" w14:textId="77777777" w:rsidR="007C6F0D" w:rsidRPr="007C6F0D" w:rsidRDefault="007C6F0D" w:rsidP="007C6F0D">
      <w:pPr>
        <w:pStyle w:val="EndNoteBibliography"/>
        <w:spacing w:after="0"/>
        <w:ind w:left="720" w:hanging="720"/>
      </w:pPr>
      <w:r w:rsidRPr="007C6F0D">
        <w:t>57.</w:t>
      </w:r>
      <w:r w:rsidRPr="007C6F0D">
        <w:tab/>
      </w:r>
      <w:r w:rsidRPr="007C6F0D">
        <w:rPr>
          <w:b/>
        </w:rPr>
        <w:t xml:space="preserve">Chen Y, Zheng T, Lan Q, Foss F, Kim C, Chen X, Dai M, Li Y, Holford T, Leaderer B, Boyle P, Chanock SJ, Rothman N, Zhang Y. </w:t>
      </w:r>
      <w:r w:rsidRPr="007C6F0D">
        <w:t xml:space="preserve">2011. Cytokine polymorphisms in Th1/Th2 pathway genes, body mass index, and risk of non-Hodgkin lymphoma. Blood </w:t>
      </w:r>
      <w:r w:rsidRPr="007C6F0D">
        <w:rPr>
          <w:b/>
        </w:rPr>
        <w:t>117:</w:t>
      </w:r>
      <w:r w:rsidRPr="007C6F0D">
        <w:t>585-590.</w:t>
      </w:r>
    </w:p>
    <w:p w14:paraId="22388EBE" w14:textId="77777777" w:rsidR="007C6F0D" w:rsidRPr="007C6F0D" w:rsidRDefault="007C6F0D" w:rsidP="007C6F0D">
      <w:pPr>
        <w:pStyle w:val="EndNoteBibliography"/>
        <w:spacing w:after="0"/>
        <w:ind w:left="720" w:hanging="720"/>
      </w:pPr>
      <w:r w:rsidRPr="007C6F0D">
        <w:t>58.</w:t>
      </w:r>
      <w:r w:rsidRPr="007C6F0D">
        <w:tab/>
      </w:r>
      <w:r w:rsidRPr="007C6F0D">
        <w:rPr>
          <w:b/>
        </w:rPr>
        <w:t xml:space="preserve">Shaughnessy PJ, Bolwell BJ, van Besien K, Mistrik M, Grigg A, Dodds A, Prince HM, Durrant S, Ilhan O, Parenti D, Gallo J, Foss F, Apperley J, Zhang MJ, Horowitz MM, Abhyankar S. </w:t>
      </w:r>
      <w:r w:rsidRPr="007C6F0D">
        <w:t xml:space="preserve">2010. Extracorporeal photopheresis for the prevention of acute GVHD in patients undergoing standard myeloablative conditioning and allogeneic hematopoietic stem cell transplantation. Bone Marrow Transplant </w:t>
      </w:r>
      <w:r w:rsidRPr="007C6F0D">
        <w:rPr>
          <w:b/>
        </w:rPr>
        <w:t>45:</w:t>
      </w:r>
      <w:r w:rsidRPr="007C6F0D">
        <w:t>1068-1076.</w:t>
      </w:r>
    </w:p>
    <w:p w14:paraId="6EC8E676" w14:textId="77777777" w:rsidR="007C6F0D" w:rsidRPr="007C6F0D" w:rsidRDefault="007C6F0D" w:rsidP="007C6F0D">
      <w:pPr>
        <w:pStyle w:val="EndNoteBibliography"/>
        <w:spacing w:after="0"/>
        <w:ind w:left="720" w:hanging="720"/>
      </w:pPr>
      <w:r w:rsidRPr="007C6F0D">
        <w:t>59.</w:t>
      </w:r>
      <w:r w:rsidRPr="007C6F0D">
        <w:tab/>
      </w:r>
      <w:r w:rsidRPr="007C6F0D">
        <w:rPr>
          <w:b/>
        </w:rPr>
        <w:t xml:space="preserve">Lansigan F, Stearns DM, Foss F. </w:t>
      </w:r>
      <w:r w:rsidRPr="007C6F0D">
        <w:t xml:space="preserve">2010. Role of denileukin diftitox in the treatment of persistent or recurrent cutaneous T-cell lymphoma. Cancer Manag Res </w:t>
      </w:r>
      <w:r w:rsidRPr="007C6F0D">
        <w:rPr>
          <w:b/>
        </w:rPr>
        <w:t>2:</w:t>
      </w:r>
      <w:r w:rsidRPr="007C6F0D">
        <w:t>53-59.</w:t>
      </w:r>
    </w:p>
    <w:p w14:paraId="2C3E3C19" w14:textId="77777777" w:rsidR="007C6F0D" w:rsidRPr="007C6F0D" w:rsidRDefault="007C6F0D" w:rsidP="007C6F0D">
      <w:pPr>
        <w:pStyle w:val="EndNoteBibliography"/>
        <w:spacing w:after="0"/>
        <w:ind w:left="720" w:hanging="720"/>
      </w:pPr>
      <w:r w:rsidRPr="007C6F0D">
        <w:t>60.</w:t>
      </w:r>
      <w:r w:rsidRPr="007C6F0D">
        <w:tab/>
      </w:r>
      <w:r w:rsidRPr="007C6F0D">
        <w:rPr>
          <w:b/>
        </w:rPr>
        <w:t xml:space="preserve">Lansigan F, Foss FM. </w:t>
      </w:r>
      <w:r w:rsidRPr="007C6F0D">
        <w:t xml:space="preserve">2010. Current and emerging treatment strategies for cutaneous T-cell lymphoma. Drugs </w:t>
      </w:r>
      <w:r w:rsidRPr="007C6F0D">
        <w:rPr>
          <w:b/>
        </w:rPr>
        <w:t>70:</w:t>
      </w:r>
      <w:r w:rsidRPr="007C6F0D">
        <w:t>273-286.</w:t>
      </w:r>
    </w:p>
    <w:p w14:paraId="6A944F0A" w14:textId="77777777" w:rsidR="007C6F0D" w:rsidRPr="007C6F0D" w:rsidRDefault="007C6F0D" w:rsidP="007C6F0D">
      <w:pPr>
        <w:pStyle w:val="EndNoteBibliography"/>
        <w:spacing w:after="0"/>
        <w:ind w:left="720" w:hanging="720"/>
      </w:pPr>
      <w:r w:rsidRPr="007C6F0D">
        <w:t>61.</w:t>
      </w:r>
      <w:r w:rsidRPr="007C6F0D">
        <w:tab/>
      </w:r>
      <w:r w:rsidRPr="007C6F0D">
        <w:rPr>
          <w:b/>
        </w:rPr>
        <w:t xml:space="preserve">Han X, Zheng T, Foss FM, Ma S, Holford TR, Boyle P, Leaderer B, Zhao P, Dai M, Zhang Y. </w:t>
      </w:r>
      <w:r w:rsidRPr="007C6F0D">
        <w:t xml:space="preserve">2010. Alcohol consumption and non-Hodgkin lymphoma survival. J Cancer Surviv </w:t>
      </w:r>
      <w:r w:rsidRPr="007C6F0D">
        <w:rPr>
          <w:b/>
        </w:rPr>
        <w:t>4:</w:t>
      </w:r>
      <w:r w:rsidRPr="007C6F0D">
        <w:t>101-109.</w:t>
      </w:r>
    </w:p>
    <w:p w14:paraId="56A9292B" w14:textId="77777777" w:rsidR="007C6F0D" w:rsidRPr="007C6F0D" w:rsidRDefault="007C6F0D" w:rsidP="007C6F0D">
      <w:pPr>
        <w:pStyle w:val="EndNoteBibliography"/>
        <w:spacing w:after="0"/>
        <w:ind w:left="720" w:hanging="720"/>
      </w:pPr>
      <w:r w:rsidRPr="007C6F0D">
        <w:t>62.</w:t>
      </w:r>
      <w:r w:rsidRPr="007C6F0D">
        <w:tab/>
      </w:r>
      <w:r w:rsidRPr="007C6F0D">
        <w:rPr>
          <w:b/>
        </w:rPr>
        <w:t xml:space="preserve">Han X, Zheng T, Foss FM, Lan Q, Holford TR, Rothman N, Ma S, Zhang Y. </w:t>
      </w:r>
      <w:r w:rsidRPr="007C6F0D">
        <w:t xml:space="preserve">2010. Genetic polymorphisms in the metabolic pathway and non-Hodgkin lymphoma survival. Am J Hematol </w:t>
      </w:r>
      <w:r w:rsidRPr="007C6F0D">
        <w:rPr>
          <w:b/>
        </w:rPr>
        <w:t>85:</w:t>
      </w:r>
      <w:r w:rsidRPr="007C6F0D">
        <w:t>51-56.</w:t>
      </w:r>
    </w:p>
    <w:p w14:paraId="329D3E19" w14:textId="77777777" w:rsidR="007C6F0D" w:rsidRPr="007C6F0D" w:rsidRDefault="007C6F0D" w:rsidP="007C6F0D">
      <w:pPr>
        <w:pStyle w:val="EndNoteBibliography"/>
        <w:spacing w:after="0"/>
        <w:ind w:left="720" w:hanging="720"/>
      </w:pPr>
      <w:r w:rsidRPr="007C6F0D">
        <w:t>63.</w:t>
      </w:r>
      <w:r w:rsidRPr="007C6F0D">
        <w:tab/>
      </w:r>
      <w:r w:rsidRPr="007C6F0D">
        <w:rPr>
          <w:b/>
        </w:rPr>
        <w:t xml:space="preserve">Han X, Zheng T, Foss F, Holford TR, Ma S, Zhao P, Dai M, Kim C, Zhang Y, Bai Y, Zhang Y. </w:t>
      </w:r>
      <w:r w:rsidRPr="007C6F0D">
        <w:t xml:space="preserve">2010. Vegetable and fruit intake and non-Hodgkin lymphoma survival in Connecticut women. Leuk Lymphoma </w:t>
      </w:r>
      <w:r w:rsidRPr="007C6F0D">
        <w:rPr>
          <w:b/>
        </w:rPr>
        <w:t>51:</w:t>
      </w:r>
      <w:r w:rsidRPr="007C6F0D">
        <w:t>1047-1054.</w:t>
      </w:r>
    </w:p>
    <w:p w14:paraId="55641900" w14:textId="77777777" w:rsidR="007C6F0D" w:rsidRPr="007C6F0D" w:rsidRDefault="007C6F0D" w:rsidP="007C6F0D">
      <w:pPr>
        <w:pStyle w:val="EndNoteBibliography"/>
        <w:spacing w:after="0"/>
        <w:ind w:left="720" w:hanging="720"/>
      </w:pPr>
      <w:r w:rsidRPr="007C6F0D">
        <w:t>64.</w:t>
      </w:r>
      <w:r w:rsidRPr="007C6F0D">
        <w:tab/>
      </w:r>
      <w:r w:rsidRPr="007C6F0D">
        <w:rPr>
          <w:b/>
        </w:rPr>
        <w:t xml:space="preserve">Foss FM. </w:t>
      </w:r>
      <w:r w:rsidRPr="007C6F0D">
        <w:t xml:space="preserve">2010. Enhancing existing approaches to peripheral T-cell lymphoma. Semin Hematol </w:t>
      </w:r>
      <w:r w:rsidRPr="007C6F0D">
        <w:rPr>
          <w:b/>
        </w:rPr>
        <w:t>47 Suppl 1:</w:t>
      </w:r>
      <w:r w:rsidRPr="007C6F0D">
        <w:t>S8-10.</w:t>
      </w:r>
    </w:p>
    <w:p w14:paraId="7C1FFF9F" w14:textId="77777777" w:rsidR="007C6F0D" w:rsidRPr="007C6F0D" w:rsidRDefault="007C6F0D" w:rsidP="007C6F0D">
      <w:pPr>
        <w:pStyle w:val="EndNoteBibliography"/>
        <w:spacing w:after="0"/>
        <w:ind w:left="720" w:hanging="720"/>
      </w:pPr>
      <w:r w:rsidRPr="007C6F0D">
        <w:t>65.</w:t>
      </w:r>
      <w:r w:rsidRPr="007C6F0D">
        <w:tab/>
      </w:r>
      <w:r w:rsidRPr="007C6F0D">
        <w:rPr>
          <w:b/>
        </w:rPr>
        <w:t xml:space="preserve">Berger C, Hoffmann K, Vasquez JG, Mane S, Lewis J, Filler R, Lin A, Zhao H, Durazzo T, Baird A, Lin W, Foss F, Christensen I, Girardi M, Tigelaar R, Edelson R. </w:t>
      </w:r>
      <w:r w:rsidRPr="007C6F0D">
        <w:t xml:space="preserve">2010. Rapid generation of maturationally synchronized human dendritic cells: contribution to the clinical efficacy of extracorporeal photochemotherapy. Blood </w:t>
      </w:r>
      <w:r w:rsidRPr="007C6F0D">
        <w:rPr>
          <w:b/>
        </w:rPr>
        <w:t>116:</w:t>
      </w:r>
      <w:r w:rsidRPr="007C6F0D">
        <w:t>4838-4847.</w:t>
      </w:r>
    </w:p>
    <w:p w14:paraId="729E62CE" w14:textId="77777777" w:rsidR="007C6F0D" w:rsidRPr="007C6F0D" w:rsidRDefault="007C6F0D" w:rsidP="007C6F0D">
      <w:pPr>
        <w:pStyle w:val="EndNoteBibliography"/>
        <w:spacing w:after="0"/>
        <w:ind w:left="720" w:hanging="720"/>
      </w:pPr>
      <w:r w:rsidRPr="007C6F0D">
        <w:t>66.</w:t>
      </w:r>
      <w:r w:rsidRPr="007C6F0D">
        <w:tab/>
      </w:r>
      <w:r w:rsidRPr="007C6F0D">
        <w:rPr>
          <w:b/>
        </w:rPr>
        <w:t xml:space="preserve">Armitage JO, Hsi ED, Foss FM. </w:t>
      </w:r>
      <w:r w:rsidRPr="007C6F0D">
        <w:t xml:space="preserve">2010. Clinical roundtable monograph. T-cell lymphoma: therapeutic overview and disease state awareness. Clin Adv Hematol Oncol </w:t>
      </w:r>
      <w:r w:rsidRPr="007C6F0D">
        <w:rPr>
          <w:b/>
        </w:rPr>
        <w:t>8:</w:t>
      </w:r>
      <w:r w:rsidRPr="007C6F0D">
        <w:t>1-15.</w:t>
      </w:r>
    </w:p>
    <w:p w14:paraId="41417657" w14:textId="77777777" w:rsidR="007C6F0D" w:rsidRPr="007C6F0D" w:rsidRDefault="007C6F0D" w:rsidP="007C6F0D">
      <w:pPr>
        <w:pStyle w:val="EndNoteBibliography"/>
        <w:spacing w:after="0"/>
        <w:ind w:left="720" w:hanging="720"/>
      </w:pPr>
      <w:r w:rsidRPr="007C6F0D">
        <w:t>67.</w:t>
      </w:r>
      <w:r w:rsidRPr="007C6F0D">
        <w:tab/>
      </w:r>
      <w:r w:rsidRPr="007C6F0D">
        <w:rPr>
          <w:b/>
        </w:rPr>
        <w:t xml:space="preserve">Foss FW, Jr., Mathews TP, Kharel Y, Kennedy PC, Snyder AH, Davis MD, Lynch KR, Macdonald TL. </w:t>
      </w:r>
      <w:r w:rsidRPr="007C6F0D">
        <w:t xml:space="preserve">2009. Synthesis and biological evaluation of sphingosine kinase substrates as sphingosine-1-phosphate receptor prodrugs. Bioorg Med Chem </w:t>
      </w:r>
      <w:r w:rsidRPr="007C6F0D">
        <w:rPr>
          <w:b/>
        </w:rPr>
        <w:t>17:</w:t>
      </w:r>
      <w:r w:rsidRPr="007C6F0D">
        <w:t>6123-6136.</w:t>
      </w:r>
    </w:p>
    <w:p w14:paraId="0765CB0A" w14:textId="77777777" w:rsidR="007C6F0D" w:rsidRPr="007C6F0D" w:rsidRDefault="007C6F0D" w:rsidP="007C6F0D">
      <w:pPr>
        <w:pStyle w:val="EndNoteBibliography"/>
        <w:spacing w:after="0"/>
        <w:ind w:left="720" w:hanging="720"/>
      </w:pPr>
      <w:r w:rsidRPr="007C6F0D">
        <w:t>68.</w:t>
      </w:r>
      <w:r w:rsidRPr="007C6F0D">
        <w:tab/>
      </w:r>
      <w:r w:rsidRPr="007C6F0D">
        <w:rPr>
          <w:b/>
        </w:rPr>
        <w:t xml:space="preserve">Foss FM. </w:t>
      </w:r>
      <w:r w:rsidRPr="007C6F0D">
        <w:t xml:space="preserve">2009. The importance of accurately characterizing lymphoproliferative disease. Oncology (Williston Park) </w:t>
      </w:r>
      <w:r w:rsidRPr="007C6F0D">
        <w:rPr>
          <w:b/>
        </w:rPr>
        <w:t>23:</w:t>
      </w:r>
      <w:r w:rsidRPr="007C6F0D">
        <w:t>1168, 1170.</w:t>
      </w:r>
    </w:p>
    <w:p w14:paraId="672AF388" w14:textId="77777777" w:rsidR="007C6F0D" w:rsidRPr="007C6F0D" w:rsidRDefault="007C6F0D" w:rsidP="007C6F0D">
      <w:pPr>
        <w:pStyle w:val="EndNoteBibliography"/>
        <w:spacing w:after="0"/>
        <w:ind w:left="720" w:hanging="720"/>
      </w:pPr>
      <w:r w:rsidRPr="007C6F0D">
        <w:t>69.</w:t>
      </w:r>
      <w:r w:rsidRPr="007C6F0D">
        <w:tab/>
      </w:r>
      <w:r w:rsidRPr="007C6F0D">
        <w:rPr>
          <w:b/>
        </w:rPr>
        <w:t xml:space="preserve">Foss F, van Besien K. </w:t>
      </w:r>
      <w:r w:rsidRPr="007C6F0D">
        <w:t xml:space="preserve">2009. Reduced-intensity and nonmyeloablative conditioning regimens. Cancer Treat Res </w:t>
      </w:r>
      <w:r w:rsidRPr="007C6F0D">
        <w:rPr>
          <w:b/>
        </w:rPr>
        <w:t>144:</w:t>
      </w:r>
      <w:r w:rsidRPr="007C6F0D">
        <w:t>209-232.</w:t>
      </w:r>
    </w:p>
    <w:p w14:paraId="75CD8B62" w14:textId="77777777" w:rsidR="007C6F0D" w:rsidRPr="007C6F0D" w:rsidRDefault="007C6F0D" w:rsidP="007C6F0D">
      <w:pPr>
        <w:pStyle w:val="EndNoteBibliography"/>
        <w:spacing w:after="0"/>
        <w:ind w:left="720" w:hanging="720"/>
      </w:pPr>
      <w:r w:rsidRPr="007C6F0D">
        <w:t>70.</w:t>
      </w:r>
      <w:r w:rsidRPr="007C6F0D">
        <w:tab/>
      </w:r>
      <w:r w:rsidRPr="007C6F0D">
        <w:rPr>
          <w:b/>
        </w:rPr>
        <w:t xml:space="preserve">Foss F. </w:t>
      </w:r>
      <w:r w:rsidRPr="007C6F0D">
        <w:t xml:space="preserve">2009. Advances in the treatment of T-cell lymphomas. Clin Adv Hematol Oncol </w:t>
      </w:r>
      <w:r w:rsidRPr="007C6F0D">
        <w:rPr>
          <w:b/>
        </w:rPr>
        <w:t>7:</w:t>
      </w:r>
      <w:r w:rsidRPr="007C6F0D">
        <w:t>1-14; quiz 15-16.</w:t>
      </w:r>
    </w:p>
    <w:p w14:paraId="69692CC7" w14:textId="77777777" w:rsidR="007C6F0D" w:rsidRPr="007C6F0D" w:rsidRDefault="007C6F0D" w:rsidP="007C6F0D">
      <w:pPr>
        <w:pStyle w:val="EndNoteBibliography"/>
        <w:spacing w:after="0"/>
        <w:ind w:left="720" w:hanging="720"/>
      </w:pPr>
      <w:r w:rsidRPr="007C6F0D">
        <w:lastRenderedPageBreak/>
        <w:t>71.</w:t>
      </w:r>
      <w:r w:rsidRPr="007C6F0D">
        <w:tab/>
      </w:r>
      <w:r w:rsidRPr="007C6F0D">
        <w:rPr>
          <w:b/>
        </w:rPr>
        <w:t xml:space="preserve">Cross JV, Rady JM, Foss FW, Lyons CE, Macdonald TL, Templeton DJ. </w:t>
      </w:r>
      <w:r w:rsidRPr="007C6F0D">
        <w:t xml:space="preserve">2009. Nutrient isothiocyanates covalently modify and inhibit the inflammatory cytokine macrophage migration inhibitory factor (MIF). Biochem J </w:t>
      </w:r>
      <w:r w:rsidRPr="007C6F0D">
        <w:rPr>
          <w:b/>
        </w:rPr>
        <w:t>423:</w:t>
      </w:r>
      <w:r w:rsidRPr="007C6F0D">
        <w:t>315-321.</w:t>
      </w:r>
    </w:p>
    <w:p w14:paraId="02E7CA01" w14:textId="77777777" w:rsidR="007C6F0D" w:rsidRPr="007C6F0D" w:rsidRDefault="007C6F0D" w:rsidP="007C6F0D">
      <w:pPr>
        <w:pStyle w:val="EndNoteBibliography"/>
        <w:spacing w:after="0"/>
        <w:ind w:left="720" w:hanging="720"/>
      </w:pPr>
      <w:r w:rsidRPr="007C6F0D">
        <w:t>72.</w:t>
      </w:r>
      <w:r w:rsidRPr="007C6F0D">
        <w:tab/>
      </w:r>
      <w:r w:rsidRPr="007C6F0D">
        <w:rPr>
          <w:b/>
        </w:rPr>
        <w:t xml:space="preserve">Conti-Freitas LC, Foss-Freitas MC, Lucca LJ, da Costa JA, Mamede RC, Foss MC. </w:t>
      </w:r>
      <w:r w:rsidRPr="007C6F0D">
        <w:t xml:space="preserve">2009. Dynamics of parathyroid hormone secretion after total parathyroidectomy and autotransplantation. World J Surg </w:t>
      </w:r>
      <w:r w:rsidRPr="007C6F0D">
        <w:rPr>
          <w:b/>
        </w:rPr>
        <w:t>33:</w:t>
      </w:r>
      <w:r w:rsidRPr="007C6F0D">
        <w:t>1403-1407.</w:t>
      </w:r>
    </w:p>
    <w:p w14:paraId="113D3792" w14:textId="77777777" w:rsidR="007C6F0D" w:rsidRPr="007C6F0D" w:rsidRDefault="007C6F0D" w:rsidP="007C6F0D">
      <w:pPr>
        <w:pStyle w:val="EndNoteBibliography"/>
        <w:spacing w:after="0"/>
        <w:ind w:left="720" w:hanging="720"/>
      </w:pPr>
      <w:r w:rsidRPr="007C6F0D">
        <w:t>73.</w:t>
      </w:r>
      <w:r w:rsidRPr="007C6F0D">
        <w:tab/>
      </w:r>
      <w:r w:rsidRPr="007C6F0D">
        <w:rPr>
          <w:b/>
        </w:rPr>
        <w:t xml:space="preserve">Zhao H, Foss FW, Jr., Breslow R. </w:t>
      </w:r>
      <w:r w:rsidRPr="007C6F0D">
        <w:t xml:space="preserve">2008. Artificial enzymes with thiazolium and imidazolium coenzyme mimics. J Am Chem Soc </w:t>
      </w:r>
      <w:r w:rsidRPr="007C6F0D">
        <w:rPr>
          <w:b/>
        </w:rPr>
        <w:t>130:</w:t>
      </w:r>
      <w:r w:rsidRPr="007C6F0D">
        <w:t>12590-12591.</w:t>
      </w:r>
    </w:p>
    <w:p w14:paraId="7489A026" w14:textId="77777777" w:rsidR="007C6F0D" w:rsidRPr="007C6F0D" w:rsidRDefault="007C6F0D" w:rsidP="007C6F0D">
      <w:pPr>
        <w:pStyle w:val="EndNoteBibliography"/>
        <w:spacing w:after="0"/>
        <w:ind w:left="720" w:hanging="720"/>
      </w:pPr>
      <w:r w:rsidRPr="007C6F0D">
        <w:t>74.</w:t>
      </w:r>
      <w:r w:rsidRPr="007C6F0D">
        <w:tab/>
      </w:r>
      <w:r w:rsidRPr="007C6F0D">
        <w:rPr>
          <w:b/>
        </w:rPr>
        <w:t xml:space="preserve">Lansigan F, Choi J, Foss FM. </w:t>
      </w:r>
      <w:r w:rsidRPr="007C6F0D">
        <w:t xml:space="preserve">2008. Cutaneous T-cell lymphoma. Hematol Oncol Clin North Am </w:t>
      </w:r>
      <w:r w:rsidRPr="007C6F0D">
        <w:rPr>
          <w:b/>
        </w:rPr>
        <w:t>22:</w:t>
      </w:r>
      <w:r w:rsidRPr="007C6F0D">
        <w:t>979-996, x.</w:t>
      </w:r>
    </w:p>
    <w:p w14:paraId="5ED1C6EB" w14:textId="77777777" w:rsidR="007C6F0D" w:rsidRPr="007C6F0D" w:rsidRDefault="007C6F0D" w:rsidP="007C6F0D">
      <w:pPr>
        <w:pStyle w:val="EndNoteBibliography"/>
        <w:spacing w:after="0"/>
        <w:ind w:left="720" w:hanging="720"/>
      </w:pPr>
      <w:r w:rsidRPr="007C6F0D">
        <w:t>75.</w:t>
      </w:r>
      <w:r w:rsidRPr="007C6F0D">
        <w:tab/>
      </w:r>
      <w:r w:rsidRPr="007C6F0D">
        <w:rPr>
          <w:b/>
        </w:rPr>
        <w:t xml:space="preserve">Whittaker SJ, Foss FM. </w:t>
      </w:r>
      <w:r w:rsidRPr="007C6F0D">
        <w:t xml:space="preserve">2007. Efficacy and tolerability of currently available therapies for the mycosis fungoides and Sezary syndrome variants of cutaneous T-cell lymphoma. Cancer Treat Rev </w:t>
      </w:r>
      <w:r w:rsidRPr="007C6F0D">
        <w:rPr>
          <w:b/>
        </w:rPr>
        <w:t>33:</w:t>
      </w:r>
      <w:r w:rsidRPr="007C6F0D">
        <w:t>146-160.</w:t>
      </w:r>
    </w:p>
    <w:p w14:paraId="30C8FB9D" w14:textId="77777777" w:rsidR="007C6F0D" w:rsidRPr="007C6F0D" w:rsidRDefault="007C6F0D" w:rsidP="007C6F0D">
      <w:pPr>
        <w:pStyle w:val="EndNoteBibliography"/>
        <w:spacing w:after="0"/>
        <w:ind w:left="720" w:hanging="720"/>
      </w:pPr>
      <w:r w:rsidRPr="007C6F0D">
        <w:t>76.</w:t>
      </w:r>
      <w:r w:rsidRPr="007C6F0D">
        <w:tab/>
      </w:r>
      <w:r w:rsidRPr="007C6F0D">
        <w:rPr>
          <w:b/>
        </w:rPr>
        <w:t xml:space="preserve">Sun Q, Zhu R, Foss FW, Jr., Macdonald TL. </w:t>
      </w:r>
      <w:r w:rsidRPr="007C6F0D">
        <w:t xml:space="preserve">2007. Mechanisms of trovafloxacin hepatotoxicity: studies of a model cyclopropylamine-containing system. Bioorg Med Chem Lett </w:t>
      </w:r>
      <w:r w:rsidRPr="007C6F0D">
        <w:rPr>
          <w:b/>
        </w:rPr>
        <w:t>17:</w:t>
      </w:r>
      <w:r w:rsidRPr="007C6F0D">
        <w:t>6682-6686.</w:t>
      </w:r>
    </w:p>
    <w:p w14:paraId="29699280" w14:textId="77777777" w:rsidR="007C6F0D" w:rsidRPr="007C6F0D" w:rsidRDefault="007C6F0D" w:rsidP="007C6F0D">
      <w:pPr>
        <w:pStyle w:val="EndNoteBibliography"/>
        <w:spacing w:after="0"/>
        <w:ind w:left="720" w:hanging="720"/>
      </w:pPr>
      <w:r w:rsidRPr="007C6F0D">
        <w:t>77.</w:t>
      </w:r>
      <w:r w:rsidRPr="007C6F0D">
        <w:tab/>
      </w:r>
      <w:r w:rsidRPr="007C6F0D">
        <w:rPr>
          <w:b/>
        </w:rPr>
        <w:t xml:space="preserve">Querfeld C, Rosen ST, Guitart J, Rademaker A, Foss F, Gupta R, Kuzel TM. </w:t>
      </w:r>
      <w:r w:rsidRPr="007C6F0D">
        <w:t xml:space="preserve">2007. Phase II trial of subcutaneous injections of human recombinant interleukin-2 for the treatment of mycosis fungoides and Sezary syndrome. J Am Acad Dermatol </w:t>
      </w:r>
      <w:r w:rsidRPr="007C6F0D">
        <w:rPr>
          <w:b/>
        </w:rPr>
        <w:t>56:</w:t>
      </w:r>
      <w:r w:rsidRPr="007C6F0D">
        <w:t>580-583.</w:t>
      </w:r>
    </w:p>
    <w:p w14:paraId="5225F185" w14:textId="77777777" w:rsidR="007C6F0D" w:rsidRPr="007C6F0D" w:rsidRDefault="007C6F0D" w:rsidP="007C6F0D">
      <w:pPr>
        <w:pStyle w:val="EndNoteBibliography"/>
        <w:spacing w:after="0"/>
        <w:ind w:left="720" w:hanging="720"/>
      </w:pPr>
      <w:r w:rsidRPr="007C6F0D">
        <w:t>78.</w:t>
      </w:r>
      <w:r w:rsidRPr="007C6F0D">
        <w:tab/>
      </w:r>
      <w:r w:rsidRPr="007C6F0D">
        <w:rPr>
          <w:b/>
        </w:rPr>
        <w:t xml:space="preserve">Olsen EA, Kim YH, Kuzel TM, Pacheco TR, Foss FM, Parker S, Frankel SR, Chen C, Ricker JL, Arduino JM, Duvic M. </w:t>
      </w:r>
      <w:r w:rsidRPr="007C6F0D">
        <w:t xml:space="preserve">2007. Phase IIb multicenter trial of vorinostat in patients with persistent, progressive, or treatment refractory cutaneous T-cell lymphoma. J Clin Oncol </w:t>
      </w:r>
      <w:r w:rsidRPr="007C6F0D">
        <w:rPr>
          <w:b/>
        </w:rPr>
        <w:t>25:</w:t>
      </w:r>
      <w:r w:rsidRPr="007C6F0D">
        <w:t>3109-3115.</w:t>
      </w:r>
    </w:p>
    <w:p w14:paraId="14AF5DED" w14:textId="77777777" w:rsidR="007C6F0D" w:rsidRPr="007C6F0D" w:rsidRDefault="007C6F0D" w:rsidP="007C6F0D">
      <w:pPr>
        <w:pStyle w:val="EndNoteBibliography"/>
        <w:spacing w:after="0"/>
        <w:ind w:left="720" w:hanging="720"/>
      </w:pPr>
      <w:r w:rsidRPr="007C6F0D">
        <w:t>79.</w:t>
      </w:r>
      <w:r w:rsidRPr="007C6F0D">
        <w:tab/>
      </w:r>
      <w:r w:rsidRPr="007C6F0D">
        <w:rPr>
          <w:b/>
        </w:rPr>
        <w:t xml:space="preserve">Kuzel TM, Li S, Eklund J, Foss F, Gascoyne R, Abramson N, Schwerkoske JF, Weller E, Horning SJ. </w:t>
      </w:r>
      <w:r w:rsidRPr="007C6F0D">
        <w:t xml:space="preserve">2007. Phase II study of denileukin diftitox for previously treated indolent non-Hodgkin lymphoma: final results of E1497. Leuk Lymphoma </w:t>
      </w:r>
      <w:r w:rsidRPr="007C6F0D">
        <w:rPr>
          <w:b/>
        </w:rPr>
        <w:t>48:</w:t>
      </w:r>
      <w:r w:rsidRPr="007C6F0D">
        <w:t>2397-2402.</w:t>
      </w:r>
    </w:p>
    <w:p w14:paraId="26B30213" w14:textId="77777777" w:rsidR="007C6F0D" w:rsidRPr="007C6F0D" w:rsidRDefault="007C6F0D" w:rsidP="007C6F0D">
      <w:pPr>
        <w:pStyle w:val="EndNoteBibliography"/>
        <w:spacing w:after="0"/>
        <w:ind w:left="720" w:hanging="720"/>
      </w:pPr>
      <w:r w:rsidRPr="007C6F0D">
        <w:t>80.</w:t>
      </w:r>
      <w:r w:rsidRPr="007C6F0D">
        <w:tab/>
      </w:r>
      <w:r w:rsidRPr="007C6F0D">
        <w:rPr>
          <w:b/>
        </w:rPr>
        <w:t xml:space="preserve">Hathaway T, Subtil A, Kuo P, Foss F. </w:t>
      </w:r>
      <w:r w:rsidRPr="007C6F0D">
        <w:t xml:space="preserve">2007. Efficacy of denileukin diftitox in subcutaneous panniculitis-like T-cell lymphoma. Clin Lymphoma Myeloma </w:t>
      </w:r>
      <w:r w:rsidRPr="007C6F0D">
        <w:rPr>
          <w:b/>
        </w:rPr>
        <w:t>7:</w:t>
      </w:r>
      <w:r w:rsidRPr="007C6F0D">
        <w:t>541-545.</w:t>
      </w:r>
    </w:p>
    <w:p w14:paraId="3C63567D" w14:textId="77777777" w:rsidR="007C6F0D" w:rsidRPr="007C6F0D" w:rsidRDefault="007C6F0D" w:rsidP="007C6F0D">
      <w:pPr>
        <w:pStyle w:val="EndNoteBibliography"/>
        <w:spacing w:after="0"/>
        <w:ind w:left="720" w:hanging="720"/>
      </w:pPr>
      <w:r w:rsidRPr="007C6F0D">
        <w:t>81.</w:t>
      </w:r>
      <w:r w:rsidRPr="007C6F0D">
        <w:tab/>
      </w:r>
      <w:r w:rsidRPr="007C6F0D">
        <w:rPr>
          <w:b/>
        </w:rPr>
        <w:t xml:space="preserve">Foss FW, Jr., Snyder AH, Davis MD, Rouse M, Okusa MD, Lynch KR, Macdonald TL. </w:t>
      </w:r>
      <w:r w:rsidRPr="007C6F0D">
        <w:t xml:space="preserve">2007. Synthesis and biological evaluation of gamma-aminophosphonates as potent, subtype-selective sphingosine 1-phosphate receptor agonists and antagonists. Bioorg Med Chem </w:t>
      </w:r>
      <w:r w:rsidRPr="007C6F0D">
        <w:rPr>
          <w:b/>
        </w:rPr>
        <w:t>15:</w:t>
      </w:r>
      <w:r w:rsidRPr="007C6F0D">
        <w:t>663-677.</w:t>
      </w:r>
    </w:p>
    <w:p w14:paraId="49F9CD1B" w14:textId="77777777" w:rsidR="007C6F0D" w:rsidRPr="007C6F0D" w:rsidRDefault="007C6F0D" w:rsidP="007C6F0D">
      <w:pPr>
        <w:pStyle w:val="EndNoteBibliography"/>
        <w:spacing w:after="0"/>
        <w:ind w:left="720" w:hanging="720"/>
      </w:pPr>
      <w:r w:rsidRPr="007C6F0D">
        <w:t>82.</w:t>
      </w:r>
      <w:r w:rsidRPr="007C6F0D">
        <w:tab/>
      </w:r>
      <w:r w:rsidRPr="007C6F0D">
        <w:rPr>
          <w:b/>
        </w:rPr>
        <w:t xml:space="preserve">Duvic M, Foss FM. </w:t>
      </w:r>
      <w:r w:rsidRPr="007C6F0D">
        <w:t xml:space="preserve">2007. Mycosis fungoides: pathophysiology and emerging therapies. Semin Oncol </w:t>
      </w:r>
      <w:r w:rsidRPr="007C6F0D">
        <w:rPr>
          <w:b/>
        </w:rPr>
        <w:t>34:</w:t>
      </w:r>
      <w:r w:rsidRPr="007C6F0D">
        <w:t>S21-28.</w:t>
      </w:r>
    </w:p>
    <w:p w14:paraId="0F3E5A88" w14:textId="77777777" w:rsidR="007C6F0D" w:rsidRPr="007C6F0D" w:rsidRDefault="007C6F0D" w:rsidP="007C6F0D">
      <w:pPr>
        <w:pStyle w:val="EndNoteBibliography"/>
        <w:spacing w:after="0"/>
        <w:ind w:left="720" w:hanging="720"/>
      </w:pPr>
      <w:r w:rsidRPr="007C6F0D">
        <w:t>83.</w:t>
      </w:r>
      <w:r w:rsidRPr="007C6F0D">
        <w:tab/>
      </w:r>
      <w:r w:rsidRPr="007C6F0D">
        <w:rPr>
          <w:b/>
        </w:rPr>
        <w:t xml:space="preserve">Cross JV, Foss FW, Rady JM, Macdonald TL, Templeton DJ. </w:t>
      </w:r>
      <w:r w:rsidRPr="007C6F0D">
        <w:t xml:space="preserve">2007. The isothiocyanate class of bioactive nutrients covalently inhibit the MEKK1 protein kinase. BMC Cancer </w:t>
      </w:r>
      <w:r w:rsidRPr="007C6F0D">
        <w:rPr>
          <w:b/>
        </w:rPr>
        <w:t>7:</w:t>
      </w:r>
      <w:r w:rsidRPr="007C6F0D">
        <w:t>183.</w:t>
      </w:r>
    </w:p>
    <w:p w14:paraId="6623BF16" w14:textId="77777777" w:rsidR="007C6F0D" w:rsidRPr="007C6F0D" w:rsidRDefault="007C6F0D" w:rsidP="007C6F0D">
      <w:pPr>
        <w:pStyle w:val="EndNoteBibliography"/>
        <w:spacing w:after="0"/>
        <w:ind w:left="720" w:hanging="720"/>
      </w:pPr>
      <w:r w:rsidRPr="007C6F0D">
        <w:t>84.</w:t>
      </w:r>
      <w:r w:rsidRPr="007C6F0D">
        <w:tab/>
      </w:r>
      <w:r w:rsidRPr="007C6F0D">
        <w:rPr>
          <w:b/>
        </w:rPr>
        <w:t xml:space="preserve">Choi J, Foss F. </w:t>
      </w:r>
      <w:r w:rsidRPr="007C6F0D">
        <w:t xml:space="preserve">2007. Cutaneous T-cell lymphoma: Biologic targets for therapy. Curr Hematol Malig Rep </w:t>
      </w:r>
      <w:r w:rsidRPr="007C6F0D">
        <w:rPr>
          <w:b/>
        </w:rPr>
        <w:t>2:</w:t>
      </w:r>
      <w:r w:rsidRPr="007C6F0D">
        <w:t>272-277.</w:t>
      </w:r>
    </w:p>
    <w:p w14:paraId="0466AB3A" w14:textId="77777777" w:rsidR="007C6F0D" w:rsidRPr="007C6F0D" w:rsidRDefault="007C6F0D" w:rsidP="007C6F0D">
      <w:pPr>
        <w:pStyle w:val="EndNoteBibliography"/>
        <w:spacing w:after="0"/>
        <w:ind w:left="720" w:hanging="720"/>
      </w:pPr>
      <w:r w:rsidRPr="007C6F0D">
        <w:t>85.</w:t>
      </w:r>
      <w:r w:rsidRPr="007C6F0D">
        <w:tab/>
      </w:r>
      <w:r w:rsidRPr="007C6F0D">
        <w:rPr>
          <w:b/>
        </w:rPr>
        <w:t xml:space="preserve">Foss FM. </w:t>
      </w:r>
      <w:r w:rsidRPr="007C6F0D">
        <w:t xml:space="preserve">2006. The role of purine analogues in low-intensity regimens with allogeneic hematopoietic stem cell transplantation. Semin Hematol </w:t>
      </w:r>
      <w:r w:rsidRPr="007C6F0D">
        <w:rPr>
          <w:b/>
        </w:rPr>
        <w:t>43:</w:t>
      </w:r>
      <w:r w:rsidRPr="007C6F0D">
        <w:t>S35-43.</w:t>
      </w:r>
    </w:p>
    <w:p w14:paraId="71C389B0" w14:textId="77777777" w:rsidR="007C6F0D" w:rsidRPr="007C6F0D" w:rsidRDefault="007C6F0D" w:rsidP="007C6F0D">
      <w:pPr>
        <w:pStyle w:val="EndNoteBibliography"/>
        <w:spacing w:after="0"/>
        <w:ind w:left="720" w:hanging="720"/>
      </w:pPr>
      <w:r w:rsidRPr="007C6F0D">
        <w:t>86.</w:t>
      </w:r>
      <w:r w:rsidRPr="007C6F0D">
        <w:tab/>
      </w:r>
      <w:r w:rsidRPr="007C6F0D">
        <w:rPr>
          <w:b/>
        </w:rPr>
        <w:t xml:space="preserve">Foss F, Whittaker S. </w:t>
      </w:r>
      <w:r w:rsidRPr="007C6F0D">
        <w:t xml:space="preserve">2006. CTCL: the most common type of primary cutaneous lymphoma: introduction. Semin Oncol </w:t>
      </w:r>
      <w:r w:rsidRPr="007C6F0D">
        <w:rPr>
          <w:b/>
        </w:rPr>
        <w:t>33:</w:t>
      </w:r>
      <w:r w:rsidRPr="007C6F0D">
        <w:t>S1-2.</w:t>
      </w:r>
    </w:p>
    <w:p w14:paraId="758618EC" w14:textId="77777777" w:rsidR="007C6F0D" w:rsidRPr="007C6F0D" w:rsidRDefault="007C6F0D" w:rsidP="007C6F0D">
      <w:pPr>
        <w:pStyle w:val="EndNoteBibliography"/>
        <w:spacing w:after="0"/>
        <w:ind w:left="720" w:hanging="720"/>
      </w:pPr>
      <w:r w:rsidRPr="007C6F0D">
        <w:t>87.</w:t>
      </w:r>
      <w:r w:rsidRPr="007C6F0D">
        <w:tab/>
      </w:r>
      <w:r w:rsidRPr="007C6F0D">
        <w:rPr>
          <w:b/>
        </w:rPr>
        <w:t xml:space="preserve">Foss F. </w:t>
      </w:r>
      <w:r w:rsidRPr="007C6F0D">
        <w:t xml:space="preserve">2006. Clinical experience with denileukin diftitox (ONTAK). Semin Oncol </w:t>
      </w:r>
      <w:r w:rsidRPr="007C6F0D">
        <w:rPr>
          <w:b/>
        </w:rPr>
        <w:t>33:</w:t>
      </w:r>
      <w:r w:rsidRPr="007C6F0D">
        <w:t>S11-16.</w:t>
      </w:r>
    </w:p>
    <w:p w14:paraId="34771CD5" w14:textId="77777777" w:rsidR="007C6F0D" w:rsidRPr="007C6F0D" w:rsidRDefault="007C6F0D" w:rsidP="007C6F0D">
      <w:pPr>
        <w:pStyle w:val="EndNoteBibliography"/>
        <w:spacing w:after="0"/>
        <w:ind w:left="720" w:hanging="720"/>
      </w:pPr>
      <w:r w:rsidRPr="007C6F0D">
        <w:t>88.</w:t>
      </w:r>
      <w:r w:rsidRPr="007C6F0D">
        <w:tab/>
      </w:r>
      <w:r w:rsidRPr="007C6F0D">
        <w:rPr>
          <w:b/>
        </w:rPr>
        <w:t xml:space="preserve">Foss F. </w:t>
      </w:r>
      <w:r w:rsidRPr="007C6F0D">
        <w:t xml:space="preserve">2006. Immunomodulatory effects of rexinoids. Semin Oncol </w:t>
      </w:r>
      <w:r w:rsidRPr="007C6F0D">
        <w:rPr>
          <w:b/>
        </w:rPr>
        <w:t>33:</w:t>
      </w:r>
      <w:r w:rsidRPr="007C6F0D">
        <w:t>S21-25.</w:t>
      </w:r>
    </w:p>
    <w:p w14:paraId="5899DE09" w14:textId="77777777" w:rsidR="007C6F0D" w:rsidRPr="007C6F0D" w:rsidRDefault="007C6F0D" w:rsidP="007C6F0D">
      <w:pPr>
        <w:pStyle w:val="EndNoteBibliography"/>
        <w:spacing w:after="0"/>
        <w:ind w:left="720" w:hanging="720"/>
      </w:pPr>
      <w:r w:rsidRPr="007C6F0D">
        <w:lastRenderedPageBreak/>
        <w:t>89.</w:t>
      </w:r>
      <w:r w:rsidRPr="007C6F0D">
        <w:tab/>
      </w:r>
      <w:r w:rsidRPr="007C6F0D">
        <w:rPr>
          <w:b/>
        </w:rPr>
        <w:t xml:space="preserve">Duvic M, Sherman ML, Wood GS, Kuzel TM, Olsen E, Foss F, Laliberte RJ, Ryan JL, Zonno K, Rook AH. </w:t>
      </w:r>
      <w:r w:rsidRPr="007C6F0D">
        <w:t xml:space="preserve">2006. A phase II open-label study of recombinant human interleukin-12 in patients with stage IA, IB, or IIA mycosis fungoides. J Am Acad Dermatol </w:t>
      </w:r>
      <w:r w:rsidRPr="007C6F0D">
        <w:rPr>
          <w:b/>
        </w:rPr>
        <w:t>55:</w:t>
      </w:r>
      <w:r w:rsidRPr="007C6F0D">
        <w:t>807-813.</w:t>
      </w:r>
    </w:p>
    <w:p w14:paraId="21E7E420" w14:textId="77777777" w:rsidR="007C6F0D" w:rsidRPr="007C6F0D" w:rsidRDefault="007C6F0D" w:rsidP="007C6F0D">
      <w:pPr>
        <w:pStyle w:val="EndNoteBibliography"/>
        <w:spacing w:after="0"/>
        <w:ind w:left="720" w:hanging="720"/>
      </w:pPr>
      <w:r w:rsidRPr="007C6F0D">
        <w:t>90.</w:t>
      </w:r>
      <w:r w:rsidRPr="007C6F0D">
        <w:tab/>
      </w:r>
      <w:r w:rsidRPr="007C6F0D">
        <w:rPr>
          <w:b/>
        </w:rPr>
        <w:t xml:space="preserve">Dummer R, Foss F, Dreno B, Bagot M. </w:t>
      </w:r>
      <w:r w:rsidRPr="007C6F0D">
        <w:t xml:space="preserve">2006. Clinical experience: practical management of five patients with cutaneous T-cell lymphoma (CTCL)-related symptoms. Semin Oncol </w:t>
      </w:r>
      <w:r w:rsidRPr="007C6F0D">
        <w:rPr>
          <w:b/>
        </w:rPr>
        <w:t>33:</w:t>
      </w:r>
      <w:r w:rsidRPr="007C6F0D">
        <w:t>S26-32.</w:t>
      </w:r>
    </w:p>
    <w:p w14:paraId="582765D5" w14:textId="77777777" w:rsidR="007C6F0D" w:rsidRPr="007C6F0D" w:rsidRDefault="007C6F0D" w:rsidP="007C6F0D">
      <w:pPr>
        <w:pStyle w:val="EndNoteBibliography"/>
        <w:spacing w:after="0"/>
        <w:ind w:left="720" w:hanging="720"/>
      </w:pPr>
      <w:r w:rsidRPr="007C6F0D">
        <w:t>91.</w:t>
      </w:r>
      <w:r w:rsidRPr="007C6F0D">
        <w:tab/>
      </w:r>
      <w:r w:rsidRPr="007C6F0D">
        <w:rPr>
          <w:b/>
        </w:rPr>
        <w:t xml:space="preserve">Choi J, Foss F. </w:t>
      </w:r>
      <w:r w:rsidRPr="007C6F0D">
        <w:t xml:space="preserve">2006. Efficacy of low dose clofarabine in refractory precursor T- acute lymphoblastic leukemia. Yale J Biol Med </w:t>
      </w:r>
      <w:r w:rsidRPr="007C6F0D">
        <w:rPr>
          <w:b/>
        </w:rPr>
        <w:t>79:</w:t>
      </w:r>
      <w:r w:rsidRPr="007C6F0D">
        <w:t>169-172.</w:t>
      </w:r>
    </w:p>
    <w:p w14:paraId="7A7A7DC8" w14:textId="77777777" w:rsidR="007C6F0D" w:rsidRPr="007C6F0D" w:rsidRDefault="007C6F0D" w:rsidP="007C6F0D">
      <w:pPr>
        <w:pStyle w:val="EndNoteBibliography"/>
        <w:spacing w:after="0"/>
        <w:ind w:left="720" w:hanging="720"/>
      </w:pPr>
      <w:r w:rsidRPr="007C6F0D">
        <w:t>92.</w:t>
      </w:r>
      <w:r w:rsidRPr="007C6F0D">
        <w:tab/>
      </w:r>
      <w:r w:rsidRPr="007C6F0D">
        <w:rPr>
          <w:b/>
        </w:rPr>
        <w:t xml:space="preserve">Chin KM, Foss FM. </w:t>
      </w:r>
      <w:r w:rsidRPr="007C6F0D">
        <w:t xml:space="preserve">2006. Biologic correlates of response and survival in patients with cutaneous T-cell lymphoma treated with denileukin diftitox. Clin Lymphoma Myeloma </w:t>
      </w:r>
      <w:r w:rsidRPr="007C6F0D">
        <w:rPr>
          <w:b/>
        </w:rPr>
        <w:t>7:</w:t>
      </w:r>
      <w:r w:rsidRPr="007C6F0D">
        <w:t>199-204.</w:t>
      </w:r>
    </w:p>
    <w:p w14:paraId="483866F4" w14:textId="77777777" w:rsidR="007C6F0D" w:rsidRPr="007C6F0D" w:rsidRDefault="007C6F0D" w:rsidP="007C6F0D">
      <w:pPr>
        <w:pStyle w:val="EndNoteBibliography"/>
        <w:spacing w:after="0"/>
        <w:ind w:left="720" w:hanging="720"/>
      </w:pPr>
      <w:r w:rsidRPr="007C6F0D">
        <w:t>93.</w:t>
      </w:r>
      <w:r w:rsidRPr="007C6F0D">
        <w:tab/>
      </w:r>
      <w:r w:rsidRPr="007C6F0D">
        <w:rPr>
          <w:b/>
        </w:rPr>
        <w:t xml:space="preserve">Awad AS, Ye H, Huang L, Li L, Foss FW, Jr., Macdonald TL, Lynch KR, Okusa MD. </w:t>
      </w:r>
      <w:r w:rsidRPr="007C6F0D">
        <w:t xml:space="preserve">2006. Selective sphingosine 1-phosphate 1 receptor activation reduces ischemia-reperfusion injury in mouse kidney. Am J Physiol Renal Physiol </w:t>
      </w:r>
      <w:r w:rsidRPr="007C6F0D">
        <w:rPr>
          <w:b/>
        </w:rPr>
        <w:t>290:</w:t>
      </w:r>
      <w:r w:rsidRPr="007C6F0D">
        <w:t>F1516-1524.</w:t>
      </w:r>
    </w:p>
    <w:p w14:paraId="36D27DE0" w14:textId="77777777" w:rsidR="007C6F0D" w:rsidRPr="007C6F0D" w:rsidRDefault="007C6F0D" w:rsidP="007C6F0D">
      <w:pPr>
        <w:pStyle w:val="EndNoteBibliography"/>
        <w:spacing w:after="0"/>
        <w:ind w:left="720" w:hanging="720"/>
      </w:pPr>
      <w:r w:rsidRPr="007C6F0D">
        <w:t>94.</w:t>
      </w:r>
      <w:r w:rsidRPr="007C6F0D">
        <w:tab/>
      </w:r>
      <w:r w:rsidRPr="007C6F0D">
        <w:rPr>
          <w:b/>
        </w:rPr>
        <w:t xml:space="preserve">Huang Z, Higgins B, Foss F. </w:t>
      </w:r>
      <w:r w:rsidRPr="007C6F0D">
        <w:t xml:space="preserve">2005. Activity of gallium nitrate in refractory peripheral T-cell lymphoma. Clin Lymphoma </w:t>
      </w:r>
      <w:r w:rsidRPr="007C6F0D">
        <w:rPr>
          <w:b/>
        </w:rPr>
        <w:t>6:</w:t>
      </w:r>
      <w:r w:rsidRPr="007C6F0D">
        <w:t>43-45.</w:t>
      </w:r>
    </w:p>
    <w:p w14:paraId="4433CF0B" w14:textId="77777777" w:rsidR="007C6F0D" w:rsidRPr="007C6F0D" w:rsidRDefault="007C6F0D" w:rsidP="007C6F0D">
      <w:pPr>
        <w:pStyle w:val="EndNoteBibliography"/>
        <w:spacing w:after="0"/>
        <w:ind w:left="720" w:hanging="720"/>
      </w:pPr>
      <w:r w:rsidRPr="007C6F0D">
        <w:t>95.</w:t>
      </w:r>
      <w:r w:rsidRPr="007C6F0D">
        <w:tab/>
      </w:r>
      <w:r w:rsidRPr="007C6F0D">
        <w:rPr>
          <w:b/>
        </w:rPr>
        <w:t xml:space="preserve">Foss FM, DiVenuti GM, Chin K, Sprague K, Grodman H, Klein A, Chan G, Stiffler K, Miller KB. </w:t>
      </w:r>
      <w:r w:rsidRPr="007C6F0D">
        <w:t xml:space="preserve">2005. Prospective study of extracorporeal photopheresis in steroid-refractory or steroid-resistant extensive chronic graft-versus-host disease: analysis of response and survival incorporating prognostic factors. Bone Marrow Transplant </w:t>
      </w:r>
      <w:r w:rsidRPr="007C6F0D">
        <w:rPr>
          <w:b/>
        </w:rPr>
        <w:t>35:</w:t>
      </w:r>
      <w:r w:rsidRPr="007C6F0D">
        <w:t>1187-1193.</w:t>
      </w:r>
    </w:p>
    <w:p w14:paraId="129ABC94" w14:textId="77777777" w:rsidR="007C6F0D" w:rsidRPr="007C6F0D" w:rsidRDefault="007C6F0D" w:rsidP="007C6F0D">
      <w:pPr>
        <w:pStyle w:val="EndNoteBibliography"/>
        <w:spacing w:after="0"/>
        <w:ind w:left="720" w:hanging="720"/>
      </w:pPr>
      <w:r w:rsidRPr="007C6F0D">
        <w:t>96.</w:t>
      </w:r>
      <w:r w:rsidRPr="007C6F0D">
        <w:tab/>
      </w:r>
      <w:r w:rsidRPr="007C6F0D">
        <w:rPr>
          <w:b/>
        </w:rPr>
        <w:t xml:space="preserve">Foss F, Demierre MF, DiVenuti G. </w:t>
      </w:r>
      <w:r w:rsidRPr="007C6F0D">
        <w:t xml:space="preserve">2005. A phase-1 trial of bexarotene and denileukin diftitox in patients with relapsed or refractory cutaneous T-cell lymphoma. Blood </w:t>
      </w:r>
      <w:r w:rsidRPr="007C6F0D">
        <w:rPr>
          <w:b/>
        </w:rPr>
        <w:t>106:</w:t>
      </w:r>
      <w:r w:rsidRPr="007C6F0D">
        <w:t>454-457.</w:t>
      </w:r>
    </w:p>
    <w:p w14:paraId="55413C9A" w14:textId="77777777" w:rsidR="007C6F0D" w:rsidRPr="007C6F0D" w:rsidRDefault="007C6F0D" w:rsidP="007C6F0D">
      <w:pPr>
        <w:pStyle w:val="EndNoteBibliography"/>
        <w:spacing w:after="0"/>
        <w:ind w:left="720" w:hanging="720"/>
      </w:pPr>
      <w:r w:rsidRPr="007C6F0D">
        <w:t>97.</w:t>
      </w:r>
      <w:r w:rsidRPr="007C6F0D">
        <w:tab/>
      </w:r>
      <w:r w:rsidRPr="007C6F0D">
        <w:rPr>
          <w:b/>
        </w:rPr>
        <w:t xml:space="preserve">Miller KB, Roberts TF, Chan G, Schenkein DP, Lawrence D, Sprague K, Gorgun G, Relias V, Grodman H, Mahajan A, Foss FM. </w:t>
      </w:r>
      <w:r w:rsidRPr="007C6F0D">
        <w:t xml:space="preserve">2004. A novel reduced intensity regimen for allogeneic hematopoietic stem cell transplantation associated with a reduced incidence of graft-versus-host disease. Bone Marrow Transplant </w:t>
      </w:r>
      <w:r w:rsidRPr="007C6F0D">
        <w:rPr>
          <w:b/>
        </w:rPr>
        <w:t>33:</w:t>
      </w:r>
      <w:r w:rsidRPr="007C6F0D">
        <w:t>881-889.</w:t>
      </w:r>
    </w:p>
    <w:p w14:paraId="42BEBAAF" w14:textId="77777777" w:rsidR="007C6F0D" w:rsidRPr="007C6F0D" w:rsidRDefault="007C6F0D" w:rsidP="007C6F0D">
      <w:pPr>
        <w:pStyle w:val="EndNoteBibliography"/>
        <w:spacing w:after="0"/>
        <w:ind w:left="720" w:hanging="720"/>
      </w:pPr>
      <w:r w:rsidRPr="007C6F0D">
        <w:t>98.</w:t>
      </w:r>
      <w:r w:rsidRPr="007C6F0D">
        <w:tab/>
      </w:r>
      <w:r w:rsidRPr="007C6F0D">
        <w:rPr>
          <w:b/>
        </w:rPr>
        <w:t xml:space="preserve">Foss FM. </w:t>
      </w:r>
      <w:r w:rsidRPr="007C6F0D">
        <w:t xml:space="preserve">2004. Nucleoside analogs and antimetabolite therapies for myelodysplastic syndrome. Best Pract Res Clin Haematol </w:t>
      </w:r>
      <w:r w:rsidRPr="007C6F0D">
        <w:rPr>
          <w:b/>
        </w:rPr>
        <w:t>17:</w:t>
      </w:r>
      <w:r w:rsidRPr="007C6F0D">
        <w:t>573-584.</w:t>
      </w:r>
    </w:p>
    <w:p w14:paraId="2A0CA424" w14:textId="77777777" w:rsidR="007C6F0D" w:rsidRPr="007C6F0D" w:rsidRDefault="007C6F0D" w:rsidP="007C6F0D">
      <w:pPr>
        <w:pStyle w:val="EndNoteBibliography"/>
        <w:spacing w:after="0"/>
        <w:ind w:left="720" w:hanging="720"/>
      </w:pPr>
      <w:r w:rsidRPr="007C6F0D">
        <w:t>99.</w:t>
      </w:r>
      <w:r w:rsidRPr="007C6F0D">
        <w:tab/>
      </w:r>
      <w:r w:rsidRPr="007C6F0D">
        <w:rPr>
          <w:b/>
        </w:rPr>
        <w:t xml:space="preserve">Foss F. </w:t>
      </w:r>
      <w:r w:rsidRPr="007C6F0D">
        <w:t xml:space="preserve">2004. Mycosis fungoides and the Sezary syndrome. Curr Opin Oncol </w:t>
      </w:r>
      <w:r w:rsidRPr="007C6F0D">
        <w:rPr>
          <w:b/>
        </w:rPr>
        <w:t>16:</w:t>
      </w:r>
      <w:r w:rsidRPr="007C6F0D">
        <w:t>421-428.</w:t>
      </w:r>
    </w:p>
    <w:p w14:paraId="4201C761" w14:textId="77777777" w:rsidR="007C6F0D" w:rsidRPr="007C6F0D" w:rsidRDefault="007C6F0D" w:rsidP="007C6F0D">
      <w:pPr>
        <w:pStyle w:val="EndNoteBibliography"/>
        <w:spacing w:after="0"/>
        <w:ind w:left="720" w:hanging="720"/>
      </w:pPr>
      <w:r w:rsidRPr="007C6F0D">
        <w:t>100.</w:t>
      </w:r>
      <w:r w:rsidRPr="007C6F0D">
        <w:tab/>
      </w:r>
      <w:r w:rsidRPr="007C6F0D">
        <w:rPr>
          <w:b/>
        </w:rPr>
        <w:t xml:space="preserve">Kuzel TM, Junghans R, Foss FM. </w:t>
      </w:r>
      <w:r w:rsidRPr="007C6F0D">
        <w:t xml:space="preserve">2003. Novel agents for cutaneous T-cell lymphoma. Hematol Oncol Clin North Am </w:t>
      </w:r>
      <w:r w:rsidRPr="007C6F0D">
        <w:rPr>
          <w:b/>
        </w:rPr>
        <w:t>17:</w:t>
      </w:r>
      <w:r w:rsidRPr="007C6F0D">
        <w:t>1459-1466, x.</w:t>
      </w:r>
    </w:p>
    <w:p w14:paraId="594AA6F5" w14:textId="77777777" w:rsidR="007C6F0D" w:rsidRPr="007C6F0D" w:rsidRDefault="007C6F0D" w:rsidP="007C6F0D">
      <w:pPr>
        <w:pStyle w:val="EndNoteBibliography"/>
        <w:spacing w:after="0"/>
        <w:ind w:left="720" w:hanging="720"/>
      </w:pPr>
      <w:r w:rsidRPr="007C6F0D">
        <w:t>101.</w:t>
      </w:r>
      <w:r w:rsidRPr="007C6F0D">
        <w:tab/>
      </w:r>
      <w:r w:rsidRPr="007C6F0D">
        <w:rPr>
          <w:b/>
        </w:rPr>
        <w:t xml:space="preserve">Foss FM, Waldmann TA. </w:t>
      </w:r>
      <w:r w:rsidRPr="007C6F0D">
        <w:t xml:space="preserve">2003. Interleukin-2 receptor-directed therapies for cutaneous lymphomas. Hematol Oncol Clin North Am </w:t>
      </w:r>
      <w:r w:rsidRPr="007C6F0D">
        <w:rPr>
          <w:b/>
        </w:rPr>
        <w:t>17:</w:t>
      </w:r>
      <w:r w:rsidRPr="007C6F0D">
        <w:t>1449-1458.</w:t>
      </w:r>
    </w:p>
    <w:p w14:paraId="1FF3F33A" w14:textId="77777777" w:rsidR="007C6F0D" w:rsidRPr="007C6F0D" w:rsidRDefault="007C6F0D" w:rsidP="007C6F0D">
      <w:pPr>
        <w:pStyle w:val="EndNoteBibliography"/>
        <w:spacing w:after="0"/>
        <w:ind w:left="720" w:hanging="720"/>
      </w:pPr>
      <w:r w:rsidRPr="007C6F0D">
        <w:t>102.</w:t>
      </w:r>
      <w:r w:rsidRPr="007C6F0D">
        <w:tab/>
      </w:r>
      <w:r w:rsidRPr="007C6F0D">
        <w:rPr>
          <w:b/>
        </w:rPr>
        <w:t xml:space="preserve">Foss FM, Aquino SL, Ferry JA. </w:t>
      </w:r>
      <w:r w:rsidRPr="007C6F0D">
        <w:t xml:space="preserve">2003. Case records of the Massachusetts General Hospital. Weekly clinicopathological exercises. Case 10-2003. A 72-year-old man with rapidly progressive leukemia, rash, and multiorgan failure. N Engl J Med </w:t>
      </w:r>
      <w:r w:rsidRPr="007C6F0D">
        <w:rPr>
          <w:b/>
        </w:rPr>
        <w:t>348:</w:t>
      </w:r>
      <w:r w:rsidRPr="007C6F0D">
        <w:t>1267-1275.</w:t>
      </w:r>
    </w:p>
    <w:p w14:paraId="6CC6B2F6" w14:textId="77777777" w:rsidR="007C6F0D" w:rsidRPr="007C6F0D" w:rsidRDefault="007C6F0D" w:rsidP="007C6F0D">
      <w:pPr>
        <w:pStyle w:val="EndNoteBibliography"/>
        <w:spacing w:after="0"/>
        <w:ind w:left="720" w:hanging="720"/>
      </w:pPr>
      <w:r w:rsidRPr="007C6F0D">
        <w:t>103.</w:t>
      </w:r>
      <w:r w:rsidRPr="007C6F0D">
        <w:tab/>
      </w:r>
      <w:r w:rsidRPr="007C6F0D">
        <w:rPr>
          <w:b/>
        </w:rPr>
        <w:t xml:space="preserve">Foss FM. </w:t>
      </w:r>
      <w:r w:rsidRPr="007C6F0D">
        <w:t xml:space="preserve">2003. Extracorporeal photopheresis in the treatment of graft-vs-host disease. J Cutan Med Surg </w:t>
      </w:r>
      <w:r w:rsidRPr="007C6F0D">
        <w:rPr>
          <w:b/>
        </w:rPr>
        <w:t>7:</w:t>
      </w:r>
      <w:r w:rsidRPr="007C6F0D">
        <w:t>13-17.</w:t>
      </w:r>
    </w:p>
    <w:p w14:paraId="1DCC7EBB" w14:textId="77777777" w:rsidR="007C6F0D" w:rsidRPr="007C6F0D" w:rsidRDefault="007C6F0D" w:rsidP="007C6F0D">
      <w:pPr>
        <w:pStyle w:val="EndNoteBibliography"/>
        <w:spacing w:after="0"/>
        <w:ind w:left="720" w:hanging="720"/>
      </w:pPr>
      <w:r w:rsidRPr="007C6F0D">
        <w:t>104.</w:t>
      </w:r>
      <w:r w:rsidRPr="007C6F0D">
        <w:tab/>
      </w:r>
      <w:r w:rsidRPr="007C6F0D">
        <w:rPr>
          <w:b/>
        </w:rPr>
        <w:t xml:space="preserve">Foss F. </w:t>
      </w:r>
      <w:r w:rsidRPr="007C6F0D">
        <w:t xml:space="preserve">2003. Overview of cutaneous T-cell lymphoma: prognostic factors and novel therapeutic approaches. Leuk Lymphoma </w:t>
      </w:r>
      <w:r w:rsidRPr="007C6F0D">
        <w:rPr>
          <w:b/>
        </w:rPr>
        <w:t>44 Suppl 3:</w:t>
      </w:r>
      <w:r w:rsidRPr="007C6F0D">
        <w:t>S55-61.</w:t>
      </w:r>
    </w:p>
    <w:p w14:paraId="49268D0C" w14:textId="77777777" w:rsidR="007C6F0D" w:rsidRPr="007C6F0D" w:rsidRDefault="007C6F0D" w:rsidP="007C6F0D">
      <w:pPr>
        <w:pStyle w:val="EndNoteBibliography"/>
        <w:spacing w:after="0"/>
        <w:ind w:left="720" w:hanging="720"/>
      </w:pPr>
      <w:r w:rsidRPr="007C6F0D">
        <w:t>105.</w:t>
      </w:r>
      <w:r w:rsidRPr="007C6F0D">
        <w:tab/>
      </w:r>
      <w:r w:rsidRPr="007C6F0D">
        <w:rPr>
          <w:b/>
        </w:rPr>
        <w:t xml:space="preserve">Di Venuti G, Nawgiri R, Foss F. </w:t>
      </w:r>
      <w:r w:rsidRPr="007C6F0D">
        <w:t xml:space="preserve">2003. Denileukin diftitox and hyper-CVAD in the treatment of human T-cell lymphotropic virus 1-associated acute T-cell leukemia/lymphoma. Clin Lymphoma </w:t>
      </w:r>
      <w:r w:rsidRPr="007C6F0D">
        <w:rPr>
          <w:b/>
        </w:rPr>
        <w:t>4:</w:t>
      </w:r>
      <w:r w:rsidRPr="007C6F0D">
        <w:t>176-178.</w:t>
      </w:r>
    </w:p>
    <w:p w14:paraId="66FDD947" w14:textId="77777777" w:rsidR="007C6F0D" w:rsidRPr="007C6F0D" w:rsidRDefault="007C6F0D" w:rsidP="007C6F0D">
      <w:pPr>
        <w:pStyle w:val="EndNoteBibliography"/>
        <w:spacing w:after="0"/>
        <w:ind w:left="720" w:hanging="720"/>
      </w:pPr>
      <w:r w:rsidRPr="007C6F0D">
        <w:lastRenderedPageBreak/>
        <w:t>106.</w:t>
      </w:r>
      <w:r w:rsidRPr="007C6F0D">
        <w:tab/>
      </w:r>
      <w:r w:rsidRPr="007C6F0D">
        <w:rPr>
          <w:b/>
        </w:rPr>
        <w:t xml:space="preserve">Dearden CE, Foss FM. </w:t>
      </w:r>
      <w:r w:rsidRPr="007C6F0D">
        <w:t xml:space="preserve">2003. Peripheral T-cell lymphomas: diagnosis and management. Hematol Oncol Clin North Am </w:t>
      </w:r>
      <w:r w:rsidRPr="007C6F0D">
        <w:rPr>
          <w:b/>
        </w:rPr>
        <w:t>17:</w:t>
      </w:r>
      <w:r w:rsidRPr="007C6F0D">
        <w:t>1351-1366.</w:t>
      </w:r>
    </w:p>
    <w:p w14:paraId="3385636B" w14:textId="77777777" w:rsidR="007C6F0D" w:rsidRPr="007C6F0D" w:rsidRDefault="007C6F0D" w:rsidP="007C6F0D">
      <w:pPr>
        <w:pStyle w:val="EndNoteBibliography"/>
        <w:spacing w:after="0"/>
        <w:ind w:left="720" w:hanging="720"/>
      </w:pPr>
      <w:r w:rsidRPr="007C6F0D">
        <w:t>107.</w:t>
      </w:r>
      <w:r w:rsidRPr="007C6F0D">
        <w:tab/>
      </w:r>
      <w:r w:rsidRPr="007C6F0D">
        <w:rPr>
          <w:b/>
        </w:rPr>
        <w:t xml:space="preserve">Chan GW, Gorgun G, Miller KB, Foss FM. </w:t>
      </w:r>
      <w:r w:rsidRPr="007C6F0D">
        <w:t xml:space="preserve">2003. Persistence of host dendritic cells after transplantation is associated with graft-versus-host disease. Biol Blood Marrow Transplant </w:t>
      </w:r>
      <w:r w:rsidRPr="007C6F0D">
        <w:rPr>
          <w:b/>
        </w:rPr>
        <w:t>9:</w:t>
      </w:r>
      <w:r w:rsidRPr="007C6F0D">
        <w:t>170-176.</w:t>
      </w:r>
    </w:p>
    <w:p w14:paraId="1F43C58F" w14:textId="77777777" w:rsidR="007C6F0D" w:rsidRPr="007C6F0D" w:rsidRDefault="007C6F0D" w:rsidP="007C6F0D">
      <w:pPr>
        <w:pStyle w:val="EndNoteBibliography"/>
        <w:spacing w:after="0"/>
        <w:ind w:left="720" w:hanging="720"/>
      </w:pPr>
      <w:r w:rsidRPr="007C6F0D">
        <w:t>108.</w:t>
      </w:r>
      <w:r w:rsidRPr="007C6F0D">
        <w:tab/>
      </w:r>
      <w:r w:rsidRPr="007C6F0D">
        <w:rPr>
          <w:b/>
        </w:rPr>
        <w:t xml:space="preserve">Chan GW, Foss FM, Klein AK, Sprague K, Miller KB. </w:t>
      </w:r>
      <w:r w:rsidRPr="007C6F0D">
        <w:t xml:space="preserve">2003. Reduced-intensity transplantation for patients with myelodysplastic syndrome achieves durable remission with less graft-versus-host disease. Biol Blood Marrow Transplant </w:t>
      </w:r>
      <w:r w:rsidRPr="007C6F0D">
        <w:rPr>
          <w:b/>
        </w:rPr>
        <w:t>9:</w:t>
      </w:r>
      <w:r w:rsidRPr="007C6F0D">
        <w:t>753-759.</w:t>
      </w:r>
    </w:p>
    <w:p w14:paraId="05FEAF95" w14:textId="77777777" w:rsidR="007C6F0D" w:rsidRPr="007C6F0D" w:rsidRDefault="007C6F0D" w:rsidP="007C6F0D">
      <w:pPr>
        <w:pStyle w:val="EndNoteBibliography"/>
        <w:spacing w:after="0"/>
        <w:ind w:left="720" w:hanging="720"/>
      </w:pPr>
      <w:r w:rsidRPr="007C6F0D">
        <w:t>109.</w:t>
      </w:r>
      <w:r w:rsidRPr="007C6F0D">
        <w:tab/>
      </w:r>
      <w:r w:rsidRPr="007C6F0D">
        <w:rPr>
          <w:b/>
        </w:rPr>
        <w:t xml:space="preserve">vanderSpek JC, Sutherland JA, Gill BM, Gorgun G, Foss FM, Murphy JR. </w:t>
      </w:r>
      <w:r w:rsidRPr="007C6F0D">
        <w:t xml:space="preserve">2002. Structure function analysis of interleukin 7: requirement for an aromatic ring at position 143 of helix D. Cytokine </w:t>
      </w:r>
      <w:r w:rsidRPr="007C6F0D">
        <w:rPr>
          <w:b/>
        </w:rPr>
        <w:t>17:</w:t>
      </w:r>
      <w:r w:rsidRPr="007C6F0D">
        <w:t>227-233.</w:t>
      </w:r>
    </w:p>
    <w:p w14:paraId="16A29630" w14:textId="77777777" w:rsidR="007C6F0D" w:rsidRPr="007C6F0D" w:rsidRDefault="007C6F0D" w:rsidP="007C6F0D">
      <w:pPr>
        <w:pStyle w:val="EndNoteBibliography"/>
        <w:spacing w:after="0"/>
        <w:ind w:left="720" w:hanging="720"/>
      </w:pPr>
      <w:r w:rsidRPr="007C6F0D">
        <w:t>110.</w:t>
      </w:r>
      <w:r w:rsidRPr="007C6F0D">
        <w:tab/>
      </w:r>
      <w:r w:rsidRPr="007C6F0D">
        <w:rPr>
          <w:b/>
        </w:rPr>
        <w:t xml:space="preserve">Urbano A, Gorgun G, Foss F. </w:t>
      </w:r>
      <w:r w:rsidRPr="007C6F0D">
        <w:t xml:space="preserve">2002. Mechanisms of apoptosis by the tyrphostin AG957 in hematopoietic cells. Biochem Pharmacol </w:t>
      </w:r>
      <w:r w:rsidRPr="007C6F0D">
        <w:rPr>
          <w:b/>
        </w:rPr>
        <w:t>63:</w:t>
      </w:r>
      <w:r w:rsidRPr="007C6F0D">
        <w:t>689-692.</w:t>
      </w:r>
    </w:p>
    <w:p w14:paraId="7668659C" w14:textId="77777777" w:rsidR="007C6F0D" w:rsidRPr="007C6F0D" w:rsidRDefault="007C6F0D" w:rsidP="007C6F0D">
      <w:pPr>
        <w:pStyle w:val="EndNoteBibliography"/>
        <w:spacing w:after="0"/>
        <w:ind w:left="720" w:hanging="720"/>
      </w:pPr>
      <w:r w:rsidRPr="007C6F0D">
        <w:t>111.</w:t>
      </w:r>
      <w:r w:rsidRPr="007C6F0D">
        <w:tab/>
      </w:r>
      <w:r w:rsidRPr="007C6F0D">
        <w:rPr>
          <w:b/>
        </w:rPr>
        <w:t xml:space="preserve">Shao RH, Tian X, Gorgun G, Urbano AG, Foss FM. </w:t>
      </w:r>
      <w:r w:rsidRPr="007C6F0D">
        <w:t xml:space="preserve">2002. Arginine butyrate increases the cytotoxicity of DAB(389)IL-2 in leukemia and lymphoma cells by upregulation of IL-2Rbeta gene. Leuk Res </w:t>
      </w:r>
      <w:r w:rsidRPr="007C6F0D">
        <w:rPr>
          <w:b/>
        </w:rPr>
        <w:t>26:</w:t>
      </w:r>
      <w:r w:rsidRPr="007C6F0D">
        <w:t>1077-1083.</w:t>
      </w:r>
    </w:p>
    <w:p w14:paraId="1E0EF807" w14:textId="77777777" w:rsidR="007C6F0D" w:rsidRPr="007C6F0D" w:rsidRDefault="007C6F0D" w:rsidP="007C6F0D">
      <w:pPr>
        <w:pStyle w:val="EndNoteBibliography"/>
        <w:spacing w:after="0"/>
        <w:ind w:left="720" w:hanging="720"/>
      </w:pPr>
      <w:r w:rsidRPr="007C6F0D">
        <w:t>112.</w:t>
      </w:r>
      <w:r w:rsidRPr="007C6F0D">
        <w:tab/>
      </w:r>
      <w:r w:rsidRPr="007C6F0D">
        <w:rPr>
          <w:b/>
        </w:rPr>
        <w:t xml:space="preserve">Gorgun G, van der Spek J, Cosenza L, Menevse A, Foss F. </w:t>
      </w:r>
      <w:r w:rsidRPr="007C6F0D">
        <w:t xml:space="preserve">2002. Altered biological activity associated with C-terminal modifications of IL-7. Cytokine </w:t>
      </w:r>
      <w:r w:rsidRPr="007C6F0D">
        <w:rPr>
          <w:b/>
        </w:rPr>
        <w:t>20:</w:t>
      </w:r>
      <w:r w:rsidRPr="007C6F0D">
        <w:t>17-22.</w:t>
      </w:r>
    </w:p>
    <w:p w14:paraId="3F4DDCD1" w14:textId="77777777" w:rsidR="007C6F0D" w:rsidRPr="007C6F0D" w:rsidRDefault="007C6F0D" w:rsidP="007C6F0D">
      <w:pPr>
        <w:pStyle w:val="EndNoteBibliography"/>
        <w:spacing w:after="0"/>
        <w:ind w:left="720" w:hanging="720"/>
      </w:pPr>
      <w:r w:rsidRPr="007C6F0D">
        <w:t>113.</w:t>
      </w:r>
      <w:r w:rsidRPr="007C6F0D">
        <w:tab/>
      </w:r>
      <w:r w:rsidRPr="007C6F0D">
        <w:rPr>
          <w:b/>
        </w:rPr>
        <w:t xml:space="preserve">Gorgun G, Miller KB, Foss FM. </w:t>
      </w:r>
      <w:r w:rsidRPr="007C6F0D">
        <w:t xml:space="preserve">2002. Immunologic mechanisms of extracorporeal photochemotherapy in chronic graft-versus-host disease. Blood </w:t>
      </w:r>
      <w:r w:rsidRPr="007C6F0D">
        <w:rPr>
          <w:b/>
        </w:rPr>
        <w:t>100:</w:t>
      </w:r>
      <w:r w:rsidRPr="007C6F0D">
        <w:t>941-947.</w:t>
      </w:r>
    </w:p>
    <w:p w14:paraId="291D0137" w14:textId="77777777" w:rsidR="007C6F0D" w:rsidRPr="007C6F0D" w:rsidRDefault="007C6F0D" w:rsidP="007C6F0D">
      <w:pPr>
        <w:pStyle w:val="EndNoteBibliography"/>
        <w:spacing w:after="0"/>
        <w:ind w:left="720" w:hanging="720"/>
      </w:pPr>
      <w:r w:rsidRPr="007C6F0D">
        <w:t>114.</w:t>
      </w:r>
      <w:r w:rsidRPr="007C6F0D">
        <w:tab/>
      </w:r>
      <w:r w:rsidRPr="007C6F0D">
        <w:rPr>
          <w:b/>
        </w:rPr>
        <w:t xml:space="preserve">Gorgun G, Foss F. </w:t>
      </w:r>
      <w:r w:rsidRPr="007C6F0D">
        <w:t xml:space="preserve">2002. Immunomodulatory effects of RXR rexinoids: modulation of high-affinity IL-2R expression enhances susceptibility to denileukin diftitox. Blood </w:t>
      </w:r>
      <w:r w:rsidRPr="007C6F0D">
        <w:rPr>
          <w:b/>
        </w:rPr>
        <w:t>100:</w:t>
      </w:r>
      <w:r w:rsidRPr="007C6F0D">
        <w:t>1399-1403.</w:t>
      </w:r>
    </w:p>
    <w:p w14:paraId="58C452CD" w14:textId="77777777" w:rsidR="007C6F0D" w:rsidRPr="007C6F0D" w:rsidRDefault="007C6F0D" w:rsidP="007C6F0D">
      <w:pPr>
        <w:pStyle w:val="EndNoteBibliography"/>
        <w:spacing w:after="0"/>
        <w:ind w:left="720" w:hanging="720"/>
      </w:pPr>
      <w:r w:rsidRPr="007C6F0D">
        <w:t>115.</w:t>
      </w:r>
      <w:r w:rsidRPr="007C6F0D">
        <w:tab/>
      </w:r>
      <w:r w:rsidRPr="007C6F0D">
        <w:rPr>
          <w:b/>
        </w:rPr>
        <w:t xml:space="preserve">French LE, Alcindor T, Shapiro M, McGinnis KS, Margolis DJ, Porter D, Leonard DG, Rook AH, Foss F. </w:t>
      </w:r>
      <w:r w:rsidRPr="007C6F0D">
        <w:t xml:space="preserve">2002. Identification of amplified clonal T cell populations in the blood of patients with chronic graft-versus-host disease: positive correlation with response to photopheresis. Bone Marrow Transplant </w:t>
      </w:r>
      <w:r w:rsidRPr="007C6F0D">
        <w:rPr>
          <w:b/>
        </w:rPr>
        <w:t>30:</w:t>
      </w:r>
      <w:r w:rsidRPr="007C6F0D">
        <w:t>509-515.</w:t>
      </w:r>
    </w:p>
    <w:p w14:paraId="7EA968AC" w14:textId="77777777" w:rsidR="007C6F0D" w:rsidRPr="007C6F0D" w:rsidRDefault="007C6F0D" w:rsidP="007C6F0D">
      <w:pPr>
        <w:pStyle w:val="EndNoteBibliography"/>
        <w:spacing w:after="0"/>
        <w:ind w:left="720" w:hanging="720"/>
      </w:pPr>
      <w:r w:rsidRPr="007C6F0D">
        <w:t>116.</w:t>
      </w:r>
      <w:r w:rsidRPr="007C6F0D">
        <w:tab/>
      </w:r>
      <w:r w:rsidRPr="007C6F0D">
        <w:rPr>
          <w:b/>
        </w:rPr>
        <w:t xml:space="preserve">Frankel AE, Rossi P, Kuzel TM, Foss F. </w:t>
      </w:r>
      <w:r w:rsidRPr="007C6F0D">
        <w:t xml:space="preserve">2002. Diphtheria fusion protein therapy of chemoresistant malignancies. Curr Cancer Drug Targets </w:t>
      </w:r>
      <w:r w:rsidRPr="007C6F0D">
        <w:rPr>
          <w:b/>
        </w:rPr>
        <w:t>2:</w:t>
      </w:r>
      <w:r w:rsidRPr="007C6F0D">
        <w:t>19-36.</w:t>
      </w:r>
    </w:p>
    <w:p w14:paraId="44218565" w14:textId="77777777" w:rsidR="007C6F0D" w:rsidRPr="007C6F0D" w:rsidRDefault="007C6F0D" w:rsidP="007C6F0D">
      <w:pPr>
        <w:pStyle w:val="EndNoteBibliography"/>
        <w:spacing w:after="0"/>
        <w:ind w:left="720" w:hanging="720"/>
      </w:pPr>
      <w:r w:rsidRPr="007C6F0D">
        <w:t>117.</w:t>
      </w:r>
      <w:r w:rsidRPr="007C6F0D">
        <w:tab/>
      </w:r>
      <w:r w:rsidRPr="007C6F0D">
        <w:rPr>
          <w:b/>
        </w:rPr>
        <w:t xml:space="preserve">Foss FM, Gorgun G, Miller KB. </w:t>
      </w:r>
      <w:r w:rsidRPr="007C6F0D">
        <w:t xml:space="preserve">2002. Extracorporeal photopheresis in chronic graft-versus-host disease. Bone Marrow Transplant </w:t>
      </w:r>
      <w:r w:rsidRPr="007C6F0D">
        <w:rPr>
          <w:b/>
        </w:rPr>
        <w:t>29:</w:t>
      </w:r>
      <w:r w:rsidRPr="007C6F0D">
        <w:t>719-725.</w:t>
      </w:r>
    </w:p>
    <w:p w14:paraId="550757B8" w14:textId="77777777" w:rsidR="007C6F0D" w:rsidRPr="007C6F0D" w:rsidRDefault="007C6F0D" w:rsidP="007C6F0D">
      <w:pPr>
        <w:pStyle w:val="EndNoteBibliography"/>
        <w:spacing w:after="0"/>
        <w:ind w:left="720" w:hanging="720"/>
      </w:pPr>
      <w:r w:rsidRPr="007C6F0D">
        <w:t>118.</w:t>
      </w:r>
      <w:r w:rsidRPr="007C6F0D">
        <w:tab/>
      </w:r>
      <w:r w:rsidRPr="007C6F0D">
        <w:rPr>
          <w:b/>
        </w:rPr>
        <w:t xml:space="preserve">Foss FM. </w:t>
      </w:r>
      <w:r w:rsidRPr="007C6F0D">
        <w:t xml:space="preserve">2002. Immunologic mechanisms of antitumor activity. Semin Oncol </w:t>
      </w:r>
      <w:r w:rsidRPr="007C6F0D">
        <w:rPr>
          <w:b/>
        </w:rPr>
        <w:t>29:</w:t>
      </w:r>
      <w:r w:rsidRPr="007C6F0D">
        <w:t>5-11.</w:t>
      </w:r>
    </w:p>
    <w:p w14:paraId="15BD1A7E" w14:textId="77777777" w:rsidR="007C6F0D" w:rsidRPr="007C6F0D" w:rsidRDefault="007C6F0D" w:rsidP="007C6F0D">
      <w:pPr>
        <w:pStyle w:val="EndNoteBibliography"/>
        <w:spacing w:after="0"/>
        <w:ind w:left="720" w:hanging="720"/>
      </w:pPr>
      <w:r w:rsidRPr="007C6F0D">
        <w:t>119.</w:t>
      </w:r>
      <w:r w:rsidRPr="007C6F0D">
        <w:tab/>
      </w:r>
      <w:r w:rsidRPr="007C6F0D">
        <w:rPr>
          <w:b/>
        </w:rPr>
        <w:t xml:space="preserve">Duvic M, Kuzel TM, Olsen EA, Martin AG, Foss FM, Kim YH, Heald PW, Bacha P, Nichols J, Liepa A. </w:t>
      </w:r>
      <w:r w:rsidRPr="007C6F0D">
        <w:t xml:space="preserve">2002. Quality-of-life improvements in cutaneous T-cell lymphoma patients treated with denileukin diftitox (ONTAK). Clin Lymphoma </w:t>
      </w:r>
      <w:r w:rsidRPr="007C6F0D">
        <w:rPr>
          <w:b/>
        </w:rPr>
        <w:t>2:</w:t>
      </w:r>
      <w:r w:rsidRPr="007C6F0D">
        <w:t>222-228.</w:t>
      </w:r>
    </w:p>
    <w:p w14:paraId="12AE15CA" w14:textId="77777777" w:rsidR="007C6F0D" w:rsidRPr="007C6F0D" w:rsidRDefault="007C6F0D" w:rsidP="007C6F0D">
      <w:pPr>
        <w:pStyle w:val="EndNoteBibliography"/>
        <w:spacing w:after="0"/>
        <w:ind w:left="720" w:hanging="720"/>
      </w:pPr>
      <w:r w:rsidRPr="007C6F0D">
        <w:t>120.</w:t>
      </w:r>
      <w:r w:rsidRPr="007C6F0D">
        <w:tab/>
      </w:r>
      <w:r w:rsidRPr="007C6F0D">
        <w:rPr>
          <w:b/>
        </w:rPr>
        <w:t xml:space="preserve">Cosenza L, Gorgun G, Urbano A, Foss F. </w:t>
      </w:r>
      <w:r w:rsidRPr="007C6F0D">
        <w:t xml:space="preserve">2002. Interleukin-7 receptor expression and activation in nonhaematopoietic neoplastic cell lines. Cell Signal </w:t>
      </w:r>
      <w:r w:rsidRPr="007C6F0D">
        <w:rPr>
          <w:b/>
        </w:rPr>
        <w:t>14:</w:t>
      </w:r>
      <w:r w:rsidRPr="007C6F0D">
        <w:t>317-325.</w:t>
      </w:r>
    </w:p>
    <w:p w14:paraId="3B869AD5" w14:textId="77777777" w:rsidR="007C6F0D" w:rsidRPr="007C6F0D" w:rsidRDefault="007C6F0D" w:rsidP="007C6F0D">
      <w:pPr>
        <w:pStyle w:val="EndNoteBibliography"/>
        <w:spacing w:after="0"/>
        <w:ind w:left="720" w:hanging="720"/>
      </w:pPr>
      <w:r w:rsidRPr="007C6F0D">
        <w:t>121.</w:t>
      </w:r>
      <w:r w:rsidRPr="007C6F0D">
        <w:tab/>
      </w:r>
      <w:r w:rsidRPr="007C6F0D">
        <w:rPr>
          <w:b/>
        </w:rPr>
        <w:t xml:space="preserve">Connors JM, Hsi ED, Foss FM. </w:t>
      </w:r>
      <w:r w:rsidRPr="007C6F0D">
        <w:t>2002. Lymphoma of the skin. Hematology Am Soc Hematol Educ Program</w:t>
      </w:r>
      <w:r w:rsidRPr="007C6F0D">
        <w:rPr>
          <w:b/>
        </w:rPr>
        <w:t>:</w:t>
      </w:r>
      <w:r w:rsidRPr="007C6F0D">
        <w:t>263-282.</w:t>
      </w:r>
    </w:p>
    <w:p w14:paraId="35EEBCEA" w14:textId="77777777" w:rsidR="007C6F0D" w:rsidRPr="007C6F0D" w:rsidRDefault="007C6F0D" w:rsidP="007C6F0D">
      <w:pPr>
        <w:pStyle w:val="EndNoteBibliography"/>
        <w:spacing w:after="0"/>
        <w:ind w:left="720" w:hanging="720"/>
      </w:pPr>
      <w:r w:rsidRPr="007C6F0D">
        <w:t>122.</w:t>
      </w:r>
      <w:r w:rsidRPr="007C6F0D">
        <w:tab/>
      </w:r>
      <w:r w:rsidRPr="007C6F0D">
        <w:rPr>
          <w:b/>
        </w:rPr>
        <w:t xml:space="preserve">Bailey HH, Levy D, Harris LS, Schink JC, Foss F, Beatty P, Wadler S. </w:t>
      </w:r>
      <w:r w:rsidRPr="007C6F0D">
        <w:t xml:space="preserve">2002. A phase II trial of daily perillyl alcohol in patients with advanced ovarian cancer: Eastern Cooperative Oncology Group Study E2E96. Gynecol Oncol </w:t>
      </w:r>
      <w:r w:rsidRPr="007C6F0D">
        <w:rPr>
          <w:b/>
        </w:rPr>
        <w:t>85:</w:t>
      </w:r>
      <w:r w:rsidRPr="007C6F0D">
        <w:t>464-468.</w:t>
      </w:r>
    </w:p>
    <w:p w14:paraId="22D22730" w14:textId="77777777" w:rsidR="007C6F0D" w:rsidRPr="007C6F0D" w:rsidRDefault="007C6F0D" w:rsidP="007C6F0D">
      <w:pPr>
        <w:pStyle w:val="EndNoteBibliography"/>
        <w:spacing w:after="0"/>
        <w:ind w:left="720" w:hanging="720"/>
      </w:pPr>
      <w:r w:rsidRPr="007C6F0D">
        <w:t>123.</w:t>
      </w:r>
      <w:r w:rsidRPr="007C6F0D">
        <w:tab/>
      </w:r>
      <w:r w:rsidRPr="007C6F0D">
        <w:rPr>
          <w:b/>
        </w:rPr>
        <w:t xml:space="preserve">Abd-el-Baki J, Demierre MF, Li N, Foss FM. </w:t>
      </w:r>
      <w:r w:rsidRPr="007C6F0D">
        <w:t xml:space="preserve">2002. Transformation in mycosis fungoides: the role of methotrexate. J Cutan Med Surg </w:t>
      </w:r>
      <w:r w:rsidRPr="007C6F0D">
        <w:rPr>
          <w:b/>
        </w:rPr>
        <w:t>6:</w:t>
      </w:r>
      <w:r w:rsidRPr="007C6F0D">
        <w:t>109-116.</w:t>
      </w:r>
    </w:p>
    <w:p w14:paraId="73362F88" w14:textId="77777777" w:rsidR="007C6F0D" w:rsidRPr="007C6F0D" w:rsidRDefault="007C6F0D" w:rsidP="007C6F0D">
      <w:pPr>
        <w:pStyle w:val="EndNoteBibliography"/>
        <w:spacing w:after="0"/>
        <w:ind w:left="720" w:hanging="720"/>
      </w:pPr>
      <w:r w:rsidRPr="007C6F0D">
        <w:lastRenderedPageBreak/>
        <w:t>124.</w:t>
      </w:r>
      <w:r w:rsidRPr="007C6F0D">
        <w:tab/>
      </w:r>
      <w:r w:rsidRPr="007C6F0D">
        <w:rPr>
          <w:b/>
        </w:rPr>
        <w:t xml:space="preserve">Rook AH, Zaki MH, Wysocka M, Wood GS, Duvic M, Showe LC, Foss F, Shapiro M, Kuzel TM, Olsen EA, Vonderheid EC, Laliberte R, Sherman ML. </w:t>
      </w:r>
      <w:r w:rsidRPr="007C6F0D">
        <w:t xml:space="preserve">2001. The role for interleukin-12 therapy of cutaneous T cell lymphoma. Ann N Y Acad Sci </w:t>
      </w:r>
      <w:r w:rsidRPr="007C6F0D">
        <w:rPr>
          <w:b/>
        </w:rPr>
        <w:t>941:</w:t>
      </w:r>
      <w:r w:rsidRPr="007C6F0D">
        <w:t>177-184.</w:t>
      </w:r>
    </w:p>
    <w:p w14:paraId="00CA5F1C" w14:textId="77777777" w:rsidR="007C6F0D" w:rsidRPr="007C6F0D" w:rsidRDefault="007C6F0D" w:rsidP="007C6F0D">
      <w:pPr>
        <w:pStyle w:val="EndNoteBibliography"/>
        <w:spacing w:after="0"/>
        <w:ind w:left="720" w:hanging="720"/>
      </w:pPr>
      <w:r w:rsidRPr="007C6F0D">
        <w:t>125.</w:t>
      </w:r>
      <w:r w:rsidRPr="007C6F0D">
        <w:tab/>
      </w:r>
      <w:r w:rsidRPr="007C6F0D">
        <w:rPr>
          <w:b/>
        </w:rPr>
        <w:t xml:space="preserve">Olsen E, Duvic M, Frankel A, Kim Y, Martin A, Vonderheid E, Jegasothy B, Wood G, Gordon M, Heald P, Oseroff A, Pinter-Brown L, Bowen G, Kuzel T, Fivenson D, Foss F, Glode M, Molina A, Knobler E, Stewart S, Cooper K, Stevens S, Craig F, Reuben J, Bacha P, Nichols J. </w:t>
      </w:r>
      <w:r w:rsidRPr="007C6F0D">
        <w:t xml:space="preserve">2001. Pivotal phase III trial of two dose levels of denileukin diftitox for the treatment of cutaneous T-cell lymphoma. J Clin Oncol </w:t>
      </w:r>
      <w:r w:rsidRPr="007C6F0D">
        <w:rPr>
          <w:b/>
        </w:rPr>
        <w:t>19:</w:t>
      </w:r>
      <w:r w:rsidRPr="007C6F0D">
        <w:t>376-388.</w:t>
      </w:r>
    </w:p>
    <w:p w14:paraId="6EAF5B75" w14:textId="77777777" w:rsidR="007C6F0D" w:rsidRPr="007C6F0D" w:rsidRDefault="007C6F0D" w:rsidP="007C6F0D">
      <w:pPr>
        <w:pStyle w:val="EndNoteBibliography"/>
        <w:spacing w:after="0"/>
        <w:ind w:left="720" w:hanging="720"/>
      </w:pPr>
      <w:r w:rsidRPr="007C6F0D">
        <w:t>126.</w:t>
      </w:r>
      <w:r w:rsidRPr="007C6F0D">
        <w:tab/>
      </w:r>
      <w:r w:rsidRPr="007C6F0D">
        <w:rPr>
          <w:b/>
        </w:rPr>
        <w:t xml:space="preserve">Kamath L, Meydani A, Foss F, Kuliopulos A. </w:t>
      </w:r>
      <w:r w:rsidRPr="007C6F0D">
        <w:t xml:space="preserve">2001. Signaling from protease-activated receptor-1 inhibits migration and invasion of breast cancer cells. Cancer Res </w:t>
      </w:r>
      <w:r w:rsidRPr="007C6F0D">
        <w:rPr>
          <w:b/>
        </w:rPr>
        <w:t>61:</w:t>
      </w:r>
      <w:r w:rsidRPr="007C6F0D">
        <w:t>5933-5940.</w:t>
      </w:r>
    </w:p>
    <w:p w14:paraId="585490BD" w14:textId="77777777" w:rsidR="007C6F0D" w:rsidRPr="007C6F0D" w:rsidRDefault="007C6F0D" w:rsidP="007C6F0D">
      <w:pPr>
        <w:pStyle w:val="EndNoteBibliography"/>
        <w:spacing w:after="0"/>
        <w:ind w:left="720" w:hanging="720"/>
      </w:pPr>
      <w:r w:rsidRPr="007C6F0D">
        <w:t>127.</w:t>
      </w:r>
      <w:r w:rsidRPr="007C6F0D">
        <w:tab/>
      </w:r>
      <w:r w:rsidRPr="007C6F0D">
        <w:rPr>
          <w:b/>
        </w:rPr>
        <w:t xml:space="preserve">Foss FM, Bacha P, Osann KE, Demierre MF, Bell T, Kuzel T. </w:t>
      </w:r>
      <w:r w:rsidRPr="007C6F0D">
        <w:t xml:space="preserve">2001. Biological correlates of acute hypersensitivity events with DAB(389)IL-2 (denileukin diftitox, ONTAK) in cutaneous T-cell lymphoma: decreased frequency and severity with steroid premedication. Clin Lymphoma </w:t>
      </w:r>
      <w:r w:rsidRPr="007C6F0D">
        <w:rPr>
          <w:b/>
        </w:rPr>
        <w:t>1:</w:t>
      </w:r>
      <w:r w:rsidRPr="007C6F0D">
        <w:t>298-302.</w:t>
      </w:r>
    </w:p>
    <w:p w14:paraId="3F4183FE" w14:textId="77777777" w:rsidR="007C6F0D" w:rsidRPr="007C6F0D" w:rsidRDefault="007C6F0D" w:rsidP="007C6F0D">
      <w:pPr>
        <w:pStyle w:val="EndNoteBibliography"/>
        <w:spacing w:after="0"/>
        <w:ind w:left="720" w:hanging="720"/>
      </w:pPr>
      <w:r w:rsidRPr="007C6F0D">
        <w:t>128.</w:t>
      </w:r>
      <w:r w:rsidRPr="007C6F0D">
        <w:tab/>
      </w:r>
      <w:r w:rsidRPr="007C6F0D">
        <w:rPr>
          <w:b/>
        </w:rPr>
        <w:t xml:space="preserve">Foss FM. </w:t>
      </w:r>
      <w:r w:rsidRPr="007C6F0D">
        <w:t xml:space="preserve">2001. Interleukin-2 fusion toxin: targeted therapy for cutaneous T cell lymphoma. Ann N Y Acad Sci </w:t>
      </w:r>
      <w:r w:rsidRPr="007C6F0D">
        <w:rPr>
          <w:b/>
        </w:rPr>
        <w:t>941:</w:t>
      </w:r>
      <w:r w:rsidRPr="007C6F0D">
        <w:t>166-176.</w:t>
      </w:r>
    </w:p>
    <w:p w14:paraId="4F717F3D" w14:textId="77777777" w:rsidR="007C6F0D" w:rsidRPr="007C6F0D" w:rsidRDefault="007C6F0D" w:rsidP="007C6F0D">
      <w:pPr>
        <w:pStyle w:val="EndNoteBibliography"/>
        <w:spacing w:after="0"/>
        <w:ind w:left="720" w:hanging="720"/>
      </w:pPr>
      <w:r w:rsidRPr="007C6F0D">
        <w:t>129.</w:t>
      </w:r>
      <w:r w:rsidRPr="007C6F0D">
        <w:tab/>
      </w:r>
      <w:r w:rsidRPr="007C6F0D">
        <w:rPr>
          <w:b/>
        </w:rPr>
        <w:t xml:space="preserve">Argiris A, Heald P, Kuzel T, Foss FM, DiStasio S, Cooper DL, Arbuck S, Murren JR. </w:t>
      </w:r>
      <w:r w:rsidRPr="007C6F0D">
        <w:t xml:space="preserve">2001. Phase II trial of 9-aminocamptothecin as a 72-h infusion in cutaneous T-cell lymphoma. Invest New Drugs </w:t>
      </w:r>
      <w:r w:rsidRPr="007C6F0D">
        <w:rPr>
          <w:b/>
        </w:rPr>
        <w:t>19:</w:t>
      </w:r>
      <w:r w:rsidRPr="007C6F0D">
        <w:t>321-326.</w:t>
      </w:r>
    </w:p>
    <w:p w14:paraId="502B2A71" w14:textId="77777777" w:rsidR="007C6F0D" w:rsidRPr="007C6F0D" w:rsidRDefault="007C6F0D" w:rsidP="007C6F0D">
      <w:pPr>
        <w:pStyle w:val="EndNoteBibliography"/>
        <w:spacing w:after="0"/>
        <w:ind w:left="720" w:hanging="720"/>
      </w:pPr>
      <w:r w:rsidRPr="007C6F0D">
        <w:t>130.</w:t>
      </w:r>
      <w:r w:rsidRPr="007C6F0D">
        <w:tab/>
      </w:r>
      <w:r w:rsidRPr="007C6F0D">
        <w:rPr>
          <w:b/>
        </w:rPr>
        <w:t xml:space="preserve">Alcindor T, Gorgun G, Miller KB, Roberts TF, Sprague K, Schenkein DP, Foss FM. </w:t>
      </w:r>
      <w:r w:rsidRPr="007C6F0D">
        <w:t xml:space="preserve">2001. Immunomodulatory effects of extracorporeal photochemotherapy in patients with extensive chronic graft-versus-host disease. Blood </w:t>
      </w:r>
      <w:r w:rsidRPr="007C6F0D">
        <w:rPr>
          <w:b/>
        </w:rPr>
        <w:t>98:</w:t>
      </w:r>
      <w:r w:rsidRPr="007C6F0D">
        <w:t>1622-1625.</w:t>
      </w:r>
    </w:p>
    <w:p w14:paraId="2307FE61" w14:textId="77777777" w:rsidR="007C6F0D" w:rsidRPr="007C6F0D" w:rsidRDefault="007C6F0D" w:rsidP="007C6F0D">
      <w:pPr>
        <w:pStyle w:val="EndNoteBibliography"/>
        <w:spacing w:after="0"/>
        <w:ind w:left="720" w:hanging="720"/>
      </w:pPr>
      <w:r w:rsidRPr="007C6F0D">
        <w:t>131.</w:t>
      </w:r>
      <w:r w:rsidRPr="007C6F0D">
        <w:tab/>
      </w:r>
      <w:r w:rsidRPr="007C6F0D">
        <w:rPr>
          <w:b/>
        </w:rPr>
        <w:t xml:space="preserve">Vose JM, Cabanillas F, O'Brien S, Dang N, Drapkin R, Foss F. </w:t>
      </w:r>
      <w:r w:rsidRPr="007C6F0D">
        <w:t xml:space="preserve">2000. Infectious complications of pentostatin therapy. Oncology (Williston Park) </w:t>
      </w:r>
      <w:r w:rsidRPr="007C6F0D">
        <w:rPr>
          <w:b/>
        </w:rPr>
        <w:t>14:</w:t>
      </w:r>
      <w:r w:rsidRPr="007C6F0D">
        <w:t>41-42.</w:t>
      </w:r>
    </w:p>
    <w:p w14:paraId="04B6941A" w14:textId="77777777" w:rsidR="007C6F0D" w:rsidRPr="007C6F0D" w:rsidRDefault="007C6F0D" w:rsidP="007C6F0D">
      <w:pPr>
        <w:pStyle w:val="EndNoteBibliography"/>
        <w:spacing w:after="0"/>
        <w:ind w:left="720" w:hanging="720"/>
      </w:pPr>
      <w:r w:rsidRPr="007C6F0D">
        <w:t>132.</w:t>
      </w:r>
      <w:r w:rsidRPr="007C6F0D">
        <w:tab/>
      </w:r>
      <w:r w:rsidRPr="007C6F0D">
        <w:rPr>
          <w:b/>
        </w:rPr>
        <w:t xml:space="preserve">Foss FM. </w:t>
      </w:r>
      <w:r w:rsidRPr="007C6F0D">
        <w:t xml:space="preserve">2000. Activity of pentostatin (Nipent) in cutaneous T-cell lymphoma: single-agent and combination studies. Semin Oncol </w:t>
      </w:r>
      <w:r w:rsidRPr="007C6F0D">
        <w:rPr>
          <w:b/>
        </w:rPr>
        <w:t>27:</w:t>
      </w:r>
      <w:r w:rsidRPr="007C6F0D">
        <w:t>58-63.</w:t>
      </w:r>
    </w:p>
    <w:p w14:paraId="6B5C5A25" w14:textId="77777777" w:rsidR="007C6F0D" w:rsidRPr="007C6F0D" w:rsidRDefault="007C6F0D" w:rsidP="007C6F0D">
      <w:pPr>
        <w:pStyle w:val="EndNoteBibliography"/>
        <w:spacing w:after="0"/>
        <w:ind w:left="720" w:hanging="720"/>
      </w:pPr>
      <w:r w:rsidRPr="007C6F0D">
        <w:t>133.</w:t>
      </w:r>
      <w:r w:rsidRPr="007C6F0D">
        <w:tab/>
      </w:r>
      <w:r w:rsidRPr="007C6F0D">
        <w:rPr>
          <w:b/>
        </w:rPr>
        <w:t xml:space="preserve">Foss FM. </w:t>
      </w:r>
      <w:r w:rsidRPr="007C6F0D">
        <w:t xml:space="preserve">2000. Combination therapy with purine nucleoside analogs. Oncology (Williston Park) </w:t>
      </w:r>
      <w:r w:rsidRPr="007C6F0D">
        <w:rPr>
          <w:b/>
        </w:rPr>
        <w:t>14:</w:t>
      </w:r>
      <w:r w:rsidRPr="007C6F0D">
        <w:t>31-35.</w:t>
      </w:r>
    </w:p>
    <w:p w14:paraId="50FB4031" w14:textId="77777777" w:rsidR="007C6F0D" w:rsidRPr="007C6F0D" w:rsidRDefault="007C6F0D" w:rsidP="007C6F0D">
      <w:pPr>
        <w:pStyle w:val="EndNoteBibliography"/>
        <w:spacing w:after="0"/>
        <w:ind w:left="720" w:hanging="720"/>
      </w:pPr>
      <w:r w:rsidRPr="007C6F0D">
        <w:t>134.</w:t>
      </w:r>
      <w:r w:rsidRPr="007C6F0D">
        <w:tab/>
      </w:r>
      <w:r w:rsidRPr="007C6F0D">
        <w:rPr>
          <w:b/>
        </w:rPr>
        <w:t xml:space="preserve">Foss FM. </w:t>
      </w:r>
      <w:r w:rsidRPr="007C6F0D">
        <w:t xml:space="preserve">2000. DAB(389)IL-2 (ONTAK): a novel fusion toxin therapy for lymphoma. Clin Lymphoma </w:t>
      </w:r>
      <w:r w:rsidRPr="007C6F0D">
        <w:rPr>
          <w:b/>
        </w:rPr>
        <w:t>1:</w:t>
      </w:r>
      <w:r w:rsidRPr="007C6F0D">
        <w:t>110-116; discussion 117.</w:t>
      </w:r>
    </w:p>
    <w:p w14:paraId="51DA704A" w14:textId="77777777" w:rsidR="007C6F0D" w:rsidRPr="007C6F0D" w:rsidRDefault="007C6F0D" w:rsidP="007C6F0D">
      <w:pPr>
        <w:pStyle w:val="EndNoteBibliography"/>
        <w:spacing w:after="0"/>
        <w:ind w:left="720" w:hanging="720"/>
      </w:pPr>
      <w:r w:rsidRPr="007C6F0D">
        <w:t>135.</w:t>
      </w:r>
      <w:r w:rsidRPr="007C6F0D">
        <w:tab/>
      </w:r>
      <w:r w:rsidRPr="007C6F0D">
        <w:rPr>
          <w:b/>
        </w:rPr>
        <w:t xml:space="preserve">Foss FM. </w:t>
      </w:r>
      <w:r w:rsidRPr="007C6F0D">
        <w:t xml:space="preserve">2000. An oncologist's approach to therapy for cutaneous T-cell lymphoma. Clin Lymphoma </w:t>
      </w:r>
      <w:r w:rsidRPr="007C6F0D">
        <w:rPr>
          <w:b/>
        </w:rPr>
        <w:t>1 Suppl 1:</w:t>
      </w:r>
      <w:r w:rsidRPr="007C6F0D">
        <w:t>S9-14.</w:t>
      </w:r>
    </w:p>
    <w:p w14:paraId="4412B494" w14:textId="77777777" w:rsidR="007C6F0D" w:rsidRPr="007C6F0D" w:rsidRDefault="007C6F0D" w:rsidP="007C6F0D">
      <w:pPr>
        <w:pStyle w:val="EndNoteBibliography"/>
        <w:spacing w:after="0"/>
        <w:ind w:left="720" w:hanging="720"/>
      </w:pPr>
      <w:r w:rsidRPr="007C6F0D">
        <w:t>136.</w:t>
      </w:r>
      <w:r w:rsidRPr="007C6F0D">
        <w:tab/>
      </w:r>
      <w:r w:rsidRPr="007C6F0D">
        <w:rPr>
          <w:b/>
        </w:rPr>
        <w:t xml:space="preserve">Foss FM. </w:t>
      </w:r>
      <w:r w:rsidRPr="007C6F0D">
        <w:t xml:space="preserve">2000. DAB(389)IL-2 (denileukin diftitox, ONTAK): a new fusion protein technology. Clin Lymphoma </w:t>
      </w:r>
      <w:r w:rsidRPr="007C6F0D">
        <w:rPr>
          <w:b/>
        </w:rPr>
        <w:t>1 Suppl 1:</w:t>
      </w:r>
      <w:r w:rsidRPr="007C6F0D">
        <w:t>S27-31.</w:t>
      </w:r>
    </w:p>
    <w:p w14:paraId="1CA6689C" w14:textId="77777777" w:rsidR="007C6F0D" w:rsidRPr="007C6F0D" w:rsidRDefault="007C6F0D" w:rsidP="007C6F0D">
      <w:pPr>
        <w:pStyle w:val="EndNoteBibliography"/>
        <w:spacing w:after="0"/>
        <w:ind w:left="720" w:hanging="720"/>
      </w:pPr>
      <w:r w:rsidRPr="007C6F0D">
        <w:t>137.</w:t>
      </w:r>
      <w:r w:rsidRPr="007C6F0D">
        <w:tab/>
      </w:r>
      <w:r w:rsidRPr="007C6F0D">
        <w:rPr>
          <w:b/>
        </w:rPr>
        <w:t xml:space="preserve">Foss FM, Kuzel TM. </w:t>
      </w:r>
      <w:r w:rsidRPr="007C6F0D">
        <w:t xml:space="preserve">1999. Novel treatment approaches for cutaneous T-cell lymphoma. Cancer Treat Res </w:t>
      </w:r>
      <w:r w:rsidRPr="007C6F0D">
        <w:rPr>
          <w:b/>
        </w:rPr>
        <w:t>99:</w:t>
      </w:r>
      <w:r w:rsidRPr="007C6F0D">
        <w:t>227-240.</w:t>
      </w:r>
    </w:p>
    <w:p w14:paraId="3707F028" w14:textId="77777777" w:rsidR="007C6F0D" w:rsidRPr="007C6F0D" w:rsidRDefault="007C6F0D" w:rsidP="007C6F0D">
      <w:pPr>
        <w:pStyle w:val="EndNoteBibliography"/>
        <w:spacing w:after="0"/>
        <w:ind w:left="720" w:hanging="720"/>
      </w:pPr>
      <w:r w:rsidRPr="007C6F0D">
        <w:t>138.</w:t>
      </w:r>
      <w:r w:rsidRPr="007C6F0D">
        <w:tab/>
      </w:r>
      <w:r w:rsidRPr="007C6F0D">
        <w:rPr>
          <w:b/>
        </w:rPr>
        <w:t xml:space="preserve">Akpek G, Koh HK, Bogen S, O'Hara C, Foss FM. </w:t>
      </w:r>
      <w:r w:rsidRPr="007C6F0D">
        <w:t xml:space="preserve">1999. Chemotherapy with etoposide, vincristine, doxorubicin, bolus cyclophosphamide, and oral prednisone in patients with refractory cutaneous T-cell lymphoma. Cancer </w:t>
      </w:r>
      <w:r w:rsidRPr="007C6F0D">
        <w:rPr>
          <w:b/>
        </w:rPr>
        <w:t>86:</w:t>
      </w:r>
      <w:r w:rsidRPr="007C6F0D">
        <w:t>1368-1376.</w:t>
      </w:r>
    </w:p>
    <w:p w14:paraId="4694ECF2" w14:textId="77777777" w:rsidR="007C6F0D" w:rsidRPr="007C6F0D" w:rsidRDefault="007C6F0D" w:rsidP="007C6F0D">
      <w:pPr>
        <w:pStyle w:val="EndNoteBibliography"/>
        <w:spacing w:after="0"/>
        <w:ind w:left="720" w:hanging="720"/>
      </w:pPr>
      <w:r w:rsidRPr="007C6F0D">
        <w:t>139.</w:t>
      </w:r>
      <w:r w:rsidRPr="007C6F0D">
        <w:tab/>
      </w:r>
      <w:r w:rsidRPr="007C6F0D">
        <w:rPr>
          <w:b/>
        </w:rPr>
        <w:t xml:space="preserve">Urbano A, McCaffrey R, Foss F. </w:t>
      </w:r>
      <w:r w:rsidRPr="007C6F0D">
        <w:t xml:space="preserve">1998. Isolation and characterization of NUC70, a cytoplasmic, hematopoietic apoptotic endonuclease. J Biol Chem </w:t>
      </w:r>
      <w:r w:rsidRPr="007C6F0D">
        <w:rPr>
          <w:b/>
        </w:rPr>
        <w:t>273:</w:t>
      </w:r>
      <w:r w:rsidRPr="007C6F0D">
        <w:t>34820-34827.</w:t>
      </w:r>
    </w:p>
    <w:p w14:paraId="5A52E584" w14:textId="77777777" w:rsidR="007C6F0D" w:rsidRPr="007C6F0D" w:rsidRDefault="007C6F0D" w:rsidP="007C6F0D">
      <w:pPr>
        <w:pStyle w:val="EndNoteBibliography"/>
        <w:spacing w:after="0"/>
        <w:ind w:left="720" w:hanging="720"/>
      </w:pPr>
      <w:r w:rsidRPr="007C6F0D">
        <w:t>140.</w:t>
      </w:r>
      <w:r w:rsidRPr="007C6F0D">
        <w:tab/>
      </w:r>
      <w:r w:rsidRPr="007C6F0D">
        <w:rPr>
          <w:b/>
        </w:rPr>
        <w:t xml:space="preserve">Urbano A, Koc Y, Foss FM. </w:t>
      </w:r>
      <w:r w:rsidRPr="007C6F0D">
        <w:t xml:space="preserve">1998. Arginine butyrate downregulates p210 bcr-abl expression and induces apoptosis in chronic myelogenous leukemia cells. Leukemia </w:t>
      </w:r>
      <w:r w:rsidRPr="007C6F0D">
        <w:rPr>
          <w:b/>
        </w:rPr>
        <w:t>12:</w:t>
      </w:r>
      <w:r w:rsidRPr="007C6F0D">
        <w:t>930-936.</w:t>
      </w:r>
    </w:p>
    <w:p w14:paraId="393BDE7B" w14:textId="77777777" w:rsidR="007C6F0D" w:rsidRPr="007C6F0D" w:rsidRDefault="007C6F0D" w:rsidP="007C6F0D">
      <w:pPr>
        <w:pStyle w:val="EndNoteBibliography"/>
        <w:spacing w:after="0"/>
        <w:ind w:left="720" w:hanging="720"/>
      </w:pPr>
      <w:r w:rsidRPr="007C6F0D">
        <w:lastRenderedPageBreak/>
        <w:t>141.</w:t>
      </w:r>
      <w:r w:rsidRPr="007C6F0D">
        <w:tab/>
      </w:r>
      <w:r w:rsidRPr="007C6F0D">
        <w:rPr>
          <w:b/>
        </w:rPr>
        <w:t xml:space="preserve">Sweeney EB, Foss FM, Murphy JR, vanderSpek JC. </w:t>
      </w:r>
      <w:r w:rsidRPr="007C6F0D">
        <w:t xml:space="preserve">1998. Interleukin 7 (IL-7) receptor-specific cell killing by DAB389 IL-7: a novel agent for the elimination of IL-7 receptor positive cells. Bioconjug Chem </w:t>
      </w:r>
      <w:r w:rsidRPr="007C6F0D">
        <w:rPr>
          <w:b/>
        </w:rPr>
        <w:t>9:</w:t>
      </w:r>
      <w:r w:rsidRPr="007C6F0D">
        <w:t>201-207.</w:t>
      </w:r>
    </w:p>
    <w:p w14:paraId="48D2F33E" w14:textId="77777777" w:rsidR="007C6F0D" w:rsidRPr="007C6F0D" w:rsidRDefault="007C6F0D" w:rsidP="007C6F0D">
      <w:pPr>
        <w:pStyle w:val="EndNoteBibliography"/>
        <w:spacing w:after="0"/>
        <w:ind w:left="720" w:hanging="720"/>
      </w:pPr>
      <w:r w:rsidRPr="007C6F0D">
        <w:t>142.</w:t>
      </w:r>
      <w:r w:rsidRPr="007C6F0D">
        <w:tab/>
      </w:r>
      <w:r w:rsidRPr="007C6F0D">
        <w:rPr>
          <w:b/>
        </w:rPr>
        <w:t xml:space="preserve">Saleh MN, LeMaistre CF, Kuzel TM, Foss F, Platanias LC, Schwartz G, Ratain M, Rook A, Freytes CO, Craig F, Reuben J, Sams MW, Nichols JC. </w:t>
      </w:r>
      <w:r w:rsidRPr="007C6F0D">
        <w:t xml:space="preserve">1998. Antitumor activity of DAB389IL-2 fusion toxin in mycosis fungoides. J Am Acad Dermatol </w:t>
      </w:r>
      <w:r w:rsidRPr="007C6F0D">
        <w:rPr>
          <w:b/>
        </w:rPr>
        <w:t>39:</w:t>
      </w:r>
      <w:r w:rsidRPr="007C6F0D">
        <w:t>63-73.</w:t>
      </w:r>
    </w:p>
    <w:p w14:paraId="5FCA7434" w14:textId="77777777" w:rsidR="007C6F0D" w:rsidRPr="007C6F0D" w:rsidRDefault="007C6F0D" w:rsidP="007C6F0D">
      <w:pPr>
        <w:pStyle w:val="EndNoteBibliography"/>
        <w:spacing w:after="0"/>
        <w:ind w:left="720" w:hanging="720"/>
      </w:pPr>
      <w:r w:rsidRPr="007C6F0D">
        <w:t>143.</w:t>
      </w:r>
      <w:r w:rsidRPr="007C6F0D">
        <w:tab/>
      </w:r>
      <w:r w:rsidRPr="007C6F0D">
        <w:rPr>
          <w:b/>
        </w:rPr>
        <w:t xml:space="preserve">LeMaistre CF, Saleh MN, Kuzel TM, Foss F, Platanias LC, Schwartz G, Ratain M, Rook A, Freytes CO, Craig F, Reuben J, Nichols JC. </w:t>
      </w:r>
      <w:r w:rsidRPr="007C6F0D">
        <w:t xml:space="preserve">1998. Phase I trial of a ligand fusion-protein (DAB389IL-2) in lymphomas expressing the receptor for interleukin-2. Blood </w:t>
      </w:r>
      <w:r w:rsidRPr="007C6F0D">
        <w:rPr>
          <w:b/>
        </w:rPr>
        <w:t>91:</w:t>
      </w:r>
      <w:r w:rsidRPr="007C6F0D">
        <w:t>399-405.</w:t>
      </w:r>
    </w:p>
    <w:p w14:paraId="74D8D132" w14:textId="77777777" w:rsidR="007C6F0D" w:rsidRPr="007C6F0D" w:rsidRDefault="007C6F0D" w:rsidP="007C6F0D">
      <w:pPr>
        <w:pStyle w:val="EndNoteBibliography"/>
        <w:spacing w:after="0"/>
        <w:ind w:left="720" w:hanging="720"/>
      </w:pPr>
      <w:r w:rsidRPr="007C6F0D">
        <w:t>144.</w:t>
      </w:r>
      <w:r w:rsidRPr="007C6F0D">
        <w:tab/>
      </w:r>
      <w:r w:rsidRPr="007C6F0D">
        <w:rPr>
          <w:b/>
        </w:rPr>
        <w:t xml:space="preserve">Foss FM, Saleh MN, Krueger JG, Nichols JC, Murphy JR. </w:t>
      </w:r>
      <w:r w:rsidRPr="007C6F0D">
        <w:t xml:space="preserve">1998. Diphtheria toxin fusion proteins. Curr Top Microbiol Immunol </w:t>
      </w:r>
      <w:r w:rsidRPr="007C6F0D">
        <w:rPr>
          <w:b/>
        </w:rPr>
        <w:t>234:</w:t>
      </w:r>
      <w:r w:rsidRPr="007C6F0D">
        <w:t>63-81.</w:t>
      </w:r>
    </w:p>
    <w:p w14:paraId="3CDE50FE" w14:textId="77777777" w:rsidR="007C6F0D" w:rsidRPr="007C6F0D" w:rsidRDefault="007C6F0D" w:rsidP="007C6F0D">
      <w:pPr>
        <w:pStyle w:val="EndNoteBibliography"/>
        <w:spacing w:after="0"/>
        <w:ind w:left="720" w:hanging="720"/>
      </w:pPr>
      <w:r w:rsidRPr="007C6F0D">
        <w:t>145.</w:t>
      </w:r>
      <w:r w:rsidRPr="007C6F0D">
        <w:tab/>
      </w:r>
      <w:r w:rsidRPr="007C6F0D">
        <w:rPr>
          <w:b/>
        </w:rPr>
        <w:t xml:space="preserve">Foss FM, Raubitscheck A, Mulshine JL, Fleisher TA, Reynolds JC, Paik CH, Neumann RD, Boland C, Perentesis P, Brown MR, Frincke JM, Lollo CP, Larson SM, Carrasquillo JA. </w:t>
      </w:r>
      <w:r w:rsidRPr="007C6F0D">
        <w:t xml:space="preserve">1998. Phase I study of the pharmacokinetics of a radioimmunoconjugate, 90Y-T101, in patients with CD5-expressing leukemia and lymphoma. Clin Cancer Res </w:t>
      </w:r>
      <w:r w:rsidRPr="007C6F0D">
        <w:rPr>
          <w:b/>
        </w:rPr>
        <w:t>4:</w:t>
      </w:r>
      <w:r w:rsidRPr="007C6F0D">
        <w:t>2691-2700.</w:t>
      </w:r>
    </w:p>
    <w:p w14:paraId="37D5F46B" w14:textId="77777777" w:rsidR="007C6F0D" w:rsidRPr="007C6F0D" w:rsidRDefault="007C6F0D" w:rsidP="007C6F0D">
      <w:pPr>
        <w:pStyle w:val="EndNoteBibliography"/>
        <w:spacing w:after="0"/>
        <w:ind w:left="720" w:hanging="720"/>
      </w:pPr>
      <w:r w:rsidRPr="007C6F0D">
        <w:t>146.</w:t>
      </w:r>
      <w:r w:rsidRPr="007C6F0D">
        <w:tab/>
      </w:r>
      <w:r w:rsidRPr="007C6F0D">
        <w:rPr>
          <w:b/>
        </w:rPr>
        <w:t xml:space="preserve">Abd-el-Baki J, Stefanato CM, Koh HK, Demierre MF, Foss FM. </w:t>
      </w:r>
      <w:r w:rsidRPr="007C6F0D">
        <w:t xml:space="preserve">1998. Early detection of cutaneous lymphoma. Oncology (Williston Park) </w:t>
      </w:r>
      <w:r w:rsidRPr="007C6F0D">
        <w:rPr>
          <w:b/>
        </w:rPr>
        <w:t>12:</w:t>
      </w:r>
      <w:r w:rsidRPr="007C6F0D">
        <w:t>1521-1530; discussion 1532-1524.</w:t>
      </w:r>
    </w:p>
    <w:p w14:paraId="260E860A" w14:textId="77777777" w:rsidR="007C6F0D" w:rsidRPr="007C6F0D" w:rsidRDefault="007C6F0D" w:rsidP="007C6F0D">
      <w:pPr>
        <w:pStyle w:val="EndNoteBibliography"/>
        <w:spacing w:after="0"/>
        <w:ind w:left="720" w:hanging="720"/>
      </w:pPr>
      <w:r w:rsidRPr="007C6F0D">
        <w:t>147.</w:t>
      </w:r>
      <w:r w:rsidRPr="007C6F0D">
        <w:tab/>
      </w:r>
      <w:r w:rsidRPr="007C6F0D">
        <w:rPr>
          <w:b/>
        </w:rPr>
        <w:t xml:space="preserve">Powsner RA, Zietman AL, Foss FM. </w:t>
      </w:r>
      <w:r w:rsidRPr="007C6F0D">
        <w:t xml:space="preserve">1997. Bone marrow suppression after strontium-89 therapy and local radiation therapy in patients with diffuse marrow involvement. Clin Nucl Med </w:t>
      </w:r>
      <w:r w:rsidRPr="007C6F0D">
        <w:rPr>
          <w:b/>
        </w:rPr>
        <w:t>22:</w:t>
      </w:r>
      <w:r w:rsidRPr="007C6F0D">
        <w:t>147-150.</w:t>
      </w:r>
    </w:p>
    <w:p w14:paraId="1638E6F5" w14:textId="77777777" w:rsidR="007C6F0D" w:rsidRPr="007C6F0D" w:rsidRDefault="007C6F0D" w:rsidP="007C6F0D">
      <w:pPr>
        <w:pStyle w:val="EndNoteBibliography"/>
        <w:spacing w:after="0"/>
        <w:ind w:left="720" w:hanging="720"/>
      </w:pPr>
      <w:r w:rsidRPr="007C6F0D">
        <w:t>148.</w:t>
      </w:r>
      <w:r w:rsidRPr="007C6F0D">
        <w:tab/>
      </w:r>
      <w:r w:rsidRPr="007C6F0D">
        <w:rPr>
          <w:b/>
        </w:rPr>
        <w:t xml:space="preserve">Nichols J, Foss F, Kuzel TM, LeMaistre CF, Platanias L, Ratain MJ, Rook A, Saleh M, Schwartz G. </w:t>
      </w:r>
      <w:r w:rsidRPr="007C6F0D">
        <w:t xml:space="preserve">1997. Interleukin-2 fusion protein: an investigational therapy for interleukin-2 receptor expressing malignancies. Eur J Cancer </w:t>
      </w:r>
      <w:r w:rsidRPr="007C6F0D">
        <w:rPr>
          <w:b/>
        </w:rPr>
        <w:t>33 Suppl 1:</w:t>
      </w:r>
      <w:r w:rsidRPr="007C6F0D">
        <w:t>S34-36.</w:t>
      </w:r>
    </w:p>
    <w:p w14:paraId="2000F6C2" w14:textId="77777777" w:rsidR="007C6F0D" w:rsidRPr="007C6F0D" w:rsidRDefault="007C6F0D" w:rsidP="007C6F0D">
      <w:pPr>
        <w:pStyle w:val="EndNoteBibliography"/>
        <w:spacing w:after="0"/>
        <w:ind w:left="720" w:hanging="720"/>
      </w:pPr>
      <w:r w:rsidRPr="007C6F0D">
        <w:t>149.</w:t>
      </w:r>
      <w:r w:rsidRPr="007C6F0D">
        <w:tab/>
      </w:r>
      <w:r w:rsidRPr="007C6F0D">
        <w:rPr>
          <w:b/>
        </w:rPr>
        <w:t xml:space="preserve">Demierre MF, Foss FM, Koh HK. </w:t>
      </w:r>
      <w:r w:rsidRPr="007C6F0D">
        <w:t xml:space="preserve">1997. Proceedings of the International Consensus Conference on Cutaneous T-cell Lymphoma (CTCL) Treatment Recommendations. Boston, Massachusetts, Oct. 1 and 2, 1994. J Am Acad Dermatol </w:t>
      </w:r>
      <w:r w:rsidRPr="007C6F0D">
        <w:rPr>
          <w:b/>
        </w:rPr>
        <w:t>36:</w:t>
      </w:r>
      <w:r w:rsidRPr="007C6F0D">
        <w:t>460-466.</w:t>
      </w:r>
    </w:p>
    <w:p w14:paraId="60073B54" w14:textId="77777777" w:rsidR="007C6F0D" w:rsidRPr="007C6F0D" w:rsidRDefault="007C6F0D" w:rsidP="007C6F0D">
      <w:pPr>
        <w:pStyle w:val="EndNoteBibliography"/>
        <w:spacing w:after="0"/>
        <w:ind w:left="720" w:hanging="720"/>
      </w:pPr>
      <w:r w:rsidRPr="007C6F0D">
        <w:t>150.</w:t>
      </w:r>
      <w:r w:rsidRPr="007C6F0D">
        <w:tab/>
      </w:r>
      <w:r w:rsidRPr="007C6F0D">
        <w:rPr>
          <w:b/>
        </w:rPr>
        <w:t xml:space="preserve">Foss FA, Dickinson E, Hills M, Thomson A, Wilson V, Ebrahim S. </w:t>
      </w:r>
      <w:r w:rsidRPr="007C6F0D">
        <w:t xml:space="preserve">1996. Missed opportunities for the prevention of cardiovascular disease among British hypertensives in primary care. Br J Gen Pract </w:t>
      </w:r>
      <w:r w:rsidRPr="007C6F0D">
        <w:rPr>
          <w:b/>
        </w:rPr>
        <w:t>46:</w:t>
      </w:r>
      <w:r w:rsidRPr="007C6F0D">
        <w:t>571-575.</w:t>
      </w:r>
    </w:p>
    <w:p w14:paraId="107BF0F7" w14:textId="77777777" w:rsidR="007C6F0D" w:rsidRPr="007C6F0D" w:rsidRDefault="007C6F0D" w:rsidP="007C6F0D">
      <w:pPr>
        <w:pStyle w:val="EndNoteBibliography"/>
        <w:spacing w:after="0"/>
        <w:ind w:left="720" w:hanging="720"/>
      </w:pPr>
      <w:r w:rsidRPr="007C6F0D">
        <w:t>151.</w:t>
      </w:r>
      <w:r w:rsidRPr="007C6F0D">
        <w:tab/>
      </w:r>
      <w:r w:rsidRPr="007C6F0D">
        <w:rPr>
          <w:b/>
        </w:rPr>
        <w:t xml:space="preserve">Bunn PA, Jr., Foss FM. </w:t>
      </w:r>
      <w:r w:rsidRPr="007C6F0D">
        <w:t xml:space="preserve">1996. T-cell lymphoma cell lines (HUT102 and HUT78) established at the National Cancer Institute: history and importance to understanding the biology, clinical features, and therapy of cutaneous T-cell lymphomas (CTCL) and adult T-cell leukemia-lymphomas (ATLL). J Cell Biochem Suppl </w:t>
      </w:r>
      <w:r w:rsidRPr="007C6F0D">
        <w:rPr>
          <w:b/>
        </w:rPr>
        <w:t>24:</w:t>
      </w:r>
      <w:r w:rsidRPr="007C6F0D">
        <w:t>12-23.</w:t>
      </w:r>
    </w:p>
    <w:p w14:paraId="7DD7F956" w14:textId="77777777" w:rsidR="007C6F0D" w:rsidRPr="007C6F0D" w:rsidRDefault="007C6F0D" w:rsidP="007C6F0D">
      <w:pPr>
        <w:pStyle w:val="EndNoteBibliography"/>
        <w:spacing w:after="0"/>
        <w:ind w:left="720" w:hanging="720"/>
      </w:pPr>
      <w:r w:rsidRPr="007C6F0D">
        <w:t>152.</w:t>
      </w:r>
      <w:r w:rsidRPr="007C6F0D">
        <w:tab/>
      </w:r>
      <w:r w:rsidRPr="007C6F0D">
        <w:rPr>
          <w:b/>
        </w:rPr>
        <w:t xml:space="preserve">Bubley GJ, Xu J, Kupiec N, Sanders D, Foss F, O'Brien M, Emi Y, Teicher BA, Patierno SR. </w:t>
      </w:r>
      <w:r w:rsidRPr="007C6F0D">
        <w:t xml:space="preserve">1996. Effect of DNA conformation on cisplatin adduct formation. Biochem Pharmacol </w:t>
      </w:r>
      <w:r w:rsidRPr="007C6F0D">
        <w:rPr>
          <w:b/>
        </w:rPr>
        <w:t>51:</w:t>
      </w:r>
      <w:r w:rsidRPr="007C6F0D">
        <w:t>717-721.</w:t>
      </w:r>
    </w:p>
    <w:p w14:paraId="61854EA1" w14:textId="77777777" w:rsidR="007C6F0D" w:rsidRPr="007C6F0D" w:rsidRDefault="007C6F0D" w:rsidP="007C6F0D">
      <w:pPr>
        <w:pStyle w:val="EndNoteBibliography"/>
        <w:spacing w:after="0"/>
        <w:ind w:left="720" w:hanging="720"/>
      </w:pPr>
      <w:r w:rsidRPr="007C6F0D">
        <w:t>153.</w:t>
      </w:r>
      <w:r w:rsidRPr="007C6F0D">
        <w:tab/>
      </w:r>
      <w:r w:rsidRPr="007C6F0D">
        <w:rPr>
          <w:b/>
        </w:rPr>
        <w:t xml:space="preserve">Bogen SA, Pelley D, Charif M, McCusker M, Koh H, Foss F, Garifallou M, Arkin C, Zucker-Franklin D. </w:t>
      </w:r>
      <w:r w:rsidRPr="007C6F0D">
        <w:t xml:space="preserve">1996. Immunophenotypic identification of Sezary cells in peripheral blood. Am J Clin Pathol </w:t>
      </w:r>
      <w:r w:rsidRPr="007C6F0D">
        <w:rPr>
          <w:b/>
        </w:rPr>
        <w:t>106:</w:t>
      </w:r>
      <w:r w:rsidRPr="007C6F0D">
        <w:t>739-748.</w:t>
      </w:r>
    </w:p>
    <w:p w14:paraId="52265007" w14:textId="77777777" w:rsidR="007C6F0D" w:rsidRPr="007C6F0D" w:rsidRDefault="007C6F0D" w:rsidP="007C6F0D">
      <w:pPr>
        <w:pStyle w:val="EndNoteBibliography"/>
        <w:spacing w:after="0"/>
        <w:ind w:left="720" w:hanging="720"/>
      </w:pPr>
      <w:r w:rsidRPr="007C6F0D">
        <w:t>154.</w:t>
      </w:r>
      <w:r w:rsidRPr="007C6F0D">
        <w:tab/>
      </w:r>
      <w:r w:rsidRPr="007C6F0D">
        <w:rPr>
          <w:b/>
        </w:rPr>
        <w:t xml:space="preserve">Rosen ST, Foss FM. </w:t>
      </w:r>
      <w:r w:rsidRPr="007C6F0D">
        <w:t xml:space="preserve">1995. Chemotherapy for mycosis fungoides and the Sezary syndrome. Hematol Oncol Clin North Am </w:t>
      </w:r>
      <w:r w:rsidRPr="007C6F0D">
        <w:rPr>
          <w:b/>
        </w:rPr>
        <w:t>9:</w:t>
      </w:r>
      <w:r w:rsidRPr="007C6F0D">
        <w:t>1109-1116.</w:t>
      </w:r>
    </w:p>
    <w:p w14:paraId="22D8F8B5" w14:textId="77777777" w:rsidR="007C6F0D" w:rsidRPr="007C6F0D" w:rsidRDefault="007C6F0D" w:rsidP="007C6F0D">
      <w:pPr>
        <w:pStyle w:val="EndNoteBibliography"/>
        <w:spacing w:after="0"/>
        <w:ind w:left="720" w:hanging="720"/>
      </w:pPr>
      <w:r w:rsidRPr="007C6F0D">
        <w:t>155.</w:t>
      </w:r>
      <w:r w:rsidRPr="007C6F0D">
        <w:tab/>
      </w:r>
      <w:r w:rsidRPr="007C6F0D">
        <w:rPr>
          <w:b/>
        </w:rPr>
        <w:t xml:space="preserve">Koh HK, Jacobson JO, Foss F, Lew RA. </w:t>
      </w:r>
      <w:r w:rsidRPr="007C6F0D">
        <w:t xml:space="preserve">1995. Is cutaneous T-cell lymphoma curable? Arch Dermatol </w:t>
      </w:r>
      <w:r w:rsidRPr="007C6F0D">
        <w:rPr>
          <w:b/>
        </w:rPr>
        <w:t>131:</w:t>
      </w:r>
      <w:r w:rsidRPr="007C6F0D">
        <w:t>1081-1082.</w:t>
      </w:r>
    </w:p>
    <w:p w14:paraId="78C9FB43" w14:textId="77777777" w:rsidR="007C6F0D" w:rsidRPr="007C6F0D" w:rsidRDefault="007C6F0D" w:rsidP="007C6F0D">
      <w:pPr>
        <w:pStyle w:val="EndNoteBibliography"/>
        <w:spacing w:after="0"/>
        <w:ind w:left="720" w:hanging="720"/>
      </w:pPr>
      <w:r w:rsidRPr="007C6F0D">
        <w:lastRenderedPageBreak/>
        <w:t>156.</w:t>
      </w:r>
      <w:r w:rsidRPr="007C6F0D">
        <w:tab/>
      </w:r>
      <w:r w:rsidRPr="007C6F0D">
        <w:rPr>
          <w:b/>
        </w:rPr>
        <w:t xml:space="preserve">Foss FM, Sausville EA. </w:t>
      </w:r>
      <w:r w:rsidRPr="007C6F0D">
        <w:t xml:space="preserve">1995. Prognosis and staging of cutaneous T-cell lymphoma. Hematol Oncol Clin North Am </w:t>
      </w:r>
      <w:r w:rsidRPr="007C6F0D">
        <w:rPr>
          <w:b/>
        </w:rPr>
        <w:t>9:</w:t>
      </w:r>
      <w:r w:rsidRPr="007C6F0D">
        <w:t>1011-1019.</w:t>
      </w:r>
    </w:p>
    <w:p w14:paraId="77B92C6D" w14:textId="77777777" w:rsidR="007C6F0D" w:rsidRPr="007C6F0D" w:rsidRDefault="007C6F0D" w:rsidP="007C6F0D">
      <w:pPr>
        <w:pStyle w:val="EndNoteBibliography"/>
        <w:spacing w:after="0"/>
        <w:ind w:left="720" w:hanging="720"/>
      </w:pPr>
      <w:r w:rsidRPr="007C6F0D">
        <w:t>157.</w:t>
      </w:r>
      <w:r w:rsidRPr="007C6F0D">
        <w:tab/>
      </w:r>
      <w:r w:rsidRPr="007C6F0D">
        <w:rPr>
          <w:b/>
        </w:rPr>
        <w:t xml:space="preserve">Foss FM, Kuzel TM. </w:t>
      </w:r>
      <w:r w:rsidRPr="007C6F0D">
        <w:t xml:space="preserve">1995. Experimental therapies in the treatment of cutaneous T-cell lymphoma. Hematol Oncol Clin North Am </w:t>
      </w:r>
      <w:r w:rsidRPr="007C6F0D">
        <w:rPr>
          <w:b/>
        </w:rPr>
        <w:t>9:</w:t>
      </w:r>
      <w:r w:rsidRPr="007C6F0D">
        <w:t>1127-1137.</w:t>
      </w:r>
    </w:p>
    <w:p w14:paraId="15EA51CE" w14:textId="77777777" w:rsidR="007C6F0D" w:rsidRPr="007C6F0D" w:rsidRDefault="007C6F0D" w:rsidP="007C6F0D">
      <w:pPr>
        <w:pStyle w:val="EndNoteBibliography"/>
        <w:spacing w:after="0"/>
        <w:ind w:left="720" w:hanging="720"/>
      </w:pPr>
      <w:r w:rsidRPr="007C6F0D">
        <w:t>158.</w:t>
      </w:r>
      <w:r w:rsidRPr="007C6F0D">
        <w:tab/>
      </w:r>
      <w:r w:rsidRPr="007C6F0D">
        <w:rPr>
          <w:b/>
        </w:rPr>
        <w:t xml:space="preserve">Cheson BD, Foss FM, Phillips PH. </w:t>
      </w:r>
      <w:r w:rsidRPr="007C6F0D">
        <w:t xml:space="preserve">1995. Clinical Trials Referral Resource: Mycosis Fungoides/Sezary Syndrome. Oncology (Williston Park) </w:t>
      </w:r>
      <w:r w:rsidRPr="007C6F0D">
        <w:rPr>
          <w:b/>
        </w:rPr>
        <w:t>9:</w:t>
      </w:r>
      <w:r w:rsidRPr="007C6F0D">
        <w:t>645-646.</w:t>
      </w:r>
    </w:p>
    <w:p w14:paraId="5950F738" w14:textId="77777777" w:rsidR="007C6F0D" w:rsidRPr="007C6F0D" w:rsidRDefault="007C6F0D" w:rsidP="007C6F0D">
      <w:pPr>
        <w:pStyle w:val="EndNoteBibliography"/>
        <w:spacing w:after="0"/>
        <w:ind w:left="720" w:hanging="720"/>
      </w:pPr>
      <w:r w:rsidRPr="007C6F0D">
        <w:t>159.</w:t>
      </w:r>
      <w:r w:rsidRPr="007C6F0D">
        <w:tab/>
      </w:r>
      <w:r w:rsidRPr="007C6F0D">
        <w:rPr>
          <w:b/>
        </w:rPr>
        <w:t xml:space="preserve">Thakur S, Lin HC, Tseng WT, Kumar S, Bravo R, Foss F, Gelinas C, Rabson AB. </w:t>
      </w:r>
      <w:r w:rsidRPr="007C6F0D">
        <w:t xml:space="preserve">1994. Rearrangement and altered expression of the NFKB-2 gene in human cutaneous T-lymphoma cells. Oncogene </w:t>
      </w:r>
      <w:r w:rsidRPr="007C6F0D">
        <w:rPr>
          <w:b/>
        </w:rPr>
        <w:t>9:</w:t>
      </w:r>
      <w:r w:rsidRPr="007C6F0D">
        <w:t>2335-2344.</w:t>
      </w:r>
    </w:p>
    <w:p w14:paraId="1228FFB4" w14:textId="77777777" w:rsidR="007C6F0D" w:rsidRPr="007C6F0D" w:rsidRDefault="007C6F0D" w:rsidP="007C6F0D">
      <w:pPr>
        <w:pStyle w:val="EndNoteBibliography"/>
        <w:spacing w:after="0"/>
        <w:ind w:left="720" w:hanging="720"/>
      </w:pPr>
      <w:r w:rsidRPr="007C6F0D">
        <w:t>160.</w:t>
      </w:r>
      <w:r w:rsidRPr="007C6F0D">
        <w:tab/>
      </w:r>
      <w:r w:rsidRPr="007C6F0D">
        <w:rPr>
          <w:b/>
        </w:rPr>
        <w:t xml:space="preserve">Kuchnio M, Sausville EA, Jaffe ES, Greiner T, Foss FM, McClanahan J, Fukushima P, Stetler-Stevenson MA. </w:t>
      </w:r>
      <w:r w:rsidRPr="007C6F0D">
        <w:t xml:space="preserve">1994. Flow cytometric detection of neoplastic T cells in patients with mycosis fungoides based on levels of T-cell receptor expression. Am J Clin Pathol </w:t>
      </w:r>
      <w:r w:rsidRPr="007C6F0D">
        <w:rPr>
          <w:b/>
        </w:rPr>
        <w:t>102:</w:t>
      </w:r>
      <w:r w:rsidRPr="007C6F0D">
        <w:t>856-860.</w:t>
      </w:r>
    </w:p>
    <w:p w14:paraId="49E6667F" w14:textId="77777777" w:rsidR="007C6F0D" w:rsidRPr="007C6F0D" w:rsidRDefault="007C6F0D" w:rsidP="007C6F0D">
      <w:pPr>
        <w:pStyle w:val="EndNoteBibliography"/>
        <w:spacing w:after="0"/>
        <w:ind w:left="720" w:hanging="720"/>
      </w:pPr>
      <w:r w:rsidRPr="007C6F0D">
        <w:t>161.</w:t>
      </w:r>
      <w:r w:rsidRPr="007C6F0D">
        <w:tab/>
      </w:r>
      <w:r w:rsidRPr="007C6F0D">
        <w:rPr>
          <w:b/>
        </w:rPr>
        <w:t xml:space="preserve">Foss FM, Koc Y, Stetler-Stevenson MA, Nguyen DT, O'Brien MC, Turner R, Sausville EA. </w:t>
      </w:r>
      <w:r w:rsidRPr="007C6F0D">
        <w:t xml:space="preserve">1994. Costimulation of cutaneous T-cell lymphoma cells by interleukin-7 and interleukin-2: potential autocrine or paracrine effectors in the Sezary syndrome. J Clin Oncol </w:t>
      </w:r>
      <w:r w:rsidRPr="007C6F0D">
        <w:rPr>
          <w:b/>
        </w:rPr>
        <w:t>12:</w:t>
      </w:r>
      <w:r w:rsidRPr="007C6F0D">
        <w:t>326-335.</w:t>
      </w:r>
    </w:p>
    <w:p w14:paraId="26F6E244" w14:textId="77777777" w:rsidR="007C6F0D" w:rsidRPr="007C6F0D" w:rsidRDefault="007C6F0D" w:rsidP="007C6F0D">
      <w:pPr>
        <w:pStyle w:val="EndNoteBibliography"/>
        <w:spacing w:after="0"/>
        <w:ind w:left="720" w:hanging="720"/>
      </w:pPr>
      <w:r w:rsidRPr="007C6F0D">
        <w:t>162.</w:t>
      </w:r>
      <w:r w:rsidRPr="007C6F0D">
        <w:tab/>
      </w:r>
      <w:r w:rsidRPr="007C6F0D">
        <w:rPr>
          <w:b/>
        </w:rPr>
        <w:t xml:space="preserve">Foss FM, Ihde DC, Linnoila IR, Fischmann AB, Schechter GP, Cotelingam JD, Steinberg SM, Ghosh BC, Stocker JL, Bastian A, et al. </w:t>
      </w:r>
      <w:r w:rsidRPr="007C6F0D">
        <w:t xml:space="preserve">1994. Phase II trial of fludarabine phosphate and interferon alfa-2a in advanced mycosis fungoides/Sezary syndrome. J Clin Oncol </w:t>
      </w:r>
      <w:r w:rsidRPr="007C6F0D">
        <w:rPr>
          <w:b/>
        </w:rPr>
        <w:t>12:</w:t>
      </w:r>
      <w:r w:rsidRPr="007C6F0D">
        <w:t>2051-2059.</w:t>
      </w:r>
    </w:p>
    <w:p w14:paraId="68531328" w14:textId="77777777" w:rsidR="007C6F0D" w:rsidRPr="007C6F0D" w:rsidRDefault="007C6F0D" w:rsidP="007C6F0D">
      <w:pPr>
        <w:pStyle w:val="EndNoteBibliography"/>
        <w:spacing w:after="0"/>
        <w:ind w:left="720" w:hanging="720"/>
      </w:pPr>
      <w:r w:rsidRPr="007C6F0D">
        <w:t>163.</w:t>
      </w:r>
      <w:r w:rsidRPr="007C6F0D">
        <w:tab/>
      </w:r>
      <w:r w:rsidRPr="007C6F0D">
        <w:rPr>
          <w:b/>
        </w:rPr>
        <w:t xml:space="preserve">Foss FM, Borkowski TA, Gilliom M, Stetler-Stevenson M, Jaffe ES, Figg WD, Tompkins A, Bastian A, Nylen P, Woodworth T, et al. </w:t>
      </w:r>
      <w:r w:rsidRPr="007C6F0D">
        <w:t xml:space="preserve">1994. Chimeric fusion protein toxin DAB486IL-2 in advanced mycosis fungoides and the Sezary syndrome: correlation of activity and interleukin-2 receptor expression in a phase II study. Blood </w:t>
      </w:r>
      <w:r w:rsidRPr="007C6F0D">
        <w:rPr>
          <w:b/>
        </w:rPr>
        <w:t>84:</w:t>
      </w:r>
      <w:r w:rsidRPr="007C6F0D">
        <w:t>1765-1774.</w:t>
      </w:r>
    </w:p>
    <w:p w14:paraId="5612D82C" w14:textId="77777777" w:rsidR="007C6F0D" w:rsidRPr="007C6F0D" w:rsidRDefault="007C6F0D" w:rsidP="007C6F0D">
      <w:pPr>
        <w:pStyle w:val="EndNoteBibliography"/>
        <w:spacing w:after="0"/>
        <w:ind w:left="720" w:hanging="720"/>
      </w:pPr>
      <w:r w:rsidRPr="007C6F0D">
        <w:t>164.</w:t>
      </w:r>
      <w:r w:rsidRPr="007C6F0D">
        <w:tab/>
      </w:r>
      <w:r w:rsidRPr="007C6F0D">
        <w:rPr>
          <w:b/>
        </w:rPr>
        <w:t xml:space="preserve">Cohen R, Jaffe ES, Stetler-Stevenson MA, Sausville EA, DeNigris EC, Woodworth T, Foss FM. </w:t>
      </w:r>
      <w:r w:rsidRPr="007C6F0D">
        <w:t xml:space="preserve">1994. Bilateral adrenal hemorrhage and adrenal insufficiency in a patient with lymphomatous adrenal infiltration following administration of a fusion toxin (DAB486 interleukin-2). J Immunother Emphasis Tumor Immunol </w:t>
      </w:r>
      <w:r w:rsidRPr="007C6F0D">
        <w:rPr>
          <w:b/>
        </w:rPr>
        <w:t>16:</w:t>
      </w:r>
      <w:r w:rsidRPr="007C6F0D">
        <w:t>229-233.</w:t>
      </w:r>
    </w:p>
    <w:p w14:paraId="2BFBE661" w14:textId="77777777" w:rsidR="007C6F0D" w:rsidRPr="007C6F0D" w:rsidRDefault="007C6F0D" w:rsidP="007C6F0D">
      <w:pPr>
        <w:pStyle w:val="EndNoteBibliography"/>
        <w:spacing w:after="0"/>
        <w:ind w:left="720" w:hanging="720"/>
      </w:pPr>
      <w:r w:rsidRPr="007C6F0D">
        <w:t>165.</w:t>
      </w:r>
      <w:r w:rsidRPr="007C6F0D">
        <w:tab/>
      </w:r>
      <w:r w:rsidRPr="007C6F0D">
        <w:rPr>
          <w:b/>
        </w:rPr>
        <w:t xml:space="preserve">Cheson BD, Vena DA, Foss FM, Sorensen JM. </w:t>
      </w:r>
      <w:r w:rsidRPr="007C6F0D">
        <w:t xml:space="preserve">1994. Neurotoxicity of purine analogs: a review. J Clin Oncol </w:t>
      </w:r>
      <w:r w:rsidRPr="007C6F0D">
        <w:rPr>
          <w:b/>
        </w:rPr>
        <w:t>12:</w:t>
      </w:r>
      <w:r w:rsidRPr="007C6F0D">
        <w:t>2216-2228.</w:t>
      </w:r>
    </w:p>
    <w:p w14:paraId="79C1DB45" w14:textId="77777777" w:rsidR="007C6F0D" w:rsidRPr="007C6F0D" w:rsidRDefault="007C6F0D" w:rsidP="007C6F0D">
      <w:pPr>
        <w:pStyle w:val="EndNoteBibliography"/>
        <w:spacing w:after="0"/>
        <w:ind w:left="720" w:hanging="720"/>
      </w:pPr>
      <w:r w:rsidRPr="007C6F0D">
        <w:t>166.</w:t>
      </w:r>
      <w:r w:rsidRPr="007C6F0D">
        <w:tab/>
      </w:r>
      <w:r w:rsidRPr="007C6F0D">
        <w:rPr>
          <w:b/>
        </w:rPr>
        <w:t xml:space="preserve">Graham SJ, Sharpe RW, Steinberg SM, Cotelingam JD, Sausville EA, Foss FM. </w:t>
      </w:r>
      <w:r w:rsidRPr="007C6F0D">
        <w:t xml:space="preserve">1993. Prognostic implications of a bone marrow histopathologic classification system in mycosis fungoides and the Sezary syndrome. Cancer </w:t>
      </w:r>
      <w:r w:rsidRPr="007C6F0D">
        <w:rPr>
          <w:b/>
        </w:rPr>
        <w:t>72:</w:t>
      </w:r>
      <w:r w:rsidRPr="007C6F0D">
        <w:t>726-734.</w:t>
      </w:r>
    </w:p>
    <w:p w14:paraId="1D05E393" w14:textId="77777777" w:rsidR="007C6F0D" w:rsidRPr="007C6F0D" w:rsidRDefault="007C6F0D" w:rsidP="007C6F0D">
      <w:pPr>
        <w:pStyle w:val="EndNoteBibliography"/>
        <w:spacing w:after="0"/>
        <w:ind w:left="720" w:hanging="720"/>
      </w:pPr>
      <w:r w:rsidRPr="007C6F0D">
        <w:t>167.</w:t>
      </w:r>
      <w:r w:rsidRPr="007C6F0D">
        <w:tab/>
      </w:r>
      <w:r w:rsidRPr="007C6F0D">
        <w:rPr>
          <w:b/>
        </w:rPr>
        <w:t xml:space="preserve">Cohen RB, Abdallah JM, Gray JR, Foss F. </w:t>
      </w:r>
      <w:r w:rsidRPr="007C6F0D">
        <w:t xml:space="preserve">1993. Reversible neurologic toxicity in patients treated with standard-dose fludarabine phosphate for mycosis fungoides and chronic lymphocytic leukemia. Ann Intern Med </w:t>
      </w:r>
      <w:r w:rsidRPr="007C6F0D">
        <w:rPr>
          <w:b/>
        </w:rPr>
        <w:t>118:</w:t>
      </w:r>
      <w:r w:rsidRPr="007C6F0D">
        <w:t>114-116.</w:t>
      </w:r>
    </w:p>
    <w:p w14:paraId="05F83B79" w14:textId="77777777" w:rsidR="007C6F0D" w:rsidRPr="007C6F0D" w:rsidRDefault="007C6F0D" w:rsidP="007C6F0D">
      <w:pPr>
        <w:pStyle w:val="EndNoteBibliography"/>
        <w:spacing w:after="0"/>
        <w:ind w:left="720" w:hanging="720"/>
      </w:pPr>
      <w:r w:rsidRPr="007C6F0D">
        <w:t>168.</w:t>
      </w:r>
      <w:r w:rsidRPr="007C6F0D">
        <w:tab/>
      </w:r>
      <w:r w:rsidRPr="007C6F0D">
        <w:rPr>
          <w:b/>
        </w:rPr>
        <w:t xml:space="preserve">Foss FM, Ihde DC, Breneman DL, Phelps RM, Fischmann AB, Schechter GP, Linnoila I, Breneman JC, Cotelingam JD, Ghosh BC, et al. </w:t>
      </w:r>
      <w:r w:rsidRPr="007C6F0D">
        <w:t xml:space="preserve">1992. Phase II study of pentostatin and intermittent high-dose recombinant interferon alfa-2a in advanced mycosis fungoides/Sezary syndrome. J Clin Oncol </w:t>
      </w:r>
      <w:r w:rsidRPr="007C6F0D">
        <w:rPr>
          <w:b/>
        </w:rPr>
        <w:t>10:</w:t>
      </w:r>
      <w:r w:rsidRPr="007C6F0D">
        <w:t>1907-1913.</w:t>
      </w:r>
    </w:p>
    <w:p w14:paraId="1F0E45DC" w14:textId="77777777" w:rsidR="007C6F0D" w:rsidRPr="007C6F0D" w:rsidRDefault="007C6F0D" w:rsidP="007C6F0D">
      <w:pPr>
        <w:pStyle w:val="EndNoteBibliography"/>
        <w:spacing w:after="0"/>
        <w:ind w:left="720" w:hanging="720"/>
      </w:pPr>
      <w:r w:rsidRPr="007C6F0D">
        <w:t>169.</w:t>
      </w:r>
      <w:r w:rsidRPr="007C6F0D">
        <w:tab/>
      </w:r>
      <w:r w:rsidRPr="007C6F0D">
        <w:rPr>
          <w:b/>
        </w:rPr>
        <w:t xml:space="preserve">Mickley LA, Bates SE, Richert ND, Currier S, Tanaka S, Foss F, Rosen N, Fojo AT. </w:t>
      </w:r>
      <w:r w:rsidRPr="007C6F0D">
        <w:t xml:space="preserve">1989. Modulation of the expression of a multidrug resistance gene (mdr-1/P-glycoprotein) by differentiating agents. J Biol Chem </w:t>
      </w:r>
      <w:r w:rsidRPr="007C6F0D">
        <w:rPr>
          <w:b/>
        </w:rPr>
        <w:t>264:</w:t>
      </w:r>
      <w:r w:rsidRPr="007C6F0D">
        <w:t>18031-18040.</w:t>
      </w:r>
    </w:p>
    <w:p w14:paraId="019AC58B" w14:textId="77777777" w:rsidR="007C6F0D" w:rsidRPr="007C6F0D" w:rsidRDefault="007C6F0D" w:rsidP="007C6F0D">
      <w:pPr>
        <w:pStyle w:val="EndNoteBibliography"/>
        <w:spacing w:after="0"/>
        <w:ind w:left="720" w:hanging="720"/>
      </w:pPr>
      <w:r w:rsidRPr="007C6F0D">
        <w:t>170.</w:t>
      </w:r>
      <w:r w:rsidRPr="007C6F0D">
        <w:tab/>
      </w:r>
      <w:r w:rsidRPr="007C6F0D">
        <w:rPr>
          <w:b/>
        </w:rPr>
        <w:t xml:space="preserve">Kaye FJ, Bunn PA, Jr., Steinberg SM, Stocker JL, Ihde DC, Fischmann AB, Glatstein EJ, Schechter GP, Phelps RM, Foss FM, et al. </w:t>
      </w:r>
      <w:r w:rsidRPr="007C6F0D">
        <w:t xml:space="preserve">1989. A randomized trial comparing </w:t>
      </w:r>
      <w:r w:rsidRPr="007C6F0D">
        <w:lastRenderedPageBreak/>
        <w:t xml:space="preserve">combination electron-beam radiation and chemotherapy with topical therapy in the initial treatment of mycosis fungoides. N Engl J Med </w:t>
      </w:r>
      <w:r w:rsidRPr="007C6F0D">
        <w:rPr>
          <w:b/>
        </w:rPr>
        <w:t>321:</w:t>
      </w:r>
      <w:r w:rsidRPr="007C6F0D">
        <w:t>1784-1790.</w:t>
      </w:r>
    </w:p>
    <w:p w14:paraId="299916F3" w14:textId="77777777" w:rsidR="007C6F0D" w:rsidRPr="007C6F0D" w:rsidRDefault="007C6F0D" w:rsidP="007C6F0D">
      <w:pPr>
        <w:pStyle w:val="EndNoteBibliography"/>
        <w:spacing w:after="0"/>
        <w:ind w:left="720" w:hanging="720"/>
      </w:pPr>
      <w:r w:rsidRPr="007C6F0D">
        <w:t>171.</w:t>
      </w:r>
      <w:r w:rsidRPr="007C6F0D">
        <w:tab/>
      </w:r>
      <w:r w:rsidRPr="007C6F0D">
        <w:rPr>
          <w:b/>
        </w:rPr>
        <w:t xml:space="preserve">Foss FM, Veillette A, Sartor O, Rosen N, Bolen JB. </w:t>
      </w:r>
      <w:r w:rsidRPr="007C6F0D">
        <w:t xml:space="preserve">1989. Alterations in the expression of pp60c-src and p56lck associated with butyrate-induced differentiation of human colon carcinoma cells. Oncogene Res </w:t>
      </w:r>
      <w:r w:rsidRPr="007C6F0D">
        <w:rPr>
          <w:b/>
        </w:rPr>
        <w:t>5:</w:t>
      </w:r>
      <w:r w:rsidRPr="007C6F0D">
        <w:t>13-23.</w:t>
      </w:r>
    </w:p>
    <w:p w14:paraId="71123D9F" w14:textId="77777777" w:rsidR="007C6F0D" w:rsidRPr="007C6F0D" w:rsidRDefault="007C6F0D" w:rsidP="007C6F0D">
      <w:pPr>
        <w:pStyle w:val="EndNoteBibliography"/>
        <w:spacing w:after="0"/>
        <w:ind w:left="720" w:hanging="720"/>
      </w:pPr>
      <w:r w:rsidRPr="007C6F0D">
        <w:t>172.</w:t>
      </w:r>
      <w:r w:rsidRPr="007C6F0D">
        <w:tab/>
      </w:r>
      <w:r w:rsidRPr="007C6F0D">
        <w:rPr>
          <w:b/>
        </w:rPr>
        <w:t xml:space="preserve">Veillette A, Foss FM, Sausville EA, Bolen JB, Rosen N. </w:t>
      </w:r>
      <w:r w:rsidRPr="007C6F0D">
        <w:t xml:space="preserve">1987. Expression of the lck tyrosine kinase gene in human colon carcinoma and other non-lymphoid human tumor cell lines. Oncogene Res </w:t>
      </w:r>
      <w:r w:rsidRPr="007C6F0D">
        <w:rPr>
          <w:b/>
        </w:rPr>
        <w:t>1:</w:t>
      </w:r>
      <w:r w:rsidRPr="007C6F0D">
        <w:t>357-374.</w:t>
      </w:r>
    </w:p>
    <w:p w14:paraId="63D2DDD4" w14:textId="77777777" w:rsidR="007C6F0D" w:rsidRPr="007C6F0D" w:rsidRDefault="007C6F0D" w:rsidP="007C6F0D">
      <w:pPr>
        <w:pStyle w:val="EndNoteBibliography"/>
        <w:spacing w:after="0"/>
        <w:ind w:left="720" w:hanging="720"/>
      </w:pPr>
      <w:r w:rsidRPr="007C6F0D">
        <w:t>173.</w:t>
      </w:r>
      <w:r w:rsidRPr="007C6F0D">
        <w:tab/>
      </w:r>
      <w:r w:rsidRPr="007C6F0D">
        <w:rPr>
          <w:b/>
        </w:rPr>
        <w:t xml:space="preserve">Seibel NL, Funa K, Dmitrovsky E, Foss F, Hollis GF, Kirsch IR. </w:t>
      </w:r>
      <w:r w:rsidRPr="007C6F0D">
        <w:t xml:space="preserve">1987. Application of RNA-RNA tissue in situ hybridization in an analysis of a patient with leukemia. Hum Pathol </w:t>
      </w:r>
      <w:r w:rsidRPr="007C6F0D">
        <w:rPr>
          <w:b/>
        </w:rPr>
        <w:t>18:</w:t>
      </w:r>
      <w:r w:rsidRPr="007C6F0D">
        <w:t>3-8.</w:t>
      </w:r>
    </w:p>
    <w:p w14:paraId="2B95072D" w14:textId="77777777" w:rsidR="007C6F0D" w:rsidRPr="007C6F0D" w:rsidRDefault="007C6F0D" w:rsidP="007C6F0D">
      <w:pPr>
        <w:pStyle w:val="EndNoteBibliography"/>
        <w:ind w:left="720" w:hanging="720"/>
      </w:pPr>
      <w:r w:rsidRPr="007C6F0D">
        <w:t>174.</w:t>
      </w:r>
      <w:r w:rsidRPr="007C6F0D">
        <w:tab/>
      </w:r>
      <w:r w:rsidRPr="007C6F0D">
        <w:rPr>
          <w:b/>
        </w:rPr>
        <w:t xml:space="preserve">Foss FM, Horneff J, Longo DL, Messerschmidt GL. </w:t>
      </w:r>
      <w:r w:rsidRPr="007C6F0D">
        <w:t xml:space="preserve">1983. Cerebrospinal fluid rhinorrhea as a complication of malignant lymphoma. Am J Med </w:t>
      </w:r>
      <w:r w:rsidRPr="007C6F0D">
        <w:rPr>
          <w:b/>
        </w:rPr>
        <w:t>74:</w:t>
      </w:r>
      <w:r w:rsidRPr="007C6F0D">
        <w:t>1077-1079.</w:t>
      </w:r>
    </w:p>
    <w:p w14:paraId="0F41182D" w14:textId="77777777" w:rsidR="00BA41EF" w:rsidRDefault="00E03BF5" w:rsidP="00BA41EF">
      <w:pPr>
        <w:pStyle w:val="ListParagraph"/>
        <w:rPr>
          <w:rFonts w:asciiTheme="majorHAnsi" w:eastAsia="Times New Roman" w:hAnsiTheme="majorHAnsi"/>
          <w:b/>
          <w:szCs w:val="24"/>
        </w:rPr>
      </w:pPr>
      <w:r>
        <w:rPr>
          <w:rFonts w:asciiTheme="majorHAnsi" w:eastAsia="Times New Roman" w:hAnsiTheme="majorHAnsi"/>
          <w:b/>
          <w:szCs w:val="24"/>
        </w:rPr>
        <w:fldChar w:fldCharType="end"/>
      </w:r>
    </w:p>
    <w:p w14:paraId="4F492D1F" w14:textId="77777777" w:rsidR="00E03BF5" w:rsidRDefault="00E03BF5" w:rsidP="00BA41EF">
      <w:pPr>
        <w:pStyle w:val="ListParagraph"/>
        <w:rPr>
          <w:rFonts w:asciiTheme="majorHAnsi" w:eastAsia="Times New Roman" w:hAnsiTheme="majorHAnsi"/>
          <w:b/>
          <w:szCs w:val="24"/>
        </w:rPr>
      </w:pPr>
    </w:p>
    <w:p w14:paraId="4554CFA2" w14:textId="77777777" w:rsidR="00E42DB5" w:rsidRDefault="00E42DB5">
      <w:pPr>
        <w:spacing w:after="0" w:line="240" w:lineRule="auto"/>
        <w:rPr>
          <w:rFonts w:asciiTheme="majorHAnsi" w:eastAsia="Times New Roman" w:hAnsiTheme="majorHAnsi"/>
          <w:b/>
          <w:szCs w:val="24"/>
        </w:rPr>
      </w:pPr>
      <w:r>
        <w:rPr>
          <w:rFonts w:asciiTheme="majorHAnsi" w:eastAsia="Times New Roman" w:hAnsiTheme="majorHAnsi"/>
          <w:b/>
          <w:szCs w:val="24"/>
        </w:rPr>
        <w:br w:type="page"/>
      </w:r>
    </w:p>
    <w:p w14:paraId="61AE5DBB" w14:textId="77777777" w:rsidR="00E03BF5" w:rsidRDefault="00E03BF5" w:rsidP="00BA41EF">
      <w:pPr>
        <w:pStyle w:val="ListParagraph"/>
        <w:rPr>
          <w:rFonts w:asciiTheme="majorHAnsi" w:eastAsia="Times New Roman" w:hAnsiTheme="majorHAnsi"/>
          <w:b/>
          <w:szCs w:val="24"/>
        </w:rPr>
      </w:pPr>
    </w:p>
    <w:p w14:paraId="794EADA4" w14:textId="77777777" w:rsidR="00E03BF5" w:rsidRDefault="00E03BF5" w:rsidP="00E03BF5">
      <w:pPr>
        <w:spacing w:after="0" w:line="240" w:lineRule="auto"/>
        <w:ind w:left="180"/>
        <w:contextualSpacing/>
        <w:outlineLvl w:val="0"/>
        <w:rPr>
          <w:rFonts w:asciiTheme="majorHAnsi" w:eastAsia="Times New Roman" w:hAnsiTheme="majorHAnsi"/>
          <w:b/>
          <w:szCs w:val="24"/>
        </w:rPr>
      </w:pPr>
      <w:r w:rsidRPr="007616BA">
        <w:rPr>
          <w:rFonts w:asciiTheme="majorHAnsi" w:eastAsia="Times New Roman" w:hAnsiTheme="majorHAnsi"/>
          <w:b/>
          <w:szCs w:val="24"/>
        </w:rPr>
        <w:t>Books Edited</w:t>
      </w:r>
      <w:r w:rsidR="008243CF">
        <w:rPr>
          <w:rFonts w:asciiTheme="majorHAnsi" w:eastAsia="Times New Roman" w:hAnsiTheme="majorHAnsi"/>
          <w:b/>
          <w:szCs w:val="24"/>
        </w:rPr>
        <w:t xml:space="preserve"> and Book Chapters</w:t>
      </w:r>
    </w:p>
    <w:p w14:paraId="5A685D32" w14:textId="77777777" w:rsidR="008243CF" w:rsidRPr="007616BA" w:rsidRDefault="008243CF" w:rsidP="00E03BF5">
      <w:pPr>
        <w:spacing w:after="0" w:line="240" w:lineRule="auto"/>
        <w:ind w:left="180"/>
        <w:contextualSpacing/>
        <w:outlineLvl w:val="0"/>
        <w:rPr>
          <w:rFonts w:asciiTheme="majorHAnsi" w:eastAsia="Times New Roman" w:hAnsiTheme="majorHAnsi"/>
          <w:b/>
          <w:szCs w:val="24"/>
        </w:rPr>
      </w:pPr>
    </w:p>
    <w:p w14:paraId="70CC214D" w14:textId="77777777" w:rsidR="00E03BF5" w:rsidRPr="007616BA" w:rsidRDefault="00E03BF5" w:rsidP="00E03BF5">
      <w:pPr>
        <w:numPr>
          <w:ilvl w:val="0"/>
          <w:numId w:val="1"/>
        </w:numPr>
        <w:spacing w:after="0" w:line="240" w:lineRule="auto"/>
        <w:ind w:hanging="450"/>
        <w:contextualSpacing/>
        <w:outlineLvl w:val="0"/>
        <w:rPr>
          <w:rFonts w:asciiTheme="majorHAnsi" w:eastAsia="Times New Roman" w:hAnsiTheme="majorHAnsi"/>
          <w:b/>
          <w:szCs w:val="24"/>
        </w:rPr>
      </w:pPr>
      <w:r w:rsidRPr="008243CF">
        <w:rPr>
          <w:rFonts w:asciiTheme="majorHAnsi" w:eastAsia="Times New Roman" w:hAnsiTheme="majorHAnsi"/>
          <w:szCs w:val="24"/>
        </w:rPr>
        <w:t>Cutaneous Lymphomas</w:t>
      </w:r>
      <w:r w:rsidRPr="007616BA">
        <w:rPr>
          <w:rFonts w:asciiTheme="majorHAnsi" w:eastAsia="Times New Roman" w:hAnsiTheme="majorHAnsi"/>
          <w:szCs w:val="24"/>
        </w:rPr>
        <w:t>.  In Hematology Oncology Clinics of North America,</w:t>
      </w:r>
      <w:r w:rsidRPr="007616BA">
        <w:rPr>
          <w:rFonts w:asciiTheme="majorHAnsi" w:eastAsia="Times New Roman" w:hAnsiTheme="majorHAnsi"/>
          <w:szCs w:val="24"/>
        </w:rPr>
        <w:br/>
        <w:t>2003: WB Saunders</w:t>
      </w:r>
      <w:r w:rsidRPr="007616BA">
        <w:rPr>
          <w:rFonts w:asciiTheme="majorHAnsi" w:eastAsia="Times New Roman" w:hAnsiTheme="majorHAnsi"/>
          <w:szCs w:val="24"/>
        </w:rPr>
        <w:br/>
      </w:r>
    </w:p>
    <w:p w14:paraId="62267484" w14:textId="77777777" w:rsidR="00E03BF5" w:rsidRPr="007616BA" w:rsidRDefault="00E03BF5" w:rsidP="00E03BF5">
      <w:pPr>
        <w:numPr>
          <w:ilvl w:val="0"/>
          <w:numId w:val="1"/>
        </w:numPr>
        <w:spacing w:after="0" w:line="240" w:lineRule="auto"/>
        <w:ind w:hanging="450"/>
        <w:contextualSpacing/>
        <w:outlineLvl w:val="0"/>
        <w:rPr>
          <w:rFonts w:asciiTheme="majorHAnsi" w:eastAsia="Times New Roman" w:hAnsiTheme="majorHAnsi"/>
          <w:b/>
          <w:szCs w:val="24"/>
        </w:rPr>
      </w:pPr>
      <w:r w:rsidRPr="007616BA">
        <w:rPr>
          <w:rFonts w:asciiTheme="majorHAnsi" w:eastAsia="Times New Roman" w:hAnsiTheme="majorHAnsi"/>
          <w:szCs w:val="24"/>
        </w:rPr>
        <w:t>Cutaneous Lymphomas in Cancer Principles and Practice of Oncology, Devita et, 2008</w:t>
      </w:r>
      <w:r w:rsidRPr="007616BA">
        <w:rPr>
          <w:rFonts w:asciiTheme="majorHAnsi" w:eastAsia="Times New Roman" w:hAnsiTheme="majorHAnsi"/>
          <w:szCs w:val="24"/>
        </w:rPr>
        <w:br/>
      </w:r>
    </w:p>
    <w:p w14:paraId="7850DB5E" w14:textId="77777777" w:rsidR="00E03BF5" w:rsidRPr="007616BA" w:rsidRDefault="00E03BF5" w:rsidP="00E03BF5">
      <w:pPr>
        <w:numPr>
          <w:ilvl w:val="0"/>
          <w:numId w:val="1"/>
        </w:numPr>
        <w:spacing w:after="0" w:line="240" w:lineRule="auto"/>
        <w:ind w:hanging="450"/>
        <w:contextualSpacing/>
        <w:outlineLvl w:val="0"/>
        <w:rPr>
          <w:rFonts w:asciiTheme="majorHAnsi" w:eastAsia="Times New Roman" w:hAnsiTheme="majorHAnsi"/>
          <w:b/>
          <w:szCs w:val="24"/>
        </w:rPr>
      </w:pPr>
      <w:r w:rsidRPr="007616BA">
        <w:rPr>
          <w:rFonts w:asciiTheme="majorHAnsi" w:eastAsia="Times New Roman" w:hAnsiTheme="majorHAnsi"/>
          <w:szCs w:val="24"/>
        </w:rPr>
        <w:t>New Frontiers in Non-Hodgkin’s Lymphoma in Clinical Malignant Hematology Sekers etal., ed, 2007</w:t>
      </w:r>
      <w:r w:rsidRPr="007616BA">
        <w:rPr>
          <w:rFonts w:asciiTheme="majorHAnsi" w:eastAsia="Times New Roman" w:hAnsiTheme="majorHAnsi"/>
          <w:szCs w:val="24"/>
        </w:rPr>
        <w:br/>
      </w:r>
    </w:p>
    <w:p w14:paraId="50FCA92C" w14:textId="77777777" w:rsidR="00E03BF5" w:rsidRPr="007616BA" w:rsidRDefault="00E03BF5" w:rsidP="00E03BF5">
      <w:pPr>
        <w:numPr>
          <w:ilvl w:val="0"/>
          <w:numId w:val="1"/>
        </w:numPr>
        <w:spacing w:after="0" w:line="240" w:lineRule="auto"/>
        <w:ind w:hanging="450"/>
        <w:contextualSpacing/>
        <w:outlineLvl w:val="0"/>
        <w:rPr>
          <w:rFonts w:asciiTheme="majorHAnsi" w:eastAsia="Times New Roman" w:hAnsiTheme="majorHAnsi"/>
          <w:b/>
          <w:szCs w:val="24"/>
        </w:rPr>
      </w:pPr>
      <w:r w:rsidRPr="007616BA">
        <w:rPr>
          <w:rFonts w:asciiTheme="majorHAnsi" w:eastAsia="Times New Roman" w:hAnsiTheme="majorHAnsi"/>
          <w:szCs w:val="24"/>
        </w:rPr>
        <w:t>Cutaneous T-Cell Lymphomas in Hematology Oncology Clinics of North America, 2008</w:t>
      </w:r>
      <w:r w:rsidRPr="007616BA">
        <w:rPr>
          <w:rFonts w:asciiTheme="majorHAnsi" w:eastAsia="Times New Roman" w:hAnsiTheme="majorHAnsi"/>
          <w:szCs w:val="24"/>
        </w:rPr>
        <w:br/>
      </w:r>
    </w:p>
    <w:p w14:paraId="07F2D8ED" w14:textId="77777777" w:rsidR="00E03BF5" w:rsidRPr="007616BA" w:rsidRDefault="008243CF" w:rsidP="00E03BF5">
      <w:pPr>
        <w:numPr>
          <w:ilvl w:val="0"/>
          <w:numId w:val="1"/>
        </w:numPr>
        <w:tabs>
          <w:tab w:val="left" w:pos="900"/>
        </w:tabs>
        <w:spacing w:after="0" w:line="240" w:lineRule="auto"/>
        <w:ind w:left="180" w:firstLine="180"/>
        <w:contextualSpacing/>
        <w:outlineLvl w:val="0"/>
        <w:rPr>
          <w:rFonts w:asciiTheme="majorHAnsi" w:eastAsia="Times New Roman" w:hAnsiTheme="majorHAnsi"/>
          <w:b/>
          <w:szCs w:val="24"/>
        </w:rPr>
      </w:pPr>
      <w:r>
        <w:rPr>
          <w:rFonts w:asciiTheme="majorHAnsi" w:eastAsia="Times New Roman" w:hAnsiTheme="majorHAnsi"/>
          <w:szCs w:val="24"/>
        </w:rPr>
        <w:t xml:space="preserve">T </w:t>
      </w:r>
      <w:r w:rsidR="00E03BF5" w:rsidRPr="007616BA">
        <w:rPr>
          <w:rFonts w:asciiTheme="majorHAnsi" w:eastAsia="Times New Roman" w:hAnsiTheme="majorHAnsi"/>
          <w:szCs w:val="24"/>
        </w:rPr>
        <w:t xml:space="preserve">Cell Lymphoproliferative Disorders, </w:t>
      </w:r>
      <w:r w:rsidR="00E03BF5" w:rsidRPr="007616BA">
        <w:rPr>
          <w:rFonts w:asciiTheme="majorHAnsi" w:eastAsia="Times New Roman" w:hAnsiTheme="majorHAnsi"/>
          <w:b/>
          <w:szCs w:val="24"/>
        </w:rPr>
        <w:t>Foss</w:t>
      </w:r>
      <w:r w:rsidR="00E03BF5" w:rsidRPr="007616BA">
        <w:rPr>
          <w:rFonts w:asciiTheme="majorHAnsi" w:eastAsia="Times New Roman" w:hAnsiTheme="majorHAnsi"/>
          <w:szCs w:val="24"/>
        </w:rPr>
        <w:t>, ed, 2012</w:t>
      </w:r>
      <w:r w:rsidR="00E03BF5" w:rsidRPr="007616BA">
        <w:rPr>
          <w:rFonts w:asciiTheme="majorHAnsi" w:eastAsia="Times New Roman" w:hAnsiTheme="majorHAnsi"/>
          <w:b/>
          <w:szCs w:val="24"/>
        </w:rPr>
        <w:t xml:space="preserve"> </w:t>
      </w:r>
    </w:p>
    <w:p w14:paraId="0A78AAB5" w14:textId="77777777" w:rsidR="00E03BF5" w:rsidRPr="007616BA" w:rsidRDefault="00E03BF5" w:rsidP="00E03BF5">
      <w:pPr>
        <w:spacing w:after="0" w:line="240" w:lineRule="auto"/>
        <w:ind w:left="180"/>
        <w:outlineLvl w:val="0"/>
        <w:rPr>
          <w:rFonts w:asciiTheme="majorHAnsi" w:eastAsia="Times New Roman" w:hAnsiTheme="majorHAnsi"/>
          <w:b/>
          <w:szCs w:val="24"/>
        </w:rPr>
      </w:pPr>
      <w:r w:rsidRPr="007616BA">
        <w:rPr>
          <w:rFonts w:asciiTheme="majorHAnsi" w:eastAsia="Times New Roman" w:hAnsiTheme="majorHAnsi"/>
          <w:b/>
          <w:szCs w:val="24"/>
        </w:rPr>
        <w:tab/>
        <w:t xml:space="preserve"> </w:t>
      </w:r>
    </w:p>
    <w:p w14:paraId="5239947B" w14:textId="77777777" w:rsidR="00E03BF5" w:rsidRPr="007616BA" w:rsidRDefault="00E03BF5" w:rsidP="00E03BF5">
      <w:pPr>
        <w:numPr>
          <w:ilvl w:val="0"/>
          <w:numId w:val="1"/>
        </w:numPr>
        <w:tabs>
          <w:tab w:val="left" w:pos="900"/>
        </w:tabs>
        <w:spacing w:after="0" w:line="240" w:lineRule="auto"/>
        <w:ind w:hanging="450"/>
        <w:contextualSpacing/>
        <w:outlineLvl w:val="0"/>
        <w:rPr>
          <w:rFonts w:asciiTheme="majorHAnsi" w:eastAsia="Times New Roman" w:hAnsiTheme="majorHAnsi"/>
          <w:szCs w:val="24"/>
        </w:rPr>
      </w:pPr>
      <w:r w:rsidRPr="007616BA">
        <w:rPr>
          <w:rFonts w:asciiTheme="majorHAnsi" w:eastAsia="Times New Roman" w:hAnsiTheme="majorHAnsi"/>
          <w:szCs w:val="24"/>
        </w:rPr>
        <w:t xml:space="preserve"> </w:t>
      </w:r>
      <w:r w:rsidRPr="007616BA">
        <w:rPr>
          <w:rFonts w:asciiTheme="majorHAnsi" w:eastAsia="Times New Roman" w:hAnsiTheme="majorHAnsi"/>
          <w:b/>
          <w:szCs w:val="24"/>
        </w:rPr>
        <w:t>Foss, F</w:t>
      </w:r>
      <w:r w:rsidRPr="007616BA">
        <w:rPr>
          <w:rFonts w:asciiTheme="majorHAnsi" w:eastAsia="Times New Roman" w:hAnsiTheme="majorHAnsi"/>
          <w:szCs w:val="24"/>
        </w:rPr>
        <w:t>. Sausville E. Growth factor-dependent signal transduction:  novel targets for the    of treatment approaches in medical oncology.  N techniques and Applications of Genome   Research, K. Adolph, Ed. Academic Press, 1993, p 141-.</w:t>
      </w:r>
      <w:r w:rsidRPr="007616BA">
        <w:rPr>
          <w:rFonts w:asciiTheme="majorHAnsi" w:eastAsia="Times New Roman" w:hAnsiTheme="majorHAnsi"/>
          <w:szCs w:val="24"/>
        </w:rPr>
        <w:br/>
      </w:r>
    </w:p>
    <w:p w14:paraId="06020B67" w14:textId="77777777" w:rsidR="00E03BF5" w:rsidRPr="007616BA" w:rsidRDefault="00E03BF5" w:rsidP="00E03BF5">
      <w:pPr>
        <w:numPr>
          <w:ilvl w:val="0"/>
          <w:numId w:val="1"/>
        </w:numPr>
        <w:spacing w:after="0" w:line="240" w:lineRule="auto"/>
        <w:ind w:hanging="450"/>
        <w:contextualSpacing/>
        <w:outlineLvl w:val="0"/>
        <w:rPr>
          <w:rFonts w:asciiTheme="majorHAnsi" w:eastAsia="Times New Roman" w:hAnsiTheme="majorHAnsi"/>
          <w:szCs w:val="24"/>
        </w:rPr>
      </w:pPr>
      <w:r w:rsidRPr="007616BA">
        <w:rPr>
          <w:rFonts w:asciiTheme="majorHAnsi" w:eastAsia="Times New Roman" w:hAnsiTheme="majorHAnsi"/>
          <w:b/>
          <w:szCs w:val="24"/>
        </w:rPr>
        <w:t>Foss, F</w:t>
      </w:r>
      <w:r w:rsidRPr="007616BA">
        <w:rPr>
          <w:rFonts w:asciiTheme="majorHAnsi" w:eastAsia="Times New Roman" w:hAnsiTheme="majorHAnsi"/>
          <w:szCs w:val="24"/>
        </w:rPr>
        <w:t>. McCaffrey R. Chronic myelogenous leukemia.  In Current Practice of  Medicine 1996;  WB Saunders</w:t>
      </w:r>
      <w:r w:rsidRPr="007616BA">
        <w:rPr>
          <w:rFonts w:asciiTheme="majorHAnsi" w:eastAsia="Times New Roman" w:hAnsiTheme="majorHAnsi"/>
          <w:szCs w:val="24"/>
        </w:rPr>
        <w:br/>
      </w:r>
    </w:p>
    <w:p w14:paraId="177C244B" w14:textId="77777777" w:rsidR="00E03BF5" w:rsidRPr="007616BA" w:rsidRDefault="00E03BF5" w:rsidP="00E03BF5">
      <w:pPr>
        <w:numPr>
          <w:ilvl w:val="0"/>
          <w:numId w:val="1"/>
        </w:numPr>
        <w:spacing w:after="0" w:line="240" w:lineRule="auto"/>
        <w:ind w:hanging="450"/>
        <w:contextualSpacing/>
        <w:outlineLvl w:val="0"/>
        <w:rPr>
          <w:rFonts w:asciiTheme="majorHAnsi" w:eastAsia="Times New Roman" w:hAnsiTheme="majorHAnsi"/>
          <w:szCs w:val="24"/>
        </w:rPr>
      </w:pPr>
      <w:r w:rsidRPr="007616BA">
        <w:rPr>
          <w:rFonts w:asciiTheme="majorHAnsi" w:eastAsia="Times New Roman" w:hAnsiTheme="majorHAnsi"/>
          <w:b/>
          <w:szCs w:val="24"/>
        </w:rPr>
        <w:t>Foss, F.</w:t>
      </w:r>
      <w:r w:rsidRPr="007616BA">
        <w:rPr>
          <w:rFonts w:asciiTheme="majorHAnsi" w:eastAsia="Times New Roman" w:hAnsiTheme="majorHAnsi"/>
          <w:szCs w:val="24"/>
        </w:rPr>
        <w:t xml:space="preserve"> Cutaneous T-cell lymphoma.  In Conn’s Current Therapy 1997, WB Saunders.</w:t>
      </w:r>
      <w:r w:rsidRPr="007616BA">
        <w:rPr>
          <w:rFonts w:asciiTheme="majorHAnsi" w:eastAsia="Times New Roman" w:hAnsiTheme="majorHAnsi"/>
          <w:szCs w:val="24"/>
        </w:rPr>
        <w:br/>
      </w:r>
    </w:p>
    <w:p w14:paraId="10891BBA" w14:textId="77777777" w:rsidR="00E03BF5" w:rsidRPr="007616BA" w:rsidRDefault="00E03BF5" w:rsidP="00E03BF5">
      <w:pPr>
        <w:numPr>
          <w:ilvl w:val="0"/>
          <w:numId w:val="1"/>
        </w:numPr>
        <w:spacing w:after="0" w:line="240" w:lineRule="auto"/>
        <w:ind w:hanging="450"/>
        <w:contextualSpacing/>
        <w:outlineLvl w:val="0"/>
        <w:rPr>
          <w:rFonts w:asciiTheme="majorHAnsi" w:eastAsia="Times New Roman" w:hAnsiTheme="majorHAnsi"/>
          <w:szCs w:val="24"/>
        </w:rPr>
      </w:pPr>
      <w:r w:rsidRPr="007616BA">
        <w:rPr>
          <w:rFonts w:asciiTheme="majorHAnsi" w:eastAsia="Times New Roman" w:hAnsiTheme="majorHAnsi"/>
          <w:b/>
          <w:szCs w:val="24"/>
        </w:rPr>
        <w:t>Foss, F</w:t>
      </w:r>
      <w:r w:rsidRPr="007616BA">
        <w:rPr>
          <w:rFonts w:asciiTheme="majorHAnsi" w:eastAsia="Times New Roman" w:hAnsiTheme="majorHAnsi"/>
          <w:szCs w:val="24"/>
        </w:rPr>
        <w:t>. Saleh M, Krueger J, Murphy J.  Diphteria toxin fusion toxins.  In Clinical Appliances of Immunotoxins 1998; A. Frankel, Ed. Springer Verlag p63-82.</w:t>
      </w:r>
      <w:r w:rsidRPr="007616BA">
        <w:rPr>
          <w:rFonts w:asciiTheme="majorHAnsi" w:eastAsia="Times New Roman" w:hAnsiTheme="majorHAnsi"/>
          <w:szCs w:val="24"/>
        </w:rPr>
        <w:br/>
      </w:r>
    </w:p>
    <w:p w14:paraId="76F9772C" w14:textId="77777777" w:rsidR="008243CF" w:rsidRDefault="00E03BF5" w:rsidP="00E03BF5">
      <w:pPr>
        <w:numPr>
          <w:ilvl w:val="0"/>
          <w:numId w:val="1"/>
        </w:numPr>
        <w:spacing w:after="0" w:line="240" w:lineRule="auto"/>
        <w:ind w:hanging="450"/>
        <w:contextualSpacing/>
        <w:outlineLvl w:val="0"/>
        <w:rPr>
          <w:rFonts w:asciiTheme="majorHAnsi" w:eastAsia="Times New Roman" w:hAnsiTheme="majorHAnsi"/>
          <w:szCs w:val="24"/>
        </w:rPr>
      </w:pPr>
      <w:r w:rsidRPr="007616BA">
        <w:rPr>
          <w:rFonts w:asciiTheme="majorHAnsi" w:eastAsia="Times New Roman" w:hAnsiTheme="majorHAnsi"/>
          <w:b/>
          <w:szCs w:val="24"/>
        </w:rPr>
        <w:t>Foss, F</w:t>
      </w:r>
      <w:r w:rsidRPr="007616BA">
        <w:rPr>
          <w:rFonts w:asciiTheme="majorHAnsi" w:eastAsia="Times New Roman" w:hAnsiTheme="majorHAnsi"/>
          <w:szCs w:val="24"/>
        </w:rPr>
        <w:t>. Fusion toxins.  In Strategies for Immunointervention in Dermatology 1999; G. Burg Ed. Springer Verlag.</w:t>
      </w:r>
    </w:p>
    <w:p w14:paraId="5B5DD38F" w14:textId="77777777" w:rsidR="00E03BF5" w:rsidRPr="007616BA" w:rsidRDefault="008243CF" w:rsidP="00E03BF5">
      <w:pPr>
        <w:numPr>
          <w:ilvl w:val="0"/>
          <w:numId w:val="1"/>
        </w:numPr>
        <w:spacing w:after="0" w:line="240" w:lineRule="auto"/>
        <w:ind w:hanging="450"/>
        <w:contextualSpacing/>
        <w:outlineLvl w:val="0"/>
        <w:rPr>
          <w:rFonts w:asciiTheme="majorHAnsi" w:eastAsia="Times New Roman" w:hAnsiTheme="majorHAnsi"/>
          <w:szCs w:val="24"/>
        </w:rPr>
      </w:pPr>
      <w:r>
        <w:rPr>
          <w:rFonts w:asciiTheme="majorHAnsi" w:eastAsia="Times New Roman" w:hAnsiTheme="majorHAnsi"/>
          <w:b/>
          <w:szCs w:val="24"/>
        </w:rPr>
        <w:t>Foss F</w:t>
      </w:r>
      <w:r w:rsidRPr="008243CF">
        <w:rPr>
          <w:rFonts w:asciiTheme="majorHAnsi" w:eastAsia="Times New Roman" w:hAnsiTheme="majorHAnsi"/>
          <w:szCs w:val="24"/>
        </w:rPr>
        <w:t>.</w:t>
      </w:r>
      <w:r>
        <w:rPr>
          <w:rFonts w:asciiTheme="majorHAnsi" w:eastAsia="Times New Roman" w:hAnsiTheme="majorHAnsi"/>
          <w:szCs w:val="24"/>
        </w:rPr>
        <w:t xml:space="preserve"> Van Beisen. Reduced Intensity Nonmyeloablative Conditioning Regimens. In Bone Marrow Transplantation, Bishop ed. 2008</w:t>
      </w:r>
      <w:r w:rsidR="00E03BF5" w:rsidRPr="007616BA">
        <w:rPr>
          <w:rFonts w:asciiTheme="majorHAnsi" w:eastAsia="Times New Roman" w:hAnsiTheme="majorHAnsi"/>
          <w:szCs w:val="24"/>
        </w:rPr>
        <w:br/>
      </w:r>
    </w:p>
    <w:p w14:paraId="398A0977" w14:textId="77777777" w:rsidR="00E03BF5" w:rsidRPr="007616BA" w:rsidRDefault="00E03BF5" w:rsidP="00E03BF5">
      <w:pPr>
        <w:numPr>
          <w:ilvl w:val="0"/>
          <w:numId w:val="1"/>
        </w:numPr>
        <w:spacing w:after="0" w:line="240" w:lineRule="auto"/>
        <w:ind w:hanging="450"/>
        <w:contextualSpacing/>
        <w:outlineLvl w:val="0"/>
        <w:rPr>
          <w:rFonts w:asciiTheme="majorHAnsi" w:eastAsia="Times New Roman" w:hAnsiTheme="majorHAnsi"/>
          <w:szCs w:val="24"/>
        </w:rPr>
      </w:pPr>
      <w:r w:rsidRPr="007616BA">
        <w:rPr>
          <w:rFonts w:asciiTheme="majorHAnsi" w:eastAsia="Times New Roman" w:hAnsiTheme="majorHAnsi"/>
          <w:b/>
          <w:szCs w:val="24"/>
        </w:rPr>
        <w:t>Foss, F.</w:t>
      </w:r>
      <w:r w:rsidRPr="007616BA">
        <w:rPr>
          <w:rFonts w:asciiTheme="majorHAnsi" w:eastAsia="Times New Roman" w:hAnsiTheme="majorHAnsi"/>
          <w:szCs w:val="24"/>
        </w:rPr>
        <w:t xml:space="preserve"> Extracorporeal Photopheresis.  In Apheresis, Principles and Practice 2003; 2010  McLeod BC, Weinstein R, Eds.</w:t>
      </w:r>
      <w:r w:rsidRPr="007616BA">
        <w:rPr>
          <w:rFonts w:asciiTheme="majorHAnsi" w:eastAsia="Times New Roman" w:hAnsiTheme="majorHAnsi"/>
          <w:szCs w:val="24"/>
        </w:rPr>
        <w:br/>
      </w:r>
    </w:p>
    <w:p w14:paraId="7F99DF03" w14:textId="77777777" w:rsidR="00E03BF5" w:rsidRDefault="00E03BF5" w:rsidP="00E03BF5">
      <w:pPr>
        <w:numPr>
          <w:ilvl w:val="0"/>
          <w:numId w:val="1"/>
        </w:numPr>
        <w:spacing w:after="0" w:line="240" w:lineRule="auto"/>
        <w:ind w:hanging="450"/>
        <w:contextualSpacing/>
        <w:outlineLvl w:val="0"/>
        <w:rPr>
          <w:rFonts w:asciiTheme="majorHAnsi" w:eastAsia="Times New Roman" w:hAnsiTheme="majorHAnsi"/>
          <w:szCs w:val="24"/>
        </w:rPr>
      </w:pPr>
      <w:r w:rsidRPr="007616BA">
        <w:rPr>
          <w:rFonts w:asciiTheme="majorHAnsi" w:eastAsia="Times New Roman" w:hAnsiTheme="majorHAnsi"/>
          <w:b/>
          <w:szCs w:val="24"/>
        </w:rPr>
        <w:t>Foss, F.</w:t>
      </w:r>
      <w:r w:rsidRPr="007616BA">
        <w:rPr>
          <w:rFonts w:asciiTheme="majorHAnsi" w:eastAsia="Times New Roman" w:hAnsiTheme="majorHAnsi"/>
          <w:szCs w:val="24"/>
        </w:rPr>
        <w:t xml:space="preserve"> Wilson L. Cutaneous T-cell Lymphomas in CANCER-Principles and Practice, 2009, Wolters Kluwer et al.</w:t>
      </w:r>
    </w:p>
    <w:p w14:paraId="4D0D6C8D" w14:textId="77777777" w:rsidR="00E03BF5" w:rsidRDefault="00E03BF5" w:rsidP="00E03BF5">
      <w:pPr>
        <w:spacing w:after="0" w:line="240" w:lineRule="auto"/>
        <w:ind w:left="810"/>
        <w:contextualSpacing/>
        <w:outlineLvl w:val="0"/>
        <w:rPr>
          <w:rFonts w:asciiTheme="majorHAnsi" w:eastAsia="Times New Roman" w:hAnsiTheme="majorHAnsi"/>
          <w:szCs w:val="24"/>
        </w:rPr>
      </w:pPr>
    </w:p>
    <w:p w14:paraId="170A3DCF" w14:textId="77777777" w:rsidR="00E03BF5" w:rsidRPr="007616BA" w:rsidRDefault="00E03BF5" w:rsidP="00E03BF5">
      <w:pPr>
        <w:numPr>
          <w:ilvl w:val="0"/>
          <w:numId w:val="1"/>
        </w:numPr>
        <w:spacing w:after="0" w:line="240" w:lineRule="auto"/>
        <w:ind w:hanging="450"/>
        <w:contextualSpacing/>
        <w:outlineLvl w:val="0"/>
        <w:rPr>
          <w:rFonts w:asciiTheme="majorHAnsi" w:eastAsia="Times New Roman" w:hAnsiTheme="majorHAnsi"/>
          <w:szCs w:val="24"/>
        </w:rPr>
      </w:pPr>
      <w:r>
        <w:rPr>
          <w:rFonts w:asciiTheme="majorHAnsi" w:eastAsia="Times New Roman" w:hAnsiTheme="majorHAnsi"/>
          <w:b/>
          <w:szCs w:val="24"/>
        </w:rPr>
        <w:t>Choi J, Foss F.</w:t>
      </w:r>
      <w:r>
        <w:rPr>
          <w:rFonts w:asciiTheme="majorHAnsi" w:eastAsia="Times New Roman" w:hAnsiTheme="majorHAnsi"/>
          <w:szCs w:val="24"/>
        </w:rPr>
        <w:t xml:space="preserve"> Photopheresis, In Apheresis, Principles and Practice, 2010.</w:t>
      </w:r>
      <w:r w:rsidRPr="007616BA">
        <w:rPr>
          <w:rFonts w:asciiTheme="majorHAnsi" w:eastAsia="Times New Roman" w:hAnsiTheme="majorHAnsi"/>
          <w:szCs w:val="24"/>
        </w:rPr>
        <w:br/>
      </w:r>
    </w:p>
    <w:p w14:paraId="7EF1E6D7" w14:textId="77777777" w:rsidR="00E03BF5" w:rsidRDefault="00E03BF5" w:rsidP="00E03BF5">
      <w:pPr>
        <w:numPr>
          <w:ilvl w:val="0"/>
          <w:numId w:val="1"/>
        </w:numPr>
        <w:spacing w:after="0" w:line="240" w:lineRule="auto"/>
        <w:contextualSpacing/>
        <w:outlineLvl w:val="0"/>
        <w:rPr>
          <w:rFonts w:asciiTheme="majorHAnsi" w:eastAsia="Times New Roman" w:hAnsiTheme="majorHAnsi"/>
          <w:szCs w:val="24"/>
        </w:rPr>
      </w:pPr>
      <w:r w:rsidRPr="007616BA">
        <w:rPr>
          <w:rFonts w:asciiTheme="majorHAnsi" w:eastAsia="Times New Roman" w:hAnsiTheme="majorHAnsi"/>
          <w:b/>
          <w:szCs w:val="24"/>
        </w:rPr>
        <w:t>Foss, F</w:t>
      </w:r>
      <w:r w:rsidRPr="007616BA">
        <w:rPr>
          <w:rFonts w:asciiTheme="majorHAnsi" w:eastAsia="Times New Roman" w:hAnsiTheme="majorHAnsi"/>
          <w:szCs w:val="24"/>
        </w:rPr>
        <w:t>. Wilson L., 2011 Cutaneous T-cell Lymphomas in CANCER-Principles and Practice, Wolters Kluwer et al.</w:t>
      </w:r>
    </w:p>
    <w:p w14:paraId="2131D299" w14:textId="77777777" w:rsidR="00E03BF5" w:rsidRDefault="00E03BF5" w:rsidP="00E03BF5">
      <w:pPr>
        <w:numPr>
          <w:ilvl w:val="0"/>
          <w:numId w:val="1"/>
        </w:numPr>
        <w:spacing w:after="0" w:line="240" w:lineRule="auto"/>
        <w:contextualSpacing/>
        <w:outlineLvl w:val="0"/>
        <w:rPr>
          <w:rFonts w:asciiTheme="majorHAnsi" w:eastAsia="Times New Roman" w:hAnsiTheme="majorHAnsi"/>
          <w:szCs w:val="24"/>
        </w:rPr>
      </w:pPr>
      <w:r>
        <w:rPr>
          <w:rFonts w:asciiTheme="majorHAnsi" w:eastAsia="Times New Roman" w:hAnsiTheme="majorHAnsi"/>
          <w:b/>
          <w:szCs w:val="24"/>
        </w:rPr>
        <w:t>Foss, F</w:t>
      </w:r>
      <w:r w:rsidRPr="00E03BF5">
        <w:rPr>
          <w:rFonts w:asciiTheme="majorHAnsi" w:eastAsia="Times New Roman" w:hAnsiTheme="majorHAnsi"/>
          <w:szCs w:val="24"/>
        </w:rPr>
        <w:t>.</w:t>
      </w:r>
      <w:r>
        <w:rPr>
          <w:rFonts w:asciiTheme="majorHAnsi" w:eastAsia="Times New Roman" w:hAnsiTheme="majorHAnsi"/>
          <w:szCs w:val="24"/>
        </w:rPr>
        <w:t xml:space="preserve"> Systemic Involvement in Cutaneous Lymphoma. In Hall, ed, Cutaneous Lymphoma, Diagnosis and Treatment, 2011.</w:t>
      </w:r>
    </w:p>
    <w:p w14:paraId="0F69013D" w14:textId="77777777" w:rsidR="008243CF" w:rsidRDefault="008243CF" w:rsidP="00E03BF5">
      <w:pPr>
        <w:numPr>
          <w:ilvl w:val="0"/>
          <w:numId w:val="1"/>
        </w:numPr>
        <w:spacing w:after="0" w:line="240" w:lineRule="auto"/>
        <w:contextualSpacing/>
        <w:outlineLvl w:val="0"/>
        <w:rPr>
          <w:rFonts w:asciiTheme="majorHAnsi" w:eastAsia="Times New Roman" w:hAnsiTheme="majorHAnsi"/>
          <w:szCs w:val="24"/>
        </w:rPr>
      </w:pPr>
      <w:r>
        <w:rPr>
          <w:rFonts w:asciiTheme="majorHAnsi" w:eastAsia="Times New Roman" w:hAnsiTheme="majorHAnsi"/>
          <w:b/>
          <w:szCs w:val="24"/>
        </w:rPr>
        <w:lastRenderedPageBreak/>
        <w:t>Foss, F</w:t>
      </w:r>
      <w:r w:rsidRPr="008243CF">
        <w:rPr>
          <w:rFonts w:asciiTheme="majorHAnsi" w:eastAsia="Times New Roman" w:hAnsiTheme="majorHAnsi"/>
          <w:szCs w:val="24"/>
        </w:rPr>
        <w:t>.</w:t>
      </w:r>
      <w:r>
        <w:rPr>
          <w:rFonts w:asciiTheme="majorHAnsi" w:eastAsia="Times New Roman" w:hAnsiTheme="majorHAnsi"/>
          <w:szCs w:val="24"/>
        </w:rPr>
        <w:t xml:space="preserve"> Current Therapies for T Cell Lymphoma. In Queesenbury ed, Non-Hodgkin’s Lymphoma, Models, Prognostic Factors, and Targets, Springer, 2013.</w:t>
      </w:r>
    </w:p>
    <w:p w14:paraId="4A6149D7" w14:textId="77777777" w:rsidR="00E03BF5" w:rsidRPr="007616BA" w:rsidRDefault="00E03BF5" w:rsidP="00E03BF5">
      <w:pPr>
        <w:numPr>
          <w:ilvl w:val="0"/>
          <w:numId w:val="1"/>
        </w:numPr>
        <w:spacing w:after="0" w:line="240" w:lineRule="auto"/>
        <w:ind w:hanging="450"/>
        <w:contextualSpacing/>
        <w:outlineLvl w:val="0"/>
        <w:rPr>
          <w:rFonts w:asciiTheme="majorHAnsi" w:eastAsia="Times New Roman" w:hAnsiTheme="majorHAnsi"/>
          <w:szCs w:val="24"/>
        </w:rPr>
      </w:pPr>
      <w:r w:rsidRPr="007616BA">
        <w:rPr>
          <w:rFonts w:asciiTheme="majorHAnsi" w:eastAsia="Times New Roman" w:hAnsiTheme="majorHAnsi"/>
          <w:b/>
          <w:szCs w:val="24"/>
        </w:rPr>
        <w:t>Foss, F, Gibson J, et al</w:t>
      </w:r>
      <w:r w:rsidRPr="007616BA">
        <w:rPr>
          <w:rFonts w:asciiTheme="majorHAnsi" w:eastAsia="Times New Roman" w:hAnsiTheme="majorHAnsi"/>
          <w:szCs w:val="24"/>
        </w:rPr>
        <w:t>. 2015. Cutaneous T-cell Lymphomas in CANCER-Principles and Practice, Wolters Kluwer et al.</w:t>
      </w:r>
    </w:p>
    <w:p w14:paraId="115A9E4A" w14:textId="77777777" w:rsidR="00E03BF5" w:rsidRDefault="00E03BF5" w:rsidP="00E03BF5">
      <w:pPr>
        <w:numPr>
          <w:ilvl w:val="0"/>
          <w:numId w:val="1"/>
        </w:numPr>
        <w:spacing w:after="0" w:line="240" w:lineRule="auto"/>
        <w:ind w:hanging="450"/>
        <w:contextualSpacing/>
        <w:outlineLvl w:val="0"/>
        <w:rPr>
          <w:rFonts w:asciiTheme="majorHAnsi" w:eastAsia="Times New Roman" w:hAnsiTheme="majorHAnsi"/>
          <w:szCs w:val="24"/>
        </w:rPr>
      </w:pPr>
      <w:r w:rsidRPr="007616BA">
        <w:rPr>
          <w:rFonts w:asciiTheme="majorHAnsi" w:eastAsia="Times New Roman" w:hAnsiTheme="majorHAnsi"/>
          <w:b/>
          <w:szCs w:val="24"/>
        </w:rPr>
        <w:t>Foss, F,</w:t>
      </w:r>
      <w:r w:rsidRPr="007616BA">
        <w:rPr>
          <w:rFonts w:asciiTheme="majorHAnsi" w:eastAsia="Times New Roman" w:hAnsiTheme="majorHAnsi"/>
          <w:szCs w:val="24"/>
        </w:rPr>
        <w:t xml:space="preserve"> Ed. 2013. T-Cell Lymphomas. Humana Press.</w:t>
      </w:r>
    </w:p>
    <w:p w14:paraId="5C7746E9" w14:textId="77777777" w:rsidR="00E03BF5" w:rsidRPr="007616BA" w:rsidRDefault="00E03BF5" w:rsidP="00E03BF5">
      <w:pPr>
        <w:numPr>
          <w:ilvl w:val="0"/>
          <w:numId w:val="1"/>
        </w:numPr>
        <w:spacing w:after="0" w:line="240" w:lineRule="auto"/>
        <w:ind w:hanging="450"/>
        <w:contextualSpacing/>
        <w:outlineLvl w:val="0"/>
        <w:rPr>
          <w:rFonts w:asciiTheme="majorHAnsi" w:eastAsia="Times New Roman" w:hAnsiTheme="majorHAnsi"/>
          <w:szCs w:val="24"/>
        </w:rPr>
      </w:pPr>
      <w:r w:rsidRPr="00E03BF5">
        <w:rPr>
          <w:rFonts w:asciiTheme="majorHAnsi" w:eastAsia="Times New Roman" w:hAnsiTheme="majorHAnsi"/>
          <w:szCs w:val="24"/>
        </w:rPr>
        <w:t>Sokhn J, Choi</w:t>
      </w:r>
      <w:r>
        <w:rPr>
          <w:rFonts w:asciiTheme="majorHAnsi" w:eastAsia="Times New Roman" w:hAnsiTheme="majorHAnsi"/>
          <w:b/>
          <w:szCs w:val="24"/>
        </w:rPr>
        <w:t xml:space="preserve"> J, </w:t>
      </w:r>
      <w:r>
        <w:rPr>
          <w:rFonts w:asciiTheme="majorHAnsi" w:eastAsia="Times New Roman" w:hAnsiTheme="majorHAnsi"/>
          <w:szCs w:val="24"/>
        </w:rPr>
        <w:t>Foss, F. Extracorporeal Photopheresis, in Apheresis, Principles and Practice, 2014.</w:t>
      </w:r>
    </w:p>
    <w:p w14:paraId="66E8442A" w14:textId="77777777" w:rsidR="00E42DB5" w:rsidRDefault="00E42DB5">
      <w:pPr>
        <w:spacing w:after="0" w:line="240" w:lineRule="auto"/>
        <w:rPr>
          <w:rFonts w:asciiTheme="majorHAnsi" w:eastAsia="Times New Roman" w:hAnsiTheme="majorHAnsi"/>
          <w:b/>
          <w:szCs w:val="24"/>
        </w:rPr>
      </w:pPr>
      <w:r>
        <w:rPr>
          <w:rFonts w:asciiTheme="majorHAnsi" w:eastAsia="Times New Roman" w:hAnsiTheme="majorHAnsi"/>
          <w:b/>
          <w:szCs w:val="24"/>
        </w:rPr>
        <w:br w:type="page"/>
      </w:r>
    </w:p>
    <w:p w14:paraId="778BF232" w14:textId="77777777" w:rsidR="00E42DB5" w:rsidRPr="00E42DB5" w:rsidRDefault="00E42DB5" w:rsidP="00E42DB5">
      <w:pPr>
        <w:rPr>
          <w:rFonts w:ascii="Arial" w:eastAsia="Times New Roman" w:hAnsi="Arial" w:cs="Arial"/>
          <w:b/>
          <w:sz w:val="22"/>
        </w:rPr>
      </w:pPr>
      <w:r w:rsidRPr="00E42DB5">
        <w:rPr>
          <w:rFonts w:ascii="Arial" w:eastAsia="Times New Roman" w:hAnsi="Arial" w:cs="Arial"/>
          <w:b/>
          <w:sz w:val="22"/>
        </w:rPr>
        <w:lastRenderedPageBreak/>
        <w:t>Research Support</w:t>
      </w:r>
    </w:p>
    <w:p w14:paraId="4ED75A6E" w14:textId="77777777" w:rsidR="00E42DB5" w:rsidRPr="00E42DB5" w:rsidRDefault="00E42DB5" w:rsidP="00E42DB5">
      <w:pPr>
        <w:spacing w:after="0" w:line="240" w:lineRule="auto"/>
        <w:ind w:left="2160" w:hanging="2160"/>
        <w:rPr>
          <w:rFonts w:ascii="Arial" w:eastAsia="Times New Roman" w:hAnsi="Arial" w:cs="Arial"/>
          <w:sz w:val="22"/>
        </w:rPr>
      </w:pPr>
      <w:r w:rsidRPr="00E42DB5">
        <w:rPr>
          <w:rFonts w:ascii="Arial" w:eastAsia="Times New Roman" w:hAnsi="Arial" w:cs="Arial"/>
          <w:sz w:val="22"/>
        </w:rPr>
        <w:t>Targeting CXCR5 for Angioimmunoblastic  T</w:t>
      </w:r>
      <w:r w:rsidRPr="00E42DB5">
        <w:rPr>
          <w:rFonts w:ascii="Arial" w:eastAsia="Times New Roman" w:hAnsi="Arial" w:cs="Arial"/>
          <w:sz w:val="22"/>
        </w:rPr>
        <w:tab/>
      </w:r>
      <w:r w:rsidRPr="00E42DB5">
        <w:rPr>
          <w:rFonts w:ascii="Arial" w:eastAsia="Times New Roman" w:hAnsi="Arial" w:cs="Arial"/>
          <w:sz w:val="22"/>
        </w:rPr>
        <w:tab/>
      </w:r>
      <w:r w:rsidRPr="00E42DB5">
        <w:rPr>
          <w:rFonts w:ascii="Arial" w:eastAsia="Times New Roman" w:hAnsi="Arial" w:cs="Arial"/>
          <w:sz w:val="22"/>
        </w:rPr>
        <w:tab/>
        <w:t>6/1/16-5/31/18</w:t>
      </w:r>
    </w:p>
    <w:p w14:paraId="36B507F3" w14:textId="77777777" w:rsidR="00E42DB5" w:rsidRPr="00E42DB5" w:rsidRDefault="00E42DB5" w:rsidP="00E42DB5">
      <w:pPr>
        <w:spacing w:after="0" w:line="240" w:lineRule="auto"/>
        <w:ind w:left="2160" w:hanging="2160"/>
        <w:rPr>
          <w:rFonts w:ascii="Arial" w:eastAsia="Times New Roman" w:hAnsi="Arial" w:cs="Arial"/>
          <w:sz w:val="22"/>
        </w:rPr>
      </w:pPr>
      <w:r w:rsidRPr="00E42DB5">
        <w:rPr>
          <w:rFonts w:ascii="Arial" w:eastAsia="Times New Roman" w:hAnsi="Arial" w:cs="Arial"/>
          <w:sz w:val="22"/>
        </w:rPr>
        <w:t>Cell Lymphoma</w:t>
      </w:r>
    </w:p>
    <w:p w14:paraId="59FED4E2" w14:textId="77777777" w:rsidR="00E42DB5" w:rsidRPr="00E42DB5" w:rsidRDefault="00E42DB5" w:rsidP="00E42DB5">
      <w:pPr>
        <w:spacing w:after="0" w:line="240" w:lineRule="auto"/>
        <w:ind w:left="2160" w:hanging="2160"/>
        <w:rPr>
          <w:rFonts w:ascii="Arial" w:eastAsia="Times New Roman" w:hAnsi="Arial" w:cs="Arial"/>
          <w:sz w:val="22"/>
        </w:rPr>
      </w:pPr>
      <w:r w:rsidRPr="00E42DB5">
        <w:rPr>
          <w:rFonts w:ascii="Arial" w:eastAsia="Times New Roman" w:hAnsi="Arial" w:cs="Arial"/>
          <w:sz w:val="22"/>
        </w:rPr>
        <w:t>NCI- R21 CA202525-01</w:t>
      </w:r>
    </w:p>
    <w:p w14:paraId="2039D99D" w14:textId="77777777" w:rsidR="00E42DB5" w:rsidRPr="00E42DB5" w:rsidRDefault="00E42DB5" w:rsidP="00E42DB5">
      <w:pPr>
        <w:spacing w:after="0" w:line="240" w:lineRule="auto"/>
        <w:ind w:left="2160" w:hanging="2160"/>
        <w:rPr>
          <w:rFonts w:ascii="Arial" w:eastAsia="Times New Roman" w:hAnsi="Arial" w:cs="Arial"/>
          <w:sz w:val="22"/>
        </w:rPr>
      </w:pPr>
      <w:r w:rsidRPr="00E42DB5">
        <w:rPr>
          <w:rFonts w:ascii="Arial" w:eastAsia="Times New Roman" w:hAnsi="Arial" w:cs="Arial"/>
          <w:sz w:val="22"/>
        </w:rPr>
        <w:t>Role: Co-PI</w:t>
      </w:r>
    </w:p>
    <w:p w14:paraId="665E2B02" w14:textId="77777777" w:rsidR="00E42DB5" w:rsidRPr="00E42DB5" w:rsidRDefault="00E42DB5" w:rsidP="00E42DB5">
      <w:pPr>
        <w:spacing w:after="0" w:line="240" w:lineRule="auto"/>
        <w:ind w:left="2160" w:hanging="2160"/>
        <w:rPr>
          <w:rFonts w:ascii="Arial" w:eastAsia="Times New Roman" w:hAnsi="Arial" w:cs="Arial"/>
          <w:sz w:val="22"/>
        </w:rPr>
      </w:pPr>
      <w:r w:rsidRPr="00E42DB5">
        <w:rPr>
          <w:rFonts w:ascii="Arial" w:eastAsia="Times New Roman" w:hAnsi="Arial" w:cs="Arial"/>
          <w:sz w:val="22"/>
        </w:rPr>
        <w:t>Effort: 10%</w:t>
      </w:r>
    </w:p>
    <w:p w14:paraId="45A4D6CD" w14:textId="77777777" w:rsidR="00E42DB5" w:rsidRPr="00E42DB5" w:rsidRDefault="00E42DB5" w:rsidP="00E42DB5">
      <w:pPr>
        <w:spacing w:after="0" w:line="240" w:lineRule="auto"/>
        <w:ind w:left="2160" w:hanging="2160"/>
        <w:rPr>
          <w:rFonts w:ascii="Arial" w:eastAsia="Times New Roman" w:hAnsi="Arial" w:cs="Arial"/>
          <w:sz w:val="22"/>
        </w:rPr>
      </w:pPr>
    </w:p>
    <w:p w14:paraId="5FD13F9A" w14:textId="77777777" w:rsidR="00E42DB5" w:rsidRPr="00E42DB5" w:rsidRDefault="00E42DB5" w:rsidP="00E42DB5">
      <w:pPr>
        <w:tabs>
          <w:tab w:val="left" w:pos="4140"/>
        </w:tabs>
        <w:spacing w:after="0" w:line="240" w:lineRule="auto"/>
        <w:ind w:left="2250" w:hanging="2250"/>
        <w:rPr>
          <w:rFonts w:ascii="Arial" w:eastAsia="Times New Roman" w:hAnsi="Arial" w:cs="Arial"/>
          <w:sz w:val="22"/>
        </w:rPr>
      </w:pPr>
    </w:p>
    <w:p w14:paraId="7981DB92" w14:textId="77777777" w:rsidR="00E42DB5" w:rsidRPr="00E42DB5" w:rsidRDefault="00E42DB5" w:rsidP="00E42DB5">
      <w:pPr>
        <w:tabs>
          <w:tab w:val="left" w:pos="4140"/>
        </w:tabs>
        <w:spacing w:after="0" w:line="240" w:lineRule="auto"/>
        <w:ind w:left="2250" w:hanging="2250"/>
        <w:rPr>
          <w:rFonts w:ascii="Arial" w:eastAsia="Times New Roman" w:hAnsi="Arial" w:cs="Arial"/>
          <w:sz w:val="22"/>
        </w:rPr>
      </w:pPr>
      <w:r w:rsidRPr="00E42DB5">
        <w:rPr>
          <w:rFonts w:ascii="Arial" w:eastAsia="Times New Roman" w:hAnsi="Arial" w:cs="Arial"/>
          <w:sz w:val="22"/>
        </w:rPr>
        <w:t>Chemokine Receptors for T cell Lymphoma</w:t>
      </w:r>
      <w:r w:rsidRPr="00E42DB5">
        <w:rPr>
          <w:rFonts w:ascii="Arial" w:eastAsia="Times New Roman" w:hAnsi="Arial" w:cs="Arial"/>
          <w:sz w:val="22"/>
        </w:rPr>
        <w:tab/>
      </w:r>
      <w:r w:rsidRPr="00E42DB5">
        <w:rPr>
          <w:rFonts w:ascii="Arial" w:eastAsia="Times New Roman" w:hAnsi="Arial" w:cs="Arial"/>
          <w:sz w:val="22"/>
        </w:rPr>
        <w:tab/>
      </w:r>
      <w:r w:rsidRPr="00E42DB5">
        <w:rPr>
          <w:rFonts w:ascii="Arial" w:eastAsia="Times New Roman" w:hAnsi="Arial" w:cs="Arial"/>
          <w:sz w:val="22"/>
        </w:rPr>
        <w:tab/>
      </w:r>
      <w:r w:rsidRPr="00E42DB5">
        <w:rPr>
          <w:rFonts w:ascii="Arial" w:eastAsia="Times New Roman" w:hAnsi="Arial" w:cs="Arial"/>
          <w:sz w:val="22"/>
        </w:rPr>
        <w:tab/>
        <w:t>5/1/16-</w:t>
      </w:r>
    </w:p>
    <w:p w14:paraId="05D16E13" w14:textId="77777777" w:rsidR="00E42DB5" w:rsidRPr="00E42DB5" w:rsidRDefault="00E42DB5" w:rsidP="00E42DB5">
      <w:pPr>
        <w:tabs>
          <w:tab w:val="left" w:pos="4140"/>
        </w:tabs>
        <w:spacing w:after="0" w:line="240" w:lineRule="auto"/>
        <w:ind w:left="2250" w:hanging="2250"/>
        <w:rPr>
          <w:rFonts w:ascii="Arial" w:eastAsia="Times New Roman" w:hAnsi="Arial" w:cs="Arial"/>
          <w:sz w:val="22"/>
        </w:rPr>
      </w:pPr>
      <w:r w:rsidRPr="00E42DB5">
        <w:rPr>
          <w:rFonts w:ascii="Arial" w:eastAsia="Times New Roman" w:hAnsi="Arial" w:cs="Arial"/>
          <w:sz w:val="22"/>
        </w:rPr>
        <w:t>PITCH program</w:t>
      </w:r>
    </w:p>
    <w:p w14:paraId="4E787018" w14:textId="77777777" w:rsidR="00E42DB5" w:rsidRPr="00E42DB5" w:rsidRDefault="00E42DB5" w:rsidP="00E42DB5">
      <w:pPr>
        <w:tabs>
          <w:tab w:val="left" w:pos="4140"/>
        </w:tabs>
        <w:spacing w:after="0" w:line="240" w:lineRule="auto"/>
        <w:ind w:left="2250" w:hanging="2250"/>
        <w:rPr>
          <w:rFonts w:ascii="Arial" w:eastAsia="Times New Roman" w:hAnsi="Arial" w:cs="Arial"/>
          <w:sz w:val="22"/>
        </w:rPr>
      </w:pPr>
      <w:r w:rsidRPr="00E42DB5">
        <w:rPr>
          <w:rFonts w:ascii="Arial" w:eastAsia="Times New Roman" w:hAnsi="Arial" w:cs="Arial"/>
          <w:sz w:val="22"/>
        </w:rPr>
        <w:t>Role: Co-PI</w:t>
      </w:r>
    </w:p>
    <w:p w14:paraId="7D713476" w14:textId="77777777" w:rsidR="00E42DB5" w:rsidRPr="00E42DB5" w:rsidRDefault="00E42DB5" w:rsidP="00E42DB5">
      <w:pPr>
        <w:tabs>
          <w:tab w:val="left" w:pos="4140"/>
        </w:tabs>
        <w:spacing w:after="0" w:line="240" w:lineRule="auto"/>
        <w:ind w:left="2250" w:hanging="2250"/>
        <w:rPr>
          <w:rFonts w:ascii="Arial" w:eastAsia="Times New Roman" w:hAnsi="Arial" w:cs="Arial"/>
          <w:sz w:val="22"/>
        </w:rPr>
      </w:pPr>
      <w:r w:rsidRPr="00E42DB5">
        <w:rPr>
          <w:rFonts w:ascii="Arial" w:eastAsia="Times New Roman" w:hAnsi="Arial" w:cs="Arial"/>
          <w:sz w:val="22"/>
        </w:rPr>
        <w:t>Effort: 10%</w:t>
      </w:r>
    </w:p>
    <w:p w14:paraId="7AF69AB5" w14:textId="77777777" w:rsidR="00E42DB5" w:rsidRPr="00E42DB5" w:rsidRDefault="00E42DB5" w:rsidP="00E42DB5">
      <w:pPr>
        <w:autoSpaceDE w:val="0"/>
        <w:autoSpaceDN w:val="0"/>
        <w:spacing w:after="0" w:line="240" w:lineRule="auto"/>
        <w:rPr>
          <w:rFonts w:ascii="Arial" w:eastAsia="Times New Roman" w:hAnsi="Arial" w:cs="Arial"/>
          <w:b/>
          <w:sz w:val="22"/>
        </w:rPr>
      </w:pPr>
    </w:p>
    <w:p w14:paraId="619A1E18" w14:textId="77777777" w:rsidR="00E42DB5" w:rsidRPr="00E42DB5" w:rsidRDefault="00E42DB5" w:rsidP="00E42DB5">
      <w:pPr>
        <w:tabs>
          <w:tab w:val="left" w:pos="3690"/>
          <w:tab w:val="left" w:pos="4050"/>
          <w:tab w:val="left" w:pos="4140"/>
        </w:tabs>
        <w:spacing w:after="0" w:line="240" w:lineRule="auto"/>
        <w:rPr>
          <w:rFonts w:ascii="Arial" w:eastAsia="Times New Roman" w:hAnsi="Arial" w:cs="Arial"/>
          <w:sz w:val="18"/>
        </w:rPr>
      </w:pPr>
      <w:r w:rsidRPr="00E42DB5">
        <w:rPr>
          <w:rFonts w:ascii="Arial" w:eastAsia="Times New Roman" w:hAnsi="Arial" w:cs="Arial"/>
          <w:sz w:val="22"/>
        </w:rPr>
        <w:tab/>
      </w:r>
      <w:r w:rsidRPr="00E42DB5">
        <w:rPr>
          <w:rFonts w:ascii="Arial" w:eastAsia="Times New Roman" w:hAnsi="Arial" w:cs="Arial"/>
          <w:sz w:val="22"/>
        </w:rPr>
        <w:tab/>
      </w:r>
      <w:r w:rsidRPr="00E42DB5">
        <w:rPr>
          <w:rFonts w:ascii="Arial" w:eastAsia="Times New Roman" w:hAnsi="Arial" w:cs="Arial"/>
          <w:sz w:val="22"/>
        </w:rPr>
        <w:tab/>
      </w:r>
      <w:r w:rsidRPr="00E42DB5">
        <w:rPr>
          <w:rFonts w:ascii="Arial" w:eastAsia="Times New Roman" w:hAnsi="Arial" w:cs="Arial"/>
          <w:sz w:val="22"/>
        </w:rPr>
        <w:tab/>
      </w:r>
      <w:r w:rsidRPr="00E42DB5">
        <w:rPr>
          <w:rFonts w:ascii="Arial" w:eastAsia="Times New Roman" w:hAnsi="Arial" w:cs="Arial"/>
          <w:sz w:val="22"/>
        </w:rPr>
        <w:tab/>
      </w:r>
      <w:r w:rsidRPr="00E42DB5">
        <w:rPr>
          <w:rFonts w:ascii="Arial" w:eastAsia="Times New Roman" w:hAnsi="Arial" w:cs="Arial"/>
          <w:sz w:val="22"/>
        </w:rPr>
        <w:tab/>
      </w:r>
      <w:r w:rsidRPr="00E42DB5">
        <w:rPr>
          <w:rFonts w:ascii="Arial" w:eastAsia="Times New Roman" w:hAnsi="Arial" w:cs="Arial"/>
          <w:sz w:val="22"/>
        </w:rPr>
        <w:tab/>
      </w:r>
      <w:r w:rsidRPr="00E42DB5">
        <w:rPr>
          <w:rFonts w:ascii="Arial" w:eastAsia="Times New Roman" w:hAnsi="Arial" w:cs="Arial"/>
          <w:sz w:val="18"/>
        </w:rPr>
        <w:t>1/1/16</w:t>
      </w:r>
      <w:r w:rsidR="001E2CBA">
        <w:rPr>
          <w:rFonts w:ascii="Arial" w:eastAsia="Times New Roman" w:hAnsi="Arial" w:cs="Arial"/>
          <w:sz w:val="18"/>
        </w:rPr>
        <w:t>-</w:t>
      </w:r>
      <w:r w:rsidRPr="00E42DB5">
        <w:rPr>
          <w:rFonts w:ascii="Arial" w:eastAsia="Times New Roman" w:hAnsi="Arial" w:cs="Arial"/>
          <w:sz w:val="18"/>
        </w:rPr>
        <w:t>12/31/1</w:t>
      </w:r>
      <w:r w:rsidR="001E2CBA">
        <w:rPr>
          <w:rFonts w:ascii="Arial" w:eastAsia="Times New Roman" w:hAnsi="Arial" w:cs="Arial"/>
          <w:sz w:val="18"/>
        </w:rPr>
        <w:t>7</w:t>
      </w:r>
    </w:p>
    <w:p w14:paraId="708160CC" w14:textId="77777777" w:rsidR="00E42DB5" w:rsidRPr="00E42DB5" w:rsidRDefault="00E42DB5" w:rsidP="00E42DB5">
      <w:pPr>
        <w:spacing w:after="0" w:line="240" w:lineRule="auto"/>
        <w:rPr>
          <w:rFonts w:ascii="Arial" w:eastAsia="Times New Roman" w:hAnsi="Arial" w:cs="Arial"/>
          <w:sz w:val="22"/>
        </w:rPr>
      </w:pPr>
      <w:r w:rsidRPr="00E42DB5">
        <w:rPr>
          <w:rFonts w:ascii="Arial" w:eastAsia="Times New Roman" w:hAnsi="Arial" w:cs="Arial"/>
          <w:sz w:val="22"/>
        </w:rPr>
        <w:t>Chemokine Therapy for Mycosis Fungoides</w:t>
      </w:r>
    </w:p>
    <w:p w14:paraId="2E6B6966" w14:textId="77777777" w:rsidR="00E42DB5" w:rsidRPr="00E42DB5" w:rsidRDefault="00E42DB5" w:rsidP="00E42DB5">
      <w:pPr>
        <w:spacing w:after="0" w:line="240" w:lineRule="auto"/>
        <w:rPr>
          <w:rFonts w:ascii="Arial" w:eastAsia="Times New Roman" w:hAnsi="Arial" w:cs="Arial"/>
          <w:sz w:val="22"/>
        </w:rPr>
      </w:pPr>
      <w:r w:rsidRPr="00E42DB5">
        <w:rPr>
          <w:rFonts w:ascii="Arial" w:eastAsia="Times New Roman" w:hAnsi="Arial" w:cs="Arial"/>
          <w:sz w:val="22"/>
        </w:rPr>
        <w:t>Spatz Foundation</w:t>
      </w:r>
      <w:r w:rsidRPr="00E42DB5">
        <w:rPr>
          <w:rFonts w:ascii="Arial" w:eastAsia="Times New Roman" w:hAnsi="Arial" w:cs="Arial"/>
          <w:sz w:val="22"/>
        </w:rPr>
        <w:tab/>
      </w:r>
      <w:r w:rsidRPr="00E42DB5">
        <w:rPr>
          <w:rFonts w:ascii="Arial" w:eastAsia="Times New Roman" w:hAnsi="Arial" w:cs="Arial"/>
          <w:sz w:val="22"/>
        </w:rPr>
        <w:tab/>
      </w:r>
      <w:r w:rsidRPr="00E42DB5">
        <w:rPr>
          <w:rFonts w:ascii="Arial" w:eastAsia="Times New Roman" w:hAnsi="Arial" w:cs="Arial"/>
          <w:sz w:val="22"/>
        </w:rPr>
        <w:tab/>
      </w:r>
      <w:r w:rsidRPr="00E42DB5">
        <w:rPr>
          <w:rFonts w:ascii="Arial" w:eastAsia="Times New Roman" w:hAnsi="Arial" w:cs="Arial"/>
          <w:sz w:val="22"/>
        </w:rPr>
        <w:tab/>
      </w:r>
      <w:r w:rsidRPr="00E42DB5">
        <w:rPr>
          <w:rFonts w:ascii="Arial" w:eastAsia="Times New Roman" w:hAnsi="Arial" w:cs="Arial"/>
          <w:sz w:val="22"/>
        </w:rPr>
        <w:tab/>
      </w:r>
      <w:r w:rsidRPr="00E42DB5">
        <w:rPr>
          <w:rFonts w:ascii="Arial" w:eastAsia="Times New Roman" w:hAnsi="Arial" w:cs="Arial"/>
          <w:sz w:val="22"/>
        </w:rPr>
        <w:tab/>
      </w:r>
    </w:p>
    <w:p w14:paraId="69B7281F" w14:textId="77777777" w:rsidR="00E42DB5" w:rsidRPr="00E42DB5" w:rsidRDefault="00E42DB5" w:rsidP="00E42DB5">
      <w:pPr>
        <w:spacing w:after="0" w:line="240" w:lineRule="auto"/>
        <w:ind w:left="2160" w:hanging="2160"/>
        <w:rPr>
          <w:rFonts w:ascii="Arial" w:eastAsia="Times New Roman" w:hAnsi="Arial" w:cs="Arial"/>
          <w:sz w:val="22"/>
        </w:rPr>
      </w:pPr>
      <w:r w:rsidRPr="00E42DB5">
        <w:rPr>
          <w:rFonts w:ascii="Arial" w:eastAsia="Times New Roman" w:hAnsi="Arial" w:cs="Arial"/>
          <w:sz w:val="22"/>
        </w:rPr>
        <w:t>Role: PI</w:t>
      </w:r>
    </w:p>
    <w:p w14:paraId="328B24B3" w14:textId="77777777" w:rsidR="00E42DB5" w:rsidRDefault="00E42DB5" w:rsidP="00E42DB5">
      <w:pPr>
        <w:spacing w:after="0" w:line="240" w:lineRule="auto"/>
        <w:ind w:left="2160" w:hanging="2160"/>
        <w:rPr>
          <w:rFonts w:ascii="Arial" w:eastAsia="Times New Roman" w:hAnsi="Arial" w:cs="Arial"/>
          <w:sz w:val="22"/>
        </w:rPr>
      </w:pPr>
      <w:r w:rsidRPr="00E42DB5">
        <w:rPr>
          <w:rFonts w:ascii="Arial" w:eastAsia="Times New Roman" w:hAnsi="Arial" w:cs="Arial"/>
          <w:sz w:val="22"/>
        </w:rPr>
        <w:t>Effort: 10%</w:t>
      </w:r>
    </w:p>
    <w:p w14:paraId="1F0BAF09" w14:textId="77777777" w:rsidR="00E42DB5" w:rsidRDefault="00E42DB5" w:rsidP="00E42DB5">
      <w:pPr>
        <w:spacing w:after="0" w:line="240" w:lineRule="auto"/>
        <w:ind w:left="2160" w:hanging="2160"/>
        <w:rPr>
          <w:rFonts w:ascii="Arial" w:eastAsia="Times New Roman" w:hAnsi="Arial" w:cs="Arial"/>
          <w:sz w:val="22"/>
        </w:rPr>
      </w:pPr>
    </w:p>
    <w:p w14:paraId="1E46B51A" w14:textId="77777777" w:rsidR="00E42DB5" w:rsidRDefault="00E42DB5" w:rsidP="00E42DB5">
      <w:pPr>
        <w:spacing w:after="0" w:line="240" w:lineRule="auto"/>
        <w:ind w:left="2160" w:hanging="2160"/>
        <w:rPr>
          <w:rFonts w:ascii="Arial" w:eastAsia="Times New Roman" w:hAnsi="Arial" w:cs="Arial"/>
          <w:sz w:val="22"/>
        </w:rPr>
      </w:pPr>
      <w:r>
        <w:rPr>
          <w:rFonts w:ascii="Arial" w:eastAsia="Times New Roman" w:hAnsi="Arial" w:cs="Arial"/>
          <w:sz w:val="22"/>
        </w:rPr>
        <w:t>Molecular Sequencing of Sezary Syndrome</w:t>
      </w:r>
    </w:p>
    <w:p w14:paraId="199E6F34" w14:textId="77777777" w:rsidR="00E42DB5" w:rsidRDefault="00E42DB5" w:rsidP="00E42DB5">
      <w:pPr>
        <w:spacing w:after="0" w:line="240" w:lineRule="auto"/>
        <w:ind w:left="2160" w:hanging="2160"/>
        <w:rPr>
          <w:rFonts w:ascii="Arial" w:eastAsia="Times New Roman" w:hAnsi="Arial" w:cs="Arial"/>
          <w:sz w:val="22"/>
        </w:rPr>
      </w:pPr>
      <w:r>
        <w:rPr>
          <w:rFonts w:ascii="Arial" w:eastAsia="Times New Roman" w:hAnsi="Arial" w:cs="Arial"/>
          <w:sz w:val="22"/>
        </w:rPr>
        <w:t>Spatz Foundation</w:t>
      </w:r>
    </w:p>
    <w:p w14:paraId="6E1CDFAD" w14:textId="77777777" w:rsidR="00E42DB5" w:rsidRDefault="00E42DB5" w:rsidP="00E42DB5">
      <w:pPr>
        <w:spacing w:after="0" w:line="240" w:lineRule="auto"/>
        <w:ind w:left="2160" w:hanging="2160"/>
        <w:rPr>
          <w:rFonts w:ascii="Arial" w:eastAsia="Times New Roman" w:hAnsi="Arial" w:cs="Arial"/>
          <w:sz w:val="22"/>
        </w:rPr>
      </w:pPr>
      <w:r>
        <w:rPr>
          <w:rFonts w:ascii="Arial" w:eastAsia="Times New Roman" w:hAnsi="Arial" w:cs="Arial"/>
          <w:sz w:val="22"/>
        </w:rPr>
        <w:t>Role: Co PI</w:t>
      </w:r>
    </w:p>
    <w:p w14:paraId="64BDDC1E" w14:textId="77777777" w:rsidR="00E42DB5" w:rsidRPr="00E42DB5" w:rsidRDefault="00E42DB5" w:rsidP="00E42DB5">
      <w:pPr>
        <w:spacing w:after="0" w:line="240" w:lineRule="auto"/>
        <w:ind w:left="2160" w:hanging="2160"/>
        <w:rPr>
          <w:rFonts w:ascii="Arial" w:eastAsia="Times New Roman" w:hAnsi="Arial" w:cs="Arial"/>
          <w:sz w:val="22"/>
        </w:rPr>
      </w:pPr>
      <w:r>
        <w:rPr>
          <w:rFonts w:ascii="Arial" w:eastAsia="Times New Roman" w:hAnsi="Arial" w:cs="Arial"/>
          <w:sz w:val="22"/>
        </w:rPr>
        <w:t>Effort: 10%</w:t>
      </w:r>
    </w:p>
    <w:p w14:paraId="62B256DE" w14:textId="77777777" w:rsidR="00E42DB5" w:rsidRPr="00E42DB5" w:rsidRDefault="00E42DB5" w:rsidP="00E42DB5">
      <w:pPr>
        <w:tabs>
          <w:tab w:val="left" w:pos="4140"/>
        </w:tabs>
        <w:spacing w:after="0" w:line="240" w:lineRule="auto"/>
        <w:ind w:left="2250" w:hanging="2250"/>
        <w:rPr>
          <w:rFonts w:ascii="Arial" w:eastAsia="Times New Roman" w:hAnsi="Arial" w:cs="Arial"/>
          <w:sz w:val="22"/>
        </w:rPr>
      </w:pPr>
    </w:p>
    <w:p w14:paraId="6EBB7908" w14:textId="77777777" w:rsidR="00E42DB5" w:rsidRPr="00E42DB5" w:rsidRDefault="00E42DB5" w:rsidP="00E42DB5">
      <w:pPr>
        <w:tabs>
          <w:tab w:val="left" w:pos="4140"/>
        </w:tabs>
        <w:spacing w:after="0" w:line="240" w:lineRule="auto"/>
        <w:ind w:left="2250" w:hanging="2250"/>
        <w:rPr>
          <w:rFonts w:ascii="Arial" w:eastAsia="Times New Roman" w:hAnsi="Arial" w:cs="Arial"/>
          <w:sz w:val="22"/>
        </w:rPr>
      </w:pPr>
    </w:p>
    <w:p w14:paraId="291F27D0" w14:textId="77777777" w:rsidR="00E42DB5" w:rsidRPr="00E42DB5" w:rsidRDefault="00E42DB5" w:rsidP="00E42DB5">
      <w:pPr>
        <w:tabs>
          <w:tab w:val="left" w:pos="4140"/>
        </w:tabs>
        <w:spacing w:after="0" w:line="240" w:lineRule="auto"/>
        <w:ind w:left="2250" w:hanging="2250"/>
        <w:rPr>
          <w:rFonts w:ascii="Arial" w:eastAsia="Times New Roman" w:hAnsi="Arial" w:cs="Arial"/>
          <w:sz w:val="22"/>
        </w:rPr>
      </w:pPr>
    </w:p>
    <w:p w14:paraId="2B470C70" w14:textId="77777777" w:rsidR="00E42DB5" w:rsidRPr="00E42DB5" w:rsidRDefault="00E42DB5" w:rsidP="00E42DB5">
      <w:pPr>
        <w:tabs>
          <w:tab w:val="left" w:pos="4140"/>
        </w:tabs>
        <w:spacing w:after="0" w:line="240" w:lineRule="auto"/>
        <w:ind w:left="2250" w:hanging="2250"/>
        <w:rPr>
          <w:rFonts w:ascii="Arial" w:eastAsia="Times New Roman" w:hAnsi="Arial" w:cs="Arial"/>
          <w:sz w:val="22"/>
        </w:rPr>
      </w:pPr>
      <w:r w:rsidRPr="00E42DB5">
        <w:rPr>
          <w:rFonts w:ascii="Arial" w:eastAsia="Times New Roman" w:hAnsi="Arial" w:cs="Arial"/>
          <w:sz w:val="22"/>
        </w:rPr>
        <w:t xml:space="preserve">Phase 2 Study of MK-3475 for the </w:t>
      </w:r>
      <w:r w:rsidRPr="00E42DB5">
        <w:rPr>
          <w:rFonts w:ascii="Arial" w:eastAsia="Times New Roman" w:hAnsi="Arial" w:cs="Arial"/>
          <w:sz w:val="22"/>
        </w:rPr>
        <w:tab/>
      </w:r>
      <w:r w:rsidRPr="00E42DB5">
        <w:rPr>
          <w:rFonts w:ascii="Arial" w:eastAsiaTheme="minorHAnsi" w:hAnsi="Arial" w:cs="Arial"/>
          <w:sz w:val="16"/>
          <w:szCs w:val="16"/>
        </w:rPr>
        <w:t>5U01CA154967</w:t>
      </w:r>
      <w:r w:rsidRPr="00E42DB5">
        <w:rPr>
          <w:rFonts w:ascii="Arial" w:eastAsiaTheme="minorHAnsi" w:hAnsi="Arial" w:cs="Arial"/>
          <w:sz w:val="16"/>
          <w:szCs w:val="16"/>
        </w:rPr>
        <w:tab/>
      </w:r>
      <w:r w:rsidRPr="00E42DB5">
        <w:rPr>
          <w:rFonts w:ascii="Arial" w:eastAsiaTheme="minorHAnsi" w:hAnsi="Arial" w:cs="Arial"/>
          <w:sz w:val="16"/>
          <w:szCs w:val="16"/>
        </w:rPr>
        <w:tab/>
      </w:r>
      <w:r w:rsidRPr="00E42DB5">
        <w:rPr>
          <w:rFonts w:ascii="Arial" w:eastAsiaTheme="minorHAnsi" w:hAnsi="Arial" w:cs="Arial"/>
          <w:sz w:val="16"/>
          <w:szCs w:val="16"/>
        </w:rPr>
        <w:tab/>
      </w:r>
      <w:r w:rsidRPr="00E42DB5">
        <w:rPr>
          <w:rFonts w:ascii="Arial" w:eastAsiaTheme="minorHAnsi" w:hAnsi="Arial" w:cs="Arial"/>
          <w:sz w:val="16"/>
          <w:szCs w:val="16"/>
        </w:rPr>
        <w:tab/>
      </w:r>
      <w:r w:rsidRPr="00E42DB5">
        <w:rPr>
          <w:rFonts w:ascii="Arial" w:eastAsiaTheme="minorHAnsi" w:hAnsi="Arial" w:cs="Arial"/>
          <w:sz w:val="16"/>
          <w:szCs w:val="16"/>
        </w:rPr>
        <w:tab/>
        <w:t>09/01/14-08/01/16</w:t>
      </w:r>
    </w:p>
    <w:p w14:paraId="5FB4EF2A" w14:textId="77777777" w:rsidR="00E42DB5" w:rsidRPr="00E42DB5" w:rsidRDefault="00E42DB5" w:rsidP="00E42DB5">
      <w:pPr>
        <w:tabs>
          <w:tab w:val="left" w:pos="4140"/>
        </w:tabs>
        <w:spacing w:after="0" w:line="240" w:lineRule="auto"/>
        <w:ind w:left="2250" w:hanging="2250"/>
        <w:rPr>
          <w:rFonts w:ascii="Arial" w:eastAsia="Times New Roman" w:hAnsi="Arial" w:cs="Arial"/>
          <w:sz w:val="22"/>
        </w:rPr>
      </w:pPr>
      <w:r w:rsidRPr="00E42DB5">
        <w:rPr>
          <w:rFonts w:ascii="Arial" w:eastAsia="Times New Roman" w:hAnsi="Arial" w:cs="Arial"/>
          <w:sz w:val="22"/>
        </w:rPr>
        <w:t>Treatment of relapsed/refractory MF</w:t>
      </w:r>
    </w:p>
    <w:p w14:paraId="3B480D3A" w14:textId="77777777" w:rsidR="00E42DB5" w:rsidRPr="00E42DB5" w:rsidRDefault="00E42DB5" w:rsidP="00E42DB5">
      <w:pPr>
        <w:tabs>
          <w:tab w:val="left" w:pos="4140"/>
        </w:tabs>
        <w:spacing w:after="0" w:line="240" w:lineRule="auto"/>
        <w:ind w:left="2250" w:hanging="2250"/>
        <w:rPr>
          <w:rFonts w:ascii="Arial" w:eastAsia="Times New Roman" w:hAnsi="Arial" w:cs="Arial"/>
          <w:sz w:val="22"/>
        </w:rPr>
      </w:pPr>
      <w:r w:rsidRPr="00E42DB5">
        <w:rPr>
          <w:rFonts w:ascii="Arial" w:eastAsia="Times New Roman" w:hAnsi="Arial" w:cs="Arial"/>
          <w:sz w:val="22"/>
        </w:rPr>
        <w:t>NCI- CTEP</w:t>
      </w:r>
    </w:p>
    <w:p w14:paraId="56304448" w14:textId="77777777" w:rsidR="00E42DB5" w:rsidRPr="00E42DB5" w:rsidRDefault="00E42DB5" w:rsidP="00E42DB5">
      <w:pPr>
        <w:tabs>
          <w:tab w:val="left" w:pos="4140"/>
        </w:tabs>
        <w:spacing w:after="0" w:line="240" w:lineRule="auto"/>
        <w:ind w:left="2250" w:hanging="2250"/>
        <w:rPr>
          <w:rFonts w:ascii="Arial" w:eastAsia="Times New Roman" w:hAnsi="Arial" w:cs="Arial"/>
          <w:sz w:val="22"/>
        </w:rPr>
      </w:pPr>
      <w:r w:rsidRPr="00E42DB5">
        <w:rPr>
          <w:rFonts w:ascii="Arial" w:eastAsia="Times New Roman" w:hAnsi="Arial" w:cs="Arial"/>
          <w:sz w:val="22"/>
        </w:rPr>
        <w:t>Role: P!</w:t>
      </w:r>
    </w:p>
    <w:p w14:paraId="14B872AC" w14:textId="77777777" w:rsidR="00E42DB5" w:rsidRPr="00E42DB5" w:rsidRDefault="00E42DB5" w:rsidP="00E42DB5">
      <w:pPr>
        <w:tabs>
          <w:tab w:val="left" w:pos="4140"/>
        </w:tabs>
        <w:spacing w:after="0" w:line="240" w:lineRule="auto"/>
        <w:ind w:left="2250" w:hanging="2250"/>
        <w:rPr>
          <w:rFonts w:ascii="Arial" w:eastAsia="Times New Roman" w:hAnsi="Arial" w:cs="Arial"/>
          <w:sz w:val="22"/>
        </w:rPr>
      </w:pPr>
      <w:r w:rsidRPr="00E42DB5">
        <w:rPr>
          <w:rFonts w:ascii="Arial" w:eastAsia="Times New Roman" w:hAnsi="Arial" w:cs="Arial"/>
          <w:sz w:val="22"/>
        </w:rPr>
        <w:t xml:space="preserve">Effort: 5% </w:t>
      </w:r>
    </w:p>
    <w:p w14:paraId="0313F546" w14:textId="77777777" w:rsidR="00E42DB5" w:rsidRPr="00E42DB5" w:rsidRDefault="00E42DB5" w:rsidP="00E42DB5">
      <w:pPr>
        <w:tabs>
          <w:tab w:val="left" w:pos="4140"/>
        </w:tabs>
        <w:spacing w:after="0" w:line="240" w:lineRule="auto"/>
        <w:ind w:left="2250" w:hanging="2250"/>
        <w:rPr>
          <w:rFonts w:ascii="Arial" w:eastAsia="Times New Roman" w:hAnsi="Arial" w:cs="Arial"/>
          <w:sz w:val="22"/>
        </w:rPr>
      </w:pPr>
    </w:p>
    <w:p w14:paraId="2FB5282B" w14:textId="77777777" w:rsidR="00E42DB5" w:rsidRPr="00E42DB5" w:rsidRDefault="00E42DB5" w:rsidP="00E42DB5">
      <w:pPr>
        <w:spacing w:after="0" w:line="240" w:lineRule="auto"/>
        <w:ind w:left="2160" w:hanging="2160"/>
        <w:jc w:val="both"/>
        <w:rPr>
          <w:rFonts w:ascii="Arial" w:eastAsia="Times New Roman" w:hAnsi="Arial" w:cs="Arial"/>
          <w:sz w:val="22"/>
        </w:rPr>
      </w:pPr>
      <w:r w:rsidRPr="00E42DB5">
        <w:rPr>
          <w:rFonts w:ascii="Arial" w:eastAsia="Times New Roman" w:hAnsi="Arial" w:cs="Arial"/>
          <w:sz w:val="22"/>
        </w:rPr>
        <w:tab/>
      </w:r>
      <w:r w:rsidRPr="00E42DB5">
        <w:rPr>
          <w:rFonts w:ascii="Arial" w:eastAsia="Times New Roman" w:hAnsi="Arial" w:cs="Arial"/>
          <w:sz w:val="22"/>
        </w:rPr>
        <w:tab/>
      </w:r>
      <w:r w:rsidRPr="00E42DB5">
        <w:rPr>
          <w:rFonts w:ascii="Arial" w:eastAsia="Times New Roman" w:hAnsi="Arial" w:cs="Arial"/>
          <w:sz w:val="22"/>
        </w:rPr>
        <w:tab/>
      </w:r>
      <w:r w:rsidRPr="00E42DB5">
        <w:rPr>
          <w:rFonts w:ascii="Arial" w:eastAsia="Times New Roman" w:hAnsi="Arial" w:cs="Arial"/>
          <w:sz w:val="22"/>
        </w:rPr>
        <w:tab/>
      </w:r>
      <w:r w:rsidRPr="00E42DB5">
        <w:rPr>
          <w:rFonts w:ascii="Arial" w:eastAsia="Times New Roman" w:hAnsi="Arial" w:cs="Arial"/>
          <w:sz w:val="22"/>
        </w:rPr>
        <w:tab/>
      </w:r>
      <w:r w:rsidRPr="00E42DB5">
        <w:rPr>
          <w:rFonts w:ascii="Arial" w:eastAsia="Times New Roman" w:hAnsi="Arial" w:cs="Arial"/>
          <w:sz w:val="22"/>
        </w:rPr>
        <w:tab/>
      </w:r>
      <w:r w:rsidRPr="00E42DB5">
        <w:rPr>
          <w:rFonts w:ascii="Arial" w:eastAsia="Times New Roman" w:hAnsi="Arial" w:cs="Arial"/>
          <w:sz w:val="22"/>
        </w:rPr>
        <w:tab/>
      </w:r>
      <w:r w:rsidRPr="00E42DB5">
        <w:rPr>
          <w:rFonts w:ascii="Arial" w:eastAsia="Times New Roman" w:hAnsi="Arial" w:cs="Arial"/>
          <w:sz w:val="22"/>
        </w:rPr>
        <w:tab/>
      </w:r>
    </w:p>
    <w:p w14:paraId="53D2B3C4" w14:textId="77777777" w:rsidR="00E42DB5" w:rsidRPr="00E42DB5" w:rsidRDefault="00E42DB5" w:rsidP="00E42DB5">
      <w:pPr>
        <w:spacing w:after="0" w:line="240" w:lineRule="auto"/>
        <w:ind w:left="2160" w:hanging="2160"/>
        <w:rPr>
          <w:rFonts w:ascii="Arial" w:eastAsia="Times New Roman" w:hAnsi="Arial" w:cs="Arial"/>
          <w:sz w:val="22"/>
        </w:rPr>
      </w:pPr>
    </w:p>
    <w:p w14:paraId="5547553F" w14:textId="77777777" w:rsidR="00E42DB5" w:rsidRPr="00E42DB5" w:rsidRDefault="00E42DB5" w:rsidP="00E42DB5">
      <w:pPr>
        <w:spacing w:after="0" w:line="240" w:lineRule="auto"/>
        <w:ind w:left="2160" w:hanging="2160"/>
        <w:rPr>
          <w:rFonts w:ascii="Arial" w:eastAsia="Times New Roman" w:hAnsi="Arial" w:cs="Arial"/>
          <w:sz w:val="22"/>
        </w:rPr>
      </w:pPr>
      <w:r w:rsidRPr="00E42DB5">
        <w:rPr>
          <w:rFonts w:ascii="Arial" w:eastAsia="Times New Roman" w:hAnsi="Arial" w:cs="Arial"/>
          <w:sz w:val="22"/>
        </w:rPr>
        <w:t>Prospective Longitudinal Multinational              Allos Therapeutics, Inc.</w:t>
      </w:r>
      <w:r w:rsidRPr="00E42DB5">
        <w:rPr>
          <w:rFonts w:ascii="Arial" w:eastAsia="Times New Roman" w:hAnsi="Arial" w:cs="Arial"/>
          <w:sz w:val="22"/>
        </w:rPr>
        <w:tab/>
      </w:r>
      <w:r w:rsidRPr="00E42DB5">
        <w:rPr>
          <w:rFonts w:ascii="Arial" w:eastAsia="Times New Roman" w:hAnsi="Arial" w:cs="Arial"/>
          <w:sz w:val="22"/>
        </w:rPr>
        <w:tab/>
      </w:r>
      <w:r w:rsidRPr="00E42DB5">
        <w:rPr>
          <w:rFonts w:ascii="Arial" w:eastAsia="Times New Roman" w:hAnsi="Arial" w:cs="Arial"/>
          <w:sz w:val="22"/>
        </w:rPr>
        <w:tab/>
        <w:t>11/02/2012-</w:t>
      </w:r>
    </w:p>
    <w:p w14:paraId="2C9E3312" w14:textId="77777777" w:rsidR="00E42DB5" w:rsidRPr="00E42DB5" w:rsidRDefault="00E42DB5" w:rsidP="00E42DB5">
      <w:pPr>
        <w:spacing w:after="0" w:line="240" w:lineRule="auto"/>
        <w:ind w:left="2160" w:hanging="2160"/>
        <w:rPr>
          <w:rFonts w:ascii="Arial" w:eastAsia="Times New Roman" w:hAnsi="Arial" w:cs="Arial"/>
          <w:sz w:val="22"/>
        </w:rPr>
      </w:pPr>
      <w:r w:rsidRPr="00E42DB5">
        <w:rPr>
          <w:rFonts w:ascii="Arial" w:eastAsia="Times New Roman" w:hAnsi="Arial" w:cs="Arial"/>
          <w:sz w:val="22"/>
        </w:rPr>
        <w:t>Registry of Patients with Newly Diagnosed</w:t>
      </w:r>
      <w:r w:rsidRPr="00E42DB5">
        <w:rPr>
          <w:rFonts w:ascii="Arial" w:eastAsia="Times New Roman" w:hAnsi="Arial" w:cs="Arial"/>
          <w:sz w:val="22"/>
        </w:rPr>
        <w:tab/>
        <w:t>Peripheral T-Cell Lymphoma</w:t>
      </w:r>
      <w:r w:rsidRPr="00E42DB5">
        <w:rPr>
          <w:rFonts w:ascii="Arial" w:eastAsia="Times New Roman" w:hAnsi="Arial" w:cs="Arial"/>
          <w:sz w:val="22"/>
        </w:rPr>
        <w:tab/>
      </w:r>
    </w:p>
    <w:p w14:paraId="4C1A0391" w14:textId="77777777" w:rsidR="00E42DB5" w:rsidRPr="00E42DB5" w:rsidRDefault="00E42DB5" w:rsidP="00E42DB5">
      <w:pPr>
        <w:spacing w:after="0" w:line="240" w:lineRule="auto"/>
        <w:ind w:left="2160" w:hanging="2160"/>
        <w:rPr>
          <w:rFonts w:ascii="Arial" w:eastAsia="Times New Roman" w:hAnsi="Arial" w:cs="Arial"/>
          <w:sz w:val="22"/>
        </w:rPr>
      </w:pPr>
      <w:r w:rsidRPr="00E42DB5">
        <w:rPr>
          <w:rFonts w:ascii="Arial" w:eastAsia="Times New Roman" w:hAnsi="Arial" w:cs="Arial"/>
          <w:sz w:val="22"/>
        </w:rPr>
        <w:t>Role: PI</w:t>
      </w:r>
    </w:p>
    <w:p w14:paraId="1D07BD33" w14:textId="77777777" w:rsidR="00E42DB5" w:rsidRPr="00E42DB5" w:rsidRDefault="00E42DB5" w:rsidP="00E42DB5">
      <w:pPr>
        <w:spacing w:after="0" w:line="240" w:lineRule="auto"/>
        <w:ind w:left="2160" w:hanging="2160"/>
        <w:rPr>
          <w:rFonts w:ascii="Arial" w:eastAsia="Times New Roman" w:hAnsi="Arial" w:cs="Arial"/>
          <w:sz w:val="22"/>
        </w:rPr>
      </w:pPr>
      <w:r w:rsidRPr="00E42DB5">
        <w:rPr>
          <w:rFonts w:ascii="Arial" w:eastAsia="Times New Roman" w:hAnsi="Arial" w:cs="Arial"/>
          <w:sz w:val="22"/>
        </w:rPr>
        <w:t>Effort: 10%</w:t>
      </w:r>
    </w:p>
    <w:p w14:paraId="4CF21A1B" w14:textId="77777777" w:rsidR="00E42DB5" w:rsidRPr="00E42DB5" w:rsidRDefault="00E42DB5" w:rsidP="00E42DB5">
      <w:pPr>
        <w:spacing w:after="0" w:line="240" w:lineRule="auto"/>
        <w:ind w:left="2160" w:hanging="2160"/>
        <w:rPr>
          <w:rFonts w:ascii="Arial" w:eastAsia="Times New Roman" w:hAnsi="Arial" w:cs="Arial"/>
          <w:sz w:val="22"/>
        </w:rPr>
      </w:pPr>
      <w:r w:rsidRPr="00E42DB5">
        <w:rPr>
          <w:rFonts w:ascii="Arial" w:eastAsia="Times New Roman" w:hAnsi="Arial" w:cs="Arial"/>
          <w:sz w:val="22"/>
        </w:rPr>
        <w:t>Overlap- none</w:t>
      </w:r>
      <w:r w:rsidRPr="00E42DB5">
        <w:rPr>
          <w:rFonts w:ascii="Arial" w:eastAsia="Times New Roman" w:hAnsi="Arial" w:cs="Arial"/>
          <w:sz w:val="22"/>
        </w:rPr>
        <w:tab/>
      </w:r>
      <w:r w:rsidRPr="00E42DB5">
        <w:rPr>
          <w:rFonts w:ascii="Arial" w:eastAsia="Times New Roman" w:hAnsi="Arial" w:cs="Arial"/>
          <w:sz w:val="22"/>
        </w:rPr>
        <w:tab/>
      </w:r>
    </w:p>
    <w:p w14:paraId="7EE049B5" w14:textId="77777777" w:rsidR="00E42DB5" w:rsidRPr="00E42DB5" w:rsidRDefault="00E42DB5" w:rsidP="00E42DB5">
      <w:pPr>
        <w:spacing w:after="0" w:line="240" w:lineRule="auto"/>
        <w:ind w:left="2160" w:hanging="2160"/>
        <w:rPr>
          <w:rFonts w:ascii="Arial" w:eastAsia="Times New Roman" w:hAnsi="Arial" w:cs="Arial"/>
          <w:sz w:val="22"/>
        </w:rPr>
      </w:pPr>
    </w:p>
    <w:p w14:paraId="7D78A507" w14:textId="77777777" w:rsidR="00E42DB5" w:rsidRDefault="00E42DB5">
      <w:pPr>
        <w:spacing w:after="0" w:line="240" w:lineRule="auto"/>
        <w:rPr>
          <w:rFonts w:asciiTheme="majorHAnsi" w:eastAsia="Times New Roman" w:hAnsiTheme="majorHAnsi"/>
          <w:b/>
          <w:szCs w:val="24"/>
        </w:rPr>
      </w:pPr>
    </w:p>
    <w:p w14:paraId="185FFC8D" w14:textId="77777777" w:rsidR="00E03BF5" w:rsidRDefault="00A73998" w:rsidP="00BA41EF">
      <w:pPr>
        <w:pStyle w:val="ListParagraph"/>
        <w:rPr>
          <w:rFonts w:asciiTheme="majorHAnsi" w:eastAsia="Times New Roman" w:hAnsiTheme="majorHAnsi"/>
          <w:b/>
          <w:szCs w:val="24"/>
        </w:rPr>
      </w:pPr>
      <w:r>
        <w:rPr>
          <w:rFonts w:asciiTheme="majorHAnsi" w:eastAsia="Times New Roman" w:hAnsiTheme="majorHAnsi"/>
          <w:b/>
          <w:szCs w:val="24"/>
        </w:rPr>
        <w:t>National and International Leadership</w:t>
      </w:r>
      <w:r w:rsidR="00E42DB5">
        <w:rPr>
          <w:rFonts w:asciiTheme="majorHAnsi" w:eastAsia="Times New Roman" w:hAnsiTheme="majorHAnsi"/>
          <w:b/>
          <w:szCs w:val="24"/>
        </w:rPr>
        <w:t xml:space="preserve"> </w:t>
      </w:r>
    </w:p>
    <w:p w14:paraId="35685C34" w14:textId="77777777" w:rsidR="00E42DB5" w:rsidRDefault="00E42DB5" w:rsidP="00BA41EF">
      <w:pPr>
        <w:pStyle w:val="ListParagraph"/>
        <w:rPr>
          <w:rFonts w:asciiTheme="majorHAnsi" w:eastAsia="Times New Roman" w:hAnsiTheme="majorHAnsi"/>
          <w:b/>
          <w:szCs w:val="24"/>
        </w:rPr>
      </w:pPr>
    </w:p>
    <w:p w14:paraId="7FA60C75" w14:textId="77777777" w:rsidR="00E42DB5" w:rsidRDefault="00E42DB5" w:rsidP="00BA41EF">
      <w:pPr>
        <w:pStyle w:val="ListParagraph"/>
        <w:rPr>
          <w:rFonts w:asciiTheme="majorHAnsi" w:eastAsia="Times New Roman" w:hAnsiTheme="majorHAnsi"/>
          <w:szCs w:val="24"/>
        </w:rPr>
      </w:pPr>
      <w:r>
        <w:rPr>
          <w:rFonts w:asciiTheme="majorHAnsi" w:eastAsia="Times New Roman" w:hAnsiTheme="majorHAnsi"/>
          <w:szCs w:val="24"/>
        </w:rPr>
        <w:t xml:space="preserve">Over the last 10 years I have been a leader in the establishment of an international T cell lymphoma working group. I initiated a T Cell Lymphoma workshop at the International Conference on Malignant Lymphoma 12 years ago and from that workshop, the United States Peripheral T cell Lymphoma group was formed.  I </w:t>
      </w:r>
      <w:r>
        <w:rPr>
          <w:rFonts w:asciiTheme="majorHAnsi" w:eastAsia="Times New Roman" w:hAnsiTheme="majorHAnsi"/>
          <w:szCs w:val="24"/>
        </w:rPr>
        <w:lastRenderedPageBreak/>
        <w:t xml:space="preserve">subsequently initiated the first T Cell Lymphoma Forum, an international meeting incorporating basic and clinical sciences related to T cell lymphomas. </w:t>
      </w:r>
      <w:r w:rsidR="00A73998">
        <w:rPr>
          <w:rFonts w:asciiTheme="majorHAnsi" w:eastAsia="Times New Roman" w:hAnsiTheme="majorHAnsi"/>
          <w:szCs w:val="24"/>
        </w:rPr>
        <w:t xml:space="preserve">My Co-Chairs for the meeting are </w:t>
      </w:r>
      <w:r>
        <w:rPr>
          <w:rFonts w:asciiTheme="majorHAnsi" w:eastAsia="Times New Roman" w:hAnsiTheme="majorHAnsi"/>
          <w:szCs w:val="24"/>
        </w:rPr>
        <w:t xml:space="preserve"> Dr Kensei Tobinai from Tokyo and more recently also by Dr. Owen O’Connor from Columbia University. </w:t>
      </w:r>
      <w:r w:rsidR="00BC4E40">
        <w:rPr>
          <w:rFonts w:asciiTheme="majorHAnsi" w:eastAsia="Times New Roman" w:hAnsiTheme="majorHAnsi"/>
          <w:szCs w:val="24"/>
        </w:rPr>
        <w:t>This year was the 8</w:t>
      </w:r>
      <w:r w:rsidR="00BC4E40" w:rsidRPr="00BC4E40">
        <w:rPr>
          <w:rFonts w:asciiTheme="majorHAnsi" w:eastAsia="Times New Roman" w:hAnsiTheme="majorHAnsi"/>
          <w:szCs w:val="24"/>
          <w:vertAlign w:val="superscript"/>
        </w:rPr>
        <w:t>th</w:t>
      </w:r>
      <w:r w:rsidR="00BC4E40">
        <w:rPr>
          <w:rFonts w:asciiTheme="majorHAnsi" w:eastAsia="Times New Roman" w:hAnsiTheme="majorHAnsi"/>
          <w:szCs w:val="24"/>
        </w:rPr>
        <w:t xml:space="preserve"> annual meeting (</w:t>
      </w:r>
      <w:hyperlink r:id="rId8" w:history="1">
        <w:r w:rsidR="00BC4E40" w:rsidRPr="00A31EAC">
          <w:rPr>
            <w:rStyle w:val="Hyperlink"/>
            <w:rFonts w:asciiTheme="majorHAnsi" w:eastAsia="Times New Roman" w:hAnsiTheme="majorHAnsi"/>
            <w:szCs w:val="24"/>
          </w:rPr>
          <w:t>www.tcellforum.com</w:t>
        </w:r>
      </w:hyperlink>
      <w:r w:rsidR="00BC4E40">
        <w:rPr>
          <w:rFonts w:asciiTheme="majorHAnsi" w:eastAsia="Times New Roman" w:hAnsiTheme="majorHAnsi"/>
          <w:szCs w:val="24"/>
        </w:rPr>
        <w:t>). This meeting is now recognized as the pre-eminent international T cell Lymphoma meeting.  A number of collaborations have arisen from these meetings and there is now a world-wide effort to coordinate the care of patients with T cell lymphomas.</w:t>
      </w:r>
    </w:p>
    <w:p w14:paraId="2038CEFB" w14:textId="77777777" w:rsidR="00BC4E40" w:rsidRDefault="00BC4E40" w:rsidP="00BA41EF">
      <w:pPr>
        <w:pStyle w:val="ListParagraph"/>
        <w:rPr>
          <w:rFonts w:asciiTheme="majorHAnsi" w:eastAsia="Times New Roman" w:hAnsiTheme="majorHAnsi"/>
          <w:szCs w:val="24"/>
        </w:rPr>
      </w:pPr>
    </w:p>
    <w:p w14:paraId="3E692B01" w14:textId="77777777" w:rsidR="00BC4E40" w:rsidRDefault="00BC4E40" w:rsidP="00BA41EF">
      <w:pPr>
        <w:pStyle w:val="ListParagraph"/>
        <w:rPr>
          <w:rFonts w:asciiTheme="majorHAnsi" w:eastAsia="Times New Roman" w:hAnsiTheme="majorHAnsi"/>
          <w:szCs w:val="24"/>
        </w:rPr>
      </w:pPr>
      <w:r>
        <w:rPr>
          <w:rFonts w:asciiTheme="majorHAnsi" w:eastAsia="Times New Roman" w:hAnsiTheme="majorHAnsi"/>
          <w:szCs w:val="24"/>
        </w:rPr>
        <w:t>Another initiative that I undertook was to establish a T Cell Lymphoma Registry. I initiated and am the Principal Investigator for the COMPLETE T cell Registry (www. Clinical trials.gov/COMPLETE REGISTRY).  This is a US based registry to determine the frequency of types of T cell lymphoma, physician</w:t>
      </w:r>
      <w:r w:rsidR="00A73998">
        <w:rPr>
          <w:rFonts w:asciiTheme="majorHAnsi" w:eastAsia="Times New Roman" w:hAnsiTheme="majorHAnsi"/>
          <w:szCs w:val="24"/>
        </w:rPr>
        <w:t>’</w:t>
      </w:r>
      <w:r>
        <w:rPr>
          <w:rFonts w:asciiTheme="majorHAnsi" w:eastAsia="Times New Roman" w:hAnsiTheme="majorHAnsi"/>
          <w:szCs w:val="24"/>
        </w:rPr>
        <w:t xml:space="preserve">s treatment patterns, outcomes with therapy, and prognostic factors associated with common and rare subtypes. Thus far this registry has enrolled 500 patients in its first phase, and the second phase of enrollment is about to begin.  I have also been a co-Founder of a European based registry, the TCELL PROJECT (www.TCELLPROJECT.org). This registry is similar to COMPLETE but includes pathologic review and includes many other countries in Asia, South America, and Europe as well as in the US. This registry has enrolled 1000 patients and is ongoing. In a recent initiative, I have collaborated with several countries in Latin American to initiate their own registry which will interface with our existing registries. </w:t>
      </w:r>
    </w:p>
    <w:p w14:paraId="63A3AB90" w14:textId="77777777" w:rsidR="00A73998" w:rsidRDefault="00A73998" w:rsidP="00BA41EF">
      <w:pPr>
        <w:pStyle w:val="ListParagraph"/>
        <w:rPr>
          <w:rFonts w:asciiTheme="majorHAnsi" w:eastAsia="Times New Roman" w:hAnsiTheme="majorHAnsi"/>
          <w:szCs w:val="24"/>
        </w:rPr>
      </w:pPr>
    </w:p>
    <w:p w14:paraId="18F9AA3A" w14:textId="77777777" w:rsidR="00A73998" w:rsidRDefault="00A73998" w:rsidP="00BA41EF">
      <w:pPr>
        <w:pStyle w:val="ListParagraph"/>
        <w:rPr>
          <w:rFonts w:asciiTheme="majorHAnsi" w:eastAsia="Times New Roman" w:hAnsiTheme="majorHAnsi"/>
          <w:szCs w:val="24"/>
        </w:rPr>
      </w:pPr>
      <w:r>
        <w:rPr>
          <w:rFonts w:asciiTheme="majorHAnsi" w:eastAsia="Times New Roman" w:hAnsiTheme="majorHAnsi"/>
          <w:szCs w:val="24"/>
        </w:rPr>
        <w:t>I was one of the founders of the United States Cutaneous Lymphoma Consortium. This organization includes oncologists, dermatologists, radiation oncologists, and  pathologists and its goal is to develop novel clinical trials and to define clinical approaches for patients with cutaneous lymphomas.  I also serve as a Co-Chair of the Registry Committee and have been instrumental in starting a patient registry for both T and B cell cutaneous lymphoma patients. This registry has a research focus.</w:t>
      </w:r>
    </w:p>
    <w:p w14:paraId="3D0430A9" w14:textId="77777777" w:rsidR="00B57B50" w:rsidRDefault="00B57B50" w:rsidP="00BA41EF">
      <w:pPr>
        <w:pStyle w:val="ListParagraph"/>
        <w:rPr>
          <w:rFonts w:asciiTheme="majorHAnsi" w:eastAsia="Times New Roman" w:hAnsiTheme="majorHAnsi"/>
          <w:szCs w:val="24"/>
        </w:rPr>
      </w:pPr>
    </w:p>
    <w:p w14:paraId="64CBA912" w14:textId="77777777" w:rsidR="00B57B50" w:rsidRPr="00B57B50" w:rsidRDefault="00B57B50" w:rsidP="00B57B50">
      <w:pPr>
        <w:rPr>
          <w:rFonts w:asciiTheme="majorHAnsi" w:eastAsia="Times New Roman" w:hAnsiTheme="majorHAnsi"/>
          <w:szCs w:val="24"/>
        </w:rPr>
      </w:pPr>
    </w:p>
    <w:p w14:paraId="74220408" w14:textId="77777777" w:rsidR="00A73998" w:rsidRDefault="00A73998" w:rsidP="00BA41EF">
      <w:pPr>
        <w:pStyle w:val="ListParagraph"/>
        <w:rPr>
          <w:rFonts w:asciiTheme="majorHAnsi" w:eastAsia="Times New Roman" w:hAnsiTheme="majorHAnsi"/>
          <w:szCs w:val="24"/>
        </w:rPr>
      </w:pPr>
    </w:p>
    <w:p w14:paraId="5801A7B5" w14:textId="77777777" w:rsidR="00A73998" w:rsidRPr="00EE3B11" w:rsidRDefault="00A73998" w:rsidP="00BA41EF">
      <w:pPr>
        <w:pStyle w:val="ListParagraph"/>
        <w:rPr>
          <w:rFonts w:asciiTheme="majorHAnsi" w:eastAsia="Times New Roman" w:hAnsiTheme="majorHAnsi"/>
          <w:b/>
          <w:szCs w:val="24"/>
        </w:rPr>
      </w:pPr>
      <w:r w:rsidRPr="00EE3B11">
        <w:rPr>
          <w:rFonts w:asciiTheme="majorHAnsi" w:eastAsia="Times New Roman" w:hAnsiTheme="majorHAnsi"/>
          <w:b/>
          <w:szCs w:val="24"/>
        </w:rPr>
        <w:t>University</w:t>
      </w:r>
      <w:r w:rsidR="00EE3B11" w:rsidRPr="00EE3B11">
        <w:rPr>
          <w:rFonts w:asciiTheme="majorHAnsi" w:eastAsia="Times New Roman" w:hAnsiTheme="majorHAnsi"/>
          <w:b/>
          <w:szCs w:val="24"/>
        </w:rPr>
        <w:t xml:space="preserve"> Leadership</w:t>
      </w:r>
    </w:p>
    <w:p w14:paraId="528BADE2" w14:textId="77777777" w:rsidR="00A73998" w:rsidRDefault="00A73998" w:rsidP="00BA41EF">
      <w:pPr>
        <w:pStyle w:val="ListParagraph"/>
        <w:rPr>
          <w:rFonts w:asciiTheme="majorHAnsi" w:eastAsia="Times New Roman" w:hAnsiTheme="majorHAnsi"/>
          <w:szCs w:val="24"/>
        </w:rPr>
      </w:pPr>
    </w:p>
    <w:p w14:paraId="539A9CDA" w14:textId="77777777" w:rsidR="00A73998" w:rsidRDefault="00A73998" w:rsidP="00BA41EF">
      <w:pPr>
        <w:pStyle w:val="ListParagraph"/>
        <w:rPr>
          <w:rFonts w:asciiTheme="majorHAnsi" w:eastAsia="Times New Roman" w:hAnsiTheme="majorHAnsi"/>
          <w:szCs w:val="24"/>
        </w:rPr>
      </w:pPr>
      <w:r>
        <w:rPr>
          <w:rFonts w:asciiTheme="majorHAnsi" w:eastAsia="Times New Roman" w:hAnsiTheme="majorHAnsi"/>
          <w:szCs w:val="24"/>
        </w:rPr>
        <w:t>I have been the Co-Director of Hematologic Malignancies and have been in charge of the clinical trial efforts in lymphoma</w:t>
      </w:r>
      <w:r w:rsidR="00E56E7E">
        <w:rPr>
          <w:rFonts w:asciiTheme="majorHAnsi" w:eastAsia="Times New Roman" w:hAnsiTheme="majorHAnsi"/>
          <w:szCs w:val="24"/>
        </w:rPr>
        <w:t xml:space="preserve"> for the last 9 years. </w:t>
      </w:r>
      <w:r w:rsidR="00EE3B11">
        <w:rPr>
          <w:rFonts w:asciiTheme="majorHAnsi" w:eastAsia="Times New Roman" w:hAnsiTheme="majorHAnsi"/>
          <w:szCs w:val="24"/>
        </w:rPr>
        <w:t xml:space="preserve">In addition, I have been the Director of the Cutaneous Lymphoma Program. </w:t>
      </w:r>
      <w:r w:rsidR="00E56E7E">
        <w:rPr>
          <w:rFonts w:asciiTheme="majorHAnsi" w:eastAsia="Times New Roman" w:hAnsiTheme="majorHAnsi"/>
          <w:szCs w:val="24"/>
        </w:rPr>
        <w:t xml:space="preserve">With the expansion of the lymphoma program to include three junior faculty, I have been appointed as the Director of </w:t>
      </w:r>
      <w:r w:rsidR="00E56E7E">
        <w:rPr>
          <w:rFonts w:asciiTheme="majorHAnsi" w:eastAsia="Times New Roman" w:hAnsiTheme="majorHAnsi"/>
          <w:szCs w:val="24"/>
        </w:rPr>
        <w:lastRenderedPageBreak/>
        <w:t>Lymphoma. I have initiated a Lymphoma Research Collaborative seminar series and have initiated translational studies with Pharmacology and with Immunobiology. My team has received one of 12 PITCH grants awarded in the state of Connecticut for the development of novel therapeutic concepts from bench to bedside.  Several grants have been submitted from our group and are pending review.  My position involves mentorship of junior faculty and I am currently on 4 mentorship committees.</w:t>
      </w:r>
    </w:p>
    <w:p w14:paraId="6D804AA8" w14:textId="77777777" w:rsidR="00E56E7E" w:rsidRDefault="00E56E7E" w:rsidP="00BA41EF">
      <w:pPr>
        <w:pStyle w:val="ListParagraph"/>
        <w:rPr>
          <w:rFonts w:asciiTheme="majorHAnsi" w:eastAsia="Times New Roman" w:hAnsiTheme="majorHAnsi"/>
          <w:szCs w:val="24"/>
        </w:rPr>
      </w:pPr>
    </w:p>
    <w:p w14:paraId="6DBD0BB6" w14:textId="77777777" w:rsidR="00E56E7E" w:rsidRDefault="00E56E7E" w:rsidP="00BA41EF">
      <w:pPr>
        <w:pStyle w:val="ListParagraph"/>
        <w:rPr>
          <w:rFonts w:asciiTheme="majorHAnsi" w:eastAsia="Times New Roman" w:hAnsiTheme="majorHAnsi"/>
          <w:szCs w:val="24"/>
        </w:rPr>
      </w:pPr>
    </w:p>
    <w:p w14:paraId="0877288D" w14:textId="77777777" w:rsidR="00E56E7E" w:rsidRDefault="00E56E7E" w:rsidP="00BA41EF">
      <w:pPr>
        <w:pStyle w:val="ListParagraph"/>
        <w:rPr>
          <w:rFonts w:asciiTheme="majorHAnsi" w:eastAsia="Times New Roman" w:hAnsiTheme="majorHAnsi"/>
          <w:szCs w:val="24"/>
        </w:rPr>
      </w:pPr>
      <w:r>
        <w:rPr>
          <w:rFonts w:asciiTheme="majorHAnsi" w:eastAsia="Times New Roman" w:hAnsiTheme="majorHAnsi"/>
          <w:szCs w:val="24"/>
        </w:rPr>
        <w:t xml:space="preserve">Over the years I have mentored a number of fellows and postdoctoral students. </w:t>
      </w:r>
      <w:r w:rsidR="00FE0D6B">
        <w:rPr>
          <w:rFonts w:asciiTheme="majorHAnsi" w:eastAsia="Times New Roman" w:hAnsiTheme="majorHAnsi"/>
          <w:szCs w:val="24"/>
        </w:rPr>
        <w:t xml:space="preserve">Dr </w:t>
      </w:r>
      <w:r w:rsidR="001C649B">
        <w:rPr>
          <w:rFonts w:asciiTheme="majorHAnsi" w:eastAsia="Times New Roman" w:hAnsiTheme="majorHAnsi"/>
          <w:szCs w:val="24"/>
        </w:rPr>
        <w:t xml:space="preserve">Marie France Demierre was Director of Cutaneous Lymphoma at Boston University School of Medicine until her untimely death. </w:t>
      </w:r>
      <w:r>
        <w:rPr>
          <w:rFonts w:asciiTheme="majorHAnsi" w:eastAsia="Times New Roman" w:hAnsiTheme="majorHAnsi"/>
          <w:szCs w:val="24"/>
        </w:rPr>
        <w:t>Dr Erick Lansigan is now a clinical translational researcher in Lymphoma at Dartmouth Medical School, Dr Eric Winer is an Assistant Professor in Hematologic Ma</w:t>
      </w:r>
      <w:r w:rsidR="000F5920">
        <w:rPr>
          <w:rFonts w:asciiTheme="majorHAnsi" w:eastAsia="Times New Roman" w:hAnsiTheme="majorHAnsi"/>
          <w:szCs w:val="24"/>
        </w:rPr>
        <w:t xml:space="preserve">lignancies at Brown University. </w:t>
      </w:r>
      <w:r w:rsidR="00FE0D6B">
        <w:rPr>
          <w:rFonts w:asciiTheme="majorHAnsi" w:eastAsia="Times New Roman" w:hAnsiTheme="majorHAnsi"/>
          <w:szCs w:val="24"/>
        </w:rPr>
        <w:t xml:space="preserve">Dr </w:t>
      </w:r>
      <w:r w:rsidR="000F5920">
        <w:rPr>
          <w:rFonts w:asciiTheme="majorHAnsi" w:eastAsia="Times New Roman" w:hAnsiTheme="majorHAnsi"/>
          <w:szCs w:val="24"/>
        </w:rPr>
        <w:t xml:space="preserve">Larry Cosenza is the Founder and Chief Science Manager at C2 Biotechnologies, LLC. </w:t>
      </w:r>
      <w:r w:rsidR="00FE0D6B">
        <w:rPr>
          <w:rFonts w:asciiTheme="majorHAnsi" w:eastAsia="Times New Roman" w:hAnsiTheme="majorHAnsi"/>
          <w:szCs w:val="24"/>
        </w:rPr>
        <w:t xml:space="preserve">Dr </w:t>
      </w:r>
      <w:r w:rsidR="000F5920">
        <w:rPr>
          <w:rFonts w:asciiTheme="majorHAnsi" w:eastAsia="Times New Roman" w:hAnsiTheme="majorHAnsi"/>
          <w:szCs w:val="24"/>
        </w:rPr>
        <w:t xml:space="preserve">Jaehyuk Choi is an Assistant Professor in Dermatology and Biochemistry and Molecular Genetics at Northwestern University School of Medicine. </w:t>
      </w:r>
      <w:r w:rsidR="001C649B">
        <w:rPr>
          <w:rFonts w:asciiTheme="majorHAnsi" w:eastAsia="Times New Roman" w:hAnsiTheme="majorHAnsi"/>
          <w:szCs w:val="24"/>
        </w:rPr>
        <w:t xml:space="preserve"> </w:t>
      </w:r>
      <w:r w:rsidR="00FE0D6B">
        <w:rPr>
          <w:rFonts w:asciiTheme="majorHAnsi" w:eastAsia="Times New Roman" w:hAnsiTheme="majorHAnsi"/>
          <w:szCs w:val="24"/>
        </w:rPr>
        <w:t xml:space="preserve">Dr </w:t>
      </w:r>
      <w:r w:rsidR="001C649B">
        <w:rPr>
          <w:rFonts w:asciiTheme="majorHAnsi" w:eastAsia="Times New Roman" w:hAnsiTheme="majorHAnsi"/>
          <w:szCs w:val="24"/>
        </w:rPr>
        <w:t xml:space="preserve">Gullu Gorgun is now an Assistant Professor of Medicine at Oregon Health Sciences Center. </w:t>
      </w:r>
    </w:p>
    <w:p w14:paraId="5E5B5E32" w14:textId="77777777" w:rsidR="00B57B50" w:rsidRDefault="00B57B50" w:rsidP="00BA41EF">
      <w:pPr>
        <w:pStyle w:val="ListParagraph"/>
        <w:rPr>
          <w:rFonts w:asciiTheme="majorHAnsi" w:eastAsia="Times New Roman" w:hAnsiTheme="majorHAnsi"/>
          <w:szCs w:val="24"/>
        </w:rPr>
      </w:pPr>
    </w:p>
    <w:p w14:paraId="72398E1C" w14:textId="3834989C" w:rsidR="00B57B50" w:rsidRPr="00E42DB5" w:rsidRDefault="00B57B50" w:rsidP="00BA41EF">
      <w:pPr>
        <w:pStyle w:val="ListParagraph"/>
        <w:rPr>
          <w:rFonts w:asciiTheme="majorHAnsi" w:eastAsia="Times New Roman" w:hAnsiTheme="majorHAnsi"/>
          <w:szCs w:val="24"/>
        </w:rPr>
      </w:pPr>
      <w:r>
        <w:rPr>
          <w:rFonts w:asciiTheme="majorHAnsi" w:eastAsia="Times New Roman" w:hAnsiTheme="majorHAnsi"/>
          <w:szCs w:val="24"/>
        </w:rPr>
        <w:t xml:space="preserve">I have served on several committees within the Yale Medical School. I was a member of the Human Investigations Committee for 6 years. I served on the Dean’s Tenure Allotment Committee for three years and on the Department of Medicine Tenure and Promotions Committee for 5 years. I have also served on several ad Hoc committees. </w:t>
      </w:r>
    </w:p>
    <w:sectPr w:rsidR="00B57B50" w:rsidRPr="00E42DB5" w:rsidSect="009F60D8">
      <w:headerReference w:type="even" r:id="rId9"/>
      <w:headerReference w:type="default" r:id="rId10"/>
      <w:footerReference w:type="even" r:id="rId11"/>
      <w:footerReference w:type="default" r:id="rId12"/>
      <w:pgSz w:w="12240" w:h="15840"/>
      <w:pgMar w:top="1440" w:right="1800" w:bottom="1440" w:left="81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8650C2" w14:textId="77777777" w:rsidR="002913B9" w:rsidRDefault="002913B9">
      <w:pPr>
        <w:spacing w:after="0" w:line="240" w:lineRule="auto"/>
      </w:pPr>
      <w:r>
        <w:separator/>
      </w:r>
    </w:p>
  </w:endnote>
  <w:endnote w:type="continuationSeparator" w:id="0">
    <w:p w14:paraId="205ECFE6" w14:textId="77777777" w:rsidR="002913B9" w:rsidRDefault="002913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1816B5" w14:textId="77777777" w:rsidR="00A73998" w:rsidRDefault="00A7399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82BDD72" w14:textId="77777777" w:rsidR="00A73998" w:rsidRDefault="00A7399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0"/>
      </w:rPr>
    </w:pPr>
    <w:r>
      <w:rPr>
        <w:sz w:val="20"/>
      </w:rPr>
      <w:pgNum/>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7199341"/>
      <w:docPartObj>
        <w:docPartGallery w:val="Page Numbers (Bottom of Page)"/>
        <w:docPartUnique/>
      </w:docPartObj>
    </w:sdtPr>
    <w:sdtEndPr>
      <w:rPr>
        <w:noProof/>
      </w:rPr>
    </w:sdtEndPr>
    <w:sdtContent>
      <w:p w14:paraId="660147AC" w14:textId="77777777" w:rsidR="00A73998" w:rsidRDefault="00A73998">
        <w:pPr>
          <w:pStyle w:val="Footer"/>
          <w:jc w:val="center"/>
        </w:pPr>
        <w:r>
          <w:fldChar w:fldCharType="begin"/>
        </w:r>
        <w:r>
          <w:instrText xml:space="preserve"> PAGE   \* MERGEFORMAT </w:instrText>
        </w:r>
        <w:r>
          <w:fldChar w:fldCharType="separate"/>
        </w:r>
        <w:r w:rsidR="007C6F0D">
          <w:rPr>
            <w:noProof/>
          </w:rPr>
          <w:t>3</w:t>
        </w:r>
        <w:r>
          <w:rPr>
            <w:noProof/>
          </w:rPr>
          <w:fldChar w:fldCharType="end"/>
        </w:r>
      </w:p>
    </w:sdtContent>
  </w:sdt>
  <w:p w14:paraId="5A27773C" w14:textId="77777777" w:rsidR="00A73998" w:rsidRDefault="00A73998" w:rsidP="003F70C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07334C" w14:textId="77777777" w:rsidR="002913B9" w:rsidRDefault="002913B9">
      <w:pPr>
        <w:spacing w:after="0" w:line="240" w:lineRule="auto"/>
      </w:pPr>
      <w:r>
        <w:separator/>
      </w:r>
    </w:p>
  </w:footnote>
  <w:footnote w:type="continuationSeparator" w:id="0">
    <w:p w14:paraId="1B8D12D7" w14:textId="77777777" w:rsidR="002913B9" w:rsidRDefault="002913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74DA61" w14:textId="77777777" w:rsidR="00A73998" w:rsidRDefault="00A73998">
    <w:pPr>
      <w:widowControl w:val="0"/>
      <w:tabs>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76"/>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2D4E13" w14:textId="77777777" w:rsidR="00A73998" w:rsidRPr="008A1001" w:rsidRDefault="00A73998">
    <w:pPr>
      <w:widowControl w:val="0"/>
      <w:tabs>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76"/>
      </w:tabs>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696D1B"/>
    <w:multiLevelType w:val="hybridMultilevel"/>
    <w:tmpl w:val="C4ACAEB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B8C7D4A"/>
    <w:multiLevelType w:val="hybridMultilevel"/>
    <w:tmpl w:val="F6CEEBF8"/>
    <w:lvl w:ilvl="0" w:tplc="72C0CD50">
      <w:start w:val="1"/>
      <w:numFmt w:val="upperLetter"/>
      <w:lvlText w:val="%1)"/>
      <w:lvlJc w:val="left"/>
      <w:pPr>
        <w:ind w:left="720" w:hanging="360"/>
      </w:pPr>
      <w:rPr>
        <w:rFonts w:hint="default"/>
        <w:b/>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EF54098"/>
    <w:multiLevelType w:val="hybridMultilevel"/>
    <w:tmpl w:val="8190E9F8"/>
    <w:lvl w:ilvl="0" w:tplc="4F64188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507006"/>
    <w:multiLevelType w:val="hybridMultilevel"/>
    <w:tmpl w:val="7834074C"/>
    <w:lvl w:ilvl="0" w:tplc="8D4AE868">
      <w:start w:val="1"/>
      <w:numFmt w:val="decimal"/>
      <w:lvlText w:val="%1."/>
      <w:lvlJc w:val="left"/>
      <w:pPr>
        <w:ind w:left="810" w:hanging="360"/>
      </w:pPr>
      <w:rPr>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6661824"/>
    <w:multiLevelType w:val="hybridMultilevel"/>
    <w:tmpl w:val="B53A0568"/>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15:restartNumberingAfterBreak="0">
    <w:nsid w:val="67770335"/>
    <w:multiLevelType w:val="hybridMultilevel"/>
    <w:tmpl w:val="66B4933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6A2E3A03"/>
    <w:multiLevelType w:val="hybridMultilevel"/>
    <w:tmpl w:val="3FD2DCAA"/>
    <w:lvl w:ilvl="0" w:tplc="B91ACE8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F523B55"/>
    <w:multiLevelType w:val="hybridMultilevel"/>
    <w:tmpl w:val="D576B3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7"/>
  </w:num>
  <w:num w:numId="3">
    <w:abstractNumId w:val="0"/>
  </w:num>
  <w:num w:numId="4">
    <w:abstractNumId w:val="6"/>
  </w:num>
  <w:num w:numId="5">
    <w:abstractNumId w:val="4"/>
  </w:num>
  <w:num w:numId="6">
    <w:abstractNumId w:val="2"/>
  </w:num>
  <w:num w:numId="7">
    <w:abstractNumId w:val="1"/>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Molecular Cellular Biology&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a2f5edxp9v2dzzevv90vapraprx9darszf55&quot;&gt;foss refs&lt;record-ids&gt;&lt;item&gt;2&lt;/item&gt;&lt;item&gt;4&lt;/item&gt;&lt;item&gt;5&lt;/item&gt;&lt;item&gt;7&lt;/item&gt;&lt;item&gt;9&lt;/item&gt;&lt;item&gt;15&lt;/item&gt;&lt;item&gt;16&lt;/item&gt;&lt;item&gt;17&lt;/item&gt;&lt;item&gt;18&lt;/item&gt;&lt;item&gt;19&lt;/item&gt;&lt;item&gt;21&lt;/item&gt;&lt;item&gt;22&lt;/item&gt;&lt;item&gt;25&lt;/item&gt;&lt;item&gt;29&lt;/item&gt;&lt;item&gt;33&lt;/item&gt;&lt;item&gt;36&lt;/item&gt;&lt;item&gt;40&lt;/item&gt;&lt;item&gt;42&lt;/item&gt;&lt;item&gt;43&lt;/item&gt;&lt;item&gt;45&lt;/item&gt;&lt;item&gt;49&lt;/item&gt;&lt;item&gt;50&lt;/item&gt;&lt;item&gt;51&lt;/item&gt;&lt;item&gt;52&lt;/item&gt;&lt;item&gt;57&lt;/item&gt;&lt;item&gt;58&lt;/item&gt;&lt;item&gt;59&lt;/item&gt;&lt;item&gt;60&lt;/item&gt;&lt;item&gt;66&lt;/item&gt;&lt;item&gt;68&lt;/item&gt;&lt;item&gt;73&lt;/item&gt;&lt;item&gt;77&lt;/item&gt;&lt;item&gt;83&lt;/item&gt;&lt;item&gt;91&lt;/item&gt;&lt;item&gt;92&lt;/item&gt;&lt;item&gt;98&lt;/item&gt;&lt;item&gt;103&lt;/item&gt;&lt;item&gt;104&lt;/item&gt;&lt;item&gt;107&lt;/item&gt;&lt;item&gt;110&lt;/item&gt;&lt;item&gt;114&lt;/item&gt;&lt;item&gt;116&lt;/item&gt;&lt;item&gt;118&lt;/item&gt;&lt;item&gt;122&lt;/item&gt;&lt;item&gt;123&lt;/item&gt;&lt;item&gt;125&lt;/item&gt;&lt;item&gt;126&lt;/item&gt;&lt;item&gt;130&lt;/item&gt;&lt;item&gt;131&lt;/item&gt;&lt;item&gt;134&lt;/item&gt;&lt;item&gt;135&lt;/item&gt;&lt;item&gt;136&lt;/item&gt;&lt;item&gt;139&lt;/item&gt;&lt;item&gt;140&lt;/item&gt;&lt;item&gt;141&lt;/item&gt;&lt;item&gt;143&lt;/item&gt;&lt;item&gt;145&lt;/item&gt;&lt;item&gt;146&lt;/item&gt;&lt;item&gt;149&lt;/item&gt;&lt;item&gt;152&lt;/item&gt;&lt;item&gt;155&lt;/item&gt;&lt;item&gt;156&lt;/item&gt;&lt;item&gt;159&lt;/item&gt;&lt;item&gt;160&lt;/item&gt;&lt;item&gt;162&lt;/item&gt;&lt;item&gt;163&lt;/item&gt;&lt;item&gt;164&lt;/item&gt;&lt;item&gt;165&lt;/item&gt;&lt;item&gt;166&lt;/item&gt;&lt;item&gt;167&lt;/item&gt;&lt;item&gt;168&lt;/item&gt;&lt;item&gt;169&lt;/item&gt;&lt;item&gt;177&lt;/item&gt;&lt;item&gt;179&lt;/item&gt;&lt;item&gt;184&lt;/item&gt;&lt;item&gt;186&lt;/item&gt;&lt;item&gt;188&lt;/item&gt;&lt;item&gt;189&lt;/item&gt;&lt;item&gt;190&lt;/item&gt;&lt;item&gt;191&lt;/item&gt;&lt;item&gt;192&lt;/item&gt;&lt;item&gt;195&lt;/item&gt;&lt;item&gt;199&lt;/item&gt;&lt;item&gt;201&lt;/item&gt;&lt;item&gt;202&lt;/item&gt;&lt;item&gt;206&lt;/item&gt;&lt;item&gt;208&lt;/item&gt;&lt;item&gt;209&lt;/item&gt;&lt;item&gt;210&lt;/item&gt;&lt;item&gt;211&lt;/item&gt;&lt;item&gt;212&lt;/item&gt;&lt;item&gt;213&lt;/item&gt;&lt;item&gt;214&lt;/item&gt;&lt;item&gt;217&lt;/item&gt;&lt;item&gt;218&lt;/item&gt;&lt;item&gt;219&lt;/item&gt;&lt;item&gt;220&lt;/item&gt;&lt;item&gt;221&lt;/item&gt;&lt;item&gt;222&lt;/item&gt;&lt;item&gt;224&lt;/item&gt;&lt;item&gt;225&lt;/item&gt;&lt;item&gt;226&lt;/item&gt;&lt;item&gt;227&lt;/item&gt;&lt;item&gt;228&lt;/item&gt;&lt;item&gt;229&lt;/item&gt;&lt;item&gt;230&lt;/item&gt;&lt;item&gt;231&lt;/item&gt;&lt;item&gt;232&lt;/item&gt;&lt;item&gt;233&lt;/item&gt;&lt;item&gt;234&lt;/item&gt;&lt;item&gt;235&lt;/item&gt;&lt;item&gt;236&lt;/item&gt;&lt;item&gt;237&lt;/item&gt;&lt;item&gt;238&lt;/item&gt;&lt;item&gt;239&lt;/item&gt;&lt;item&gt;240&lt;/item&gt;&lt;item&gt;241&lt;/item&gt;&lt;item&gt;242&lt;/item&gt;&lt;item&gt;243&lt;/item&gt;&lt;item&gt;244&lt;/item&gt;&lt;item&gt;245&lt;/item&gt;&lt;item&gt;246&lt;/item&gt;&lt;item&gt;247&lt;/item&gt;&lt;item&gt;248&lt;/item&gt;&lt;item&gt;249&lt;/item&gt;&lt;item&gt;250&lt;/item&gt;&lt;item&gt;251&lt;/item&gt;&lt;item&gt;252&lt;/item&gt;&lt;item&gt;253&lt;/item&gt;&lt;item&gt;254&lt;/item&gt;&lt;item&gt;255&lt;/item&gt;&lt;item&gt;256&lt;/item&gt;&lt;item&gt;257&lt;/item&gt;&lt;item&gt;258&lt;/item&gt;&lt;item&gt;259&lt;/item&gt;&lt;item&gt;260&lt;/item&gt;&lt;item&gt;261&lt;/item&gt;&lt;item&gt;262&lt;/item&gt;&lt;item&gt;263&lt;/item&gt;&lt;item&gt;264&lt;/item&gt;&lt;item&gt;265&lt;/item&gt;&lt;item&gt;266&lt;/item&gt;&lt;item&gt;267&lt;/item&gt;&lt;item&gt;268&lt;/item&gt;&lt;item&gt;269&lt;/item&gt;&lt;item&gt;270&lt;/item&gt;&lt;item&gt;271&lt;/item&gt;&lt;item&gt;272&lt;/item&gt;&lt;item&gt;274&lt;/item&gt;&lt;item&gt;275&lt;/item&gt;&lt;item&gt;276&lt;/item&gt;&lt;item&gt;277&lt;/item&gt;&lt;item&gt;278&lt;/item&gt;&lt;item&gt;279&lt;/item&gt;&lt;item&gt;280&lt;/item&gt;&lt;item&gt;281&lt;/item&gt;&lt;item&gt;282&lt;/item&gt;&lt;item&gt;283&lt;/item&gt;&lt;item&gt;284&lt;/item&gt;&lt;item&gt;285&lt;/item&gt;&lt;item&gt;286&lt;/item&gt;&lt;item&gt;287&lt;/item&gt;&lt;item&gt;288&lt;/item&gt;&lt;item&gt;289&lt;/item&gt;&lt;item&gt;290&lt;/item&gt;&lt;item&gt;291&lt;/item&gt;&lt;item&gt;292&lt;/item&gt;&lt;item&gt;293&lt;/item&gt;&lt;item&gt;295&lt;/item&gt;&lt;item&gt;296&lt;/item&gt;&lt;item&gt;297&lt;/item&gt;&lt;item&gt;298&lt;/item&gt;&lt;item&gt;300&lt;/item&gt;&lt;item&gt;302&lt;/item&gt;&lt;/record-ids&gt;&lt;/item&gt;&lt;/Libraries&gt;"/>
  </w:docVars>
  <w:rsids>
    <w:rsidRoot w:val="00250A50"/>
    <w:rsid w:val="00004D06"/>
    <w:rsid w:val="000050CF"/>
    <w:rsid w:val="00007A12"/>
    <w:rsid w:val="00010147"/>
    <w:rsid w:val="00011668"/>
    <w:rsid w:val="000144FE"/>
    <w:rsid w:val="000205D1"/>
    <w:rsid w:val="0002474B"/>
    <w:rsid w:val="00027A3A"/>
    <w:rsid w:val="00027A94"/>
    <w:rsid w:val="00032767"/>
    <w:rsid w:val="00043706"/>
    <w:rsid w:val="00045231"/>
    <w:rsid w:val="00047B7C"/>
    <w:rsid w:val="00050CC3"/>
    <w:rsid w:val="00060071"/>
    <w:rsid w:val="000635B9"/>
    <w:rsid w:val="000638B0"/>
    <w:rsid w:val="0006466F"/>
    <w:rsid w:val="00064F0B"/>
    <w:rsid w:val="00073B55"/>
    <w:rsid w:val="000823C7"/>
    <w:rsid w:val="00087D1A"/>
    <w:rsid w:val="000A355C"/>
    <w:rsid w:val="000A6189"/>
    <w:rsid w:val="000A74DA"/>
    <w:rsid w:val="000B41F3"/>
    <w:rsid w:val="000B5F94"/>
    <w:rsid w:val="000B7B50"/>
    <w:rsid w:val="000C1BA5"/>
    <w:rsid w:val="000C4669"/>
    <w:rsid w:val="000C4694"/>
    <w:rsid w:val="000D2E33"/>
    <w:rsid w:val="000D2FD2"/>
    <w:rsid w:val="000D4378"/>
    <w:rsid w:val="000D4A69"/>
    <w:rsid w:val="000D5B9C"/>
    <w:rsid w:val="000E6FEB"/>
    <w:rsid w:val="000E7AFE"/>
    <w:rsid w:val="000F5920"/>
    <w:rsid w:val="00112BD7"/>
    <w:rsid w:val="00114688"/>
    <w:rsid w:val="0011538C"/>
    <w:rsid w:val="001168CA"/>
    <w:rsid w:val="00120583"/>
    <w:rsid w:val="001303B5"/>
    <w:rsid w:val="001438DB"/>
    <w:rsid w:val="0014461B"/>
    <w:rsid w:val="00144C9D"/>
    <w:rsid w:val="00145EA4"/>
    <w:rsid w:val="00147191"/>
    <w:rsid w:val="00154B2E"/>
    <w:rsid w:val="00160208"/>
    <w:rsid w:val="0017042D"/>
    <w:rsid w:val="001715FC"/>
    <w:rsid w:val="00183E42"/>
    <w:rsid w:val="001840B2"/>
    <w:rsid w:val="00193EE4"/>
    <w:rsid w:val="00194F01"/>
    <w:rsid w:val="001B2C73"/>
    <w:rsid w:val="001B37A9"/>
    <w:rsid w:val="001B781A"/>
    <w:rsid w:val="001C08D1"/>
    <w:rsid w:val="001C649B"/>
    <w:rsid w:val="001D4AE7"/>
    <w:rsid w:val="001D65CF"/>
    <w:rsid w:val="001E2CBA"/>
    <w:rsid w:val="001E6B04"/>
    <w:rsid w:val="001F07E1"/>
    <w:rsid w:val="001F7B0D"/>
    <w:rsid w:val="002057E8"/>
    <w:rsid w:val="00207FDA"/>
    <w:rsid w:val="00210330"/>
    <w:rsid w:val="002172EC"/>
    <w:rsid w:val="00220119"/>
    <w:rsid w:val="00220E7F"/>
    <w:rsid w:val="00223B60"/>
    <w:rsid w:val="0022461D"/>
    <w:rsid w:val="002258D2"/>
    <w:rsid w:val="00234855"/>
    <w:rsid w:val="002401F3"/>
    <w:rsid w:val="00242816"/>
    <w:rsid w:val="00243AC2"/>
    <w:rsid w:val="00245884"/>
    <w:rsid w:val="00246215"/>
    <w:rsid w:val="00250A50"/>
    <w:rsid w:val="002528F4"/>
    <w:rsid w:val="002541EF"/>
    <w:rsid w:val="0025475A"/>
    <w:rsid w:val="00257A0D"/>
    <w:rsid w:val="002622FD"/>
    <w:rsid w:val="0026265A"/>
    <w:rsid w:val="00262AB2"/>
    <w:rsid w:val="00263B19"/>
    <w:rsid w:val="00266AD1"/>
    <w:rsid w:val="00274815"/>
    <w:rsid w:val="00276967"/>
    <w:rsid w:val="00280384"/>
    <w:rsid w:val="00281289"/>
    <w:rsid w:val="00284ECD"/>
    <w:rsid w:val="002913B9"/>
    <w:rsid w:val="002A3973"/>
    <w:rsid w:val="002B2110"/>
    <w:rsid w:val="002B4A3F"/>
    <w:rsid w:val="002C2BD1"/>
    <w:rsid w:val="002C31A0"/>
    <w:rsid w:val="002C4A1B"/>
    <w:rsid w:val="002D0AED"/>
    <w:rsid w:val="002E6815"/>
    <w:rsid w:val="003045F7"/>
    <w:rsid w:val="003072E0"/>
    <w:rsid w:val="00314B06"/>
    <w:rsid w:val="0031664A"/>
    <w:rsid w:val="00316CAA"/>
    <w:rsid w:val="003219CF"/>
    <w:rsid w:val="00326D9E"/>
    <w:rsid w:val="00327BE0"/>
    <w:rsid w:val="00331C5E"/>
    <w:rsid w:val="00340562"/>
    <w:rsid w:val="00346772"/>
    <w:rsid w:val="0034706F"/>
    <w:rsid w:val="0035199F"/>
    <w:rsid w:val="00352C80"/>
    <w:rsid w:val="0036514F"/>
    <w:rsid w:val="003700B8"/>
    <w:rsid w:val="003970EE"/>
    <w:rsid w:val="003A76ED"/>
    <w:rsid w:val="003B2113"/>
    <w:rsid w:val="003B395C"/>
    <w:rsid w:val="003B4BEE"/>
    <w:rsid w:val="003B5C51"/>
    <w:rsid w:val="003C210B"/>
    <w:rsid w:val="003C2279"/>
    <w:rsid w:val="003E2606"/>
    <w:rsid w:val="003E41C5"/>
    <w:rsid w:val="003E6AFE"/>
    <w:rsid w:val="003F5F67"/>
    <w:rsid w:val="003F70C9"/>
    <w:rsid w:val="004037F4"/>
    <w:rsid w:val="00412033"/>
    <w:rsid w:val="004152DF"/>
    <w:rsid w:val="0042543D"/>
    <w:rsid w:val="0042547F"/>
    <w:rsid w:val="00427FAF"/>
    <w:rsid w:val="00431617"/>
    <w:rsid w:val="0043199B"/>
    <w:rsid w:val="00432BB7"/>
    <w:rsid w:val="0043399B"/>
    <w:rsid w:val="0043481C"/>
    <w:rsid w:val="0043501C"/>
    <w:rsid w:val="004403EE"/>
    <w:rsid w:val="00442C7A"/>
    <w:rsid w:val="00443357"/>
    <w:rsid w:val="00446651"/>
    <w:rsid w:val="00446E03"/>
    <w:rsid w:val="00450BC3"/>
    <w:rsid w:val="004511AB"/>
    <w:rsid w:val="00456077"/>
    <w:rsid w:val="00460FFD"/>
    <w:rsid w:val="00467992"/>
    <w:rsid w:val="00484893"/>
    <w:rsid w:val="00485F85"/>
    <w:rsid w:val="0049059C"/>
    <w:rsid w:val="00497FE1"/>
    <w:rsid w:val="004A2F6D"/>
    <w:rsid w:val="004A58AC"/>
    <w:rsid w:val="004C6D79"/>
    <w:rsid w:val="004C7A2A"/>
    <w:rsid w:val="004D3373"/>
    <w:rsid w:val="004E0A2A"/>
    <w:rsid w:val="004F3402"/>
    <w:rsid w:val="00506174"/>
    <w:rsid w:val="005066BF"/>
    <w:rsid w:val="00506AB7"/>
    <w:rsid w:val="005217C9"/>
    <w:rsid w:val="005236BB"/>
    <w:rsid w:val="00531736"/>
    <w:rsid w:val="00534155"/>
    <w:rsid w:val="00540547"/>
    <w:rsid w:val="00543CE4"/>
    <w:rsid w:val="00546C42"/>
    <w:rsid w:val="005475AB"/>
    <w:rsid w:val="00547E29"/>
    <w:rsid w:val="00552A24"/>
    <w:rsid w:val="00552D8B"/>
    <w:rsid w:val="00575296"/>
    <w:rsid w:val="00581864"/>
    <w:rsid w:val="00587767"/>
    <w:rsid w:val="0059371F"/>
    <w:rsid w:val="005940F7"/>
    <w:rsid w:val="005966B2"/>
    <w:rsid w:val="005A075A"/>
    <w:rsid w:val="005A3844"/>
    <w:rsid w:val="005A3EAD"/>
    <w:rsid w:val="005C3316"/>
    <w:rsid w:val="005C6A59"/>
    <w:rsid w:val="005D01F2"/>
    <w:rsid w:val="005E57D4"/>
    <w:rsid w:val="005F2AE5"/>
    <w:rsid w:val="005F3266"/>
    <w:rsid w:val="005F5106"/>
    <w:rsid w:val="005F6D43"/>
    <w:rsid w:val="00602D5D"/>
    <w:rsid w:val="00614552"/>
    <w:rsid w:val="006146CB"/>
    <w:rsid w:val="00616E62"/>
    <w:rsid w:val="00616F65"/>
    <w:rsid w:val="0062487F"/>
    <w:rsid w:val="006260B2"/>
    <w:rsid w:val="00627E49"/>
    <w:rsid w:val="006335E8"/>
    <w:rsid w:val="0063693C"/>
    <w:rsid w:val="00641E9A"/>
    <w:rsid w:val="0064652D"/>
    <w:rsid w:val="00650B4E"/>
    <w:rsid w:val="00654873"/>
    <w:rsid w:val="006605A2"/>
    <w:rsid w:val="00664AA6"/>
    <w:rsid w:val="00664F2B"/>
    <w:rsid w:val="006708D3"/>
    <w:rsid w:val="0067363F"/>
    <w:rsid w:val="0067708B"/>
    <w:rsid w:val="006806F5"/>
    <w:rsid w:val="00684535"/>
    <w:rsid w:val="00693013"/>
    <w:rsid w:val="006A081C"/>
    <w:rsid w:val="006A0E80"/>
    <w:rsid w:val="006A37A1"/>
    <w:rsid w:val="006B2148"/>
    <w:rsid w:val="006B623C"/>
    <w:rsid w:val="006D57F4"/>
    <w:rsid w:val="006E0A7B"/>
    <w:rsid w:val="006E4EA4"/>
    <w:rsid w:val="006F41E1"/>
    <w:rsid w:val="006F5024"/>
    <w:rsid w:val="006F60DA"/>
    <w:rsid w:val="006F654E"/>
    <w:rsid w:val="006F6FDE"/>
    <w:rsid w:val="006F73D5"/>
    <w:rsid w:val="006F78B0"/>
    <w:rsid w:val="00704E18"/>
    <w:rsid w:val="007065F2"/>
    <w:rsid w:val="00710D73"/>
    <w:rsid w:val="00714CF6"/>
    <w:rsid w:val="00715547"/>
    <w:rsid w:val="00715D2E"/>
    <w:rsid w:val="007209A1"/>
    <w:rsid w:val="00722EF1"/>
    <w:rsid w:val="00734197"/>
    <w:rsid w:val="007356F5"/>
    <w:rsid w:val="007415FC"/>
    <w:rsid w:val="007448F0"/>
    <w:rsid w:val="007464FC"/>
    <w:rsid w:val="007526B7"/>
    <w:rsid w:val="00753141"/>
    <w:rsid w:val="0075621D"/>
    <w:rsid w:val="0075765C"/>
    <w:rsid w:val="00760344"/>
    <w:rsid w:val="007616BA"/>
    <w:rsid w:val="00765C8A"/>
    <w:rsid w:val="00765F0D"/>
    <w:rsid w:val="00790D0C"/>
    <w:rsid w:val="00790EB7"/>
    <w:rsid w:val="00797C4B"/>
    <w:rsid w:val="00797EFA"/>
    <w:rsid w:val="007A02B8"/>
    <w:rsid w:val="007A6D00"/>
    <w:rsid w:val="007A7089"/>
    <w:rsid w:val="007B041B"/>
    <w:rsid w:val="007B62B2"/>
    <w:rsid w:val="007C6F0D"/>
    <w:rsid w:val="007D07CD"/>
    <w:rsid w:val="007D3AC9"/>
    <w:rsid w:val="007D6881"/>
    <w:rsid w:val="007E3D22"/>
    <w:rsid w:val="007F5D94"/>
    <w:rsid w:val="008005D8"/>
    <w:rsid w:val="00804D4B"/>
    <w:rsid w:val="00805DDC"/>
    <w:rsid w:val="00813EA6"/>
    <w:rsid w:val="00817F92"/>
    <w:rsid w:val="008218C3"/>
    <w:rsid w:val="00823E1E"/>
    <w:rsid w:val="008243CF"/>
    <w:rsid w:val="008247D9"/>
    <w:rsid w:val="008252DC"/>
    <w:rsid w:val="008261FA"/>
    <w:rsid w:val="0082636F"/>
    <w:rsid w:val="00831945"/>
    <w:rsid w:val="008402CB"/>
    <w:rsid w:val="00843B0C"/>
    <w:rsid w:val="00845CF3"/>
    <w:rsid w:val="0084693B"/>
    <w:rsid w:val="00846DB0"/>
    <w:rsid w:val="00852FFE"/>
    <w:rsid w:val="00855492"/>
    <w:rsid w:val="00862E26"/>
    <w:rsid w:val="0086360F"/>
    <w:rsid w:val="008636F5"/>
    <w:rsid w:val="00866C75"/>
    <w:rsid w:val="0086746F"/>
    <w:rsid w:val="00872A44"/>
    <w:rsid w:val="00880306"/>
    <w:rsid w:val="00880DAD"/>
    <w:rsid w:val="0088267C"/>
    <w:rsid w:val="00893347"/>
    <w:rsid w:val="00894922"/>
    <w:rsid w:val="008A1001"/>
    <w:rsid w:val="008A22AD"/>
    <w:rsid w:val="008A25A6"/>
    <w:rsid w:val="008A477C"/>
    <w:rsid w:val="008A5A70"/>
    <w:rsid w:val="008B2D32"/>
    <w:rsid w:val="008B6399"/>
    <w:rsid w:val="008B7657"/>
    <w:rsid w:val="008C30A3"/>
    <w:rsid w:val="008C6B82"/>
    <w:rsid w:val="008D6BF7"/>
    <w:rsid w:val="008D7E5E"/>
    <w:rsid w:val="008E7835"/>
    <w:rsid w:val="008F1C80"/>
    <w:rsid w:val="008F6238"/>
    <w:rsid w:val="00912F65"/>
    <w:rsid w:val="00914F8C"/>
    <w:rsid w:val="0092488C"/>
    <w:rsid w:val="00925FE3"/>
    <w:rsid w:val="00926C09"/>
    <w:rsid w:val="00927518"/>
    <w:rsid w:val="00930E36"/>
    <w:rsid w:val="00952C86"/>
    <w:rsid w:val="009542BE"/>
    <w:rsid w:val="00964E1B"/>
    <w:rsid w:val="009659DD"/>
    <w:rsid w:val="00971F9A"/>
    <w:rsid w:val="00976505"/>
    <w:rsid w:val="009862A7"/>
    <w:rsid w:val="009865C9"/>
    <w:rsid w:val="009A7F81"/>
    <w:rsid w:val="009B2DDC"/>
    <w:rsid w:val="009C09FD"/>
    <w:rsid w:val="009C15FE"/>
    <w:rsid w:val="009C2E32"/>
    <w:rsid w:val="009C42DF"/>
    <w:rsid w:val="009D20AC"/>
    <w:rsid w:val="009F60D8"/>
    <w:rsid w:val="00A168E8"/>
    <w:rsid w:val="00A25DAF"/>
    <w:rsid w:val="00A318E1"/>
    <w:rsid w:val="00A32B79"/>
    <w:rsid w:val="00A35E21"/>
    <w:rsid w:val="00A44507"/>
    <w:rsid w:val="00A46462"/>
    <w:rsid w:val="00A51684"/>
    <w:rsid w:val="00A52372"/>
    <w:rsid w:val="00A54C37"/>
    <w:rsid w:val="00A5549E"/>
    <w:rsid w:val="00A55B8C"/>
    <w:rsid w:val="00A60FCA"/>
    <w:rsid w:val="00A726A5"/>
    <w:rsid w:val="00A73998"/>
    <w:rsid w:val="00A73E6B"/>
    <w:rsid w:val="00A7703B"/>
    <w:rsid w:val="00A82985"/>
    <w:rsid w:val="00A85DD4"/>
    <w:rsid w:val="00A913EF"/>
    <w:rsid w:val="00A949BE"/>
    <w:rsid w:val="00AA0210"/>
    <w:rsid w:val="00AA5894"/>
    <w:rsid w:val="00AA7A94"/>
    <w:rsid w:val="00AB49E0"/>
    <w:rsid w:val="00AB65DD"/>
    <w:rsid w:val="00AC33E7"/>
    <w:rsid w:val="00AD28E3"/>
    <w:rsid w:val="00AD6320"/>
    <w:rsid w:val="00AD6B3A"/>
    <w:rsid w:val="00AD7E89"/>
    <w:rsid w:val="00AE29AC"/>
    <w:rsid w:val="00AE741F"/>
    <w:rsid w:val="00AF0D38"/>
    <w:rsid w:val="00B04743"/>
    <w:rsid w:val="00B1057A"/>
    <w:rsid w:val="00B129DD"/>
    <w:rsid w:val="00B354C0"/>
    <w:rsid w:val="00B41166"/>
    <w:rsid w:val="00B42F9D"/>
    <w:rsid w:val="00B57B50"/>
    <w:rsid w:val="00B61723"/>
    <w:rsid w:val="00B637EF"/>
    <w:rsid w:val="00B75846"/>
    <w:rsid w:val="00B84B4A"/>
    <w:rsid w:val="00B9081D"/>
    <w:rsid w:val="00B921D5"/>
    <w:rsid w:val="00BA41EF"/>
    <w:rsid w:val="00BA5926"/>
    <w:rsid w:val="00BB6387"/>
    <w:rsid w:val="00BC43F5"/>
    <w:rsid w:val="00BC4E40"/>
    <w:rsid w:val="00BC6F4D"/>
    <w:rsid w:val="00BC7698"/>
    <w:rsid w:val="00BD2454"/>
    <w:rsid w:val="00BE2964"/>
    <w:rsid w:val="00BE58E3"/>
    <w:rsid w:val="00BE7102"/>
    <w:rsid w:val="00BF17EA"/>
    <w:rsid w:val="00BF35C6"/>
    <w:rsid w:val="00BF7667"/>
    <w:rsid w:val="00C00078"/>
    <w:rsid w:val="00C0328B"/>
    <w:rsid w:val="00C049B3"/>
    <w:rsid w:val="00C04D6E"/>
    <w:rsid w:val="00C05F61"/>
    <w:rsid w:val="00C06557"/>
    <w:rsid w:val="00C151A8"/>
    <w:rsid w:val="00C17F9F"/>
    <w:rsid w:val="00C3110C"/>
    <w:rsid w:val="00C3123D"/>
    <w:rsid w:val="00C31E67"/>
    <w:rsid w:val="00C3664C"/>
    <w:rsid w:val="00C41F89"/>
    <w:rsid w:val="00C47577"/>
    <w:rsid w:val="00C57B0F"/>
    <w:rsid w:val="00C62FF3"/>
    <w:rsid w:val="00C64824"/>
    <w:rsid w:val="00C75DE7"/>
    <w:rsid w:val="00C80387"/>
    <w:rsid w:val="00C84195"/>
    <w:rsid w:val="00C86524"/>
    <w:rsid w:val="00C92F94"/>
    <w:rsid w:val="00C969F4"/>
    <w:rsid w:val="00CA291F"/>
    <w:rsid w:val="00CA5383"/>
    <w:rsid w:val="00CA704E"/>
    <w:rsid w:val="00CA7D96"/>
    <w:rsid w:val="00CB295D"/>
    <w:rsid w:val="00CB6E31"/>
    <w:rsid w:val="00CC181E"/>
    <w:rsid w:val="00CD577D"/>
    <w:rsid w:val="00CF1653"/>
    <w:rsid w:val="00CF3547"/>
    <w:rsid w:val="00D1259B"/>
    <w:rsid w:val="00D128AB"/>
    <w:rsid w:val="00D129A7"/>
    <w:rsid w:val="00D14132"/>
    <w:rsid w:val="00D16440"/>
    <w:rsid w:val="00D16DFE"/>
    <w:rsid w:val="00D1747F"/>
    <w:rsid w:val="00D17927"/>
    <w:rsid w:val="00D24D57"/>
    <w:rsid w:val="00D42192"/>
    <w:rsid w:val="00D47003"/>
    <w:rsid w:val="00D518DA"/>
    <w:rsid w:val="00D61DCC"/>
    <w:rsid w:val="00D6603F"/>
    <w:rsid w:val="00D67798"/>
    <w:rsid w:val="00D709BF"/>
    <w:rsid w:val="00D70B40"/>
    <w:rsid w:val="00D74F7B"/>
    <w:rsid w:val="00D76A48"/>
    <w:rsid w:val="00D92046"/>
    <w:rsid w:val="00D94114"/>
    <w:rsid w:val="00DA0690"/>
    <w:rsid w:val="00DA0BB5"/>
    <w:rsid w:val="00DA0BC0"/>
    <w:rsid w:val="00DB346B"/>
    <w:rsid w:val="00DB53D1"/>
    <w:rsid w:val="00DB59F8"/>
    <w:rsid w:val="00DB767B"/>
    <w:rsid w:val="00DE7208"/>
    <w:rsid w:val="00DE7349"/>
    <w:rsid w:val="00DF3BBC"/>
    <w:rsid w:val="00E03BF5"/>
    <w:rsid w:val="00E04E60"/>
    <w:rsid w:val="00E07DAE"/>
    <w:rsid w:val="00E10F80"/>
    <w:rsid w:val="00E11B7E"/>
    <w:rsid w:val="00E14746"/>
    <w:rsid w:val="00E21D9F"/>
    <w:rsid w:val="00E23C8E"/>
    <w:rsid w:val="00E247EA"/>
    <w:rsid w:val="00E279DC"/>
    <w:rsid w:val="00E37DD6"/>
    <w:rsid w:val="00E407EC"/>
    <w:rsid w:val="00E42DB5"/>
    <w:rsid w:val="00E546E0"/>
    <w:rsid w:val="00E56E7E"/>
    <w:rsid w:val="00E6408B"/>
    <w:rsid w:val="00E70209"/>
    <w:rsid w:val="00E71BBA"/>
    <w:rsid w:val="00E7584C"/>
    <w:rsid w:val="00E82080"/>
    <w:rsid w:val="00E86397"/>
    <w:rsid w:val="00E94377"/>
    <w:rsid w:val="00E974C0"/>
    <w:rsid w:val="00EA011D"/>
    <w:rsid w:val="00EA79DB"/>
    <w:rsid w:val="00EB032C"/>
    <w:rsid w:val="00EB45D2"/>
    <w:rsid w:val="00EC0C7A"/>
    <w:rsid w:val="00EC3C80"/>
    <w:rsid w:val="00EC7B76"/>
    <w:rsid w:val="00ED0FDB"/>
    <w:rsid w:val="00ED2F5A"/>
    <w:rsid w:val="00ED5178"/>
    <w:rsid w:val="00ED7014"/>
    <w:rsid w:val="00EE190B"/>
    <w:rsid w:val="00EE2423"/>
    <w:rsid w:val="00EE3B11"/>
    <w:rsid w:val="00EE7107"/>
    <w:rsid w:val="00EF409E"/>
    <w:rsid w:val="00EF61FD"/>
    <w:rsid w:val="00EF76D1"/>
    <w:rsid w:val="00F003CC"/>
    <w:rsid w:val="00F03BA3"/>
    <w:rsid w:val="00F17D5E"/>
    <w:rsid w:val="00F32895"/>
    <w:rsid w:val="00F37945"/>
    <w:rsid w:val="00F448D5"/>
    <w:rsid w:val="00F45391"/>
    <w:rsid w:val="00F506E3"/>
    <w:rsid w:val="00F5468A"/>
    <w:rsid w:val="00F562EB"/>
    <w:rsid w:val="00F56F9D"/>
    <w:rsid w:val="00F64946"/>
    <w:rsid w:val="00F71C78"/>
    <w:rsid w:val="00F75B79"/>
    <w:rsid w:val="00F75E12"/>
    <w:rsid w:val="00F80E72"/>
    <w:rsid w:val="00FA45E9"/>
    <w:rsid w:val="00FB559A"/>
    <w:rsid w:val="00FC435C"/>
    <w:rsid w:val="00FD5B8D"/>
    <w:rsid w:val="00FD61D9"/>
    <w:rsid w:val="00FE0D6B"/>
    <w:rsid w:val="00FE14F6"/>
    <w:rsid w:val="00FE17FF"/>
    <w:rsid w:val="00FE2C7D"/>
    <w:rsid w:val="00FE3060"/>
    <w:rsid w:val="00FE4C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71622"/>
  <w15:docId w15:val="{D8692BEF-52C1-4F7B-A87A-7A400E24F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50A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0A50"/>
  </w:style>
  <w:style w:type="paragraph" w:styleId="Header">
    <w:name w:val="header"/>
    <w:basedOn w:val="Normal"/>
    <w:link w:val="HeaderChar"/>
    <w:uiPriority w:val="99"/>
    <w:unhideWhenUsed/>
    <w:rsid w:val="00250A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0A50"/>
  </w:style>
  <w:style w:type="character" w:styleId="PageNumber">
    <w:name w:val="page number"/>
    <w:basedOn w:val="DefaultParagraphFont"/>
    <w:rsid w:val="00250A50"/>
  </w:style>
  <w:style w:type="paragraph" w:styleId="BalloonText">
    <w:name w:val="Balloon Text"/>
    <w:basedOn w:val="Normal"/>
    <w:link w:val="BalloonTextChar"/>
    <w:uiPriority w:val="99"/>
    <w:semiHidden/>
    <w:unhideWhenUsed/>
    <w:rsid w:val="00250A5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50A50"/>
    <w:rPr>
      <w:rFonts w:ascii="Tahoma" w:hAnsi="Tahoma" w:cs="Tahoma"/>
      <w:sz w:val="16"/>
      <w:szCs w:val="16"/>
    </w:rPr>
  </w:style>
  <w:style w:type="paragraph" w:styleId="ListParagraph">
    <w:name w:val="List Paragraph"/>
    <w:basedOn w:val="Normal"/>
    <w:uiPriority w:val="34"/>
    <w:qFormat/>
    <w:rsid w:val="000E6FEB"/>
    <w:pPr>
      <w:ind w:left="720"/>
      <w:contextualSpacing/>
    </w:pPr>
  </w:style>
  <w:style w:type="character" w:styleId="PlaceholderText">
    <w:name w:val="Placeholder Text"/>
    <w:uiPriority w:val="99"/>
    <w:semiHidden/>
    <w:rsid w:val="00845CF3"/>
    <w:rPr>
      <w:color w:val="808080"/>
    </w:rPr>
  </w:style>
  <w:style w:type="paragraph" w:customStyle="1" w:styleId="EndNoteBibliographyTitle">
    <w:name w:val="EndNote Bibliography Title"/>
    <w:basedOn w:val="Normal"/>
    <w:link w:val="EndNoteBibliographyTitleChar"/>
    <w:rsid w:val="00BA41EF"/>
    <w:pPr>
      <w:spacing w:after="0"/>
      <w:jc w:val="center"/>
    </w:pPr>
    <w:rPr>
      <w:noProof/>
    </w:rPr>
  </w:style>
  <w:style w:type="character" w:customStyle="1" w:styleId="EndNoteBibliographyTitleChar">
    <w:name w:val="EndNote Bibliography Title Char"/>
    <w:basedOn w:val="DefaultParagraphFont"/>
    <w:link w:val="EndNoteBibliographyTitle"/>
    <w:rsid w:val="00BA41EF"/>
    <w:rPr>
      <w:noProof/>
      <w:sz w:val="24"/>
      <w:szCs w:val="22"/>
    </w:rPr>
  </w:style>
  <w:style w:type="paragraph" w:customStyle="1" w:styleId="EndNoteBibliography">
    <w:name w:val="EndNote Bibliography"/>
    <w:basedOn w:val="Normal"/>
    <w:link w:val="EndNoteBibliographyChar"/>
    <w:rsid w:val="00BA41EF"/>
    <w:pPr>
      <w:spacing w:line="240" w:lineRule="auto"/>
    </w:pPr>
    <w:rPr>
      <w:noProof/>
    </w:rPr>
  </w:style>
  <w:style w:type="character" w:customStyle="1" w:styleId="EndNoteBibliographyChar">
    <w:name w:val="EndNote Bibliography Char"/>
    <w:basedOn w:val="DefaultParagraphFont"/>
    <w:link w:val="EndNoteBibliography"/>
    <w:rsid w:val="00BA41EF"/>
    <w:rPr>
      <w:noProof/>
      <w:sz w:val="24"/>
      <w:szCs w:val="22"/>
    </w:rPr>
  </w:style>
  <w:style w:type="paragraph" w:styleId="NoSpacing">
    <w:name w:val="No Spacing"/>
    <w:uiPriority w:val="1"/>
    <w:qFormat/>
    <w:rsid w:val="00964E1B"/>
    <w:rPr>
      <w:rFonts w:asciiTheme="minorHAnsi" w:eastAsiaTheme="minorHAnsi" w:hAnsiTheme="minorHAnsi" w:cstheme="minorBidi"/>
      <w:sz w:val="22"/>
      <w:szCs w:val="22"/>
    </w:rPr>
  </w:style>
  <w:style w:type="character" w:styleId="Hyperlink">
    <w:name w:val="Hyperlink"/>
    <w:basedOn w:val="DefaultParagraphFont"/>
    <w:uiPriority w:val="99"/>
    <w:unhideWhenUsed/>
    <w:rsid w:val="00BC4E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9733395">
      <w:bodyDiv w:val="1"/>
      <w:marLeft w:val="0"/>
      <w:marRight w:val="0"/>
      <w:marTop w:val="0"/>
      <w:marBottom w:val="0"/>
      <w:divBdr>
        <w:top w:val="none" w:sz="0" w:space="0" w:color="auto"/>
        <w:left w:val="none" w:sz="0" w:space="0" w:color="auto"/>
        <w:bottom w:val="none" w:sz="0" w:space="0" w:color="auto"/>
        <w:right w:val="none" w:sz="0" w:space="0" w:color="auto"/>
      </w:divBdr>
    </w:div>
    <w:div w:id="592975090">
      <w:bodyDiv w:val="1"/>
      <w:marLeft w:val="0"/>
      <w:marRight w:val="0"/>
      <w:marTop w:val="0"/>
      <w:marBottom w:val="0"/>
      <w:divBdr>
        <w:top w:val="none" w:sz="0" w:space="0" w:color="auto"/>
        <w:left w:val="none" w:sz="0" w:space="0" w:color="auto"/>
        <w:bottom w:val="none" w:sz="0" w:space="0" w:color="auto"/>
        <w:right w:val="none" w:sz="0" w:space="0" w:color="auto"/>
      </w:divBdr>
    </w:div>
    <w:div w:id="1121613488">
      <w:bodyDiv w:val="1"/>
      <w:marLeft w:val="0"/>
      <w:marRight w:val="0"/>
      <w:marTop w:val="0"/>
      <w:marBottom w:val="0"/>
      <w:divBdr>
        <w:top w:val="none" w:sz="0" w:space="0" w:color="auto"/>
        <w:left w:val="none" w:sz="0" w:space="0" w:color="auto"/>
        <w:bottom w:val="none" w:sz="0" w:space="0" w:color="auto"/>
        <w:right w:val="none" w:sz="0" w:space="0" w:color="auto"/>
      </w:divBdr>
    </w:div>
    <w:div w:id="1463959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cellforum.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63A4C4-D85C-4519-A7EA-A311C6739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7821</Words>
  <Characters>44585</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
    </vt:vector>
  </TitlesOfParts>
  <Company>Yale University</Company>
  <LinksUpToDate>false</LinksUpToDate>
  <CharactersWithSpaces>52302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ITS</dc:creator>
  <cp:lastModifiedBy>francine foss</cp:lastModifiedBy>
  <cp:revision>2</cp:revision>
  <cp:lastPrinted>2017-10-16T19:52:00Z</cp:lastPrinted>
  <dcterms:created xsi:type="dcterms:W3CDTF">2020-09-08T18:18:00Z</dcterms:created>
  <dcterms:modified xsi:type="dcterms:W3CDTF">2020-09-08T18:18:00Z</dcterms:modified>
</cp:coreProperties>
</file>