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FA42" w14:textId="77777777" w:rsidR="005915E9" w:rsidRDefault="00A57A01">
      <w:r w:rsidRPr="586E3A64">
        <w:rPr>
          <w:b/>
          <w:bCs/>
          <w:shd w:val="clear" w:color="auto" w:fill="FFFF00"/>
        </w:rPr>
        <w:t xml:space="preserve">Note: Make any data updates directly in your profile at </w:t>
      </w:r>
      <w:hyperlink r:id="rId7" w:history="1">
        <w:r w:rsidRPr="586E3A64">
          <w:rPr>
            <w:rStyle w:val="Hyperlink"/>
            <w:b/>
            <w:bCs/>
            <w:shd w:val="clear" w:color="auto" w:fill="FFFF00"/>
          </w:rPr>
          <w:t>https://beatrix.yale.edu/</w:t>
        </w:r>
        <w:r w:rsidRPr="586E3A64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shd w:val="clear" w:color="auto" w:fill="FFFF00"/>
          </w:rPr>
          <w:t>people</w:t>
        </w:r>
        <w:r w:rsidRPr="586E3A64">
          <w:rPr>
            <w:rStyle w:val="Hyperlink"/>
            <w:b/>
            <w:bCs/>
            <w:shd w:val="clear" w:color="auto" w:fill="FFFF00"/>
          </w:rPr>
          <w:t>/69046/cv-editor/types</w:t>
        </w:r>
      </w:hyperlink>
      <w:r w:rsidRPr="586E3A64">
        <w:rPr>
          <w:b/>
          <w:bCs/>
          <w:shd w:val="clear" w:color="auto" w:fill="FFFF00"/>
        </w:rPr>
        <w:t xml:space="preserve"> instead of in this word document, and regenerate your CV.</w:t>
      </w:r>
    </w:p>
    <w:p w14:paraId="5FC286D3" w14:textId="77777777" w:rsidR="005915E9" w:rsidRDefault="00A57A01">
      <w:pPr>
        <w:pStyle w:val="Heading1"/>
        <w:spacing w:after="40"/>
        <w:jc w:val="center"/>
      </w:pPr>
      <w:r>
        <w:rPr>
          <w:b/>
          <w:color w:val="000000"/>
        </w:rPr>
        <w:t>CURRICULUM VITAE</w:t>
      </w:r>
    </w:p>
    <w:p w14:paraId="44BB261E" w14:textId="77777777" w:rsidR="005915E9" w:rsidRDefault="00A57A01">
      <w:pPr>
        <w:pStyle w:val="Heading1"/>
        <w:spacing w:before="0"/>
        <w:jc w:val="center"/>
      </w:pPr>
      <w:r>
        <w:rPr>
          <w:b/>
          <w:color w:val="000000"/>
          <w:sz w:val="24"/>
        </w:rPr>
        <w:t>Scott Casper, MD</w:t>
      </w:r>
    </w:p>
    <w:p w14:paraId="5AB22217" w14:textId="77777777" w:rsidR="005915E9" w:rsidRDefault="005915E9">
      <w:pPr>
        <w:contextualSpacing/>
      </w:pPr>
    </w:p>
    <w:p w14:paraId="7ED2BA59" w14:textId="7FE09B68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 xml:space="preserve">Version </w:t>
      </w:r>
      <w:r w:rsidR="27A40C37" w:rsidRPr="00D14E56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Date: ￼</w:t>
      </w:r>
      <w:r w:rsidR="007E6744">
        <w:rPr>
          <w:rFonts w:ascii="Times New Roman" w:hAnsi="Times New Roman" w:cs="Times New Roman"/>
          <w:sz w:val="32"/>
          <w:szCs w:val="32"/>
        </w:rPr>
        <w:t>11/15/2024</w:t>
      </w:r>
    </w:p>
    <w:p w14:paraId="7543DB0B" w14:textId="77777777" w:rsidR="005915E9" w:rsidRPr="00D14E56" w:rsidRDefault="005915E9" w:rsidP="004136B4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473738CB" w14:textId="77777777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Contact Information:</w:t>
      </w:r>
    </w:p>
    <w:p w14:paraId="2C8AB111" w14:textId="7163392F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Address</w:t>
      </w:r>
      <w:r w:rsidRPr="00D14E56">
        <w:rPr>
          <w:rFonts w:ascii="Times New Roman" w:hAnsi="Times New Roman" w:cs="Times New Roman"/>
          <w:sz w:val="32"/>
          <w:szCs w:val="32"/>
        </w:rPr>
        <w:tab/>
      </w:r>
      <w:r w:rsidR="007E6744">
        <w:rPr>
          <w:rFonts w:ascii="Times New Roman" w:hAnsi="Times New Roman" w:cs="Times New Roman"/>
          <w:sz w:val="32"/>
          <w:szCs w:val="32"/>
        </w:rPr>
        <w:t xml:space="preserve">23 </w:t>
      </w:r>
      <w:proofErr w:type="spellStart"/>
      <w:r w:rsidR="007E6744">
        <w:rPr>
          <w:rFonts w:ascii="Times New Roman" w:hAnsi="Times New Roman" w:cs="Times New Roman"/>
          <w:sz w:val="32"/>
          <w:szCs w:val="32"/>
        </w:rPr>
        <w:t>Lindend</w:t>
      </w:r>
      <w:proofErr w:type="spellEnd"/>
      <w:r w:rsidR="007E6744">
        <w:rPr>
          <w:rFonts w:ascii="Times New Roman" w:hAnsi="Times New Roman" w:cs="Times New Roman"/>
          <w:sz w:val="32"/>
          <w:szCs w:val="32"/>
        </w:rPr>
        <w:t xml:space="preserve"> Shores </w:t>
      </w:r>
      <w:r w:rsidRPr="00D14E56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D14E56">
        <w:rPr>
          <w:rFonts w:ascii="Times New Roman" w:hAnsi="Times New Roman" w:cs="Times New Roman"/>
          <w:sz w:val="32"/>
          <w:szCs w:val="32"/>
        </w:rPr>
        <w:t>Branford ,</w:t>
      </w:r>
      <w:proofErr w:type="gramEnd"/>
      <w:r w:rsidRPr="00D14E56">
        <w:rPr>
          <w:rFonts w:ascii="Times New Roman" w:hAnsi="Times New Roman" w:cs="Times New Roman"/>
          <w:sz w:val="32"/>
          <w:szCs w:val="32"/>
        </w:rPr>
        <w:t xml:space="preserve"> </w:t>
      </w:r>
      <w:r w:rsidR="42228480" w:rsidRPr="00D14E56">
        <w:rPr>
          <w:rFonts w:ascii="Times New Roman" w:hAnsi="Times New Roman" w:cs="Times New Roman"/>
          <w:sz w:val="32"/>
          <w:szCs w:val="32"/>
        </w:rPr>
        <w:t>Connecticut 06405</w:t>
      </w:r>
    </w:p>
    <w:p w14:paraId="5FB7B38A" w14:textId="40502CF1" w:rsidR="005915E9" w:rsidRPr="00D14E56" w:rsidRDefault="4CD3D822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Phone: ￼</w:t>
      </w:r>
      <w:r w:rsidR="00A57A01" w:rsidRPr="00D14E56">
        <w:rPr>
          <w:rFonts w:ascii="Times New Roman" w:hAnsi="Times New Roman" w:cs="Times New Roman"/>
          <w:sz w:val="32"/>
          <w:szCs w:val="32"/>
        </w:rPr>
        <w:t>1 (203) 488-8</w:t>
      </w:r>
      <w:r w:rsidR="001B7CE1">
        <w:rPr>
          <w:rFonts w:ascii="Times New Roman" w:hAnsi="Times New Roman" w:cs="Times New Roman"/>
          <w:sz w:val="32"/>
          <w:szCs w:val="32"/>
        </w:rPr>
        <w:t>819</w:t>
      </w:r>
    </w:p>
    <w:p w14:paraId="256F9139" w14:textId="5C9879D0" w:rsidR="005915E9" w:rsidRPr="00D14E56" w:rsidRDefault="4CBBC55E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Email: ￼</w:t>
      </w:r>
      <w:r w:rsidR="00A57A01" w:rsidRPr="00D14E56">
        <w:rPr>
          <w:rFonts w:ascii="Times New Roman" w:hAnsi="Times New Roman" w:cs="Times New Roman"/>
          <w:sz w:val="32"/>
          <w:szCs w:val="32"/>
        </w:rPr>
        <w:t>scott.casper@yale.edu</w:t>
      </w:r>
    </w:p>
    <w:p w14:paraId="4422F440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0C010C1A" w14:textId="5547B696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Proposed for: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Professor, Department of Obstetrics, </w:t>
      </w:r>
      <w:r w:rsidR="3EEAE3BE" w:rsidRPr="00D14E56">
        <w:rPr>
          <w:rFonts w:ascii="Times New Roman" w:hAnsi="Times New Roman" w:cs="Times New Roman"/>
          <w:sz w:val="32"/>
          <w:szCs w:val="32"/>
        </w:rPr>
        <w:t>Gynecology Reproductive</w:t>
      </w:r>
      <w:r w:rsidRPr="00D14E56">
        <w:rPr>
          <w:rFonts w:ascii="Times New Roman" w:hAnsi="Times New Roman" w:cs="Times New Roman"/>
          <w:sz w:val="32"/>
          <w:szCs w:val="32"/>
        </w:rPr>
        <w:t xml:space="preserve"> Sciences, Clinical Track</w:t>
      </w:r>
    </w:p>
    <w:p w14:paraId="1F39F48C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0D67740E" w14:textId="357F7931" w:rsidR="005915E9" w:rsidRPr="00D14E56" w:rsidRDefault="1000FE93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Term: ￼</w:t>
      </w:r>
      <w:r w:rsidR="00A57A01" w:rsidRPr="00D14E56">
        <w:rPr>
          <w:rFonts w:ascii="Times New Roman" w:hAnsi="Times New Roman" w:cs="Times New Roman"/>
          <w:sz w:val="32"/>
          <w:szCs w:val="32"/>
        </w:rPr>
        <w:t>Primary Appointment: 07/01/2024</w:t>
      </w:r>
    </w:p>
    <w:p w14:paraId="54DC04B7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17ADD333" w14:textId="6EC948DA" w:rsidR="005915E9" w:rsidRPr="00D14E56" w:rsidRDefault="2EFF4E86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School: ￼</w:t>
      </w:r>
      <w:r w:rsidR="00A57A01" w:rsidRPr="00D14E56">
        <w:rPr>
          <w:rFonts w:ascii="Times New Roman" w:hAnsi="Times New Roman" w:cs="Times New Roman"/>
          <w:sz w:val="32"/>
          <w:szCs w:val="32"/>
        </w:rPr>
        <w:t>Yale School of Medicine</w:t>
      </w:r>
    </w:p>
    <w:p w14:paraId="028C0287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5049B4F5" w14:textId="77777777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Education:</w:t>
      </w:r>
    </w:p>
    <w:p w14:paraId="36AFF286" w14:textId="4BF4AEBB" w:rsidR="005915E9" w:rsidRPr="00D14E56" w:rsidRDefault="00F33065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09/1979</w:t>
      </w:r>
      <w:r w:rsidR="00A57A01" w:rsidRPr="00D14E56">
        <w:rPr>
          <w:rFonts w:ascii="Times New Roman" w:hAnsi="Times New Roman" w:cs="Times New Roman"/>
          <w:color w:val="000000"/>
          <w:sz w:val="32"/>
          <w:szCs w:val="32"/>
        </w:rPr>
        <w:t xml:space="preserve"> - 01/198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3 </w:t>
      </w:r>
      <w:r w:rsidR="00A57A01" w:rsidRPr="00D14E56">
        <w:rPr>
          <w:rFonts w:ascii="Times New Roman" w:hAnsi="Times New Roman" w:cs="Times New Roman"/>
          <w:sz w:val="32"/>
          <w:szCs w:val="32"/>
        </w:rPr>
        <w:t>MD, University of Kentucky, Lexington, KY</w:t>
      </w:r>
    </w:p>
    <w:p w14:paraId="16F7CF28" w14:textId="2432A94D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07/2018 - 05/2020</w:t>
      </w:r>
      <w:r w:rsidR="00F33065">
        <w:rPr>
          <w:rFonts w:ascii="Times New Roman" w:hAnsi="Times New Roman" w:cs="Times New Roman"/>
          <w:sz w:val="32"/>
          <w:szCs w:val="32"/>
        </w:rPr>
        <w:t xml:space="preserve"> </w:t>
      </w:r>
      <w:r w:rsidRPr="00D14E56">
        <w:rPr>
          <w:rFonts w:ascii="Times New Roman" w:hAnsi="Times New Roman" w:cs="Times New Roman"/>
          <w:sz w:val="32"/>
          <w:szCs w:val="32"/>
        </w:rPr>
        <w:t xml:space="preserve">MHS-Med Ed, </w:t>
      </w:r>
      <w:r w:rsidR="001B7CE1">
        <w:rPr>
          <w:rFonts w:ascii="Times New Roman" w:hAnsi="Times New Roman" w:cs="Times New Roman"/>
          <w:sz w:val="32"/>
          <w:szCs w:val="32"/>
        </w:rPr>
        <w:t>Yale School of Medicin</w:t>
      </w:r>
      <w:r w:rsidR="00EC70C8">
        <w:rPr>
          <w:rFonts w:ascii="Times New Roman" w:hAnsi="Times New Roman" w:cs="Times New Roman"/>
          <w:sz w:val="32"/>
          <w:szCs w:val="32"/>
        </w:rPr>
        <w:t xml:space="preserve">e, </w:t>
      </w:r>
      <w:r w:rsidRPr="00D14E56">
        <w:rPr>
          <w:rFonts w:ascii="Times New Roman" w:hAnsi="Times New Roman" w:cs="Times New Roman"/>
          <w:sz w:val="32"/>
          <w:szCs w:val="32"/>
        </w:rPr>
        <w:t xml:space="preserve">Medical </w:t>
      </w:r>
      <w:r w:rsidR="47CE1633" w:rsidRPr="00D14E56">
        <w:rPr>
          <w:rFonts w:ascii="Times New Roman" w:hAnsi="Times New Roman" w:cs="Times New Roman"/>
          <w:sz w:val="32"/>
          <w:szCs w:val="32"/>
        </w:rPr>
        <w:t>Education,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</w:t>
      </w:r>
    </w:p>
    <w:p w14:paraId="3BD2E828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252109F8" w14:textId="77777777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Career/Academic Appointments:</w:t>
      </w:r>
    </w:p>
    <w:p w14:paraId="7F8834D9" w14:textId="2C8EC24A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07/1983 - 06/</w:t>
      </w:r>
      <w:proofErr w:type="gramStart"/>
      <w:r w:rsidRPr="00D14E56">
        <w:rPr>
          <w:rFonts w:ascii="Times New Roman" w:hAnsi="Times New Roman" w:cs="Times New Roman"/>
          <w:color w:val="000000"/>
          <w:sz w:val="32"/>
          <w:szCs w:val="32"/>
        </w:rPr>
        <w:t>2023</w:t>
      </w:r>
      <w:r w:rsidR="00F33065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9B7E81" w:rsidRPr="00D14E56">
        <w:rPr>
          <w:rFonts w:ascii="Times New Roman" w:hAnsi="Times New Roman" w:cs="Times New Roman"/>
          <w:sz w:val="32"/>
          <w:szCs w:val="32"/>
        </w:rPr>
        <w:t>Resident</w:t>
      </w:r>
      <w:proofErr w:type="gramEnd"/>
      <w:r w:rsidR="009B7E81" w:rsidRPr="00D14E56">
        <w:rPr>
          <w:rFonts w:ascii="Times New Roman" w:hAnsi="Times New Roman" w:cs="Times New Roman"/>
          <w:sz w:val="32"/>
          <w:szCs w:val="32"/>
        </w:rPr>
        <w:t>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Obstetrics and </w:t>
      </w:r>
      <w:r w:rsidR="009B7E81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Yale New </w:t>
      </w:r>
      <w:r w:rsidR="00F33065">
        <w:rPr>
          <w:rFonts w:ascii="Times New Roman" w:hAnsi="Times New Roman" w:cs="Times New Roman"/>
          <w:sz w:val="32"/>
          <w:szCs w:val="32"/>
        </w:rPr>
        <w:t xml:space="preserve">   </w:t>
      </w:r>
      <w:r w:rsidRPr="00D14E56">
        <w:rPr>
          <w:rFonts w:ascii="Times New Roman" w:hAnsi="Times New Roman" w:cs="Times New Roman"/>
          <w:sz w:val="32"/>
          <w:szCs w:val="32"/>
        </w:rPr>
        <w:t xml:space="preserve">Haven </w:t>
      </w:r>
      <w:r w:rsidR="009B7E81" w:rsidRPr="00D14E56">
        <w:rPr>
          <w:rFonts w:ascii="Times New Roman" w:hAnsi="Times New Roman" w:cs="Times New Roman"/>
          <w:sz w:val="32"/>
          <w:szCs w:val="32"/>
        </w:rPr>
        <w:t>Hospital,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</w:t>
      </w:r>
    </w:p>
    <w:p w14:paraId="27606D28" w14:textId="7A5BCB99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07/1987 </w:t>
      </w:r>
      <w:r w:rsidR="00F33065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Present</w:t>
      </w:r>
      <w:r w:rsidR="00F3306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D14E56">
        <w:rPr>
          <w:rFonts w:ascii="Times New Roman" w:hAnsi="Times New Roman" w:cs="Times New Roman"/>
          <w:sz w:val="32"/>
          <w:szCs w:val="32"/>
        </w:rPr>
        <w:t xml:space="preserve">Community </w:t>
      </w:r>
      <w:r w:rsidR="00721129" w:rsidRPr="00D14E56">
        <w:rPr>
          <w:rFonts w:ascii="Times New Roman" w:hAnsi="Times New Roman" w:cs="Times New Roman"/>
          <w:sz w:val="32"/>
          <w:szCs w:val="32"/>
        </w:rPr>
        <w:t>Physician,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obstetrics and </w:t>
      </w:r>
      <w:r w:rsidR="00721129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County </w:t>
      </w:r>
      <w:r w:rsidR="3D4F135D" w:rsidRPr="00D14E56">
        <w:rPr>
          <w:rFonts w:ascii="Times New Roman" w:hAnsi="Times New Roman" w:cs="Times New Roman"/>
          <w:sz w:val="32"/>
          <w:szCs w:val="32"/>
        </w:rPr>
        <w:t>Obstetrics</w:t>
      </w:r>
      <w:r w:rsidRPr="00D14E56">
        <w:rPr>
          <w:rFonts w:ascii="Times New Roman" w:hAnsi="Times New Roman" w:cs="Times New Roman"/>
          <w:sz w:val="32"/>
          <w:szCs w:val="32"/>
        </w:rPr>
        <w:t xml:space="preserve"> and </w:t>
      </w:r>
      <w:r w:rsidR="00721129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</w:t>
      </w:r>
    </w:p>
    <w:p w14:paraId="394868D4" w14:textId="3256F1D9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07/1987 - </w:t>
      </w:r>
      <w:proofErr w:type="gramStart"/>
      <w:r w:rsidR="0AF325E6"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Present  Attending</w:t>
      </w:r>
      <w:proofErr w:type="gramEnd"/>
      <w:r w:rsidRPr="00D14E56">
        <w:rPr>
          <w:rFonts w:ascii="Times New Roman" w:hAnsi="Times New Roman" w:cs="Times New Roman"/>
          <w:sz w:val="32"/>
          <w:szCs w:val="32"/>
        </w:rPr>
        <w:t xml:space="preserve"> Physician, Obstetrics and </w:t>
      </w:r>
      <w:r w:rsidR="00721129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</w:t>
      </w:r>
      <w:r w:rsidR="00F33065">
        <w:rPr>
          <w:rFonts w:ascii="Times New Roman" w:hAnsi="Times New Roman" w:cs="Times New Roman"/>
          <w:sz w:val="32"/>
          <w:szCs w:val="32"/>
        </w:rPr>
        <w:t xml:space="preserve">   </w:t>
      </w:r>
      <w:r w:rsidRPr="00D14E56">
        <w:rPr>
          <w:rFonts w:ascii="Times New Roman" w:hAnsi="Times New Roman" w:cs="Times New Roman"/>
          <w:sz w:val="32"/>
          <w:szCs w:val="32"/>
        </w:rPr>
        <w:t xml:space="preserve">Yale New Haven </w:t>
      </w:r>
      <w:r w:rsidR="00721129" w:rsidRPr="00D14E56">
        <w:rPr>
          <w:rFonts w:ascii="Times New Roman" w:hAnsi="Times New Roman" w:cs="Times New Roman"/>
          <w:sz w:val="32"/>
          <w:szCs w:val="32"/>
        </w:rPr>
        <w:t>Hospital,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</w:t>
      </w:r>
    </w:p>
    <w:p w14:paraId="29EA69EE" w14:textId="3AB20392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07/1987 - 07/2012</w:t>
      </w:r>
      <w:r w:rsidR="00F33065">
        <w:rPr>
          <w:rFonts w:ascii="Times New Roman" w:hAnsi="Times New Roman" w:cs="Times New Roman"/>
          <w:sz w:val="32"/>
          <w:szCs w:val="32"/>
        </w:rPr>
        <w:t xml:space="preserve"> </w:t>
      </w:r>
      <w:r w:rsidRPr="00D14E56">
        <w:rPr>
          <w:rFonts w:ascii="Times New Roman" w:hAnsi="Times New Roman" w:cs="Times New Roman"/>
          <w:sz w:val="32"/>
          <w:szCs w:val="32"/>
        </w:rPr>
        <w:t xml:space="preserve">Courtesy Staff St. Rafael's </w:t>
      </w:r>
      <w:r w:rsidR="00721129" w:rsidRPr="00D14E56">
        <w:rPr>
          <w:rFonts w:ascii="Times New Roman" w:hAnsi="Times New Roman" w:cs="Times New Roman"/>
          <w:sz w:val="32"/>
          <w:szCs w:val="32"/>
        </w:rPr>
        <w:t>Hospital,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Obstetrics and </w:t>
      </w:r>
      <w:r w:rsidR="00721129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Hospital, New Haven, CT</w:t>
      </w:r>
    </w:p>
    <w:p w14:paraId="20EE8BEE" w14:textId="79BF5C38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07/1988 - 07/2023</w:t>
      </w:r>
      <w:r w:rsidR="00F33065">
        <w:rPr>
          <w:rFonts w:ascii="Times New Roman" w:hAnsi="Times New Roman" w:cs="Times New Roman"/>
          <w:sz w:val="32"/>
          <w:szCs w:val="32"/>
        </w:rPr>
        <w:t xml:space="preserve"> </w:t>
      </w:r>
      <w:r w:rsidRPr="00D14E56">
        <w:rPr>
          <w:rFonts w:ascii="Times New Roman" w:hAnsi="Times New Roman" w:cs="Times New Roman"/>
          <w:sz w:val="32"/>
          <w:szCs w:val="32"/>
        </w:rPr>
        <w:t xml:space="preserve">Clinical </w:t>
      </w:r>
      <w:r w:rsidR="00EB131C" w:rsidRPr="00D14E56">
        <w:rPr>
          <w:rFonts w:ascii="Times New Roman" w:hAnsi="Times New Roman" w:cs="Times New Roman"/>
          <w:sz w:val="32"/>
          <w:szCs w:val="32"/>
        </w:rPr>
        <w:t>Instructor,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Obstetrics and </w:t>
      </w:r>
      <w:r w:rsidR="00EB131C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</w:t>
      </w:r>
      <w:r w:rsidR="001B7CE1">
        <w:rPr>
          <w:rFonts w:ascii="Times New Roman" w:hAnsi="Times New Roman" w:cs="Times New Roman"/>
          <w:sz w:val="32"/>
          <w:szCs w:val="32"/>
        </w:rPr>
        <w:t xml:space="preserve">Yale School of Medicine </w:t>
      </w:r>
      <w:r w:rsidRPr="00D14E56">
        <w:rPr>
          <w:rFonts w:ascii="Times New Roman" w:hAnsi="Times New Roman" w:cs="Times New Roman"/>
          <w:sz w:val="32"/>
          <w:szCs w:val="32"/>
        </w:rPr>
        <w:t>New Haven, CT</w:t>
      </w:r>
    </w:p>
    <w:p w14:paraId="7A7AF356" w14:textId="1E04BDFA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07/1993 - 07/2008</w:t>
      </w:r>
      <w:r w:rsidR="00F33065">
        <w:rPr>
          <w:rFonts w:ascii="Times New Roman" w:hAnsi="Times New Roman" w:cs="Times New Roman"/>
          <w:sz w:val="32"/>
          <w:szCs w:val="32"/>
        </w:rPr>
        <w:t xml:space="preserve"> </w:t>
      </w:r>
      <w:r w:rsidRPr="00D14E56">
        <w:rPr>
          <w:rFonts w:ascii="Times New Roman" w:hAnsi="Times New Roman" w:cs="Times New Roman"/>
          <w:sz w:val="32"/>
          <w:szCs w:val="32"/>
        </w:rPr>
        <w:t xml:space="preserve">Assistant Clinical </w:t>
      </w:r>
      <w:r w:rsidR="00EB131C" w:rsidRPr="00D14E56">
        <w:rPr>
          <w:rFonts w:ascii="Times New Roman" w:hAnsi="Times New Roman" w:cs="Times New Roman"/>
          <w:sz w:val="32"/>
          <w:szCs w:val="32"/>
        </w:rPr>
        <w:t>Professor,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Obstetrics and </w:t>
      </w:r>
      <w:r w:rsidR="00EB131C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Yale Medical </w:t>
      </w:r>
      <w:r w:rsidR="00EB131C" w:rsidRPr="00D14E56">
        <w:rPr>
          <w:rFonts w:ascii="Times New Roman" w:hAnsi="Times New Roman" w:cs="Times New Roman"/>
          <w:sz w:val="32"/>
          <w:szCs w:val="32"/>
        </w:rPr>
        <w:t>School,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</w:t>
      </w:r>
    </w:p>
    <w:p w14:paraId="59D62E31" w14:textId="06FFB823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07/2008 </w:t>
      </w:r>
      <w:r w:rsidR="00A273E5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273E5">
        <w:rPr>
          <w:rFonts w:ascii="Times New Roman" w:hAnsi="Times New Roman" w:cs="Times New Roman"/>
          <w:color w:val="000000" w:themeColor="text1"/>
          <w:sz w:val="32"/>
          <w:szCs w:val="32"/>
        </w:rPr>
        <w:t>7/</w:t>
      </w:r>
      <w:proofErr w:type="gramStart"/>
      <w:r w:rsidR="00A273E5">
        <w:rPr>
          <w:rFonts w:ascii="Times New Roman" w:hAnsi="Times New Roman" w:cs="Times New Roman"/>
          <w:color w:val="000000" w:themeColor="text1"/>
          <w:sz w:val="32"/>
          <w:szCs w:val="32"/>
        </w:rPr>
        <w:t>2024</w:t>
      </w:r>
      <w:r w:rsidR="5DD2C45F"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Associate</w:t>
      </w:r>
      <w:proofErr w:type="gramEnd"/>
      <w:r w:rsidRPr="00D14E56">
        <w:rPr>
          <w:rFonts w:ascii="Times New Roman" w:hAnsi="Times New Roman" w:cs="Times New Roman"/>
          <w:sz w:val="32"/>
          <w:szCs w:val="32"/>
        </w:rPr>
        <w:t xml:space="preserve"> Clinical </w:t>
      </w:r>
      <w:r w:rsidR="00EB131C" w:rsidRPr="00D14E56">
        <w:rPr>
          <w:rFonts w:ascii="Times New Roman" w:hAnsi="Times New Roman" w:cs="Times New Roman"/>
          <w:sz w:val="32"/>
          <w:szCs w:val="32"/>
        </w:rPr>
        <w:t>Professor,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Obstetrics and </w:t>
      </w:r>
      <w:r w:rsidR="000C157C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Yale Medical </w:t>
      </w:r>
      <w:r w:rsidR="000C157C" w:rsidRPr="00D14E56">
        <w:rPr>
          <w:rFonts w:ascii="Times New Roman" w:hAnsi="Times New Roman" w:cs="Times New Roman"/>
          <w:sz w:val="32"/>
          <w:szCs w:val="32"/>
        </w:rPr>
        <w:t>School,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</w:t>
      </w:r>
    </w:p>
    <w:p w14:paraId="08B6E2B3" w14:textId="2BACFCC2" w:rsidR="005915E9" w:rsidRPr="00D14E56" w:rsidRDefault="00A273E5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7/2024-</w:t>
      </w:r>
      <w:proofErr w:type="gramStart"/>
      <w:r>
        <w:rPr>
          <w:rFonts w:ascii="Times New Roman" w:hAnsi="Times New Roman" w:cs="Times New Roman"/>
          <w:sz w:val="32"/>
          <w:szCs w:val="32"/>
        </w:rPr>
        <w:t>present  Clinical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Professor, Obstetrics and Gynecology, Yale School of Medicine, New Haven, Ct</w:t>
      </w:r>
    </w:p>
    <w:p w14:paraId="6B2398C8" w14:textId="77777777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Administrative Positions:</w:t>
      </w:r>
    </w:p>
    <w:p w14:paraId="4FA933DB" w14:textId="3EE9FAE2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1986 - 1987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Chief </w:t>
      </w:r>
      <w:r w:rsidR="000C157C" w:rsidRPr="00D14E56">
        <w:rPr>
          <w:rFonts w:ascii="Times New Roman" w:hAnsi="Times New Roman" w:cs="Times New Roman"/>
          <w:sz w:val="32"/>
          <w:szCs w:val="32"/>
        </w:rPr>
        <w:t>Resident,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Obstetrics and </w:t>
      </w:r>
      <w:r w:rsidR="000C157C" w:rsidRPr="00D14E56">
        <w:rPr>
          <w:rFonts w:ascii="Times New Roman" w:hAnsi="Times New Roman" w:cs="Times New Roman"/>
          <w:sz w:val="32"/>
          <w:szCs w:val="32"/>
        </w:rPr>
        <w:t>Gynecology,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Yale New Haven </w:t>
      </w:r>
      <w:r w:rsidR="000C157C" w:rsidRPr="00D14E56">
        <w:rPr>
          <w:rFonts w:ascii="Times New Roman" w:hAnsi="Times New Roman" w:cs="Times New Roman"/>
          <w:sz w:val="32"/>
          <w:szCs w:val="32"/>
        </w:rPr>
        <w:t>Hospital,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</w:t>
      </w:r>
    </w:p>
    <w:p w14:paraId="2937347F" w14:textId="747FF914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2005 - 2007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Assistant Residency </w:t>
      </w:r>
      <w:r w:rsidR="000C157C" w:rsidRPr="00D14E56">
        <w:rPr>
          <w:rFonts w:ascii="Times New Roman" w:hAnsi="Times New Roman" w:cs="Times New Roman"/>
          <w:sz w:val="32"/>
          <w:szCs w:val="32"/>
        </w:rPr>
        <w:t>Coordinator,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Obstetrics, </w:t>
      </w:r>
      <w:r w:rsidR="000C157C" w:rsidRPr="00D14E56">
        <w:rPr>
          <w:rFonts w:ascii="Times New Roman" w:hAnsi="Times New Roman" w:cs="Times New Roman"/>
          <w:sz w:val="32"/>
          <w:szCs w:val="32"/>
        </w:rPr>
        <w:t>Gynecology</w:t>
      </w:r>
      <w:r w:rsidR="007D08E9" w:rsidRPr="00D14E56">
        <w:rPr>
          <w:rFonts w:ascii="Times New Roman" w:hAnsi="Times New Roman" w:cs="Times New Roman"/>
          <w:sz w:val="32"/>
          <w:szCs w:val="32"/>
        </w:rPr>
        <w:t xml:space="preserve"> &amp;</w:t>
      </w:r>
      <w:r w:rsidR="000C157C" w:rsidRPr="00D14E56">
        <w:rPr>
          <w:rFonts w:ascii="Times New Roman" w:hAnsi="Times New Roman" w:cs="Times New Roman"/>
          <w:sz w:val="32"/>
          <w:szCs w:val="32"/>
        </w:rPr>
        <w:t xml:space="preserve"> Reproductive</w:t>
      </w:r>
      <w:r w:rsidRPr="00D14E56">
        <w:rPr>
          <w:rFonts w:ascii="Times New Roman" w:hAnsi="Times New Roman" w:cs="Times New Roman"/>
          <w:sz w:val="32"/>
          <w:szCs w:val="32"/>
        </w:rPr>
        <w:t xml:space="preserve"> Sciences, Yale New Haven </w:t>
      </w:r>
      <w:r w:rsidR="007D08E9" w:rsidRPr="00D14E56">
        <w:rPr>
          <w:rFonts w:ascii="Times New Roman" w:hAnsi="Times New Roman" w:cs="Times New Roman"/>
          <w:sz w:val="32"/>
          <w:szCs w:val="32"/>
        </w:rPr>
        <w:t>Hospital,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</w:t>
      </w:r>
    </w:p>
    <w:p w14:paraId="45E5C11B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1A2E01E7" w14:textId="77777777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Board Certification:</w:t>
      </w:r>
    </w:p>
    <w:p w14:paraId="720BAD44" w14:textId="583DDB3F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1990 - 2018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AB of </w:t>
      </w:r>
      <w:r w:rsidR="054B353C" w:rsidRPr="00D14E56">
        <w:rPr>
          <w:rFonts w:ascii="Times New Roman" w:hAnsi="Times New Roman" w:cs="Times New Roman"/>
          <w:sz w:val="32"/>
          <w:szCs w:val="32"/>
        </w:rPr>
        <w:t>Obstetrics Gynecology</w:t>
      </w:r>
      <w:r w:rsidRPr="00D14E5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5030C4E" w14:textId="4FA1BE62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2018 - 20</w:t>
      </w:r>
      <w:r w:rsidR="001B7CE1"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AB of </w:t>
      </w:r>
      <w:r w:rsidR="4278FB0B" w:rsidRPr="00D14E56">
        <w:rPr>
          <w:rFonts w:ascii="Times New Roman" w:hAnsi="Times New Roman" w:cs="Times New Roman"/>
          <w:sz w:val="32"/>
          <w:szCs w:val="32"/>
        </w:rPr>
        <w:t xml:space="preserve">Obstetrics </w:t>
      </w:r>
      <w:r w:rsidR="5148255E" w:rsidRPr="00D14E56">
        <w:rPr>
          <w:rFonts w:ascii="Times New Roman" w:hAnsi="Times New Roman" w:cs="Times New Roman"/>
          <w:sz w:val="32"/>
          <w:szCs w:val="32"/>
        </w:rPr>
        <w:t>Gynecology, recertification</w:t>
      </w:r>
    </w:p>
    <w:p w14:paraId="20FBD6E4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786FB866" w14:textId="77777777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Professional Honors &amp; Recognition:</w:t>
      </w:r>
    </w:p>
    <w:p w14:paraId="71021D82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International/National/Regional</w:t>
      </w:r>
    </w:p>
    <w:p w14:paraId="7932F930" w14:textId="5DC74C10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1982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Alpha Omega Alpha medical honor </w:t>
      </w:r>
      <w:r w:rsidR="00703320" w:rsidRPr="00D14E56">
        <w:rPr>
          <w:rFonts w:ascii="Times New Roman" w:hAnsi="Times New Roman" w:cs="Times New Roman"/>
          <w:sz w:val="32"/>
          <w:szCs w:val="32"/>
        </w:rPr>
        <w:t>society,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University of </w:t>
      </w:r>
      <w:r w:rsidR="0EBA4758" w:rsidRPr="00D14E56">
        <w:rPr>
          <w:rFonts w:ascii="Times New Roman" w:hAnsi="Times New Roman" w:cs="Times New Roman"/>
          <w:sz w:val="32"/>
          <w:szCs w:val="32"/>
        </w:rPr>
        <w:t>Kentucky</w:t>
      </w:r>
      <w:r w:rsidRPr="00D14E56">
        <w:rPr>
          <w:rFonts w:ascii="Times New Roman" w:hAnsi="Times New Roman" w:cs="Times New Roman"/>
          <w:sz w:val="32"/>
          <w:szCs w:val="32"/>
        </w:rPr>
        <w:t xml:space="preserve"> Medical School</w:t>
      </w:r>
    </w:p>
    <w:p w14:paraId="338E951C" w14:textId="1AF24C74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1987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Senior Radiology </w:t>
      </w:r>
      <w:r w:rsidR="00F465C2" w:rsidRPr="00D14E56">
        <w:rPr>
          <w:rFonts w:ascii="Times New Roman" w:hAnsi="Times New Roman" w:cs="Times New Roman"/>
          <w:sz w:val="32"/>
          <w:szCs w:val="32"/>
        </w:rPr>
        <w:t>Award,</w:t>
      </w:r>
      <w:r w:rsidRPr="00D14E56">
        <w:rPr>
          <w:rFonts w:ascii="Times New Roman" w:hAnsi="Times New Roman" w:cs="Times New Roman"/>
          <w:sz w:val="32"/>
          <w:szCs w:val="32"/>
        </w:rPr>
        <w:t xml:space="preserve"> University of Kentucky Medical School</w:t>
      </w:r>
    </w:p>
    <w:p w14:paraId="7FFB1195" w14:textId="2B758178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1987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Senior Obstetrics and Gynecology </w:t>
      </w:r>
      <w:r w:rsidR="00F465C2" w:rsidRPr="00D14E56">
        <w:rPr>
          <w:rFonts w:ascii="Times New Roman" w:hAnsi="Times New Roman" w:cs="Times New Roman"/>
          <w:sz w:val="32"/>
          <w:szCs w:val="32"/>
        </w:rPr>
        <w:t>Award,</w:t>
      </w:r>
      <w:r w:rsidRPr="00D14E56">
        <w:rPr>
          <w:rFonts w:ascii="Times New Roman" w:hAnsi="Times New Roman" w:cs="Times New Roman"/>
          <w:sz w:val="32"/>
          <w:szCs w:val="32"/>
        </w:rPr>
        <w:t xml:space="preserve"> University of Kentucky Medical School</w:t>
      </w:r>
    </w:p>
    <w:p w14:paraId="5DDE8D18" w14:textId="1738B5F3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lastRenderedPageBreak/>
        <w:t>1987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Irving Friedman Award, Department of Obstetrics and Gynecology. Yale </w:t>
      </w:r>
      <w:r w:rsidR="00F33065">
        <w:rPr>
          <w:rFonts w:ascii="Times New Roman" w:hAnsi="Times New Roman" w:cs="Times New Roman"/>
          <w:sz w:val="32"/>
          <w:szCs w:val="32"/>
        </w:rPr>
        <w:t xml:space="preserve">School of Medicine </w:t>
      </w:r>
    </w:p>
    <w:p w14:paraId="3DD7B73F" w14:textId="7DE559D3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2006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Scholarship Award, Community Educator APGO </w:t>
      </w:r>
      <w:r w:rsidR="00F465C2" w:rsidRPr="00D14E56">
        <w:rPr>
          <w:rFonts w:ascii="Times New Roman" w:hAnsi="Times New Roman" w:cs="Times New Roman"/>
          <w:sz w:val="32"/>
          <w:szCs w:val="32"/>
        </w:rPr>
        <w:t>Conference,</w:t>
      </w:r>
      <w:r w:rsidRPr="00D14E56">
        <w:rPr>
          <w:rFonts w:ascii="Times New Roman" w:hAnsi="Times New Roman" w:cs="Times New Roman"/>
          <w:sz w:val="32"/>
          <w:szCs w:val="32"/>
        </w:rPr>
        <w:t xml:space="preserve"> The </w:t>
      </w:r>
      <w:r w:rsidR="731FE3DF" w:rsidRPr="00D14E56">
        <w:rPr>
          <w:rFonts w:ascii="Times New Roman" w:hAnsi="Times New Roman" w:cs="Times New Roman"/>
          <w:sz w:val="32"/>
          <w:szCs w:val="32"/>
        </w:rPr>
        <w:t>Association</w:t>
      </w:r>
      <w:r w:rsidRPr="00D14E56">
        <w:rPr>
          <w:rFonts w:ascii="Times New Roman" w:hAnsi="Times New Roman" w:cs="Times New Roman"/>
          <w:sz w:val="32"/>
          <w:szCs w:val="32"/>
        </w:rPr>
        <w:t xml:space="preserve"> of Professors of Gynecology and Obstetrics</w:t>
      </w:r>
    </w:p>
    <w:p w14:paraId="0C58A682" w14:textId="67C73E02" w:rsidR="001B7CE1" w:rsidRPr="001B7CE1" w:rsidRDefault="00A57A01" w:rsidP="001B7CE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2006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Lee Buxton Teaching Award, Resident </w:t>
      </w:r>
      <w:r w:rsidR="50A4C56F" w:rsidRPr="00D14E56">
        <w:rPr>
          <w:rFonts w:ascii="Times New Roman" w:hAnsi="Times New Roman" w:cs="Times New Roman"/>
          <w:sz w:val="32"/>
          <w:szCs w:val="32"/>
        </w:rPr>
        <w:t>Education</w:t>
      </w:r>
      <w:r w:rsidR="00F465C2" w:rsidRPr="00D14E56">
        <w:rPr>
          <w:rFonts w:ascii="Times New Roman" w:hAnsi="Times New Roman" w:cs="Times New Roman"/>
          <w:sz w:val="32"/>
          <w:szCs w:val="32"/>
        </w:rPr>
        <w:t>,</w:t>
      </w:r>
      <w:r w:rsidRPr="00D14E56">
        <w:rPr>
          <w:rFonts w:ascii="Times New Roman" w:hAnsi="Times New Roman" w:cs="Times New Roman"/>
          <w:sz w:val="32"/>
          <w:szCs w:val="32"/>
        </w:rPr>
        <w:t xml:space="preserve"> Department of Obstetrics and Gynecology, </w:t>
      </w:r>
      <w:r w:rsidR="001B7CE1">
        <w:rPr>
          <w:rFonts w:ascii="Times New Roman" w:hAnsi="Times New Roman" w:cs="Times New Roman"/>
          <w:sz w:val="32"/>
          <w:szCs w:val="32"/>
        </w:rPr>
        <w:t>Yale School</w:t>
      </w:r>
      <w:r w:rsidR="00F33065">
        <w:rPr>
          <w:rFonts w:ascii="Times New Roman" w:hAnsi="Times New Roman" w:cs="Times New Roman"/>
          <w:sz w:val="32"/>
          <w:szCs w:val="32"/>
        </w:rPr>
        <w:t xml:space="preserve"> of Medicine </w:t>
      </w:r>
    </w:p>
    <w:p w14:paraId="7968C01C" w14:textId="1F9AD462" w:rsidR="005B5E21" w:rsidRPr="00D14E56" w:rsidRDefault="00A57A01" w:rsidP="006C2EF7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2007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Faculty Teaching </w:t>
      </w:r>
      <w:r w:rsidR="005B5E21" w:rsidRPr="00D14E56">
        <w:rPr>
          <w:rFonts w:ascii="Times New Roman" w:hAnsi="Times New Roman" w:cs="Times New Roman"/>
          <w:sz w:val="32"/>
          <w:szCs w:val="32"/>
        </w:rPr>
        <w:t>Award, Resident</w:t>
      </w:r>
      <w:r w:rsidRPr="00D14E56">
        <w:rPr>
          <w:rFonts w:ascii="Times New Roman" w:hAnsi="Times New Roman" w:cs="Times New Roman"/>
          <w:sz w:val="32"/>
          <w:szCs w:val="32"/>
        </w:rPr>
        <w:t xml:space="preserve"> </w:t>
      </w:r>
      <w:r w:rsidR="005B5E21" w:rsidRPr="00D14E56">
        <w:rPr>
          <w:rFonts w:ascii="Times New Roman" w:hAnsi="Times New Roman" w:cs="Times New Roman"/>
          <w:sz w:val="32"/>
          <w:szCs w:val="32"/>
        </w:rPr>
        <w:t>Education,</w:t>
      </w:r>
      <w:r w:rsidRPr="00D14E56">
        <w:rPr>
          <w:rFonts w:ascii="Times New Roman" w:hAnsi="Times New Roman" w:cs="Times New Roman"/>
          <w:sz w:val="32"/>
          <w:szCs w:val="32"/>
        </w:rPr>
        <w:t xml:space="preserve"> Department of Obstetrics and </w:t>
      </w:r>
      <w:r w:rsidR="001B7CE1">
        <w:rPr>
          <w:rFonts w:ascii="Times New Roman" w:hAnsi="Times New Roman" w:cs="Times New Roman"/>
          <w:sz w:val="32"/>
          <w:szCs w:val="32"/>
        </w:rPr>
        <w:t xml:space="preserve">Gynecology, Yale School of Medicine </w:t>
      </w:r>
    </w:p>
    <w:p w14:paraId="26C92D07" w14:textId="0A84BEAC" w:rsidR="005915E9" w:rsidRPr="00D14E56" w:rsidRDefault="00A57A01" w:rsidP="00FB2F6B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2009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Lee Buxton Teaching Award, Medical Student </w:t>
      </w:r>
      <w:r w:rsidR="005B5E21" w:rsidRPr="00D14E56">
        <w:rPr>
          <w:rFonts w:ascii="Times New Roman" w:hAnsi="Times New Roman" w:cs="Times New Roman"/>
          <w:sz w:val="32"/>
          <w:szCs w:val="32"/>
        </w:rPr>
        <w:t>Education,</w:t>
      </w:r>
      <w:r w:rsidRPr="00D14E56">
        <w:rPr>
          <w:rFonts w:ascii="Times New Roman" w:hAnsi="Times New Roman" w:cs="Times New Roman"/>
          <w:sz w:val="32"/>
          <w:szCs w:val="32"/>
        </w:rPr>
        <w:t xml:space="preserve"> Department of Obstetrics and </w:t>
      </w:r>
      <w:r w:rsidR="00FB2F6B" w:rsidRPr="00D14E56">
        <w:rPr>
          <w:rFonts w:ascii="Times New Roman" w:hAnsi="Times New Roman" w:cs="Times New Roman"/>
          <w:sz w:val="32"/>
          <w:szCs w:val="32"/>
        </w:rPr>
        <w:t xml:space="preserve">Gynecology, </w:t>
      </w:r>
      <w:r w:rsidR="001B7CE1">
        <w:rPr>
          <w:rFonts w:ascii="Times New Roman" w:hAnsi="Times New Roman" w:cs="Times New Roman"/>
          <w:sz w:val="32"/>
          <w:szCs w:val="32"/>
        </w:rPr>
        <w:t xml:space="preserve">Yale School of Medicine </w:t>
      </w:r>
    </w:p>
    <w:p w14:paraId="7383C813" w14:textId="60B0598A" w:rsidR="000A7477" w:rsidRPr="00D14E56" w:rsidRDefault="00A57A01" w:rsidP="006C2EF7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2011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Lee Buxton Teaching </w:t>
      </w:r>
      <w:r w:rsidR="00FB2F6B" w:rsidRPr="00D14E56">
        <w:rPr>
          <w:rFonts w:ascii="Times New Roman" w:hAnsi="Times New Roman" w:cs="Times New Roman"/>
          <w:sz w:val="32"/>
          <w:szCs w:val="32"/>
        </w:rPr>
        <w:t>Award,</w:t>
      </w:r>
      <w:r w:rsidRPr="00D14E56">
        <w:rPr>
          <w:rFonts w:ascii="Times New Roman" w:hAnsi="Times New Roman" w:cs="Times New Roman"/>
          <w:sz w:val="32"/>
          <w:szCs w:val="32"/>
        </w:rPr>
        <w:t xml:space="preserve"> Medical Student </w:t>
      </w:r>
      <w:r w:rsidR="00FB2F6B" w:rsidRPr="00D14E56">
        <w:rPr>
          <w:rFonts w:ascii="Times New Roman" w:hAnsi="Times New Roman" w:cs="Times New Roman"/>
          <w:sz w:val="32"/>
          <w:szCs w:val="32"/>
        </w:rPr>
        <w:t>Education,</w:t>
      </w:r>
      <w:r w:rsidRPr="00D14E56">
        <w:rPr>
          <w:rFonts w:ascii="Times New Roman" w:hAnsi="Times New Roman" w:cs="Times New Roman"/>
          <w:sz w:val="32"/>
          <w:szCs w:val="32"/>
        </w:rPr>
        <w:t xml:space="preserve"> Department of Obstetrics and Gynecology,</w:t>
      </w:r>
      <w:r w:rsidR="000A7477" w:rsidRPr="00D14E56">
        <w:rPr>
          <w:rFonts w:ascii="Times New Roman" w:hAnsi="Times New Roman" w:cs="Times New Roman"/>
          <w:sz w:val="32"/>
          <w:szCs w:val="32"/>
        </w:rPr>
        <w:t xml:space="preserve"> </w:t>
      </w:r>
      <w:r w:rsidR="001B7CE1">
        <w:rPr>
          <w:rFonts w:ascii="Times New Roman" w:hAnsi="Times New Roman" w:cs="Times New Roman"/>
          <w:sz w:val="32"/>
          <w:szCs w:val="32"/>
        </w:rPr>
        <w:t xml:space="preserve">Yale School of Medicine </w:t>
      </w:r>
    </w:p>
    <w:p w14:paraId="088591CD" w14:textId="050384E7" w:rsidR="005915E9" w:rsidRPr="00D14E56" w:rsidRDefault="00A57A01" w:rsidP="000C734F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2014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Lee Buxton Teaching Award, Medical Student </w:t>
      </w:r>
      <w:r w:rsidR="000A7477" w:rsidRPr="00D14E56">
        <w:rPr>
          <w:rFonts w:ascii="Times New Roman" w:hAnsi="Times New Roman" w:cs="Times New Roman"/>
          <w:sz w:val="32"/>
          <w:szCs w:val="32"/>
        </w:rPr>
        <w:t>Education,</w:t>
      </w:r>
      <w:r w:rsidRPr="00D14E56">
        <w:rPr>
          <w:rFonts w:ascii="Times New Roman" w:hAnsi="Times New Roman" w:cs="Times New Roman"/>
          <w:sz w:val="32"/>
          <w:szCs w:val="32"/>
        </w:rPr>
        <w:t xml:space="preserve"> Department of Obstetrics and Gynecology, </w:t>
      </w:r>
      <w:r w:rsidR="001B7CE1">
        <w:rPr>
          <w:rFonts w:ascii="Times New Roman" w:hAnsi="Times New Roman" w:cs="Times New Roman"/>
          <w:sz w:val="32"/>
          <w:szCs w:val="32"/>
        </w:rPr>
        <w:t xml:space="preserve">Yale School of Medicine </w:t>
      </w:r>
    </w:p>
    <w:p w14:paraId="1C18E3EC" w14:textId="77777777" w:rsidR="00487599" w:rsidRDefault="00A57A01" w:rsidP="000C734F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2023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Nominated Alvan R Feinstein </w:t>
      </w:r>
      <w:r w:rsidR="000C734F" w:rsidRPr="00D14E56">
        <w:rPr>
          <w:rFonts w:ascii="Times New Roman" w:hAnsi="Times New Roman" w:cs="Times New Roman"/>
          <w:sz w:val="32"/>
          <w:szCs w:val="32"/>
        </w:rPr>
        <w:t xml:space="preserve">Award, </w:t>
      </w:r>
      <w:r w:rsidR="001B7CE1">
        <w:rPr>
          <w:rFonts w:ascii="Times New Roman" w:hAnsi="Times New Roman" w:cs="Times New Roman"/>
          <w:sz w:val="32"/>
          <w:szCs w:val="32"/>
        </w:rPr>
        <w:t xml:space="preserve">Yale School of </w:t>
      </w:r>
    </w:p>
    <w:p w14:paraId="2D20FB99" w14:textId="42E7368F" w:rsidR="00487599" w:rsidRPr="00487599" w:rsidRDefault="001B7CE1" w:rsidP="00487599">
      <w:pPr>
        <w:pStyle w:val="ListParagraph"/>
        <w:ind w:left="2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Medicin</w:t>
      </w:r>
      <w:r w:rsidR="00487599">
        <w:rPr>
          <w:rFonts w:ascii="Times New Roman" w:hAnsi="Times New Roman" w:cs="Times New Roman"/>
          <w:sz w:val="32"/>
          <w:szCs w:val="32"/>
        </w:rPr>
        <w:t>e</w:t>
      </w:r>
    </w:p>
    <w:p w14:paraId="19E3F7DD" w14:textId="246FF8DB" w:rsidR="00487599" w:rsidRDefault="00487599" w:rsidP="00487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2024                 Lee Buxton Teaching Award, Medical Student             </w:t>
      </w:r>
    </w:p>
    <w:p w14:paraId="3D7B0C13" w14:textId="7AC691F4" w:rsidR="00487599" w:rsidRDefault="00487599" w:rsidP="00487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14:paraId="12BD5AD0" w14:textId="700597C1" w:rsidR="007E6744" w:rsidRPr="00D14E56" w:rsidRDefault="007E6744" w:rsidP="000C734F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2024                 Awarded Alvan R Feinstein Award, Yale School of Medicine </w:t>
      </w:r>
    </w:p>
    <w:p w14:paraId="19C159D2" w14:textId="2CFC7F3D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Invited Speaking Engagements, Presentations &amp; Workshops Not Affiliated </w:t>
      </w:r>
      <w:r w:rsidR="000C734F" w:rsidRPr="00D14E56">
        <w:rPr>
          <w:rFonts w:ascii="Times New Roman" w:hAnsi="Times New Roman" w:cs="Times New Roman"/>
          <w:b/>
          <w:color w:val="000000"/>
          <w:sz w:val="32"/>
          <w:szCs w:val="32"/>
        </w:rPr>
        <w:t>with</w:t>
      </w: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Yale:</w:t>
      </w:r>
    </w:p>
    <w:p w14:paraId="299F9BAA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International/National</w:t>
      </w:r>
    </w:p>
    <w:p w14:paraId="6B23A272" w14:textId="11F5A9AC" w:rsidR="005915E9" w:rsidRPr="00D14E56" w:rsidRDefault="00A57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"Developing Faculty Competencies in Assessment: A course to help achieve the goals of Competency- </w:t>
      </w:r>
      <w:r w:rsidR="00397B4B" w:rsidRPr="00D14E56">
        <w:rPr>
          <w:rFonts w:ascii="Times New Roman" w:hAnsi="Times New Roman" w:cs="Times New Roman"/>
          <w:sz w:val="32"/>
          <w:szCs w:val="32"/>
        </w:rPr>
        <w:t>based Medical</w:t>
      </w:r>
      <w:r w:rsidRPr="00D14E56">
        <w:rPr>
          <w:rFonts w:ascii="Times New Roman" w:hAnsi="Times New Roman" w:cs="Times New Roman"/>
          <w:sz w:val="32"/>
          <w:szCs w:val="32"/>
        </w:rPr>
        <w:t xml:space="preserve"> Education". </w:t>
      </w:r>
      <w:r w:rsidR="00397B4B" w:rsidRPr="00D14E56">
        <w:rPr>
          <w:rFonts w:ascii="Times New Roman" w:hAnsi="Times New Roman" w:cs="Times New Roman"/>
          <w:sz w:val="32"/>
          <w:szCs w:val="32"/>
        </w:rPr>
        <w:t>ACGME,</w:t>
      </w:r>
      <w:r w:rsidRPr="00D14E56">
        <w:rPr>
          <w:rFonts w:ascii="Times New Roman" w:hAnsi="Times New Roman" w:cs="Times New Roman"/>
          <w:sz w:val="32"/>
          <w:szCs w:val="32"/>
        </w:rPr>
        <w:t xml:space="preserve"> ACGME Course: Developing Faculty Competencies in Assessment, Zoom conference</w:t>
      </w:r>
      <w:r w:rsidR="17C1A7DF" w:rsidRPr="00D14E56">
        <w:rPr>
          <w:rFonts w:ascii="Times New Roman" w:hAnsi="Times New Roman" w:cs="Times New Roman"/>
          <w:sz w:val="32"/>
          <w:szCs w:val="32"/>
        </w:rPr>
        <w:t>: Co</w:t>
      </w:r>
      <w:r w:rsidRPr="00D14E56">
        <w:rPr>
          <w:rFonts w:ascii="Times New Roman" w:hAnsi="Times New Roman" w:cs="Times New Roman"/>
          <w:sz w:val="32"/>
          <w:szCs w:val="32"/>
        </w:rPr>
        <w:t>-</w:t>
      </w:r>
      <w:r w:rsidR="13CD7147" w:rsidRPr="00D14E56">
        <w:rPr>
          <w:rFonts w:ascii="Times New Roman" w:hAnsi="Times New Roman" w:cs="Times New Roman"/>
          <w:sz w:val="32"/>
          <w:szCs w:val="32"/>
        </w:rPr>
        <w:t>facilitator,</w:t>
      </w:r>
      <w:r w:rsidRPr="00D14E56">
        <w:rPr>
          <w:rFonts w:ascii="Times New Roman" w:hAnsi="Times New Roman" w:cs="Times New Roman"/>
          <w:sz w:val="32"/>
          <w:szCs w:val="32"/>
        </w:rPr>
        <w:t xml:space="preserve"> October 2020 - November 2020. (Lecture)</w:t>
      </w:r>
    </w:p>
    <w:p w14:paraId="511BD983" w14:textId="76970741" w:rsidR="005915E9" w:rsidRPr="001B7CE1" w:rsidRDefault="00A57A01" w:rsidP="001B7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7CE1">
        <w:rPr>
          <w:rFonts w:ascii="Times New Roman" w:hAnsi="Times New Roman" w:cs="Times New Roman"/>
          <w:sz w:val="32"/>
          <w:szCs w:val="32"/>
        </w:rPr>
        <w:t xml:space="preserve">Workshop for </w:t>
      </w:r>
      <w:r w:rsidR="000E0CDE" w:rsidRPr="001B7CE1">
        <w:rPr>
          <w:rFonts w:ascii="Times New Roman" w:hAnsi="Times New Roman" w:cs="Times New Roman"/>
          <w:sz w:val="32"/>
          <w:szCs w:val="32"/>
        </w:rPr>
        <w:t>Medical</w:t>
      </w:r>
      <w:r w:rsidRPr="001B7CE1">
        <w:rPr>
          <w:rFonts w:ascii="Times New Roman" w:hAnsi="Times New Roman" w:cs="Times New Roman"/>
          <w:sz w:val="32"/>
          <w:szCs w:val="32"/>
        </w:rPr>
        <w:t xml:space="preserve"> Students: </w:t>
      </w:r>
      <w:r w:rsidR="0055053D" w:rsidRPr="001B7CE1">
        <w:rPr>
          <w:rFonts w:ascii="Times New Roman" w:hAnsi="Times New Roman" w:cs="Times New Roman"/>
          <w:sz w:val="32"/>
          <w:szCs w:val="32"/>
        </w:rPr>
        <w:t>"</w:t>
      </w:r>
      <w:r w:rsidR="00A11874" w:rsidRPr="001B7CE1">
        <w:rPr>
          <w:rFonts w:ascii="Times New Roman" w:hAnsi="Times New Roman" w:cs="Times New Roman"/>
          <w:sz w:val="32"/>
          <w:szCs w:val="32"/>
        </w:rPr>
        <w:t>Preparing a</w:t>
      </w:r>
      <w:r w:rsidRPr="001B7CE1">
        <w:rPr>
          <w:rFonts w:ascii="Times New Roman" w:hAnsi="Times New Roman" w:cs="Times New Roman"/>
          <w:sz w:val="32"/>
          <w:szCs w:val="32"/>
        </w:rPr>
        <w:t xml:space="preserve"> CV and selecting an Ob-Gyn </w:t>
      </w:r>
      <w:r w:rsidR="00263947" w:rsidRPr="001B7CE1">
        <w:rPr>
          <w:rFonts w:ascii="Times New Roman" w:hAnsi="Times New Roman" w:cs="Times New Roman"/>
          <w:sz w:val="32"/>
          <w:szCs w:val="32"/>
        </w:rPr>
        <w:t>Residency</w:t>
      </w:r>
      <w:r w:rsidRPr="001B7CE1">
        <w:rPr>
          <w:rFonts w:ascii="Times New Roman" w:hAnsi="Times New Roman" w:cs="Times New Roman"/>
          <w:sz w:val="32"/>
          <w:szCs w:val="32"/>
        </w:rPr>
        <w:t>". American College o</w:t>
      </w:r>
      <w:r w:rsidR="001B7CE1" w:rsidRPr="001B7CE1">
        <w:rPr>
          <w:rFonts w:ascii="Times New Roman" w:hAnsi="Times New Roman" w:cs="Times New Roman"/>
          <w:sz w:val="32"/>
          <w:szCs w:val="32"/>
        </w:rPr>
        <w:t xml:space="preserve">f </w:t>
      </w:r>
      <w:proofErr w:type="gramStart"/>
      <w:r w:rsidR="001B7CE1" w:rsidRPr="001B7CE1">
        <w:rPr>
          <w:rFonts w:ascii="Times New Roman" w:hAnsi="Times New Roman" w:cs="Times New Roman"/>
          <w:sz w:val="32"/>
          <w:szCs w:val="32"/>
        </w:rPr>
        <w:t xml:space="preserve">Obstetrics </w:t>
      </w:r>
      <w:r w:rsidR="00263947" w:rsidRPr="001B7CE1">
        <w:rPr>
          <w:rFonts w:ascii="Times New Roman" w:hAnsi="Times New Roman" w:cs="Times New Roman"/>
          <w:sz w:val="32"/>
          <w:szCs w:val="32"/>
        </w:rPr>
        <w:t xml:space="preserve"> </w:t>
      </w:r>
      <w:r w:rsidRPr="001B7CE1">
        <w:rPr>
          <w:rFonts w:ascii="Times New Roman" w:hAnsi="Times New Roman" w:cs="Times New Roman"/>
          <w:sz w:val="32"/>
          <w:szCs w:val="32"/>
        </w:rPr>
        <w:t>and</w:t>
      </w:r>
      <w:proofErr w:type="gramEnd"/>
      <w:r w:rsidRPr="001B7CE1">
        <w:rPr>
          <w:rFonts w:ascii="Times New Roman" w:hAnsi="Times New Roman" w:cs="Times New Roman"/>
          <w:sz w:val="32"/>
          <w:szCs w:val="32"/>
        </w:rPr>
        <w:t xml:space="preserve"> Gynecology National </w:t>
      </w:r>
      <w:r w:rsidR="13495C5B" w:rsidRPr="001B7CE1">
        <w:rPr>
          <w:rFonts w:ascii="Times New Roman" w:hAnsi="Times New Roman" w:cs="Times New Roman"/>
          <w:sz w:val="32"/>
          <w:szCs w:val="32"/>
        </w:rPr>
        <w:t>Conference,</w:t>
      </w:r>
      <w:r w:rsidRPr="001B7CE1">
        <w:rPr>
          <w:rFonts w:ascii="Times New Roman" w:hAnsi="Times New Roman" w:cs="Times New Roman"/>
          <w:sz w:val="32"/>
          <w:szCs w:val="32"/>
        </w:rPr>
        <w:t xml:space="preserve"> San Diego, CA, May 2022. (Other)</w:t>
      </w:r>
    </w:p>
    <w:p w14:paraId="34745839" w14:textId="179310F0" w:rsidR="005915E9" w:rsidRPr="00D14E56" w:rsidRDefault="001B7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Simulation</w:t>
      </w:r>
      <w:r w:rsidR="00A57A01" w:rsidRPr="00D14E56">
        <w:rPr>
          <w:rFonts w:ascii="Times New Roman" w:hAnsi="Times New Roman" w:cs="Times New Roman"/>
          <w:sz w:val="32"/>
          <w:szCs w:val="32"/>
        </w:rPr>
        <w:t xml:space="preserve">: </w:t>
      </w:r>
      <w:r w:rsidR="005E2C53" w:rsidRPr="00D14E56">
        <w:rPr>
          <w:rFonts w:ascii="Times New Roman" w:hAnsi="Times New Roman" w:cs="Times New Roman"/>
          <w:sz w:val="32"/>
          <w:szCs w:val="32"/>
        </w:rPr>
        <w:t>"</w:t>
      </w:r>
      <w:r w:rsidR="00A57A01" w:rsidRPr="00D14E56">
        <w:rPr>
          <w:rFonts w:ascii="Times New Roman" w:hAnsi="Times New Roman" w:cs="Times New Roman"/>
          <w:sz w:val="32"/>
          <w:szCs w:val="32"/>
        </w:rPr>
        <w:t xml:space="preserve">Operative Vaginal Delivery: Forceps. Medical Students". American College of Obstetrics and </w:t>
      </w:r>
      <w:r w:rsidR="04B9C089" w:rsidRPr="00D14E56">
        <w:rPr>
          <w:rFonts w:ascii="Times New Roman" w:hAnsi="Times New Roman" w:cs="Times New Roman"/>
          <w:sz w:val="32"/>
          <w:szCs w:val="32"/>
        </w:rPr>
        <w:t>Gynecology,</w:t>
      </w:r>
      <w:r w:rsidR="00A57A01" w:rsidRPr="00D14E56">
        <w:rPr>
          <w:rFonts w:ascii="Times New Roman" w:hAnsi="Times New Roman" w:cs="Times New Roman"/>
          <w:sz w:val="32"/>
          <w:szCs w:val="32"/>
        </w:rPr>
        <w:t xml:space="preserve"> American College of Obstetrics and Gynecology Annual </w:t>
      </w:r>
      <w:r w:rsidR="00E63CFA" w:rsidRPr="00D14E56">
        <w:rPr>
          <w:rFonts w:ascii="Times New Roman" w:hAnsi="Times New Roman" w:cs="Times New Roman"/>
          <w:sz w:val="32"/>
          <w:szCs w:val="32"/>
        </w:rPr>
        <w:t>Meeting,</w:t>
      </w:r>
      <w:r w:rsidR="00A57A01" w:rsidRPr="00D14E56">
        <w:rPr>
          <w:rFonts w:ascii="Times New Roman" w:hAnsi="Times New Roman" w:cs="Times New Roman"/>
          <w:sz w:val="32"/>
          <w:szCs w:val="32"/>
        </w:rPr>
        <w:t xml:space="preserve"> San Diego, CA, May 2022. (Demonstration)</w:t>
      </w:r>
    </w:p>
    <w:p w14:paraId="6E69502E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5935EDDE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Regional</w:t>
      </w:r>
    </w:p>
    <w:p w14:paraId="04F352EA" w14:textId="079367E2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"Risk Management in Obstetrics". Grand rounds Providence Cedar-Sinai Tarzana Medical </w:t>
      </w:r>
      <w:r w:rsidR="101D1080" w:rsidRPr="00D14E56">
        <w:rPr>
          <w:rFonts w:ascii="Times New Roman" w:hAnsi="Times New Roman" w:cs="Times New Roman"/>
          <w:sz w:val="32"/>
          <w:szCs w:val="32"/>
        </w:rPr>
        <w:t>Center,</w:t>
      </w:r>
      <w:r w:rsidRPr="00D14E56">
        <w:rPr>
          <w:rFonts w:ascii="Times New Roman" w:hAnsi="Times New Roman" w:cs="Times New Roman"/>
          <w:sz w:val="32"/>
          <w:szCs w:val="32"/>
        </w:rPr>
        <w:t xml:space="preserve"> Los Angeles, CA, April 2012. (Oral Presentation)</w:t>
      </w:r>
    </w:p>
    <w:p w14:paraId="05C098C1" w14:textId="011EF185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>"Shoulder Dystocia Simulation followed by Neonatal Resuscitation". Pediatric simulation</w:t>
      </w:r>
      <w:r w:rsidR="21D7FB20" w:rsidRPr="00D14E56">
        <w:rPr>
          <w:rFonts w:ascii="Times New Roman" w:hAnsi="Times New Roman" w:cs="Times New Roman"/>
          <w:sz w:val="32"/>
          <w:szCs w:val="32"/>
        </w:rPr>
        <w:t>: Stamford</w:t>
      </w:r>
      <w:r w:rsidRPr="00D14E56">
        <w:rPr>
          <w:rFonts w:ascii="Times New Roman" w:hAnsi="Times New Roman" w:cs="Times New Roman"/>
          <w:sz w:val="32"/>
          <w:szCs w:val="32"/>
        </w:rPr>
        <w:t xml:space="preserve"> Hospital Emergency </w:t>
      </w:r>
      <w:r w:rsidR="2A9FA47C" w:rsidRPr="00D14E56">
        <w:rPr>
          <w:rFonts w:ascii="Times New Roman" w:hAnsi="Times New Roman" w:cs="Times New Roman"/>
          <w:sz w:val="32"/>
          <w:szCs w:val="32"/>
        </w:rPr>
        <w:t>Department,</w:t>
      </w:r>
      <w:r w:rsidRPr="00D14E56">
        <w:rPr>
          <w:rFonts w:ascii="Times New Roman" w:hAnsi="Times New Roman" w:cs="Times New Roman"/>
          <w:sz w:val="32"/>
          <w:szCs w:val="32"/>
        </w:rPr>
        <w:t xml:space="preserve"> Stamford, CT, May 2019. (Other)</w:t>
      </w:r>
    </w:p>
    <w:p w14:paraId="48B0CB00" w14:textId="2316AF07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Simulation:  </w:t>
      </w:r>
      <w:r w:rsidR="00FC7713" w:rsidRPr="00D14E56">
        <w:rPr>
          <w:rFonts w:ascii="Times New Roman" w:hAnsi="Times New Roman" w:cs="Times New Roman"/>
          <w:sz w:val="32"/>
          <w:szCs w:val="32"/>
        </w:rPr>
        <w:t>"</w:t>
      </w:r>
      <w:r w:rsidRPr="00D14E56">
        <w:rPr>
          <w:rFonts w:ascii="Times New Roman" w:hAnsi="Times New Roman" w:cs="Times New Roman"/>
          <w:sz w:val="32"/>
          <w:szCs w:val="32"/>
        </w:rPr>
        <w:t>Postpartum Hemorrhage/ Shoulder Dystocia for EMS". Waterbury EMS</w:t>
      </w:r>
      <w:r w:rsidR="00CA410B" w:rsidRPr="00D14E56">
        <w:rPr>
          <w:rFonts w:ascii="Times New Roman" w:hAnsi="Times New Roman" w:cs="Times New Roman"/>
          <w:sz w:val="32"/>
          <w:szCs w:val="32"/>
        </w:rPr>
        <w:t xml:space="preserve">, </w:t>
      </w:r>
      <w:r w:rsidRPr="00D14E56">
        <w:rPr>
          <w:rFonts w:ascii="Times New Roman" w:hAnsi="Times New Roman" w:cs="Times New Roman"/>
          <w:sz w:val="32"/>
          <w:szCs w:val="32"/>
        </w:rPr>
        <w:t xml:space="preserve">EMR Waterbury: EMS </w:t>
      </w:r>
      <w:r w:rsidR="151FD12B" w:rsidRPr="00D14E56">
        <w:rPr>
          <w:rFonts w:ascii="Times New Roman" w:hAnsi="Times New Roman" w:cs="Times New Roman"/>
          <w:sz w:val="32"/>
          <w:szCs w:val="32"/>
        </w:rPr>
        <w:t>Simulation,</w:t>
      </w:r>
      <w:r w:rsidRPr="00D14E56">
        <w:rPr>
          <w:rFonts w:ascii="Times New Roman" w:hAnsi="Times New Roman" w:cs="Times New Roman"/>
          <w:sz w:val="32"/>
          <w:szCs w:val="32"/>
        </w:rPr>
        <w:t xml:space="preserve"> Waterbury, CT, June 2019. (Other)</w:t>
      </w:r>
    </w:p>
    <w:p w14:paraId="4168A341" w14:textId="06074346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Simulation: </w:t>
      </w:r>
      <w:r w:rsidR="00E80250" w:rsidRPr="00D14E56">
        <w:rPr>
          <w:rFonts w:ascii="Times New Roman" w:hAnsi="Times New Roman" w:cs="Times New Roman"/>
          <w:sz w:val="32"/>
          <w:szCs w:val="32"/>
        </w:rPr>
        <w:t>"</w:t>
      </w:r>
      <w:r w:rsidRPr="00D14E56">
        <w:rPr>
          <w:rFonts w:ascii="Times New Roman" w:hAnsi="Times New Roman" w:cs="Times New Roman"/>
          <w:sz w:val="32"/>
          <w:szCs w:val="32"/>
        </w:rPr>
        <w:t xml:space="preserve">Postpartum Hemorrhage/ Shoulder Dystocia for EMS". Bradley Memorial </w:t>
      </w:r>
      <w:r w:rsidR="00E63CFA" w:rsidRPr="00D14E56">
        <w:rPr>
          <w:rFonts w:ascii="Times New Roman" w:hAnsi="Times New Roman" w:cs="Times New Roman"/>
          <w:sz w:val="32"/>
          <w:szCs w:val="32"/>
        </w:rPr>
        <w:t>Hospital,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Bradley Memorial </w:t>
      </w:r>
      <w:r w:rsidR="454B470A" w:rsidRPr="00D14E56">
        <w:rPr>
          <w:rFonts w:ascii="Times New Roman" w:hAnsi="Times New Roman" w:cs="Times New Roman"/>
          <w:sz w:val="32"/>
          <w:szCs w:val="32"/>
        </w:rPr>
        <w:t>Simulation</w:t>
      </w:r>
      <w:r w:rsidRPr="00D14E56">
        <w:rPr>
          <w:rFonts w:ascii="Times New Roman" w:hAnsi="Times New Roman" w:cs="Times New Roman"/>
          <w:sz w:val="32"/>
          <w:szCs w:val="32"/>
        </w:rPr>
        <w:t xml:space="preserve"> </w:t>
      </w:r>
      <w:r w:rsidR="00E63CFA" w:rsidRPr="00D14E56">
        <w:rPr>
          <w:rFonts w:ascii="Times New Roman" w:hAnsi="Times New Roman" w:cs="Times New Roman"/>
          <w:sz w:val="32"/>
          <w:szCs w:val="32"/>
        </w:rPr>
        <w:t>EMS,</w:t>
      </w:r>
      <w:r w:rsidRPr="00D14E56">
        <w:rPr>
          <w:rFonts w:ascii="Times New Roman" w:hAnsi="Times New Roman" w:cs="Times New Roman"/>
          <w:sz w:val="32"/>
          <w:szCs w:val="32"/>
        </w:rPr>
        <w:t xml:space="preserve"> Southington, CT, July 2019. (Other)</w:t>
      </w:r>
    </w:p>
    <w:p w14:paraId="664BCFCD" w14:textId="4B254E45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lastRenderedPageBreak/>
        <w:t xml:space="preserve">"Management of Postpartum Hemorrhage for EMS". EMSC </w:t>
      </w:r>
      <w:r w:rsidR="011DE03D" w:rsidRPr="00D14E56">
        <w:rPr>
          <w:rFonts w:ascii="Times New Roman" w:hAnsi="Times New Roman" w:cs="Times New Roman"/>
          <w:sz w:val="32"/>
          <w:szCs w:val="32"/>
        </w:rPr>
        <w:t>Remote Training</w:t>
      </w:r>
      <w:r w:rsidRPr="00D14E56">
        <w:rPr>
          <w:rFonts w:ascii="Times New Roman" w:hAnsi="Times New Roman" w:cs="Times New Roman"/>
          <w:sz w:val="32"/>
          <w:szCs w:val="32"/>
        </w:rPr>
        <w:t xml:space="preserve"> (</w:t>
      </w:r>
      <w:r w:rsidR="564DE74D" w:rsidRPr="00D14E56">
        <w:rPr>
          <w:rFonts w:ascii="Times New Roman" w:hAnsi="Times New Roman" w:cs="Times New Roman"/>
          <w:sz w:val="32"/>
          <w:szCs w:val="32"/>
        </w:rPr>
        <w:t>Obstetrical</w:t>
      </w:r>
      <w:r w:rsidRPr="00D14E56">
        <w:rPr>
          <w:rFonts w:ascii="Times New Roman" w:hAnsi="Times New Roman" w:cs="Times New Roman"/>
          <w:sz w:val="32"/>
          <w:szCs w:val="32"/>
        </w:rPr>
        <w:t xml:space="preserve"> Emergency</w:t>
      </w:r>
      <w:r w:rsidR="006C637B" w:rsidRPr="00D14E56">
        <w:rPr>
          <w:rFonts w:ascii="Times New Roman" w:hAnsi="Times New Roman" w:cs="Times New Roman"/>
          <w:sz w:val="32"/>
          <w:szCs w:val="32"/>
        </w:rPr>
        <w:t>),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Haven, CT, November 2019. (Lecture)</w:t>
      </w:r>
    </w:p>
    <w:p w14:paraId="056FC77D" w14:textId="537ACEC9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"Normal Labor and Birth". EMT/ALS Paramedic Course. Wesleyan </w:t>
      </w:r>
      <w:r w:rsidR="003D6B2B" w:rsidRPr="00D14E56">
        <w:rPr>
          <w:rFonts w:ascii="Times New Roman" w:hAnsi="Times New Roman" w:cs="Times New Roman"/>
          <w:sz w:val="32"/>
          <w:szCs w:val="32"/>
        </w:rPr>
        <w:t>University,</w:t>
      </w:r>
      <w:r w:rsidRPr="00D14E56">
        <w:rPr>
          <w:rFonts w:ascii="Times New Roman" w:hAnsi="Times New Roman" w:cs="Times New Roman"/>
          <w:sz w:val="32"/>
          <w:szCs w:val="32"/>
        </w:rPr>
        <w:t xml:space="preserve"> Middletown, CT, February 2020. (Lecture)</w:t>
      </w:r>
    </w:p>
    <w:p w14:paraId="2C44BBFC" w14:textId="1C574ACE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"Management of Postpartum Hemorrhage in the </w:t>
      </w:r>
      <w:r w:rsidR="003D6B2B" w:rsidRPr="00D14E56">
        <w:rPr>
          <w:rFonts w:ascii="Times New Roman" w:hAnsi="Times New Roman" w:cs="Times New Roman"/>
          <w:sz w:val="32"/>
          <w:szCs w:val="32"/>
        </w:rPr>
        <w:t>Field</w:t>
      </w:r>
      <w:r w:rsidRPr="00D14E56">
        <w:rPr>
          <w:rFonts w:ascii="Times New Roman" w:hAnsi="Times New Roman" w:cs="Times New Roman"/>
          <w:sz w:val="32"/>
          <w:szCs w:val="32"/>
        </w:rPr>
        <w:t>". Simulation in Management of Postpartum Hemorrhage for EMT/</w:t>
      </w:r>
      <w:r w:rsidR="003D6B2B" w:rsidRPr="00D14E56">
        <w:rPr>
          <w:rFonts w:ascii="Times New Roman" w:hAnsi="Times New Roman" w:cs="Times New Roman"/>
          <w:sz w:val="32"/>
          <w:szCs w:val="32"/>
        </w:rPr>
        <w:t>Paramedics,</w:t>
      </w:r>
      <w:r w:rsidRPr="00D14E56">
        <w:rPr>
          <w:rFonts w:ascii="Times New Roman" w:hAnsi="Times New Roman" w:cs="Times New Roman"/>
          <w:sz w:val="32"/>
          <w:szCs w:val="32"/>
        </w:rPr>
        <w:t xml:space="preserve"> Branford, CT, October 2022. (Other)</w:t>
      </w:r>
    </w:p>
    <w:p w14:paraId="63EC8784" w14:textId="5602E747" w:rsidR="005915E9" w:rsidRPr="00D14E56" w:rsidRDefault="00B95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>Simulation</w:t>
      </w:r>
      <w:r w:rsidR="00912E57" w:rsidRPr="00D14E56">
        <w:rPr>
          <w:rFonts w:ascii="Times New Roman" w:hAnsi="Times New Roman" w:cs="Times New Roman"/>
          <w:sz w:val="32"/>
          <w:szCs w:val="32"/>
        </w:rPr>
        <w:t xml:space="preserve">: </w:t>
      </w:r>
      <w:r w:rsidRPr="00D14E56">
        <w:rPr>
          <w:rFonts w:ascii="Times New Roman" w:hAnsi="Times New Roman" w:cs="Times New Roman"/>
          <w:sz w:val="32"/>
          <w:szCs w:val="32"/>
        </w:rPr>
        <w:t>"Management of Postpartum Hemorrhage in the field (EMT/Paramedics)". Stratford, CT, November 2022. (Other)</w:t>
      </w:r>
    </w:p>
    <w:p w14:paraId="0417AC0C" w14:textId="1FC6F6AD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"Management of Postpartum Hemorrhage in the Field". Simulation of EMT/Paramedics in Postpartum </w:t>
      </w:r>
      <w:r w:rsidR="00C06DE1" w:rsidRPr="00D14E56">
        <w:rPr>
          <w:rFonts w:ascii="Times New Roman" w:hAnsi="Times New Roman" w:cs="Times New Roman"/>
          <w:sz w:val="32"/>
          <w:szCs w:val="32"/>
        </w:rPr>
        <w:t>Hemorrhage,</w:t>
      </w:r>
      <w:r w:rsidRPr="00D14E56">
        <w:rPr>
          <w:rFonts w:ascii="Times New Roman" w:hAnsi="Times New Roman" w:cs="Times New Roman"/>
          <w:sz w:val="32"/>
          <w:szCs w:val="32"/>
        </w:rPr>
        <w:t xml:space="preserve"> Bethany, CT, November 2022. (Other)</w:t>
      </w:r>
    </w:p>
    <w:p w14:paraId="1B2FFAB7" w14:textId="086C637E" w:rsidR="005915E9" w:rsidRPr="00D14E56" w:rsidRDefault="00A57A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"Simulation for </w:t>
      </w:r>
      <w:r w:rsidR="00C06DE1" w:rsidRPr="00D14E56">
        <w:rPr>
          <w:rFonts w:ascii="Times New Roman" w:hAnsi="Times New Roman" w:cs="Times New Roman"/>
          <w:sz w:val="32"/>
          <w:szCs w:val="32"/>
        </w:rPr>
        <w:t xml:space="preserve">Management </w:t>
      </w:r>
      <w:r w:rsidRPr="00D14E56">
        <w:rPr>
          <w:rFonts w:ascii="Times New Roman" w:hAnsi="Times New Roman" w:cs="Times New Roman"/>
          <w:sz w:val="32"/>
          <w:szCs w:val="32"/>
        </w:rPr>
        <w:t xml:space="preserve">of Postpartum Hemorrhage in the Emergency Department". Connecticut Emergency Nursing </w:t>
      </w:r>
      <w:r w:rsidR="00C55272" w:rsidRPr="00D14E56">
        <w:rPr>
          <w:rFonts w:ascii="Times New Roman" w:hAnsi="Times New Roman" w:cs="Times New Roman"/>
          <w:sz w:val="32"/>
          <w:szCs w:val="32"/>
        </w:rPr>
        <w:t>Association,</w:t>
      </w:r>
      <w:r w:rsidRPr="00D14E56">
        <w:rPr>
          <w:rFonts w:ascii="Times New Roman" w:hAnsi="Times New Roman" w:cs="Times New Roman"/>
          <w:sz w:val="32"/>
          <w:szCs w:val="32"/>
        </w:rPr>
        <w:t xml:space="preserve"> Cromwell, CT, October 2023. (Other)</w:t>
      </w:r>
    </w:p>
    <w:p w14:paraId="1AB1F45B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37F8118A" w14:textId="226E80FD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Peer-Reviewed Presentations Given at Meetings Not Affiliated </w:t>
      </w:r>
      <w:r w:rsidR="00C55272" w:rsidRPr="00D14E56">
        <w:rPr>
          <w:rFonts w:ascii="Times New Roman" w:hAnsi="Times New Roman" w:cs="Times New Roman"/>
          <w:b/>
          <w:color w:val="000000"/>
          <w:sz w:val="32"/>
          <w:szCs w:val="32"/>
        </w:rPr>
        <w:t>with</w:t>
      </w: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Yale:</w:t>
      </w:r>
    </w:p>
    <w:p w14:paraId="42C5A3BD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International/National</w:t>
      </w:r>
    </w:p>
    <w:p w14:paraId="332763E0" w14:textId="31846397" w:rsidR="005915E9" w:rsidRPr="00D14E56" w:rsidRDefault="00A57A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sz w:val="32"/>
          <w:szCs w:val="32"/>
        </w:rPr>
        <w:t>Casper S</w:t>
      </w:r>
      <w:r w:rsidRPr="00D14E56">
        <w:rPr>
          <w:rFonts w:ascii="Times New Roman" w:hAnsi="Times New Roman" w:cs="Times New Roman"/>
          <w:sz w:val="32"/>
          <w:szCs w:val="32"/>
        </w:rPr>
        <w:t xml:space="preserve">. Improving Preparedness of Emergency Department Residents in the </w:t>
      </w:r>
      <w:r w:rsidR="00C55272" w:rsidRPr="00D14E56">
        <w:rPr>
          <w:rFonts w:ascii="Times New Roman" w:hAnsi="Times New Roman" w:cs="Times New Roman"/>
          <w:sz w:val="32"/>
          <w:szCs w:val="32"/>
        </w:rPr>
        <w:t xml:space="preserve">Management </w:t>
      </w:r>
      <w:r w:rsidRPr="00D14E56">
        <w:rPr>
          <w:rFonts w:ascii="Times New Roman" w:hAnsi="Times New Roman" w:cs="Times New Roman"/>
          <w:sz w:val="32"/>
          <w:szCs w:val="32"/>
        </w:rPr>
        <w:t>of Postpartum Hemorrhage: a comparison of two pedagogical approaches. Ame</w:t>
      </w:r>
      <w:r w:rsidR="004433B0" w:rsidRPr="00D14E56">
        <w:rPr>
          <w:rFonts w:ascii="Times New Roman" w:hAnsi="Times New Roman" w:cs="Times New Roman"/>
          <w:sz w:val="32"/>
          <w:szCs w:val="32"/>
        </w:rPr>
        <w:t>rican</w:t>
      </w:r>
      <w:r w:rsidRPr="00D14E56">
        <w:rPr>
          <w:rFonts w:ascii="Times New Roman" w:hAnsi="Times New Roman" w:cs="Times New Roman"/>
          <w:sz w:val="32"/>
          <w:szCs w:val="32"/>
        </w:rPr>
        <w:t xml:space="preserve"> College of Obstetrics and Gynecology Annual </w:t>
      </w:r>
      <w:r w:rsidR="00C55272" w:rsidRPr="00D14E56">
        <w:rPr>
          <w:rFonts w:ascii="Times New Roman" w:hAnsi="Times New Roman" w:cs="Times New Roman"/>
          <w:sz w:val="32"/>
          <w:szCs w:val="32"/>
        </w:rPr>
        <w:t>Conference,</w:t>
      </w:r>
      <w:r w:rsidRPr="00D14E56">
        <w:rPr>
          <w:rFonts w:ascii="Times New Roman" w:hAnsi="Times New Roman" w:cs="Times New Roman"/>
          <w:sz w:val="32"/>
          <w:szCs w:val="32"/>
        </w:rPr>
        <w:t xml:space="preserve"> San Diego, CA, May 2022. (Poster Presentation)</w:t>
      </w:r>
    </w:p>
    <w:p w14:paraId="092F5687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78173DD3" w14:textId="77777777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Professional Service:</w:t>
      </w:r>
    </w:p>
    <w:p w14:paraId="2EABBE1E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Peer Review Groups/Grant Study Sections</w:t>
      </w:r>
    </w:p>
    <w:p w14:paraId="0DA93F1F" w14:textId="5E6BB6D6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2021 - 2023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Abstract Reviewer, Teaching and Learning Center (Yale </w:t>
      </w:r>
      <w:r w:rsidR="004433B0" w:rsidRPr="00D14E56">
        <w:rPr>
          <w:rFonts w:ascii="Times New Roman" w:hAnsi="Times New Roman" w:cs="Times New Roman"/>
          <w:sz w:val="32"/>
          <w:szCs w:val="32"/>
        </w:rPr>
        <w:t xml:space="preserve">School </w:t>
      </w:r>
      <w:r w:rsidR="0077169D" w:rsidRPr="00D14E56">
        <w:rPr>
          <w:rFonts w:ascii="Times New Roman" w:hAnsi="Times New Roman" w:cs="Times New Roman"/>
          <w:sz w:val="32"/>
          <w:szCs w:val="32"/>
        </w:rPr>
        <w:t>of Medicine</w:t>
      </w:r>
      <w:r w:rsidRPr="00D14E56">
        <w:rPr>
          <w:rFonts w:ascii="Times New Roman" w:hAnsi="Times New Roman" w:cs="Times New Roman"/>
          <w:sz w:val="32"/>
          <w:szCs w:val="32"/>
        </w:rPr>
        <w:t>) Medical Education Day</w:t>
      </w:r>
      <w:r w:rsidR="0077169D" w:rsidRPr="00D14E56">
        <w:rPr>
          <w:rFonts w:ascii="Times New Roman" w:hAnsi="Times New Roman" w:cs="Times New Roman"/>
          <w:sz w:val="32"/>
          <w:szCs w:val="32"/>
        </w:rPr>
        <w:t xml:space="preserve">, </w:t>
      </w:r>
      <w:r w:rsidR="48C80400" w:rsidRPr="00D14E56">
        <w:rPr>
          <w:rFonts w:ascii="Times New Roman" w:hAnsi="Times New Roman" w:cs="Times New Roman"/>
          <w:sz w:val="32"/>
          <w:szCs w:val="32"/>
        </w:rPr>
        <w:t>Abstract</w:t>
      </w:r>
      <w:r w:rsidRPr="00D14E56">
        <w:rPr>
          <w:rFonts w:ascii="Times New Roman" w:hAnsi="Times New Roman" w:cs="Times New Roman"/>
          <w:sz w:val="32"/>
          <w:szCs w:val="32"/>
        </w:rPr>
        <w:t xml:space="preserve"> reviewer</w:t>
      </w:r>
    </w:p>
    <w:p w14:paraId="30E740E9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32B1EA69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Professional Organizations</w:t>
      </w:r>
    </w:p>
    <w:p w14:paraId="6E7A87B9" w14:textId="77777777" w:rsidR="005915E9" w:rsidRPr="00D14E56" w:rsidRDefault="00A57A01">
      <w:pPr>
        <w:pStyle w:val="Heading4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New Haven Obstetrical Society</w:t>
      </w:r>
    </w:p>
    <w:p w14:paraId="6DB5AC48" w14:textId="30C49A39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1990 - 1991</w:t>
      </w:r>
      <w:r w:rsidRPr="00D14E56">
        <w:rPr>
          <w:rFonts w:ascii="Times New Roman" w:hAnsi="Times New Roman" w:cs="Times New Roman"/>
          <w:sz w:val="32"/>
          <w:szCs w:val="32"/>
        </w:rPr>
        <w:tab/>
        <w:t>Secretary-</w:t>
      </w:r>
      <w:r w:rsidR="0077169D" w:rsidRPr="00D14E56">
        <w:rPr>
          <w:rFonts w:ascii="Times New Roman" w:hAnsi="Times New Roman" w:cs="Times New Roman"/>
          <w:sz w:val="32"/>
          <w:szCs w:val="32"/>
        </w:rPr>
        <w:t>Treasurer</w:t>
      </w:r>
      <w:r w:rsidRPr="00D14E56">
        <w:rPr>
          <w:rFonts w:ascii="Times New Roman" w:hAnsi="Times New Roman" w:cs="Times New Roman"/>
          <w:sz w:val="32"/>
          <w:szCs w:val="32"/>
        </w:rPr>
        <w:t xml:space="preserve"> (combined Role), New Haven Obstetrical Society</w:t>
      </w:r>
    </w:p>
    <w:p w14:paraId="6D9F2B88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0E55F778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Yale University / Hospital System</w:t>
      </w:r>
    </w:p>
    <w:p w14:paraId="13038233" w14:textId="77777777" w:rsidR="005915E9" w:rsidRPr="00D14E56" w:rsidRDefault="00A57A01">
      <w:pPr>
        <w:pStyle w:val="Heading4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Medical School</w:t>
      </w:r>
    </w:p>
    <w:p w14:paraId="7AD14FCC" w14:textId="4C0163DA" w:rsidR="005915E9" w:rsidRPr="00D14E56" w:rsidRDefault="00A57A01" w:rsidP="007179D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2019 - 2020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Participant, Graduate Medical Education: Improving Faculty Feedback and </w:t>
      </w:r>
      <w:r w:rsidR="00F32776" w:rsidRPr="00D14E56">
        <w:rPr>
          <w:rFonts w:ascii="Times New Roman" w:hAnsi="Times New Roman" w:cs="Times New Roman"/>
          <w:sz w:val="32"/>
          <w:szCs w:val="32"/>
        </w:rPr>
        <w:t>Assessment</w:t>
      </w:r>
    </w:p>
    <w:p w14:paraId="4AEF3F3E" w14:textId="77777777" w:rsidR="005915E9" w:rsidRPr="00D14E56" w:rsidRDefault="00A57A01">
      <w:pPr>
        <w:pStyle w:val="Heading4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Department</w:t>
      </w:r>
    </w:p>
    <w:p w14:paraId="575A0A35" w14:textId="2EE60C7C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1990 - 2021</w:t>
      </w:r>
      <w:r w:rsidRPr="00D14E56">
        <w:rPr>
          <w:rFonts w:ascii="Times New Roman" w:hAnsi="Times New Roman" w:cs="Times New Roman"/>
          <w:sz w:val="32"/>
          <w:szCs w:val="32"/>
        </w:rPr>
        <w:tab/>
        <w:t>Faculty Member, Resident Section Committee (</w:t>
      </w:r>
      <w:r w:rsidR="46563B8B" w:rsidRPr="00D14E56">
        <w:rPr>
          <w:rFonts w:ascii="Times New Roman" w:hAnsi="Times New Roman" w:cs="Times New Roman"/>
          <w:sz w:val="32"/>
          <w:szCs w:val="32"/>
        </w:rPr>
        <w:t>interview)</w:t>
      </w:r>
      <w:r w:rsidRPr="00D14E56">
        <w:rPr>
          <w:rFonts w:ascii="Times New Roman" w:hAnsi="Times New Roman" w:cs="Times New Roman"/>
          <w:sz w:val="32"/>
          <w:szCs w:val="32"/>
        </w:rPr>
        <w:t xml:space="preserve"> Ob-Gyn Residency Yale New Haven </w:t>
      </w:r>
      <w:r w:rsidR="0076744E" w:rsidRPr="00D14E56">
        <w:rPr>
          <w:rFonts w:ascii="Times New Roman" w:hAnsi="Times New Roman" w:cs="Times New Roman"/>
          <w:sz w:val="32"/>
          <w:szCs w:val="32"/>
        </w:rPr>
        <w:t>Hospital,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Interview applicants and rank list for Ob Gyn residency positions at Yale New Haven Hospital</w:t>
      </w:r>
    </w:p>
    <w:p w14:paraId="3446878B" w14:textId="4695BB8D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2000 - 2019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Participant, Obstetrics Safety </w:t>
      </w:r>
      <w:r w:rsidR="0076744E" w:rsidRPr="00D14E56">
        <w:rPr>
          <w:rFonts w:ascii="Times New Roman" w:hAnsi="Times New Roman" w:cs="Times New Roman"/>
          <w:sz w:val="32"/>
          <w:szCs w:val="32"/>
        </w:rPr>
        <w:t>Committee,</w:t>
      </w:r>
      <w:r w:rsidRPr="00D14E56">
        <w:rPr>
          <w:rFonts w:ascii="Times New Roman" w:hAnsi="Times New Roman" w:cs="Times New Roman"/>
          <w:sz w:val="32"/>
          <w:szCs w:val="32"/>
        </w:rPr>
        <w:t xml:space="preserve"> co-chair for part of my participation on this committee</w:t>
      </w:r>
    </w:p>
    <w:p w14:paraId="10CAB5BE" w14:textId="77777777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2003 - 2005</w:t>
      </w:r>
      <w:r w:rsidRPr="00D14E56">
        <w:rPr>
          <w:rFonts w:ascii="Times New Roman" w:hAnsi="Times New Roman" w:cs="Times New Roman"/>
          <w:sz w:val="32"/>
          <w:szCs w:val="32"/>
        </w:rPr>
        <w:tab/>
        <w:t>Participant, Cesarean Section Review Committee</w:t>
      </w:r>
    </w:p>
    <w:p w14:paraId="4BAAF01F" w14:textId="254795FF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2012 - 2019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Participant, Obstetrics Operation </w:t>
      </w:r>
      <w:r w:rsidR="00253983" w:rsidRPr="00D14E56">
        <w:rPr>
          <w:rFonts w:ascii="Times New Roman" w:hAnsi="Times New Roman" w:cs="Times New Roman"/>
          <w:sz w:val="32"/>
          <w:szCs w:val="32"/>
        </w:rPr>
        <w:t>Counsel, Department</w:t>
      </w:r>
      <w:r w:rsidRPr="00D14E56">
        <w:rPr>
          <w:rFonts w:ascii="Times New Roman" w:hAnsi="Times New Roman" w:cs="Times New Roman"/>
          <w:sz w:val="32"/>
          <w:szCs w:val="32"/>
        </w:rPr>
        <w:t xml:space="preserve"> of Obstetrics and </w:t>
      </w:r>
      <w:r w:rsidR="00253983" w:rsidRPr="00D14E56">
        <w:rPr>
          <w:rFonts w:ascii="Times New Roman" w:hAnsi="Times New Roman" w:cs="Times New Roman"/>
          <w:sz w:val="32"/>
          <w:szCs w:val="32"/>
        </w:rPr>
        <w:t>Gynecology Yale</w:t>
      </w:r>
      <w:r w:rsidRPr="00D14E56">
        <w:rPr>
          <w:rFonts w:ascii="Times New Roman" w:hAnsi="Times New Roman" w:cs="Times New Roman"/>
          <w:sz w:val="32"/>
          <w:szCs w:val="32"/>
        </w:rPr>
        <w:t xml:space="preserve"> New Haven </w:t>
      </w:r>
      <w:r w:rsidR="00253983" w:rsidRPr="00D14E56">
        <w:rPr>
          <w:rFonts w:ascii="Times New Roman" w:hAnsi="Times New Roman" w:cs="Times New Roman"/>
          <w:sz w:val="32"/>
          <w:szCs w:val="32"/>
        </w:rPr>
        <w:t>Hospital,</w:t>
      </w:r>
      <w:r w:rsidRPr="00D14E56">
        <w:rPr>
          <w:rFonts w:ascii="Times New Roman" w:hAnsi="Times New Roman" w:cs="Times New Roman"/>
          <w:sz w:val="32"/>
          <w:szCs w:val="32"/>
        </w:rPr>
        <w:t xml:space="preserve"> leadership counsel</w:t>
      </w:r>
    </w:p>
    <w:p w14:paraId="77CAB4A4" w14:textId="77777777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2012 - 2019</w:t>
      </w:r>
      <w:r w:rsidRPr="00D14E56">
        <w:rPr>
          <w:rFonts w:ascii="Times New Roman" w:hAnsi="Times New Roman" w:cs="Times New Roman"/>
          <w:sz w:val="32"/>
          <w:szCs w:val="32"/>
        </w:rPr>
        <w:tab/>
        <w:t>Participant, Obstetrics Morbidity of Mortality Committee</w:t>
      </w:r>
    </w:p>
    <w:p w14:paraId="3681008C" w14:textId="37FF316C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2021</w:t>
      </w:r>
      <w:r w:rsidR="7C2E76C6"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Present Participant</w:t>
      </w:r>
      <w:r w:rsidRPr="00D14E56">
        <w:rPr>
          <w:rFonts w:ascii="Times New Roman" w:hAnsi="Times New Roman" w:cs="Times New Roman"/>
          <w:sz w:val="32"/>
          <w:szCs w:val="32"/>
        </w:rPr>
        <w:t>, Diversity Equity and Inclusion Committee: Medical Education</w:t>
      </w:r>
    </w:p>
    <w:p w14:paraId="0DFED633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046C261E" w14:textId="77777777" w:rsidR="005915E9" w:rsidRPr="00D14E56" w:rsidRDefault="00A57A01">
      <w:pPr>
        <w:pStyle w:val="Heading4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Hospital</w:t>
      </w:r>
    </w:p>
    <w:p w14:paraId="43FEFA3B" w14:textId="4030D845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1992 - 1993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Participant, CCSS </w:t>
      </w:r>
      <w:r w:rsidR="56DF5C00" w:rsidRPr="00D14E56">
        <w:rPr>
          <w:rFonts w:ascii="Times New Roman" w:hAnsi="Times New Roman" w:cs="Times New Roman"/>
          <w:sz w:val="32"/>
          <w:szCs w:val="32"/>
        </w:rPr>
        <w:t>Committee (</w:t>
      </w:r>
      <w:r w:rsidRPr="00D14E56">
        <w:rPr>
          <w:rFonts w:ascii="Times New Roman" w:hAnsi="Times New Roman" w:cs="Times New Roman"/>
          <w:sz w:val="32"/>
          <w:szCs w:val="32"/>
        </w:rPr>
        <w:t>Computer order system for Yale New Haven Hospital), Representative for Department of Obstetrics and Gynecology</w:t>
      </w:r>
    </w:p>
    <w:p w14:paraId="27D27F27" w14:textId="6249FDA8" w:rsidR="005915E9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1998</w:t>
      </w:r>
      <w:r w:rsidR="78A1364A"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Present Participant</w:t>
      </w:r>
      <w:r w:rsidRPr="00D14E56">
        <w:rPr>
          <w:rFonts w:ascii="Times New Roman" w:hAnsi="Times New Roman" w:cs="Times New Roman"/>
          <w:sz w:val="32"/>
          <w:szCs w:val="32"/>
        </w:rPr>
        <w:t>, Tissue Committee, Representative of Department of Obstetrics and Gynecology</w:t>
      </w:r>
    </w:p>
    <w:p w14:paraId="2F1029AA" w14:textId="180454F5" w:rsidR="00F33065" w:rsidRPr="00D14E56" w:rsidRDefault="00F33065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Yale New Haven Hospital </w:t>
      </w:r>
    </w:p>
    <w:p w14:paraId="5164CD37" w14:textId="7CCD8084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2014 - 2015</w:t>
      </w:r>
      <w:r w:rsidRPr="00D14E56">
        <w:rPr>
          <w:rFonts w:ascii="Times New Roman" w:hAnsi="Times New Roman" w:cs="Times New Roman"/>
          <w:sz w:val="32"/>
          <w:szCs w:val="32"/>
        </w:rPr>
        <w:tab/>
        <w:t xml:space="preserve">Participant, Simulation Center Committee, Organization </w:t>
      </w:r>
      <w:r w:rsidR="00F33065">
        <w:rPr>
          <w:rFonts w:ascii="Times New Roman" w:hAnsi="Times New Roman" w:cs="Times New Roman"/>
          <w:sz w:val="32"/>
          <w:szCs w:val="32"/>
        </w:rPr>
        <w:t xml:space="preserve">Yale </w:t>
      </w:r>
      <w:proofErr w:type="gramStart"/>
      <w:r w:rsidR="00F33065">
        <w:rPr>
          <w:rFonts w:ascii="Times New Roman" w:hAnsi="Times New Roman" w:cs="Times New Roman"/>
          <w:sz w:val="32"/>
          <w:szCs w:val="32"/>
        </w:rPr>
        <w:t>New haven</w:t>
      </w:r>
      <w:proofErr w:type="gramEnd"/>
      <w:r w:rsidR="00F33065">
        <w:rPr>
          <w:rFonts w:ascii="Times New Roman" w:hAnsi="Times New Roman" w:cs="Times New Roman"/>
          <w:sz w:val="32"/>
          <w:szCs w:val="32"/>
        </w:rPr>
        <w:t xml:space="preserve"> H</w:t>
      </w:r>
      <w:r w:rsidRPr="00D14E56">
        <w:rPr>
          <w:rFonts w:ascii="Times New Roman" w:hAnsi="Times New Roman" w:cs="Times New Roman"/>
          <w:sz w:val="32"/>
          <w:szCs w:val="32"/>
        </w:rPr>
        <w:t>ospital Simulation Center</w:t>
      </w:r>
    </w:p>
    <w:p w14:paraId="23218CDA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592540D0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Public Service / Media Presence</w:t>
      </w:r>
    </w:p>
    <w:p w14:paraId="05345F8E" w14:textId="77777777" w:rsidR="005915E9" w:rsidRPr="00D14E56" w:rsidRDefault="00A57A01">
      <w:pPr>
        <w:pStyle w:val="Heading4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Public Service</w:t>
      </w:r>
    </w:p>
    <w:p w14:paraId="454284F5" w14:textId="77777777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/>
          <w:sz w:val="32"/>
          <w:szCs w:val="32"/>
        </w:rPr>
        <w:t>2001 - 2012</w:t>
      </w:r>
      <w:r w:rsidRPr="00D14E56">
        <w:rPr>
          <w:rFonts w:ascii="Times New Roman" w:hAnsi="Times New Roman" w:cs="Times New Roman"/>
          <w:sz w:val="32"/>
          <w:szCs w:val="32"/>
        </w:rPr>
        <w:tab/>
        <w:t>Board Member, New Haven Legal Aide</w:t>
      </w:r>
    </w:p>
    <w:p w14:paraId="23F37197" w14:textId="1B757BD5" w:rsidR="005915E9" w:rsidRPr="00D14E56" w:rsidRDefault="00A57A01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2018 - </w:t>
      </w:r>
      <w:proofErr w:type="gramStart"/>
      <w:r w:rsidR="764C1284" w:rsidRPr="00D14E56">
        <w:rPr>
          <w:rFonts w:ascii="Times New Roman" w:hAnsi="Times New Roman" w:cs="Times New Roman"/>
          <w:color w:val="000000" w:themeColor="text1"/>
          <w:sz w:val="32"/>
          <w:szCs w:val="32"/>
        </w:rPr>
        <w:t>Present  Board</w:t>
      </w:r>
      <w:proofErr w:type="gramEnd"/>
      <w:r w:rsidRPr="00D14E56">
        <w:rPr>
          <w:rFonts w:ascii="Times New Roman" w:hAnsi="Times New Roman" w:cs="Times New Roman"/>
          <w:sz w:val="32"/>
          <w:szCs w:val="32"/>
        </w:rPr>
        <w:t xml:space="preserve"> Member, Connecticut State Commission on Standardized Collection of Evidence in Sexual Assault Investigations</w:t>
      </w:r>
    </w:p>
    <w:p w14:paraId="4D596560" w14:textId="77777777" w:rsidR="005915E9" w:rsidRPr="00D14E56" w:rsidRDefault="005915E9">
      <w:pPr>
        <w:pStyle w:val="ListParagraph"/>
        <w:ind w:left="2000" w:hanging="2000"/>
        <w:rPr>
          <w:rFonts w:ascii="Times New Roman" w:hAnsi="Times New Roman" w:cs="Times New Roman"/>
          <w:sz w:val="32"/>
          <w:szCs w:val="32"/>
        </w:rPr>
      </w:pPr>
    </w:p>
    <w:p w14:paraId="79930490" w14:textId="77777777" w:rsidR="005915E9" w:rsidRPr="00D14E56" w:rsidRDefault="00A57A0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Bibliography:</w:t>
      </w:r>
    </w:p>
    <w:p w14:paraId="18230FB6" w14:textId="77777777" w:rsidR="005915E9" w:rsidRPr="00D14E56" w:rsidRDefault="00A57A01">
      <w:pPr>
        <w:pStyle w:val="Heading3"/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b/>
          <w:color w:val="000000"/>
          <w:sz w:val="32"/>
          <w:szCs w:val="32"/>
        </w:rPr>
        <w:t>Peer-Reviewed Original Research</w:t>
      </w:r>
    </w:p>
    <w:p w14:paraId="141E754A" w14:textId="77777777" w:rsidR="005915E9" w:rsidRPr="00D14E56" w:rsidRDefault="00A57A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DeLand FH, Kim EE, Primus FJ, Casper S, Goldenberg DM. In vivo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radioimmunodetection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of neoplasms.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Compr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Ther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1979, 5: 31-6. </w:t>
      </w:r>
      <w:hyperlink r:id="rId8" w:history="1">
        <w:r w:rsidRPr="00D14E56">
          <w:rPr>
            <w:rStyle w:val="Hyperlink"/>
            <w:rFonts w:ascii="Times New Roman" w:hAnsi="Times New Roman" w:cs="Times New Roman"/>
            <w:sz w:val="32"/>
            <w:szCs w:val="32"/>
          </w:rPr>
          <w:t>PMID: 428203</w:t>
        </w:r>
      </w:hyperlink>
      <w:r w:rsidRPr="00D14E56">
        <w:rPr>
          <w:rFonts w:ascii="Times New Roman" w:hAnsi="Times New Roman" w:cs="Times New Roman"/>
          <w:sz w:val="32"/>
          <w:szCs w:val="32"/>
        </w:rPr>
        <w:t>.</w:t>
      </w:r>
    </w:p>
    <w:p w14:paraId="6F8645E3" w14:textId="77777777" w:rsidR="005915E9" w:rsidRPr="00D14E56" w:rsidRDefault="00A57A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Kim EE, Corgan RL, Casper S, Primus FJ,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Spremulli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E, Estes N, Goldenberg DM. Axillary lymphoscintigraphy by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radioimmunodetection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of carcinoembryonic antigen in breast cancer. J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Nucl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Med 1979, 20: 1243-50. </w:t>
      </w:r>
      <w:hyperlink r:id="rId9" w:history="1">
        <w:r w:rsidRPr="00D14E56">
          <w:rPr>
            <w:rStyle w:val="Hyperlink"/>
            <w:rFonts w:ascii="Times New Roman" w:hAnsi="Times New Roman" w:cs="Times New Roman"/>
            <w:sz w:val="32"/>
            <w:szCs w:val="32"/>
          </w:rPr>
          <w:t>PMID: 536790</w:t>
        </w:r>
      </w:hyperlink>
      <w:r w:rsidRPr="00D14E56">
        <w:rPr>
          <w:rFonts w:ascii="Times New Roman" w:hAnsi="Times New Roman" w:cs="Times New Roman"/>
          <w:sz w:val="32"/>
          <w:szCs w:val="32"/>
        </w:rPr>
        <w:t>.</w:t>
      </w:r>
    </w:p>
    <w:p w14:paraId="0D34038A" w14:textId="77777777" w:rsidR="005915E9" w:rsidRPr="00D14E56" w:rsidRDefault="00A57A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van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Nagell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JR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Jr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, Kim E, Casper S, Primus FJ, Bennett S, DeLand FH, Goldenberg DM.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Radioimmunodetection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of primary and metastatic ovarian cancer using radiolabeled antibodies to carcinoembryonic antigen. Cancer Res 1980, 40: 502-6. </w:t>
      </w:r>
      <w:hyperlink r:id="rId10" w:history="1">
        <w:r w:rsidRPr="00D14E56">
          <w:rPr>
            <w:rStyle w:val="Hyperlink"/>
            <w:rFonts w:ascii="Times New Roman" w:hAnsi="Times New Roman" w:cs="Times New Roman"/>
            <w:sz w:val="32"/>
            <w:szCs w:val="32"/>
          </w:rPr>
          <w:t>PMID: 7471071</w:t>
        </w:r>
      </w:hyperlink>
      <w:r w:rsidRPr="00D14E56">
        <w:rPr>
          <w:rFonts w:ascii="Times New Roman" w:hAnsi="Times New Roman" w:cs="Times New Roman"/>
          <w:sz w:val="32"/>
          <w:szCs w:val="32"/>
        </w:rPr>
        <w:t>.</w:t>
      </w:r>
    </w:p>
    <w:p w14:paraId="1F78722B" w14:textId="77777777" w:rsidR="005915E9" w:rsidRPr="00D14E56" w:rsidRDefault="00A57A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Pavlik EJ,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Kenady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DE, van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Nagell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JR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Jr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, Hanson MB, Donaldson ES, Casper S, Garrett D, Smith D, Keaton K, Flanigan RC. Stability of doxorubicin in relation to chemosensitivity determinations: loss of lethality and retention of antiproliferative activity. Cancer Invest </w:t>
      </w:r>
      <w:r w:rsidRPr="00D14E56">
        <w:rPr>
          <w:rFonts w:ascii="Times New Roman" w:hAnsi="Times New Roman" w:cs="Times New Roman"/>
          <w:sz w:val="32"/>
          <w:szCs w:val="32"/>
        </w:rPr>
        <w:lastRenderedPageBreak/>
        <w:t xml:space="preserve">1984, 2: 449-58. </w:t>
      </w:r>
      <w:hyperlink r:id="rId11" w:history="1">
        <w:r w:rsidRPr="00D14E56">
          <w:rPr>
            <w:rStyle w:val="Hyperlink"/>
            <w:rFonts w:ascii="Times New Roman" w:hAnsi="Times New Roman" w:cs="Times New Roman"/>
            <w:sz w:val="32"/>
            <w:szCs w:val="32"/>
          </w:rPr>
          <w:t>PMID: 6509356</w:t>
        </w:r>
      </w:hyperlink>
      <w:r w:rsidRPr="00D14E56">
        <w:rPr>
          <w:rFonts w:ascii="Times New Roman" w:hAnsi="Times New Roman" w:cs="Times New Roman"/>
          <w:sz w:val="32"/>
          <w:szCs w:val="32"/>
        </w:rPr>
        <w:t>, DOI: 10.3109/07357908409048518.</w:t>
      </w:r>
    </w:p>
    <w:p w14:paraId="6AC09577" w14:textId="77777777" w:rsidR="005915E9" w:rsidRPr="00D14E56" w:rsidRDefault="00A57A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Casper S, van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Nagell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JR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Jr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, Powell DF, Dubilier LD, Donaldson ES, Hanson MB, Pavlik EJ. Immunohistochemical localization of tumor markers in epithelial ovarian cancer. Am J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Obstet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Gynecol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1984, 149: 154-8. </w:t>
      </w:r>
      <w:hyperlink r:id="rId12" w:history="1">
        <w:r w:rsidRPr="00D14E56">
          <w:rPr>
            <w:rStyle w:val="Hyperlink"/>
            <w:rFonts w:ascii="Times New Roman" w:hAnsi="Times New Roman" w:cs="Times New Roman"/>
            <w:sz w:val="32"/>
            <w:szCs w:val="32"/>
          </w:rPr>
          <w:t>PMID: 6202143</w:t>
        </w:r>
      </w:hyperlink>
      <w:r w:rsidRPr="00D14E56">
        <w:rPr>
          <w:rFonts w:ascii="Times New Roman" w:hAnsi="Times New Roman" w:cs="Times New Roman"/>
          <w:sz w:val="32"/>
          <w:szCs w:val="32"/>
        </w:rPr>
        <w:t>, DOI: 10.1016/0002-9378(84)90188-1.</w:t>
      </w:r>
    </w:p>
    <w:p w14:paraId="7932D8C2" w14:textId="77777777" w:rsidR="005915E9" w:rsidRPr="00D14E56" w:rsidRDefault="00A57A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Uma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Padhye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Phatak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, John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Encandela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, Susan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Kashaf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, Scott Casper, Caitlin Loomis, Michael Green, Evaluation of Faculty Coach Pilot Program to Teach and Assess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Entrustable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Professional Activities and Reflective Learning in Medical Students, Medical Science Educator (2018) 28:721-728</w:t>
      </w:r>
    </w:p>
    <w:p w14:paraId="2EB28536" w14:textId="77777777" w:rsidR="005915E9" w:rsidRPr="00D14E56" w:rsidRDefault="00A57A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4E56">
        <w:rPr>
          <w:rFonts w:ascii="Times New Roman" w:hAnsi="Times New Roman" w:cs="Times New Roman"/>
          <w:sz w:val="32"/>
          <w:szCs w:val="32"/>
        </w:rPr>
        <w:t xml:space="preserve">Casper S, Kayani T, </w:t>
      </w:r>
      <w:proofErr w:type="spellStart"/>
      <w:r w:rsidRPr="00D14E56">
        <w:rPr>
          <w:rFonts w:ascii="Times New Roman" w:hAnsi="Times New Roman" w:cs="Times New Roman"/>
          <w:sz w:val="32"/>
          <w:szCs w:val="32"/>
        </w:rPr>
        <w:t>Galerneau</w:t>
      </w:r>
      <w:proofErr w:type="spellEnd"/>
      <w:r w:rsidRPr="00D14E56">
        <w:rPr>
          <w:rFonts w:ascii="Times New Roman" w:hAnsi="Times New Roman" w:cs="Times New Roman"/>
          <w:sz w:val="32"/>
          <w:szCs w:val="32"/>
        </w:rPr>
        <w:t xml:space="preserve"> F, Evans L, Pal L. Improving preparedness of emergency medicine residents in the management of postpartum hemorrhage: A randomized controlled study of two pedagogical approaches International Journal Of </w:t>
      </w:r>
      <w:proofErr w:type="gramStart"/>
      <w:r w:rsidRPr="00D14E56">
        <w:rPr>
          <w:rFonts w:ascii="Times New Roman" w:hAnsi="Times New Roman" w:cs="Times New Roman"/>
          <w:sz w:val="32"/>
          <w:szCs w:val="32"/>
        </w:rPr>
        <w:t>Gynecology  Obstetrics</w:t>
      </w:r>
      <w:proofErr w:type="gramEnd"/>
      <w:r w:rsidRPr="00D14E56">
        <w:rPr>
          <w:rFonts w:ascii="Times New Roman" w:hAnsi="Times New Roman" w:cs="Times New Roman"/>
          <w:sz w:val="32"/>
          <w:szCs w:val="32"/>
        </w:rPr>
        <w:t xml:space="preserve"> 2023, 161: 1033-1039. </w:t>
      </w:r>
      <w:hyperlink r:id="rId13" w:history="1">
        <w:r w:rsidRPr="00D14E56">
          <w:rPr>
            <w:rStyle w:val="Hyperlink"/>
            <w:rFonts w:ascii="Times New Roman" w:hAnsi="Times New Roman" w:cs="Times New Roman"/>
            <w:sz w:val="32"/>
            <w:szCs w:val="32"/>
          </w:rPr>
          <w:t>PMID: 36527258</w:t>
        </w:r>
      </w:hyperlink>
      <w:r w:rsidRPr="00D14E56">
        <w:rPr>
          <w:rFonts w:ascii="Times New Roman" w:hAnsi="Times New Roman" w:cs="Times New Roman"/>
          <w:sz w:val="32"/>
          <w:szCs w:val="32"/>
        </w:rPr>
        <w:t xml:space="preserve">, </w:t>
      </w:r>
      <w:hyperlink r:id="rId14" w:history="1">
        <w:r w:rsidRPr="00D14E56">
          <w:rPr>
            <w:rStyle w:val="Hyperlink"/>
            <w:rFonts w:ascii="Times New Roman" w:hAnsi="Times New Roman" w:cs="Times New Roman"/>
            <w:sz w:val="32"/>
            <w:szCs w:val="32"/>
          </w:rPr>
          <w:t>DOI: 10.1002/ijgo.14631</w:t>
        </w:r>
      </w:hyperlink>
      <w:r w:rsidRPr="00D14E56">
        <w:rPr>
          <w:rFonts w:ascii="Times New Roman" w:hAnsi="Times New Roman" w:cs="Times New Roman"/>
          <w:sz w:val="32"/>
          <w:szCs w:val="32"/>
        </w:rPr>
        <w:t>.</w:t>
      </w:r>
    </w:p>
    <w:sectPr w:rsidR="005915E9" w:rsidRPr="00D14E56" w:rsidSect="005E3F3F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E368" w14:textId="77777777" w:rsidR="00AB574D" w:rsidRDefault="00AB574D" w:rsidP="00476B06">
      <w:pPr>
        <w:spacing w:after="0" w:line="240" w:lineRule="auto"/>
      </w:pPr>
      <w:r>
        <w:separator/>
      </w:r>
    </w:p>
  </w:endnote>
  <w:endnote w:type="continuationSeparator" w:id="0">
    <w:p w14:paraId="0273D109" w14:textId="77777777" w:rsidR="00AB574D" w:rsidRDefault="00AB574D" w:rsidP="0047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6771" w14:textId="77777777" w:rsidR="005915E9" w:rsidRDefault="00A57A0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DD10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EA944" w14:textId="77777777" w:rsidR="00AB574D" w:rsidRDefault="00AB574D" w:rsidP="00476B06">
      <w:pPr>
        <w:spacing w:after="0" w:line="240" w:lineRule="auto"/>
      </w:pPr>
      <w:r>
        <w:separator/>
      </w:r>
    </w:p>
  </w:footnote>
  <w:footnote w:type="continuationSeparator" w:id="0">
    <w:p w14:paraId="5F8CE9B9" w14:textId="77777777" w:rsidR="00AB574D" w:rsidRDefault="00AB574D" w:rsidP="0047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D924" w14:textId="77777777" w:rsidR="005915E9" w:rsidRDefault="00A57A01">
    <w:pPr>
      <w:jc w:val="right"/>
    </w:pPr>
    <w:r>
      <w:rPr>
        <w:color w:val="000000"/>
        <w:sz w:val="20"/>
      </w:rPr>
      <w:t>Scott Casper, MD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167"/>
    <w:multiLevelType w:val="singleLevel"/>
    <w:tmpl w:val="D4CE98B0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1" w15:restartNumberingAfterBreak="0">
    <w:nsid w:val="16A16586"/>
    <w:multiLevelType w:val="singleLevel"/>
    <w:tmpl w:val="D4CE98B0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2" w15:restartNumberingAfterBreak="0">
    <w:nsid w:val="1F6358FB"/>
    <w:multiLevelType w:val="hybridMultilevel"/>
    <w:tmpl w:val="D842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D3C"/>
    <w:multiLevelType w:val="singleLevel"/>
    <w:tmpl w:val="D4CE98B0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4" w15:restartNumberingAfterBreak="0">
    <w:nsid w:val="41521BD0"/>
    <w:multiLevelType w:val="singleLevel"/>
    <w:tmpl w:val="D4CE98B0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5" w15:restartNumberingAfterBreak="0">
    <w:nsid w:val="5F0223E9"/>
    <w:multiLevelType w:val="singleLevel"/>
    <w:tmpl w:val="D4CE98B0"/>
    <w:lvl w:ilvl="0">
      <w:start w:val="1"/>
      <w:numFmt w:val="decimal"/>
      <w:lvlText w:val="%1."/>
      <w:lvlJc w:val="left"/>
      <w:pPr>
        <w:ind w:left="480" w:hanging="480"/>
      </w:pPr>
    </w:lvl>
  </w:abstractNum>
  <w:num w:numId="1" w16cid:durableId="328364487">
    <w:abstractNumId w:val="4"/>
  </w:num>
  <w:num w:numId="2" w16cid:durableId="1889992831">
    <w:abstractNumId w:val="3"/>
  </w:num>
  <w:num w:numId="3" w16cid:durableId="526404740">
    <w:abstractNumId w:val="1"/>
  </w:num>
  <w:num w:numId="4" w16cid:durableId="862018705">
    <w:abstractNumId w:val="5"/>
  </w:num>
  <w:num w:numId="5" w16cid:durableId="458766796">
    <w:abstractNumId w:val="0"/>
  </w:num>
  <w:num w:numId="6" w16cid:durableId="182072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06"/>
    <w:rsid w:val="00027AD4"/>
    <w:rsid w:val="00087FFD"/>
    <w:rsid w:val="000A7477"/>
    <w:rsid w:val="000B2F89"/>
    <w:rsid w:val="000C157C"/>
    <w:rsid w:val="000C734F"/>
    <w:rsid w:val="000E0CDE"/>
    <w:rsid w:val="00145D22"/>
    <w:rsid w:val="001B7CE1"/>
    <w:rsid w:val="001E5FB1"/>
    <w:rsid w:val="00211CE9"/>
    <w:rsid w:val="00220100"/>
    <w:rsid w:val="00253983"/>
    <w:rsid w:val="00263947"/>
    <w:rsid w:val="00270E09"/>
    <w:rsid w:val="00397B4B"/>
    <w:rsid w:val="003D6B2B"/>
    <w:rsid w:val="00400B4B"/>
    <w:rsid w:val="004136B4"/>
    <w:rsid w:val="004433B0"/>
    <w:rsid w:val="00443679"/>
    <w:rsid w:val="00476B06"/>
    <w:rsid w:val="00487599"/>
    <w:rsid w:val="00513536"/>
    <w:rsid w:val="00543CB4"/>
    <w:rsid w:val="0055053D"/>
    <w:rsid w:val="005915E9"/>
    <w:rsid w:val="005B380F"/>
    <w:rsid w:val="005B5E21"/>
    <w:rsid w:val="005E2C53"/>
    <w:rsid w:val="005E3F3F"/>
    <w:rsid w:val="006C637B"/>
    <w:rsid w:val="006E42DB"/>
    <w:rsid w:val="00703320"/>
    <w:rsid w:val="007179D1"/>
    <w:rsid w:val="00721129"/>
    <w:rsid w:val="0076744E"/>
    <w:rsid w:val="0077169D"/>
    <w:rsid w:val="007D08E9"/>
    <w:rsid w:val="007E6744"/>
    <w:rsid w:val="008564A9"/>
    <w:rsid w:val="00912E57"/>
    <w:rsid w:val="009622F7"/>
    <w:rsid w:val="009B7E81"/>
    <w:rsid w:val="009F7ED2"/>
    <w:rsid w:val="00A11874"/>
    <w:rsid w:val="00A273E5"/>
    <w:rsid w:val="00A57A01"/>
    <w:rsid w:val="00A9114F"/>
    <w:rsid w:val="00AB45F6"/>
    <w:rsid w:val="00AB574D"/>
    <w:rsid w:val="00B50017"/>
    <w:rsid w:val="00B57AC0"/>
    <w:rsid w:val="00B95AD1"/>
    <w:rsid w:val="00BC4DF8"/>
    <w:rsid w:val="00C06DE1"/>
    <w:rsid w:val="00C37FA7"/>
    <w:rsid w:val="00C55272"/>
    <w:rsid w:val="00CA410B"/>
    <w:rsid w:val="00CD08FC"/>
    <w:rsid w:val="00D14E56"/>
    <w:rsid w:val="00DD1026"/>
    <w:rsid w:val="00E45A42"/>
    <w:rsid w:val="00E63CFA"/>
    <w:rsid w:val="00E80250"/>
    <w:rsid w:val="00E85B9E"/>
    <w:rsid w:val="00E87015"/>
    <w:rsid w:val="00EB131C"/>
    <w:rsid w:val="00EB3B3E"/>
    <w:rsid w:val="00EC70C8"/>
    <w:rsid w:val="00F32776"/>
    <w:rsid w:val="00F33065"/>
    <w:rsid w:val="00F465C2"/>
    <w:rsid w:val="00F96B30"/>
    <w:rsid w:val="00FB2006"/>
    <w:rsid w:val="00FB2F6B"/>
    <w:rsid w:val="00FC7713"/>
    <w:rsid w:val="011DE03D"/>
    <w:rsid w:val="044A0EE2"/>
    <w:rsid w:val="04B9C089"/>
    <w:rsid w:val="054B353C"/>
    <w:rsid w:val="0AF325E6"/>
    <w:rsid w:val="0EBA4758"/>
    <w:rsid w:val="1000FE93"/>
    <w:rsid w:val="101D1080"/>
    <w:rsid w:val="13495C5B"/>
    <w:rsid w:val="13CD7147"/>
    <w:rsid w:val="151FD12B"/>
    <w:rsid w:val="15EA2A86"/>
    <w:rsid w:val="1683A6E4"/>
    <w:rsid w:val="17C1A7DF"/>
    <w:rsid w:val="19623CF8"/>
    <w:rsid w:val="21431032"/>
    <w:rsid w:val="21D7FB20"/>
    <w:rsid w:val="27A40C37"/>
    <w:rsid w:val="2A9FA47C"/>
    <w:rsid w:val="2EFF4E86"/>
    <w:rsid w:val="3D4F135D"/>
    <w:rsid w:val="3EEAE3BE"/>
    <w:rsid w:val="42228480"/>
    <w:rsid w:val="4278FB0B"/>
    <w:rsid w:val="454B470A"/>
    <w:rsid w:val="455A2542"/>
    <w:rsid w:val="46563B8B"/>
    <w:rsid w:val="47CE1633"/>
    <w:rsid w:val="4891C604"/>
    <w:rsid w:val="48C80400"/>
    <w:rsid w:val="4A2D9665"/>
    <w:rsid w:val="4CBBC55E"/>
    <w:rsid w:val="4CD3D822"/>
    <w:rsid w:val="5076A432"/>
    <w:rsid w:val="50A4C56F"/>
    <w:rsid w:val="5148255E"/>
    <w:rsid w:val="564DE74D"/>
    <w:rsid w:val="56DF5C00"/>
    <w:rsid w:val="57DEC1B2"/>
    <w:rsid w:val="586E3A64"/>
    <w:rsid w:val="58AFD754"/>
    <w:rsid w:val="5ADCB7D5"/>
    <w:rsid w:val="5B377D22"/>
    <w:rsid w:val="5BE77816"/>
    <w:rsid w:val="5DD2C45F"/>
    <w:rsid w:val="6334C18C"/>
    <w:rsid w:val="65DCBE0F"/>
    <w:rsid w:val="6E7406D7"/>
    <w:rsid w:val="731FE3DF"/>
    <w:rsid w:val="764C1284"/>
    <w:rsid w:val="788C4F19"/>
    <w:rsid w:val="78A1364A"/>
    <w:rsid w:val="7C2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028D"/>
  <w15:chartTrackingRefBased/>
  <w15:docId w15:val="{04D62300-DCD4-4F05-A78A-EC35AB2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B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06"/>
  </w:style>
  <w:style w:type="paragraph" w:styleId="Footer">
    <w:name w:val="footer"/>
    <w:basedOn w:val="Normal"/>
    <w:link w:val="FooterChar"/>
    <w:uiPriority w:val="99"/>
    <w:unhideWhenUsed/>
    <w:rsid w:val="0047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06"/>
  </w:style>
  <w:style w:type="character" w:styleId="PageNumber">
    <w:name w:val="page number"/>
    <w:basedOn w:val="DefaultParagraphFont"/>
    <w:uiPriority w:val="99"/>
    <w:semiHidden/>
    <w:unhideWhenUsed/>
    <w:rsid w:val="00476B06"/>
  </w:style>
  <w:style w:type="character" w:customStyle="1" w:styleId="Heading1Char">
    <w:name w:val="Heading 1 Char"/>
    <w:basedOn w:val="DefaultParagraphFont"/>
    <w:link w:val="Heading1"/>
    <w:uiPriority w:val="9"/>
    <w:rsid w:val="0047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6B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76B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6B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6B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76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428203" TargetMode="External"/><Relationship Id="rId13" Type="http://schemas.openxmlformats.org/officeDocument/2006/relationships/hyperlink" Target="https://pubmed.ncbi.nlm.nih.gov/365272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atrix.yale.edu/people/69046/cv-editor/types" TargetMode="External"/><Relationship Id="rId12" Type="http://schemas.openxmlformats.org/officeDocument/2006/relationships/hyperlink" Target="https://pubmed.ncbi.nlm.nih.gov/62021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650935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ubmed.ncbi.nlm.nih.gov/7471071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536790" TargetMode="External"/><Relationship Id="rId14" Type="http://schemas.openxmlformats.org/officeDocument/2006/relationships/hyperlink" Target="https://doi.org/10.1002/ijgo.14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SYSTEM</dc:creator>
  <cp:keywords/>
  <dc:description/>
  <cp:lastModifiedBy>carly Casper</cp:lastModifiedBy>
  <cp:revision>4</cp:revision>
  <cp:lastPrinted>2022-11-22T09:21:00Z</cp:lastPrinted>
  <dcterms:created xsi:type="dcterms:W3CDTF">2024-11-15T14:04:00Z</dcterms:created>
  <dcterms:modified xsi:type="dcterms:W3CDTF">2024-11-15T17:33:00Z</dcterms:modified>
</cp:coreProperties>
</file>