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E5DA3" w14:textId="77777777" w:rsidR="00AD4F57" w:rsidRPr="00542915" w:rsidRDefault="00AD4F57" w:rsidP="00AD4F57">
      <w:pPr>
        <w:pStyle w:val="Title"/>
        <w:rPr>
          <w:rFonts w:ascii="Times" w:hAnsi="Times" w:cs="Arial"/>
          <w:sz w:val="24"/>
          <w:szCs w:val="24"/>
        </w:rPr>
      </w:pPr>
      <w:r w:rsidRPr="00542915">
        <w:rPr>
          <w:rFonts w:ascii="Times" w:hAnsi="Times" w:cs="Arial"/>
          <w:sz w:val="24"/>
          <w:szCs w:val="24"/>
        </w:rPr>
        <w:t>CURRICULUM VITAE</w:t>
      </w:r>
    </w:p>
    <w:p w14:paraId="779B1A51" w14:textId="77777777" w:rsidR="00AD4F57" w:rsidRPr="00542915" w:rsidRDefault="00AD4F57" w:rsidP="00AD4F57">
      <w:pPr>
        <w:pStyle w:val="Title"/>
        <w:rPr>
          <w:rFonts w:ascii="Times" w:hAnsi="Times" w:cs="Arial"/>
          <w:sz w:val="24"/>
          <w:szCs w:val="24"/>
        </w:rPr>
      </w:pPr>
    </w:p>
    <w:p w14:paraId="144D890B" w14:textId="77777777" w:rsidR="00AD4F57" w:rsidRDefault="00AD4F57" w:rsidP="00AD4F57">
      <w:pPr>
        <w:rPr>
          <w:rFonts w:cs="Arial"/>
        </w:rPr>
      </w:pPr>
      <w:r w:rsidRPr="00542915">
        <w:rPr>
          <w:rFonts w:cs="Arial"/>
          <w:b/>
        </w:rPr>
        <w:t xml:space="preserve">Date of Revision:  </w:t>
      </w:r>
      <w:r w:rsidR="0050790C">
        <w:rPr>
          <w:rFonts w:cs="Arial"/>
        </w:rPr>
        <w:t>June</w:t>
      </w:r>
      <w:r w:rsidRPr="00A20A8B">
        <w:rPr>
          <w:rFonts w:cs="Arial"/>
        </w:rPr>
        <w:t>, 20</w:t>
      </w:r>
      <w:r w:rsidR="00BB3DF4">
        <w:rPr>
          <w:rFonts w:cs="Arial"/>
        </w:rPr>
        <w:t>20</w:t>
      </w:r>
    </w:p>
    <w:p w14:paraId="7D8F28F5" w14:textId="77777777" w:rsidR="00B04197" w:rsidRDefault="00B04197" w:rsidP="00AD4F57">
      <w:pPr>
        <w:rPr>
          <w:rFonts w:cs="Arial"/>
        </w:rPr>
      </w:pPr>
    </w:p>
    <w:p w14:paraId="78234785" w14:textId="77777777" w:rsidR="00B04197" w:rsidRPr="00542915" w:rsidRDefault="00B04197" w:rsidP="00AD4F57">
      <w:pPr>
        <w:rPr>
          <w:rFonts w:cs="Arial"/>
          <w:b/>
        </w:rPr>
      </w:pPr>
    </w:p>
    <w:p w14:paraId="7C7BB7B8" w14:textId="77777777" w:rsidR="00AD4F57" w:rsidRPr="00542915" w:rsidRDefault="00AD4F57" w:rsidP="00AD4F57">
      <w:pPr>
        <w:jc w:val="center"/>
        <w:rPr>
          <w:rFonts w:cs="Arial"/>
          <w:b/>
        </w:rPr>
      </w:pPr>
    </w:p>
    <w:p w14:paraId="3143F82B" w14:textId="77777777" w:rsidR="00AD4F57" w:rsidRDefault="00AD4F57" w:rsidP="00AD4F57">
      <w:pPr>
        <w:tabs>
          <w:tab w:val="left" w:pos="2880"/>
        </w:tabs>
        <w:rPr>
          <w:rFonts w:cs="Arial"/>
        </w:rPr>
      </w:pPr>
      <w:r w:rsidRPr="00542915">
        <w:rPr>
          <w:rFonts w:cs="Arial"/>
          <w:b/>
        </w:rPr>
        <w:t>Name:</w:t>
      </w:r>
      <w:r w:rsidRPr="00542915">
        <w:rPr>
          <w:rFonts w:cs="Arial"/>
          <w:b/>
        </w:rPr>
        <w:tab/>
      </w:r>
      <w:r w:rsidRPr="00542915">
        <w:rPr>
          <w:rFonts w:cs="Arial"/>
        </w:rPr>
        <w:t>Ajay Malhotra, MD</w:t>
      </w:r>
    </w:p>
    <w:p w14:paraId="179459DF" w14:textId="77777777" w:rsidR="00380E15" w:rsidRDefault="00380E15" w:rsidP="00AD4F57">
      <w:pPr>
        <w:tabs>
          <w:tab w:val="left" w:pos="2880"/>
        </w:tabs>
        <w:rPr>
          <w:rFonts w:cs="Arial"/>
        </w:rPr>
      </w:pPr>
    </w:p>
    <w:p w14:paraId="31488818" w14:textId="77777777" w:rsidR="00380E15" w:rsidRDefault="00380E15" w:rsidP="00AD4F57">
      <w:pPr>
        <w:tabs>
          <w:tab w:val="left" w:pos="2880"/>
        </w:tabs>
        <w:rPr>
          <w:rFonts w:cs="Arial"/>
        </w:rPr>
      </w:pPr>
      <w:r w:rsidRPr="00380E15">
        <w:rPr>
          <w:rFonts w:cs="Arial"/>
          <w:b/>
        </w:rPr>
        <w:t>Contact Information</w:t>
      </w:r>
      <w:r>
        <w:rPr>
          <w:rFonts w:cs="Arial"/>
          <w:b/>
        </w:rPr>
        <w:t>:</w:t>
      </w:r>
      <w:r>
        <w:rPr>
          <w:rFonts w:cs="Arial"/>
          <w:b/>
        </w:rPr>
        <w:tab/>
      </w:r>
      <w:r w:rsidRPr="00380E15">
        <w:rPr>
          <w:rFonts w:cs="Arial"/>
        </w:rPr>
        <w:t xml:space="preserve">Home address- </w:t>
      </w:r>
      <w:r w:rsidR="003C126E">
        <w:rPr>
          <w:rFonts w:cs="Arial"/>
        </w:rPr>
        <w:t>17 Hanford Lane, New Canaan, CT 06840</w:t>
      </w:r>
    </w:p>
    <w:p w14:paraId="4699D084" w14:textId="77777777" w:rsidR="00380E15" w:rsidRDefault="00380E15" w:rsidP="00AD4F57">
      <w:pPr>
        <w:tabs>
          <w:tab w:val="left" w:pos="2880"/>
        </w:tabs>
        <w:rPr>
          <w:rFonts w:cs="Arial"/>
        </w:rPr>
      </w:pPr>
      <w:r>
        <w:rPr>
          <w:rFonts w:cs="Arial"/>
        </w:rPr>
        <w:tab/>
        <w:t>Cell- (734) 255 4799</w:t>
      </w:r>
      <w:r w:rsidR="003C126E">
        <w:rPr>
          <w:rFonts w:cs="Arial"/>
        </w:rPr>
        <w:t>, (203) 843 8513</w:t>
      </w:r>
    </w:p>
    <w:p w14:paraId="15E142F4" w14:textId="77777777" w:rsidR="00380E15" w:rsidRPr="00380E15" w:rsidRDefault="00380E15" w:rsidP="00AD4F57">
      <w:pPr>
        <w:tabs>
          <w:tab w:val="left" w:pos="2880"/>
        </w:tabs>
        <w:rPr>
          <w:rFonts w:cs="Arial"/>
          <w:b/>
        </w:rPr>
      </w:pPr>
      <w:r>
        <w:rPr>
          <w:rFonts w:cs="Arial"/>
        </w:rPr>
        <w:tab/>
        <w:t xml:space="preserve">Email- </w:t>
      </w:r>
      <w:hyperlink r:id="rId7" w:history="1">
        <w:r w:rsidRPr="00247E2D">
          <w:rPr>
            <w:rStyle w:val="Hyperlink"/>
            <w:rFonts w:cs="Arial"/>
          </w:rPr>
          <w:t>ajay.malhotra@yale.edu</w:t>
        </w:r>
      </w:hyperlink>
      <w:r>
        <w:rPr>
          <w:rFonts w:cs="Arial"/>
        </w:rPr>
        <w:t>, ajayradiology@gmail.com</w:t>
      </w:r>
    </w:p>
    <w:p w14:paraId="7DD24CCD" w14:textId="77777777" w:rsidR="00AD4F57" w:rsidRPr="00542915" w:rsidRDefault="00AD4F57" w:rsidP="00AD4F57">
      <w:pPr>
        <w:tabs>
          <w:tab w:val="left" w:pos="1890"/>
        </w:tabs>
        <w:rPr>
          <w:rFonts w:cs="Arial"/>
        </w:rPr>
      </w:pPr>
    </w:p>
    <w:p w14:paraId="07D93D3A" w14:textId="77777777" w:rsidR="00AD4F57" w:rsidRPr="00542915" w:rsidRDefault="001C1524" w:rsidP="00AD4F57">
      <w:pPr>
        <w:tabs>
          <w:tab w:val="left" w:pos="1890"/>
          <w:tab w:val="left" w:pos="2880"/>
        </w:tabs>
        <w:ind w:left="2880" w:hanging="2880"/>
        <w:rPr>
          <w:rFonts w:cs="Arial"/>
        </w:rPr>
      </w:pPr>
      <w:r>
        <w:rPr>
          <w:rFonts w:cs="Arial"/>
          <w:b/>
        </w:rPr>
        <w:t xml:space="preserve">Current </w:t>
      </w:r>
      <w:r w:rsidR="00231EF0">
        <w:rPr>
          <w:rFonts w:cs="Arial"/>
          <w:b/>
        </w:rPr>
        <w:t>Position</w:t>
      </w:r>
      <w:r w:rsidR="00380E15">
        <w:rPr>
          <w:rFonts w:cs="Arial"/>
          <w:b/>
        </w:rPr>
        <w:t>:</w:t>
      </w:r>
      <w:r w:rsidR="00231EF0">
        <w:rPr>
          <w:rFonts w:cs="Arial"/>
          <w:b/>
        </w:rPr>
        <w:tab/>
      </w:r>
      <w:r w:rsidR="00231EF0">
        <w:rPr>
          <w:rFonts w:cs="Arial"/>
          <w:b/>
        </w:rPr>
        <w:tab/>
      </w:r>
      <w:r w:rsidR="00AD4F57" w:rsidRPr="00542915">
        <w:rPr>
          <w:rFonts w:cs="Arial"/>
        </w:rPr>
        <w:t>Associate Professor, Department of Radiology</w:t>
      </w:r>
      <w:r w:rsidR="008562C8">
        <w:rPr>
          <w:rFonts w:cs="Arial"/>
        </w:rPr>
        <w:t xml:space="preserve"> and Biomedical Imaging</w:t>
      </w:r>
      <w:r w:rsidR="00AD4F57" w:rsidRPr="00542915">
        <w:rPr>
          <w:rFonts w:cs="Arial"/>
        </w:rPr>
        <w:t>, Division of Neuroradiology</w:t>
      </w:r>
      <w:r>
        <w:rPr>
          <w:rFonts w:cs="Arial"/>
        </w:rPr>
        <w:t>, Yale University School of Medicine</w:t>
      </w:r>
    </w:p>
    <w:p w14:paraId="340E8B26" w14:textId="77777777" w:rsidR="00AD4F57" w:rsidRPr="00542915" w:rsidRDefault="00AD4F57" w:rsidP="00AD4F57">
      <w:pPr>
        <w:tabs>
          <w:tab w:val="left" w:pos="1890"/>
          <w:tab w:val="left" w:pos="3420"/>
        </w:tabs>
        <w:rPr>
          <w:rFonts w:cs="Arial"/>
        </w:rPr>
      </w:pPr>
    </w:p>
    <w:p w14:paraId="2CFD09AC" w14:textId="77777777" w:rsidR="001C1524" w:rsidRDefault="00AD4F57" w:rsidP="00E10CE0">
      <w:pPr>
        <w:pStyle w:val="Heading2"/>
        <w:tabs>
          <w:tab w:val="clear" w:pos="1890"/>
          <w:tab w:val="clear" w:pos="3420"/>
          <w:tab w:val="left" w:pos="2880"/>
        </w:tabs>
        <w:ind w:left="2880" w:hanging="2880"/>
        <w:rPr>
          <w:rFonts w:ascii="Times" w:hAnsi="Times" w:cs="Arial"/>
          <w:b w:val="0"/>
          <w:sz w:val="24"/>
          <w:szCs w:val="24"/>
        </w:rPr>
      </w:pPr>
      <w:r w:rsidRPr="00542915">
        <w:rPr>
          <w:rFonts w:ascii="Times" w:hAnsi="Times" w:cs="Arial"/>
          <w:sz w:val="24"/>
          <w:szCs w:val="24"/>
        </w:rPr>
        <w:t>Term:</w:t>
      </w:r>
      <w:r w:rsidRPr="00542915">
        <w:rPr>
          <w:rFonts w:ascii="Times" w:hAnsi="Times" w:cs="Arial"/>
          <w:sz w:val="24"/>
          <w:szCs w:val="24"/>
        </w:rPr>
        <w:tab/>
      </w:r>
      <w:r w:rsidR="00542915">
        <w:rPr>
          <w:rFonts w:ascii="Times" w:hAnsi="Times" w:cs="Arial"/>
          <w:b w:val="0"/>
          <w:sz w:val="24"/>
          <w:szCs w:val="24"/>
        </w:rPr>
        <w:t xml:space="preserve">Primary Appointment: </w:t>
      </w:r>
      <w:r w:rsidR="001C1524">
        <w:rPr>
          <w:rFonts w:ascii="Times" w:hAnsi="Times" w:cs="Arial"/>
          <w:b w:val="0"/>
          <w:sz w:val="24"/>
          <w:szCs w:val="24"/>
        </w:rPr>
        <w:t>beginning July</w:t>
      </w:r>
      <w:r w:rsidR="00D92121">
        <w:rPr>
          <w:rFonts w:ascii="Times" w:hAnsi="Times" w:cs="Arial"/>
          <w:b w:val="0"/>
          <w:sz w:val="24"/>
          <w:szCs w:val="24"/>
        </w:rPr>
        <w:t xml:space="preserve">, 2016 </w:t>
      </w:r>
    </w:p>
    <w:p w14:paraId="0268CF4C" w14:textId="77777777" w:rsidR="00AD4F57" w:rsidRPr="00542915" w:rsidRDefault="00AD4F57" w:rsidP="00AD4F57">
      <w:pPr>
        <w:tabs>
          <w:tab w:val="left" w:pos="1890"/>
        </w:tabs>
        <w:rPr>
          <w:rFonts w:cs="Arial"/>
        </w:rPr>
      </w:pPr>
    </w:p>
    <w:p w14:paraId="09E558DA" w14:textId="77777777" w:rsidR="00380E15" w:rsidRDefault="00380E15" w:rsidP="00AD4F57">
      <w:pPr>
        <w:tabs>
          <w:tab w:val="left" w:pos="1440"/>
        </w:tabs>
        <w:ind w:left="2880" w:hanging="2880"/>
        <w:rPr>
          <w:rFonts w:cs="Arial"/>
        </w:rPr>
      </w:pPr>
      <w:r w:rsidRPr="00380E15">
        <w:rPr>
          <w:rFonts w:cs="Arial"/>
          <w:b/>
        </w:rPr>
        <w:t>Previous Appointments:</w:t>
      </w:r>
      <w:r>
        <w:rPr>
          <w:rFonts w:cs="Arial"/>
          <w:b/>
        </w:rPr>
        <w:tab/>
      </w:r>
      <w:r w:rsidRPr="00380E15">
        <w:rPr>
          <w:rFonts w:cs="Arial"/>
        </w:rPr>
        <w:t>Assistant Professor, Yale University School of Medicine</w:t>
      </w:r>
    </w:p>
    <w:p w14:paraId="3E8E4631" w14:textId="77777777" w:rsidR="00380E15" w:rsidRPr="00380E15" w:rsidRDefault="00380E15" w:rsidP="00AD4F57">
      <w:pPr>
        <w:tabs>
          <w:tab w:val="left" w:pos="1440"/>
        </w:tabs>
        <w:ind w:left="2880" w:hanging="288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380E15">
        <w:rPr>
          <w:rFonts w:cs="Arial"/>
        </w:rPr>
        <w:t xml:space="preserve">July 2009- </w:t>
      </w:r>
      <w:r w:rsidR="001C1524" w:rsidRPr="00380E15">
        <w:rPr>
          <w:rFonts w:cs="Arial"/>
        </w:rPr>
        <w:t>Ju</w:t>
      </w:r>
      <w:r w:rsidR="001C1524">
        <w:rPr>
          <w:rFonts w:cs="Arial"/>
        </w:rPr>
        <w:t xml:space="preserve">ne </w:t>
      </w:r>
      <w:r w:rsidR="001C1524" w:rsidRPr="00380E15">
        <w:rPr>
          <w:rFonts w:cs="Arial"/>
        </w:rPr>
        <w:t>2016</w:t>
      </w:r>
    </w:p>
    <w:p w14:paraId="73278999" w14:textId="77777777" w:rsidR="00AD4F57" w:rsidRPr="00542915" w:rsidRDefault="00AD4F57" w:rsidP="00AD4F57">
      <w:pPr>
        <w:tabs>
          <w:tab w:val="left" w:pos="1890"/>
        </w:tabs>
        <w:rPr>
          <w:rFonts w:cs="Arial"/>
        </w:rPr>
      </w:pPr>
    </w:p>
    <w:p w14:paraId="4ED6B242" w14:textId="77777777" w:rsidR="00AD4F57" w:rsidRPr="00542915" w:rsidRDefault="00AD4F57" w:rsidP="00AD4F57">
      <w:pPr>
        <w:tabs>
          <w:tab w:val="left" w:pos="1890"/>
        </w:tabs>
        <w:rPr>
          <w:rFonts w:cs="Arial"/>
        </w:rPr>
      </w:pPr>
    </w:p>
    <w:p w14:paraId="1D817B99" w14:textId="77777777" w:rsidR="00AD4F57" w:rsidRPr="00542915" w:rsidRDefault="00AD4F57" w:rsidP="00AD4F57">
      <w:pPr>
        <w:tabs>
          <w:tab w:val="left" w:pos="1890"/>
          <w:tab w:val="left" w:pos="2520"/>
        </w:tabs>
        <w:rPr>
          <w:rFonts w:cs="Arial"/>
          <w:b/>
        </w:rPr>
      </w:pPr>
      <w:r w:rsidRPr="00542915">
        <w:rPr>
          <w:rFonts w:cs="Arial"/>
          <w:b/>
        </w:rPr>
        <w:t>Education:</w:t>
      </w:r>
      <w:r w:rsidRPr="00542915">
        <w:rPr>
          <w:rFonts w:cs="Arial"/>
          <w:b/>
        </w:rPr>
        <w:tab/>
      </w:r>
    </w:p>
    <w:p w14:paraId="0B6F6C76" w14:textId="77777777" w:rsidR="00AD4F57" w:rsidRPr="00542915" w:rsidRDefault="00AD4F57" w:rsidP="00C522DF">
      <w:pPr>
        <w:tabs>
          <w:tab w:val="left" w:pos="1530"/>
          <w:tab w:val="left" w:pos="2520"/>
        </w:tabs>
        <w:ind w:left="2880" w:hanging="2880"/>
        <w:rPr>
          <w:rFonts w:cs="Arial"/>
        </w:rPr>
      </w:pPr>
      <w:r w:rsidRPr="00542915">
        <w:rPr>
          <w:rFonts w:cs="Arial"/>
        </w:rPr>
        <w:t>M.B.</w:t>
      </w:r>
      <w:proofErr w:type="gramStart"/>
      <w:r w:rsidRPr="00542915">
        <w:rPr>
          <w:rFonts w:cs="Arial"/>
        </w:rPr>
        <w:t>B.S</w:t>
      </w:r>
      <w:proofErr w:type="gramEnd"/>
      <w:r w:rsidRPr="00542915">
        <w:rPr>
          <w:rFonts w:cs="Arial"/>
        </w:rPr>
        <w:tab/>
      </w:r>
      <w:r w:rsidR="00E044DC">
        <w:rPr>
          <w:rFonts w:cs="Arial"/>
        </w:rPr>
        <w:tab/>
      </w:r>
      <w:r w:rsidR="00E044DC">
        <w:rPr>
          <w:rFonts w:cs="Arial"/>
        </w:rPr>
        <w:tab/>
      </w:r>
      <w:r w:rsidRPr="00542915">
        <w:t xml:space="preserve">V.S.S. Medical College and Hospital (Medicine and Surgery) </w:t>
      </w:r>
      <w:r w:rsidR="00C522DF">
        <w:t>-</w:t>
      </w:r>
      <w:r w:rsidR="00E0162B">
        <w:t xml:space="preserve"> </w:t>
      </w:r>
      <w:r w:rsidR="00E0162B" w:rsidRPr="00C522DF">
        <w:rPr>
          <w:i/>
        </w:rPr>
        <w:t xml:space="preserve">Sept </w:t>
      </w:r>
      <w:r w:rsidRPr="00C522DF">
        <w:rPr>
          <w:i/>
        </w:rPr>
        <w:t>1995</w:t>
      </w:r>
    </w:p>
    <w:p w14:paraId="4CA0901B" w14:textId="77777777" w:rsidR="00AD4F57" w:rsidRDefault="00AD4F57" w:rsidP="00C522DF">
      <w:pPr>
        <w:tabs>
          <w:tab w:val="left" w:pos="1530"/>
          <w:tab w:val="left" w:pos="2520"/>
        </w:tabs>
        <w:ind w:left="2880" w:hanging="2880"/>
      </w:pPr>
      <w:r w:rsidRPr="00542915">
        <w:rPr>
          <w:rFonts w:cs="Arial"/>
        </w:rPr>
        <w:t>Masters</w:t>
      </w:r>
      <w:r w:rsidRPr="00542915">
        <w:rPr>
          <w:rFonts w:cs="Arial"/>
        </w:rPr>
        <w:tab/>
      </w:r>
      <w:r w:rsidR="00E044DC">
        <w:rPr>
          <w:rFonts w:cs="Arial"/>
        </w:rPr>
        <w:tab/>
      </w:r>
      <w:r w:rsidR="00E044DC">
        <w:rPr>
          <w:rFonts w:cs="Arial"/>
        </w:rPr>
        <w:tab/>
      </w:r>
      <w:r w:rsidRPr="00542915">
        <w:t xml:space="preserve">Simon Graduate School of Business (Medical Management) </w:t>
      </w:r>
      <w:r w:rsidR="00C522DF">
        <w:t xml:space="preserve">– </w:t>
      </w:r>
      <w:r w:rsidR="009E164C" w:rsidRPr="00C522DF">
        <w:rPr>
          <w:i/>
        </w:rPr>
        <w:t>June</w:t>
      </w:r>
      <w:r w:rsidR="00C522DF" w:rsidRPr="00C522DF">
        <w:rPr>
          <w:i/>
        </w:rPr>
        <w:t xml:space="preserve"> </w:t>
      </w:r>
      <w:r w:rsidRPr="00C522DF">
        <w:rPr>
          <w:i/>
        </w:rPr>
        <w:t>2009</w:t>
      </w:r>
    </w:p>
    <w:p w14:paraId="46C54036" w14:textId="77777777" w:rsidR="00E044DC" w:rsidRPr="00C522DF" w:rsidRDefault="00E044DC" w:rsidP="00AD4F57">
      <w:pPr>
        <w:tabs>
          <w:tab w:val="left" w:pos="1530"/>
          <w:tab w:val="left" w:pos="2520"/>
        </w:tabs>
      </w:pPr>
      <w:r w:rsidRPr="00C522DF">
        <w:t xml:space="preserve">Yale Medicine </w:t>
      </w:r>
      <w:r w:rsidRPr="00C522DF">
        <w:rPr>
          <w:rStyle w:val="markivf6jx9rt"/>
        </w:rPr>
        <w:t>Emerging</w:t>
      </w:r>
      <w:r w:rsidRPr="00C522DF">
        <w:t xml:space="preserve">        Yale School of Management </w:t>
      </w:r>
      <w:r w:rsidR="00C522DF">
        <w:t xml:space="preserve">- </w:t>
      </w:r>
      <w:r w:rsidRPr="00C522DF">
        <w:rPr>
          <w:i/>
        </w:rPr>
        <w:t>June 2019</w:t>
      </w:r>
    </w:p>
    <w:p w14:paraId="183D40BF" w14:textId="5FB9B4BB" w:rsidR="00E044DC" w:rsidRDefault="00E044DC" w:rsidP="00AD4F57">
      <w:pPr>
        <w:tabs>
          <w:tab w:val="left" w:pos="1530"/>
          <w:tab w:val="left" w:pos="2520"/>
        </w:tabs>
      </w:pPr>
      <w:r w:rsidRPr="00C522DF">
        <w:t>Leaders Program</w:t>
      </w:r>
    </w:p>
    <w:p w14:paraId="72575680" w14:textId="65F7409F" w:rsidR="00C90FA0" w:rsidRDefault="00C90FA0" w:rsidP="00AD4F57">
      <w:pPr>
        <w:tabs>
          <w:tab w:val="left" w:pos="1530"/>
          <w:tab w:val="left" w:pos="2520"/>
        </w:tabs>
      </w:pPr>
    </w:p>
    <w:p w14:paraId="0C052CB1" w14:textId="697EE393" w:rsidR="00C90FA0" w:rsidRPr="00C522DF" w:rsidRDefault="00C90FA0" w:rsidP="00C90FA0">
      <w:pPr>
        <w:tabs>
          <w:tab w:val="left" w:pos="1530"/>
          <w:tab w:val="left" w:pos="2520"/>
        </w:tabs>
      </w:pPr>
      <w:r w:rsidRPr="00C522DF">
        <w:t xml:space="preserve">Yale Medicine </w:t>
      </w:r>
      <w:r>
        <w:t xml:space="preserve">Advanced </w:t>
      </w:r>
      <w:r>
        <w:tab/>
      </w:r>
      <w:r>
        <w:tab/>
      </w:r>
      <w:r w:rsidRPr="00C522DF">
        <w:t xml:space="preserve">Yale School of Management </w:t>
      </w:r>
      <w:r>
        <w:t xml:space="preserve">- </w:t>
      </w:r>
      <w:r w:rsidRPr="00C522DF">
        <w:rPr>
          <w:i/>
        </w:rPr>
        <w:t>June 20</w:t>
      </w:r>
      <w:r>
        <w:rPr>
          <w:i/>
        </w:rPr>
        <w:t>20</w:t>
      </w:r>
    </w:p>
    <w:p w14:paraId="5977135D" w14:textId="4657AC3C" w:rsidR="00C90FA0" w:rsidRPr="00C522DF" w:rsidRDefault="00C90FA0" w:rsidP="00C90FA0">
      <w:pPr>
        <w:tabs>
          <w:tab w:val="left" w:pos="1530"/>
          <w:tab w:val="left" w:pos="2520"/>
        </w:tabs>
        <w:rPr>
          <w:rFonts w:cs="Arial"/>
        </w:rPr>
      </w:pPr>
      <w:r w:rsidRPr="00C522DF">
        <w:rPr>
          <w:rStyle w:val="markivf6jx9rt"/>
        </w:rPr>
        <w:t>Emerging</w:t>
      </w:r>
      <w:r>
        <w:rPr>
          <w:rStyle w:val="markivf6jx9rt"/>
        </w:rPr>
        <w:t xml:space="preserve"> </w:t>
      </w:r>
      <w:r w:rsidRPr="00C522DF">
        <w:t>Leaders Program</w:t>
      </w:r>
    </w:p>
    <w:p w14:paraId="00E98CCC" w14:textId="77777777" w:rsidR="00AD4F57" w:rsidRPr="00542915" w:rsidRDefault="00AD4F57" w:rsidP="00AD4F57">
      <w:pPr>
        <w:tabs>
          <w:tab w:val="left" w:pos="1530"/>
          <w:tab w:val="left" w:pos="2880"/>
        </w:tabs>
        <w:rPr>
          <w:rFonts w:cs="Arial"/>
        </w:rPr>
      </w:pPr>
    </w:p>
    <w:p w14:paraId="1ACB246F" w14:textId="77777777" w:rsidR="00AD4F57" w:rsidRPr="00B04197" w:rsidRDefault="00AD4F57" w:rsidP="00B04197">
      <w:pPr>
        <w:tabs>
          <w:tab w:val="left" w:pos="1530"/>
          <w:tab w:val="left" w:pos="2880"/>
        </w:tabs>
        <w:rPr>
          <w:rFonts w:cs="Arial"/>
          <w:b/>
        </w:rPr>
      </w:pPr>
      <w:r w:rsidRPr="00542915">
        <w:rPr>
          <w:rFonts w:cs="Arial"/>
          <w:b/>
        </w:rPr>
        <w:t>Career/Academic Appointments:</w:t>
      </w:r>
    </w:p>
    <w:p w14:paraId="7E41843F" w14:textId="77777777" w:rsidR="00AD4F57" w:rsidRPr="00542915" w:rsidRDefault="00E0162B" w:rsidP="00380E15">
      <w:pPr>
        <w:ind w:left="2160" w:hanging="2160"/>
      </w:pPr>
      <w:r>
        <w:t xml:space="preserve">Sept </w:t>
      </w:r>
      <w:r w:rsidR="00AD4F57" w:rsidRPr="00542915">
        <w:t>1995-</w:t>
      </w:r>
      <w:r>
        <w:t xml:space="preserve">Sept </w:t>
      </w:r>
      <w:r w:rsidR="00C522DF">
        <w:t>19</w:t>
      </w:r>
      <w:r w:rsidR="00AD4F57" w:rsidRPr="00542915">
        <w:t>96</w:t>
      </w:r>
      <w:r w:rsidR="00AD4F57" w:rsidRPr="00542915">
        <w:tab/>
        <w:t xml:space="preserve">Intern, Medicine and Surgery, V.S.S. Medical College and Hospital, </w:t>
      </w:r>
      <w:proofErr w:type="spellStart"/>
      <w:r w:rsidR="00AD4F57" w:rsidRPr="00542915">
        <w:t>Burla</w:t>
      </w:r>
      <w:proofErr w:type="spellEnd"/>
      <w:r w:rsidR="00AD4F57" w:rsidRPr="00542915">
        <w:t>, Orissa, India</w:t>
      </w:r>
    </w:p>
    <w:p w14:paraId="327B6CFF" w14:textId="77777777" w:rsidR="00AD4F57" w:rsidRPr="00542915" w:rsidRDefault="00E0162B" w:rsidP="00AD4F57">
      <w:pPr>
        <w:autoSpaceDE w:val="0"/>
        <w:autoSpaceDN w:val="0"/>
        <w:adjustRightInd w:val="0"/>
        <w:jc w:val="both"/>
      </w:pPr>
      <w:r>
        <w:t xml:space="preserve">July </w:t>
      </w:r>
      <w:r w:rsidR="00AD4F57" w:rsidRPr="00542915">
        <w:t>1997-</w:t>
      </w:r>
      <w:r>
        <w:t xml:space="preserve">June </w:t>
      </w:r>
      <w:r w:rsidR="00AD4F57" w:rsidRPr="00542915">
        <w:t>2000</w:t>
      </w:r>
      <w:r w:rsidR="00AD4F57" w:rsidRPr="00542915">
        <w:tab/>
      </w:r>
      <w:r>
        <w:t>MD-</w:t>
      </w:r>
      <w:r w:rsidR="00AD4F57" w:rsidRPr="00542915">
        <w:t>Resident, Government College, Amritsar, Punjab, India</w:t>
      </w:r>
    </w:p>
    <w:p w14:paraId="4411377F" w14:textId="77777777" w:rsidR="00AD4F57" w:rsidRPr="00542915" w:rsidRDefault="00E0162B" w:rsidP="00380E15">
      <w:pPr>
        <w:autoSpaceDE w:val="0"/>
        <w:autoSpaceDN w:val="0"/>
        <w:adjustRightInd w:val="0"/>
        <w:ind w:left="2160" w:hanging="2160"/>
      </w:pPr>
      <w:r>
        <w:t xml:space="preserve">Oct </w:t>
      </w:r>
      <w:r w:rsidR="00AD4F57" w:rsidRPr="00542915">
        <w:t>2000-</w:t>
      </w:r>
      <w:r>
        <w:t xml:space="preserve">July </w:t>
      </w:r>
      <w:r w:rsidR="00AD4F57" w:rsidRPr="00542915">
        <w:t xml:space="preserve">2003 </w:t>
      </w:r>
      <w:r w:rsidR="00AD4F57" w:rsidRPr="00542915">
        <w:tab/>
        <w:t xml:space="preserve">Registrar, Department of Radiology and Imaging Sciences, </w:t>
      </w:r>
      <w:proofErr w:type="spellStart"/>
      <w:r w:rsidR="00AD4F57" w:rsidRPr="00542915">
        <w:t>Indraprastha</w:t>
      </w:r>
      <w:proofErr w:type="spellEnd"/>
      <w:r w:rsidR="00AD4F57" w:rsidRPr="00542915">
        <w:t xml:space="preserve"> Apollo Hospitals, New Delhi, India</w:t>
      </w:r>
    </w:p>
    <w:p w14:paraId="638ADA34" w14:textId="77777777" w:rsidR="00AD4F57" w:rsidRPr="00542915" w:rsidRDefault="00380E15" w:rsidP="00AD4F57">
      <w:pPr>
        <w:autoSpaceDE w:val="0"/>
        <w:autoSpaceDN w:val="0"/>
        <w:adjustRightInd w:val="0"/>
        <w:jc w:val="both"/>
      </w:pPr>
      <w:r>
        <w:t>July</w:t>
      </w:r>
      <w:r w:rsidR="00AD4F57" w:rsidRPr="00542915">
        <w:t>2004-</w:t>
      </w:r>
      <w:r>
        <w:t xml:space="preserve"> June</w:t>
      </w:r>
      <w:r w:rsidR="00AD4F57" w:rsidRPr="00542915">
        <w:t>2005</w:t>
      </w:r>
      <w:r w:rsidR="00AD4F57" w:rsidRPr="00542915">
        <w:tab/>
        <w:t>Intern, Preliminary Medicine, St. Joseph Mercy Hospital, Ann Arbor, MI</w:t>
      </w:r>
    </w:p>
    <w:p w14:paraId="60E1D947" w14:textId="77777777" w:rsidR="00AD4F57" w:rsidRPr="00542915" w:rsidRDefault="00380E15" w:rsidP="00AD4F57">
      <w:pPr>
        <w:autoSpaceDE w:val="0"/>
        <w:autoSpaceDN w:val="0"/>
        <w:adjustRightInd w:val="0"/>
        <w:ind w:left="1440" w:hanging="1440"/>
        <w:jc w:val="both"/>
      </w:pPr>
      <w:r>
        <w:t>July</w:t>
      </w:r>
      <w:r w:rsidR="00AD4F57" w:rsidRPr="00542915">
        <w:t>2005-</w:t>
      </w:r>
      <w:r>
        <w:t>June</w:t>
      </w:r>
      <w:r w:rsidR="00AD4F57" w:rsidRPr="00542915">
        <w:t xml:space="preserve">2006 </w:t>
      </w:r>
      <w:r w:rsidR="00AD4F57" w:rsidRPr="00542915">
        <w:tab/>
        <w:t>Fellow, Diagnostic Radiology, University of Rochester, Rochester, NY</w:t>
      </w:r>
    </w:p>
    <w:p w14:paraId="53595135" w14:textId="77777777" w:rsidR="00AD4F57" w:rsidRPr="00542915" w:rsidRDefault="00380E15" w:rsidP="00380E15">
      <w:pPr>
        <w:autoSpaceDE w:val="0"/>
        <w:autoSpaceDN w:val="0"/>
        <w:adjustRightInd w:val="0"/>
        <w:ind w:left="2160" w:hanging="2160"/>
      </w:pPr>
      <w:r>
        <w:t>July</w:t>
      </w:r>
      <w:r w:rsidR="00AD4F57" w:rsidRPr="00542915">
        <w:t>2006-</w:t>
      </w:r>
      <w:r>
        <w:t>June</w:t>
      </w:r>
      <w:r w:rsidR="00AD4F57" w:rsidRPr="00542915">
        <w:t>2007    Chief Fellow in Interventional Neuroradiology, University of Rochester, Rochester, NY</w:t>
      </w:r>
    </w:p>
    <w:p w14:paraId="248D44FC" w14:textId="77777777" w:rsidR="00AD4F57" w:rsidRPr="00542915" w:rsidRDefault="00380E15" w:rsidP="00380E15">
      <w:pPr>
        <w:autoSpaceDE w:val="0"/>
        <w:autoSpaceDN w:val="0"/>
        <w:adjustRightInd w:val="0"/>
        <w:ind w:left="2160" w:hanging="2160"/>
      </w:pPr>
      <w:r>
        <w:t>July</w:t>
      </w:r>
      <w:r w:rsidR="00AD4F57" w:rsidRPr="00542915">
        <w:t>2007-</w:t>
      </w:r>
      <w:r>
        <w:t xml:space="preserve"> June</w:t>
      </w:r>
      <w:r w:rsidR="00AD4F57" w:rsidRPr="00542915">
        <w:t>2008</w:t>
      </w:r>
      <w:r w:rsidR="00AD4F57" w:rsidRPr="00542915">
        <w:tab/>
        <w:t>Senior Resident, Dept. of Radiology, University of Rochester, Rochester, NY</w:t>
      </w:r>
    </w:p>
    <w:p w14:paraId="5A9C2C25" w14:textId="77777777" w:rsidR="00AD4F57" w:rsidRPr="00542915" w:rsidRDefault="00380E15" w:rsidP="00AD4F57">
      <w:pPr>
        <w:autoSpaceDE w:val="0"/>
        <w:autoSpaceDN w:val="0"/>
        <w:adjustRightInd w:val="0"/>
        <w:ind w:left="1440" w:hanging="1440"/>
        <w:jc w:val="both"/>
      </w:pPr>
      <w:r>
        <w:t>July</w:t>
      </w:r>
      <w:r w:rsidR="00AD4F57" w:rsidRPr="00542915">
        <w:t>2008-</w:t>
      </w:r>
      <w:r>
        <w:t>June</w:t>
      </w:r>
      <w:r w:rsidR="00AD4F57" w:rsidRPr="00542915">
        <w:t xml:space="preserve">2009 </w:t>
      </w:r>
      <w:r w:rsidR="00AD4F57" w:rsidRPr="00542915">
        <w:tab/>
        <w:t>Fellow, Musculoskeletal Radiology, University of Rochester, NY</w:t>
      </w:r>
    </w:p>
    <w:p w14:paraId="345674EA" w14:textId="3E366F31" w:rsidR="00AD4F57" w:rsidRPr="00542915" w:rsidRDefault="00380E15" w:rsidP="00380E15">
      <w:pPr>
        <w:ind w:left="2160" w:hanging="2160"/>
      </w:pPr>
      <w:r>
        <w:t>July</w:t>
      </w:r>
      <w:r w:rsidR="00AD4F57" w:rsidRPr="00542915">
        <w:t>2009-</w:t>
      </w:r>
      <w:r>
        <w:t>June2016</w:t>
      </w:r>
      <w:r w:rsidR="00AD4F57" w:rsidRPr="00542915">
        <w:tab/>
        <w:t xml:space="preserve">Assistant Professor, </w:t>
      </w:r>
      <w:proofErr w:type="spellStart"/>
      <w:r w:rsidR="00AD4F57" w:rsidRPr="00542915">
        <w:t>Dept</w:t>
      </w:r>
      <w:proofErr w:type="spellEnd"/>
      <w:r w:rsidR="00AD4F57" w:rsidRPr="00542915">
        <w:t xml:space="preserve"> of Radiology and Biomedical Imaging, Division of Neuroradiology, Yale University School of Medicine, New Haven, CT</w:t>
      </w:r>
    </w:p>
    <w:p w14:paraId="73CFF6F1" w14:textId="77777777" w:rsidR="00AD4F57" w:rsidRPr="00434706" w:rsidRDefault="00AD4F57" w:rsidP="00AD4F57">
      <w:pPr>
        <w:tabs>
          <w:tab w:val="left" w:pos="1530"/>
          <w:tab w:val="left" w:pos="2880"/>
        </w:tabs>
        <w:rPr>
          <w:rFonts w:cs="Arial"/>
        </w:rPr>
      </w:pPr>
    </w:p>
    <w:p w14:paraId="0C4175C3" w14:textId="77777777" w:rsidR="00AD0E50" w:rsidRPr="00D5112F" w:rsidRDefault="00AD0E50" w:rsidP="00AD0E50">
      <w:pPr>
        <w:autoSpaceDE w:val="0"/>
        <w:autoSpaceDN w:val="0"/>
        <w:adjustRightInd w:val="0"/>
        <w:ind w:left="1440" w:hanging="1440"/>
        <w:jc w:val="both"/>
        <w:rPr>
          <w:b/>
        </w:rPr>
      </w:pPr>
      <w:r w:rsidRPr="00D5112F">
        <w:rPr>
          <w:b/>
        </w:rPr>
        <w:t>Administrative Positions:</w:t>
      </w:r>
    </w:p>
    <w:p w14:paraId="464F7735" w14:textId="77777777" w:rsidR="00AD0E50" w:rsidRPr="00D5112F" w:rsidRDefault="00AD0E50" w:rsidP="00AD0E50">
      <w:pPr>
        <w:autoSpaceDE w:val="0"/>
        <w:autoSpaceDN w:val="0"/>
        <w:adjustRightInd w:val="0"/>
        <w:ind w:left="1440" w:hanging="1440"/>
        <w:jc w:val="both"/>
      </w:pPr>
      <w:r w:rsidRPr="00D5112F">
        <w:t>2010- 2011</w:t>
      </w:r>
      <w:r w:rsidRPr="00D5112F">
        <w:tab/>
      </w:r>
      <w:r w:rsidR="00B94547" w:rsidRPr="0082190E">
        <w:t xml:space="preserve">Director of </w:t>
      </w:r>
      <w:r w:rsidRPr="0082190E">
        <w:t>CT Neuroimaging</w:t>
      </w:r>
      <w:r w:rsidRPr="00D5112F">
        <w:t>, Yale University School of Medicine, New Haven, CT.</w:t>
      </w:r>
    </w:p>
    <w:p w14:paraId="719CFD06" w14:textId="77777777" w:rsidR="00AD0E50" w:rsidRDefault="00AD0E50" w:rsidP="00AD0E50">
      <w:pPr>
        <w:autoSpaceDE w:val="0"/>
        <w:autoSpaceDN w:val="0"/>
        <w:adjustRightInd w:val="0"/>
        <w:ind w:left="1440" w:hanging="1440"/>
      </w:pPr>
    </w:p>
    <w:p w14:paraId="2EA3C80A" w14:textId="77777777" w:rsidR="003C126E" w:rsidRDefault="003C126E" w:rsidP="00AD0E50">
      <w:pPr>
        <w:autoSpaceDE w:val="0"/>
        <w:autoSpaceDN w:val="0"/>
        <w:adjustRightInd w:val="0"/>
        <w:ind w:left="1440" w:hanging="1440"/>
      </w:pPr>
    </w:p>
    <w:p w14:paraId="5C3E0105" w14:textId="77777777" w:rsidR="003C126E" w:rsidRPr="00D5112F" w:rsidRDefault="003C126E" w:rsidP="00AD0E50">
      <w:pPr>
        <w:autoSpaceDE w:val="0"/>
        <w:autoSpaceDN w:val="0"/>
        <w:adjustRightInd w:val="0"/>
        <w:ind w:left="1440" w:hanging="1440"/>
      </w:pPr>
    </w:p>
    <w:p w14:paraId="51BA1167" w14:textId="77777777" w:rsidR="00AD0E50" w:rsidRPr="00D5112F" w:rsidRDefault="00AD0E50">
      <w:pPr>
        <w:tabs>
          <w:tab w:val="left" w:pos="-990"/>
          <w:tab w:val="left" w:pos="-720"/>
          <w:tab w:val="left" w:pos="0"/>
          <w:tab w:val="left" w:pos="1440"/>
        </w:tabs>
      </w:pPr>
      <w:r w:rsidRPr="00D5112F">
        <w:rPr>
          <w:b/>
          <w:u w:val="single"/>
        </w:rPr>
        <w:t>Board Certification</w:t>
      </w:r>
      <w:r w:rsidRPr="00D5112F">
        <w:rPr>
          <w:u w:val="single"/>
        </w:rPr>
        <w:t>:</w:t>
      </w:r>
      <w:r w:rsidRPr="00D5112F">
        <w:t xml:space="preserve">  </w:t>
      </w:r>
    </w:p>
    <w:p w14:paraId="6A3A8E88" w14:textId="77777777" w:rsidR="00AD0E50" w:rsidRPr="00D5112F" w:rsidRDefault="00AD0E50" w:rsidP="00AD0E50">
      <w:pPr>
        <w:autoSpaceDE w:val="0"/>
        <w:autoSpaceDN w:val="0"/>
        <w:adjustRightInd w:val="0"/>
      </w:pPr>
      <w:r w:rsidRPr="00D5112F">
        <w:t>2009</w:t>
      </w:r>
      <w:r w:rsidRPr="00D5112F">
        <w:tab/>
      </w:r>
      <w:r w:rsidRPr="00D5112F">
        <w:tab/>
        <w:t xml:space="preserve">American Board of Radiology </w:t>
      </w:r>
    </w:p>
    <w:p w14:paraId="637AE9BF" w14:textId="77777777" w:rsidR="00AD0E50" w:rsidRPr="00D5112F" w:rsidRDefault="00AD0E50" w:rsidP="00AD0E50">
      <w:pPr>
        <w:autoSpaceDE w:val="0"/>
        <w:autoSpaceDN w:val="0"/>
        <w:adjustRightInd w:val="0"/>
      </w:pPr>
      <w:r w:rsidRPr="00D5112F">
        <w:t>2011</w:t>
      </w:r>
      <w:r w:rsidRPr="00D5112F">
        <w:tab/>
      </w:r>
      <w:r w:rsidRPr="00D5112F">
        <w:tab/>
        <w:t>ABR Certificate of Additional Qualification (CAQ) in Neuroradiology</w:t>
      </w:r>
    </w:p>
    <w:p w14:paraId="7D662544" w14:textId="77777777" w:rsidR="00AD0E50" w:rsidRPr="00D5112F" w:rsidRDefault="00AD0E50">
      <w:pPr>
        <w:tabs>
          <w:tab w:val="left" w:pos="-990"/>
          <w:tab w:val="left" w:pos="-720"/>
          <w:tab w:val="left" w:pos="0"/>
          <w:tab w:val="left" w:pos="1440"/>
        </w:tabs>
      </w:pPr>
      <w:r w:rsidRPr="00D5112F">
        <w:t xml:space="preserve"> </w:t>
      </w:r>
    </w:p>
    <w:p w14:paraId="52B09C96" w14:textId="77777777" w:rsidR="002E07E2" w:rsidRPr="00D5112F" w:rsidRDefault="002E07E2" w:rsidP="002E07E2">
      <w:pPr>
        <w:rPr>
          <w:b/>
          <w:u w:val="single"/>
        </w:rPr>
      </w:pPr>
      <w:r w:rsidRPr="00D5112F">
        <w:rPr>
          <w:b/>
          <w:u w:val="single"/>
        </w:rPr>
        <w:t>Certification/ Licensure-</w:t>
      </w:r>
    </w:p>
    <w:p w14:paraId="5C73FC22" w14:textId="77777777" w:rsidR="002E07E2" w:rsidRPr="00D5112F" w:rsidRDefault="002E07E2" w:rsidP="002E07E2">
      <w:r w:rsidRPr="00D5112F">
        <w:t>2011</w:t>
      </w:r>
      <w:r w:rsidRPr="00D5112F">
        <w:tab/>
      </w:r>
      <w:r w:rsidRPr="00D5112F">
        <w:tab/>
        <w:t>CAQ Neuroradiology (ABR)</w:t>
      </w:r>
    </w:p>
    <w:p w14:paraId="689C95CA" w14:textId="77777777" w:rsidR="002E07E2" w:rsidRPr="00D5112F" w:rsidRDefault="002E07E2" w:rsidP="002E07E2">
      <w:r w:rsidRPr="00D5112F">
        <w:t>2009</w:t>
      </w:r>
      <w:r w:rsidRPr="00D5112F">
        <w:tab/>
      </w:r>
      <w:r w:rsidRPr="00D5112F">
        <w:tab/>
        <w:t xml:space="preserve">American Board of Radiology </w:t>
      </w:r>
    </w:p>
    <w:p w14:paraId="5A2B66BC" w14:textId="77777777" w:rsidR="002E07E2" w:rsidRPr="00D5112F" w:rsidRDefault="002E07E2" w:rsidP="002E07E2">
      <w:r w:rsidRPr="00D5112F">
        <w:t>2009</w:t>
      </w:r>
      <w:r w:rsidRPr="00D5112F">
        <w:tab/>
      </w:r>
      <w:r w:rsidRPr="00D5112F">
        <w:tab/>
        <w:t>Connecticut State License (current)</w:t>
      </w:r>
    </w:p>
    <w:p w14:paraId="4E1119E8" w14:textId="77777777" w:rsidR="002E07E2" w:rsidRDefault="002E07E2" w:rsidP="002E07E2">
      <w:r w:rsidRPr="00D5112F">
        <w:t>2007</w:t>
      </w:r>
      <w:r w:rsidRPr="00D5112F">
        <w:tab/>
      </w:r>
      <w:r w:rsidRPr="00D5112F">
        <w:tab/>
        <w:t xml:space="preserve">New York State License </w:t>
      </w:r>
      <w:r w:rsidR="003C126E">
        <w:t>(current)</w:t>
      </w:r>
    </w:p>
    <w:p w14:paraId="011BAA6F" w14:textId="77777777" w:rsidR="002E07E2" w:rsidRPr="00D5112F" w:rsidRDefault="002E07E2" w:rsidP="002E07E2">
      <w:r w:rsidRPr="00D5112F">
        <w:t>2004</w:t>
      </w:r>
      <w:r w:rsidRPr="00D5112F">
        <w:tab/>
      </w:r>
      <w:r w:rsidRPr="00D5112F">
        <w:tab/>
        <w:t>USMLE STEP 3</w:t>
      </w:r>
    </w:p>
    <w:p w14:paraId="1D660CF0" w14:textId="77777777" w:rsidR="002E07E2" w:rsidRPr="00D5112F" w:rsidRDefault="002E07E2" w:rsidP="002E07E2">
      <w:r w:rsidRPr="00D5112F">
        <w:t>2004</w:t>
      </w:r>
      <w:r w:rsidRPr="00D5112F">
        <w:tab/>
      </w:r>
      <w:r w:rsidRPr="00D5112F">
        <w:tab/>
        <w:t>Michigan state License</w:t>
      </w:r>
    </w:p>
    <w:p w14:paraId="6F0B17E5" w14:textId="77777777" w:rsidR="002E07E2" w:rsidRPr="00D5112F" w:rsidRDefault="002E07E2" w:rsidP="002E07E2">
      <w:r w:rsidRPr="00D5112F">
        <w:t>2000</w:t>
      </w:r>
      <w:r w:rsidRPr="00D5112F">
        <w:tab/>
      </w:r>
      <w:r w:rsidRPr="00D5112F">
        <w:tab/>
        <w:t>Delhi Medical Council</w:t>
      </w:r>
    </w:p>
    <w:p w14:paraId="17A0A730" w14:textId="77777777" w:rsidR="002E07E2" w:rsidRPr="00D5112F" w:rsidRDefault="002E07E2" w:rsidP="002E07E2">
      <w:r w:rsidRPr="00D5112F">
        <w:t>1998</w:t>
      </w:r>
      <w:r w:rsidRPr="00D5112F">
        <w:tab/>
      </w:r>
      <w:r w:rsidRPr="00D5112F">
        <w:tab/>
        <w:t>USMLE STEP 1</w:t>
      </w:r>
    </w:p>
    <w:p w14:paraId="093AA964" w14:textId="77777777" w:rsidR="002E07E2" w:rsidRPr="00D5112F" w:rsidRDefault="002E07E2" w:rsidP="002E07E2">
      <w:r w:rsidRPr="00D5112F">
        <w:t>1998</w:t>
      </w:r>
      <w:r w:rsidRPr="00D5112F">
        <w:tab/>
      </w:r>
      <w:r w:rsidRPr="00D5112F">
        <w:tab/>
        <w:t>USMLE STEP 2</w:t>
      </w:r>
    </w:p>
    <w:p w14:paraId="2A8129B6" w14:textId="77777777" w:rsidR="002E07E2" w:rsidRPr="00D5112F" w:rsidRDefault="002E07E2" w:rsidP="002E07E2">
      <w:r w:rsidRPr="00D5112F">
        <w:t>1996</w:t>
      </w:r>
      <w:r w:rsidRPr="00D5112F">
        <w:tab/>
      </w:r>
      <w:r w:rsidRPr="00D5112F">
        <w:tab/>
        <w:t>Medical Council of India</w:t>
      </w:r>
    </w:p>
    <w:p w14:paraId="3829F06D" w14:textId="77777777" w:rsidR="002E07E2" w:rsidRPr="00D5112F" w:rsidRDefault="002E07E2" w:rsidP="002E07E2"/>
    <w:p w14:paraId="3BF9601D" w14:textId="77777777" w:rsidR="00AD0E50" w:rsidRPr="00D5112F" w:rsidRDefault="00AD0E50">
      <w:pPr>
        <w:tabs>
          <w:tab w:val="left" w:pos="-990"/>
          <w:tab w:val="left" w:pos="-720"/>
          <w:tab w:val="left" w:pos="0"/>
          <w:tab w:val="left" w:pos="1440"/>
        </w:tabs>
        <w:ind w:left="1440" w:hanging="1440"/>
        <w:rPr>
          <w:u w:val="single"/>
        </w:rPr>
      </w:pPr>
      <w:r w:rsidRPr="00D5112F">
        <w:rPr>
          <w:b/>
          <w:u w:val="single"/>
        </w:rPr>
        <w:t>Professional Honors or Recognition</w:t>
      </w:r>
      <w:r w:rsidRPr="00D5112F">
        <w:rPr>
          <w:u w:val="single"/>
        </w:rPr>
        <w:t>:</w:t>
      </w:r>
    </w:p>
    <w:p w14:paraId="41CF3F9D" w14:textId="77777777" w:rsidR="00F1450B" w:rsidRDefault="00F1450B" w:rsidP="00AD0E50">
      <w:pPr>
        <w:autoSpaceDE w:val="0"/>
        <w:autoSpaceDN w:val="0"/>
        <w:adjustRightInd w:val="0"/>
        <w:ind w:left="1440" w:hanging="1440"/>
      </w:pPr>
    </w:p>
    <w:p w14:paraId="55962FF1" w14:textId="21F0C55D" w:rsidR="00F1450B" w:rsidRDefault="00F1450B" w:rsidP="00AD0E50">
      <w:pPr>
        <w:autoSpaceDE w:val="0"/>
        <w:autoSpaceDN w:val="0"/>
        <w:adjustRightInd w:val="0"/>
        <w:ind w:left="1440" w:hanging="1440"/>
      </w:pPr>
      <w:r>
        <w:t xml:space="preserve">2020 </w:t>
      </w:r>
      <w:r>
        <w:tab/>
        <w:t xml:space="preserve">Nominated for Charles W. </w:t>
      </w:r>
      <w:proofErr w:type="spellStart"/>
      <w:r>
        <w:t>Bohmfalk</w:t>
      </w:r>
      <w:proofErr w:type="spellEnd"/>
      <w:r>
        <w:t xml:space="preserve"> Prize for teaching in clinical sciences at Yale medical school</w:t>
      </w:r>
    </w:p>
    <w:p w14:paraId="2CD04D37" w14:textId="15379017" w:rsidR="00C62FC0" w:rsidRDefault="00C62FC0" w:rsidP="00AD0E50">
      <w:pPr>
        <w:autoSpaceDE w:val="0"/>
        <w:autoSpaceDN w:val="0"/>
        <w:adjustRightInd w:val="0"/>
        <w:ind w:left="1440" w:hanging="1440"/>
      </w:pPr>
      <w:r>
        <w:t>2019</w:t>
      </w:r>
      <w:r>
        <w:tab/>
        <w:t>American College of Radiology Affiliate Research Fellow</w:t>
      </w:r>
    </w:p>
    <w:p w14:paraId="68E8FC31" w14:textId="7706A934" w:rsidR="008B2E5A" w:rsidRDefault="008B2E5A" w:rsidP="00AD0E50">
      <w:pPr>
        <w:autoSpaceDE w:val="0"/>
        <w:autoSpaceDN w:val="0"/>
        <w:adjustRightInd w:val="0"/>
        <w:ind w:left="1440" w:hanging="1440"/>
      </w:pPr>
      <w:r>
        <w:t>2016</w:t>
      </w:r>
      <w:r>
        <w:tab/>
      </w:r>
      <w:r w:rsidRPr="00B5164C">
        <w:rPr>
          <w:i/>
        </w:rPr>
        <w:t>RSNA/ASNR Comparative Effectiveness Research (CERT) Program</w:t>
      </w:r>
      <w:r w:rsidR="00480997">
        <w:t xml:space="preserve">- </w:t>
      </w:r>
      <w:r w:rsidR="00AC5708">
        <w:t>one</w:t>
      </w:r>
      <w:r w:rsidR="00067E93">
        <w:t>-</w:t>
      </w:r>
      <w:r w:rsidR="00480997">
        <w:t xml:space="preserve">year </w:t>
      </w:r>
      <w:r w:rsidR="00B5164C">
        <w:t xml:space="preserve">selective </w:t>
      </w:r>
      <w:r w:rsidR="00480997">
        <w:t>program sponsored jointly by RSNA and ASNR with mentorship from senior ASNR leadership (Dr.</w:t>
      </w:r>
      <w:r w:rsidR="00C522DF">
        <w:t xml:space="preserve"> </w:t>
      </w:r>
      <w:r w:rsidR="00480997">
        <w:t>Pina Sanelli)</w:t>
      </w:r>
    </w:p>
    <w:p w14:paraId="4D1FE4D4" w14:textId="77777777" w:rsidR="005A458D" w:rsidRPr="00D5112F" w:rsidRDefault="00AD4F57" w:rsidP="00AD0E50">
      <w:pPr>
        <w:autoSpaceDE w:val="0"/>
        <w:autoSpaceDN w:val="0"/>
        <w:adjustRightInd w:val="0"/>
        <w:ind w:left="1440" w:hanging="1440"/>
      </w:pPr>
      <w:r>
        <w:t>2013</w:t>
      </w:r>
      <w:r w:rsidR="005A458D" w:rsidRPr="00D5112F">
        <w:tab/>
      </w:r>
      <w:r w:rsidR="008B2E5A" w:rsidRPr="00B5164C">
        <w:rPr>
          <w:i/>
        </w:rPr>
        <w:t xml:space="preserve">Best </w:t>
      </w:r>
      <w:r w:rsidR="005A458D" w:rsidRPr="00B5164C">
        <w:rPr>
          <w:i/>
        </w:rPr>
        <w:t>Teach</w:t>
      </w:r>
      <w:r w:rsidR="008B2E5A" w:rsidRPr="00B5164C">
        <w:rPr>
          <w:i/>
        </w:rPr>
        <w:t>er</w:t>
      </w:r>
      <w:r w:rsidR="005A458D" w:rsidRPr="00B5164C">
        <w:rPr>
          <w:i/>
        </w:rPr>
        <w:t xml:space="preserve"> award- Radiology Residency Program</w:t>
      </w:r>
      <w:r w:rsidR="005A458D" w:rsidRPr="00D5112F">
        <w:t>, Yale University</w:t>
      </w:r>
    </w:p>
    <w:p w14:paraId="5B9A6A9C" w14:textId="77777777" w:rsidR="00AD0E50" w:rsidRPr="00D5112F" w:rsidRDefault="00AD0E50" w:rsidP="00AD0E50">
      <w:pPr>
        <w:autoSpaceDE w:val="0"/>
        <w:autoSpaceDN w:val="0"/>
        <w:adjustRightInd w:val="0"/>
        <w:ind w:left="1440" w:hanging="1440"/>
      </w:pPr>
      <w:r w:rsidRPr="00D5112F">
        <w:t>2011</w:t>
      </w:r>
      <w:r w:rsidRPr="00D5112F">
        <w:tab/>
      </w:r>
      <w:r w:rsidRPr="00B5164C">
        <w:rPr>
          <w:i/>
        </w:rPr>
        <w:t>Certificate of Merit- Teaching Award</w:t>
      </w:r>
      <w:r w:rsidRPr="00D5112F">
        <w:t>- Radiology Residency Program, Yale University</w:t>
      </w:r>
    </w:p>
    <w:p w14:paraId="4DF8DB75" w14:textId="77777777" w:rsidR="00AD0E50" w:rsidRPr="00D5112F" w:rsidRDefault="00AD0E50" w:rsidP="00AD0E50">
      <w:pPr>
        <w:autoSpaceDE w:val="0"/>
        <w:autoSpaceDN w:val="0"/>
        <w:adjustRightInd w:val="0"/>
        <w:ind w:left="1440" w:hanging="1440"/>
      </w:pPr>
      <w:r w:rsidRPr="00D5112F">
        <w:t>2007</w:t>
      </w:r>
      <w:r w:rsidRPr="00D5112F">
        <w:tab/>
      </w:r>
      <w:r w:rsidRPr="00B5164C">
        <w:rPr>
          <w:i/>
        </w:rPr>
        <w:t>Magna cum Laude - Poster Presentation</w:t>
      </w:r>
      <w:r w:rsidRPr="00D5112F">
        <w:t>, ASNR 2007. MR Perfusion Imaging in Neuro-oncology</w:t>
      </w:r>
    </w:p>
    <w:p w14:paraId="5F07E9D9" w14:textId="77777777" w:rsidR="00AD0E50" w:rsidRPr="00D5112F" w:rsidRDefault="00AD0E50" w:rsidP="00AD0E50">
      <w:pPr>
        <w:autoSpaceDE w:val="0"/>
        <w:autoSpaceDN w:val="0"/>
        <w:adjustRightInd w:val="0"/>
        <w:ind w:left="1440" w:hanging="1440"/>
      </w:pPr>
      <w:r w:rsidRPr="00D5112F">
        <w:t>2006</w:t>
      </w:r>
      <w:r w:rsidRPr="00D5112F">
        <w:tab/>
      </w:r>
      <w:r w:rsidRPr="00B5164C">
        <w:rPr>
          <w:i/>
        </w:rPr>
        <w:t>Summa cum Laude - Poster Presentation</w:t>
      </w:r>
      <w:r w:rsidRPr="00D5112F">
        <w:t xml:space="preserve">, ASHNR 2006. Interventional </w:t>
      </w:r>
      <w:proofErr w:type="spellStart"/>
      <w:r w:rsidRPr="00D5112F">
        <w:t>Sialography</w:t>
      </w:r>
      <w:proofErr w:type="spellEnd"/>
    </w:p>
    <w:p w14:paraId="4DA31B93" w14:textId="77777777" w:rsidR="00AD0E50" w:rsidRPr="00D5112F" w:rsidRDefault="00AD0E50" w:rsidP="00AD0E50">
      <w:pPr>
        <w:autoSpaceDE w:val="0"/>
        <w:autoSpaceDN w:val="0"/>
        <w:adjustRightInd w:val="0"/>
        <w:ind w:left="1440" w:hanging="1440"/>
      </w:pPr>
      <w:r w:rsidRPr="00D5112F">
        <w:t>2006</w:t>
      </w:r>
      <w:r w:rsidRPr="00D5112F">
        <w:tab/>
      </w:r>
      <w:r w:rsidRPr="00B5164C">
        <w:rPr>
          <w:i/>
        </w:rPr>
        <w:t>Certificate of Excellence in Research</w:t>
      </w:r>
      <w:r w:rsidRPr="00D5112F">
        <w:t>, Division of Neuroradiology, University of Rochester</w:t>
      </w:r>
      <w:r w:rsidR="004F5259" w:rsidRPr="00D5112F">
        <w:t xml:space="preserve"> </w:t>
      </w:r>
      <w:r w:rsidRPr="00D5112F">
        <w:t>Medical Center</w:t>
      </w:r>
    </w:p>
    <w:p w14:paraId="0565A5E8" w14:textId="77777777" w:rsidR="00AD0E50" w:rsidRPr="00D5112F" w:rsidRDefault="00AD0E50" w:rsidP="00AD0E50">
      <w:pPr>
        <w:autoSpaceDE w:val="0"/>
        <w:autoSpaceDN w:val="0"/>
        <w:adjustRightInd w:val="0"/>
      </w:pPr>
      <w:r w:rsidRPr="00D5112F">
        <w:t>2000</w:t>
      </w:r>
      <w:r w:rsidRPr="00D5112F">
        <w:tab/>
      </w:r>
      <w:r w:rsidR="00BF570E">
        <w:tab/>
      </w:r>
      <w:r w:rsidRPr="00B5164C">
        <w:rPr>
          <w:i/>
        </w:rPr>
        <w:t>Best Postgraduate Student</w:t>
      </w:r>
      <w:r w:rsidRPr="00D5112F">
        <w:t>, Government College, Amritsar, Punjab</w:t>
      </w:r>
    </w:p>
    <w:p w14:paraId="279A5E0B" w14:textId="77777777" w:rsidR="002B5BB6" w:rsidRPr="00C522DF" w:rsidRDefault="00AD0E50" w:rsidP="00C522DF">
      <w:pPr>
        <w:autoSpaceDE w:val="0"/>
        <w:autoSpaceDN w:val="0"/>
        <w:adjustRightInd w:val="0"/>
        <w:ind w:left="1440" w:hanging="1440"/>
      </w:pPr>
      <w:r w:rsidRPr="00D5112F">
        <w:t>1993</w:t>
      </w:r>
      <w:r w:rsidRPr="00D5112F">
        <w:tab/>
      </w:r>
      <w:r w:rsidRPr="00B5164C">
        <w:rPr>
          <w:i/>
        </w:rPr>
        <w:t>Honors, Pathology</w:t>
      </w:r>
      <w:r w:rsidRPr="00D5112F">
        <w:t>, V.S.S Government Medical College, 2</w:t>
      </w:r>
      <w:r w:rsidRPr="00D5112F">
        <w:rPr>
          <w:vertAlign w:val="superscript"/>
        </w:rPr>
        <w:t>nd</w:t>
      </w:r>
      <w:r w:rsidRPr="00D5112F">
        <w:t xml:space="preserve"> Professional Examination</w:t>
      </w:r>
    </w:p>
    <w:p w14:paraId="68169EA4" w14:textId="77777777" w:rsidR="007741E9" w:rsidRDefault="007741E9" w:rsidP="00AD0E50">
      <w:pPr>
        <w:rPr>
          <w:rFonts w:cs="Arial"/>
          <w:b/>
          <w:u w:val="single"/>
        </w:rPr>
      </w:pPr>
    </w:p>
    <w:p w14:paraId="2B973D93" w14:textId="77777777" w:rsidR="00C62FC0" w:rsidRDefault="00C62FC0" w:rsidP="00AD0E50">
      <w:pPr>
        <w:rPr>
          <w:rFonts w:cs="Arial"/>
          <w:b/>
          <w:u w:val="single"/>
        </w:rPr>
      </w:pPr>
    </w:p>
    <w:p w14:paraId="614A9E8F" w14:textId="77777777" w:rsidR="00C62FC0" w:rsidRDefault="00C62FC0" w:rsidP="00AD0E50">
      <w:pPr>
        <w:rPr>
          <w:rFonts w:cs="Arial"/>
          <w:b/>
          <w:u w:val="single"/>
        </w:rPr>
      </w:pPr>
    </w:p>
    <w:p w14:paraId="6E247985" w14:textId="77777777" w:rsidR="00C62FC0" w:rsidRDefault="00C62FC0" w:rsidP="00AD0E50">
      <w:pPr>
        <w:rPr>
          <w:rFonts w:cs="Arial"/>
          <w:b/>
          <w:u w:val="single"/>
        </w:rPr>
      </w:pPr>
    </w:p>
    <w:p w14:paraId="5C15AA9F" w14:textId="77777777" w:rsidR="00C62FC0" w:rsidRDefault="00C62FC0" w:rsidP="00AD0E50">
      <w:pPr>
        <w:rPr>
          <w:rFonts w:cs="Arial"/>
          <w:b/>
          <w:u w:val="single"/>
        </w:rPr>
      </w:pPr>
    </w:p>
    <w:p w14:paraId="46D0E0D4" w14:textId="359CD149" w:rsidR="00992664" w:rsidRPr="007741E9" w:rsidRDefault="00992664" w:rsidP="00AD0E50">
      <w:pPr>
        <w:rPr>
          <w:rFonts w:cs="Arial"/>
          <w:b/>
          <w:u w:val="single"/>
        </w:rPr>
      </w:pPr>
      <w:r w:rsidRPr="007741E9">
        <w:rPr>
          <w:rFonts w:cs="Arial"/>
          <w:b/>
          <w:u w:val="single"/>
        </w:rPr>
        <w:lastRenderedPageBreak/>
        <w:t>Grant/Clinical Trials History:</w:t>
      </w:r>
    </w:p>
    <w:p w14:paraId="564E0A64" w14:textId="77777777" w:rsidR="00851658" w:rsidRDefault="00851658" w:rsidP="00AD0E50">
      <w:pPr>
        <w:rPr>
          <w:b/>
        </w:rPr>
      </w:pPr>
    </w:p>
    <w:p w14:paraId="0AF19551" w14:textId="77777777" w:rsidR="00393061" w:rsidRDefault="00393061" w:rsidP="00AD0E50">
      <w:pPr>
        <w:rPr>
          <w:b/>
        </w:rPr>
      </w:pPr>
      <w:r>
        <w:rPr>
          <w:b/>
        </w:rPr>
        <w:t>Current:</w:t>
      </w:r>
    </w:p>
    <w:p w14:paraId="43378D1B" w14:textId="77777777" w:rsidR="00393061" w:rsidRPr="001C4C49" w:rsidRDefault="00393061" w:rsidP="00AD0E50">
      <w:r w:rsidRPr="001C4C49">
        <w:t xml:space="preserve">American College </w:t>
      </w:r>
      <w:r w:rsidR="001C4C49" w:rsidRPr="001C4C49">
        <w:t>of</w:t>
      </w:r>
      <w:r w:rsidRPr="001C4C49">
        <w:t xml:space="preserve"> Radiology </w:t>
      </w:r>
      <w:r w:rsidR="00C522DF">
        <w:t>G</w:t>
      </w:r>
      <w:r w:rsidRPr="001C4C49">
        <w:t xml:space="preserve">rant </w:t>
      </w:r>
    </w:p>
    <w:p w14:paraId="452D0B77" w14:textId="77777777" w:rsidR="001C4C49" w:rsidRPr="00C522DF" w:rsidRDefault="001C4C49" w:rsidP="00AD0E50">
      <w:pPr>
        <w:rPr>
          <w:i/>
        </w:rPr>
      </w:pPr>
      <w:r w:rsidRPr="00C522DF">
        <w:rPr>
          <w:i/>
        </w:rPr>
        <w:t>Cost-Effectiveness of CTA for large vessel occlusion detection in minor stroke patients</w:t>
      </w:r>
    </w:p>
    <w:p w14:paraId="6C1DB915" w14:textId="77777777" w:rsidR="001C4C49" w:rsidRDefault="001C4C49" w:rsidP="00AD0E50">
      <w:r>
        <w:t>Role</w:t>
      </w:r>
      <w:r w:rsidR="00C522DF">
        <w:t xml:space="preserve"> </w:t>
      </w:r>
      <w:r>
        <w:t>- Principal Investigator</w:t>
      </w:r>
    </w:p>
    <w:p w14:paraId="4B524733" w14:textId="77777777" w:rsidR="001C4C49" w:rsidRDefault="001C4C49" w:rsidP="00AD0E50">
      <w:r>
        <w:t>Total cost for project period - $25,000</w:t>
      </w:r>
    </w:p>
    <w:p w14:paraId="2E825103" w14:textId="77777777" w:rsidR="001C4C49" w:rsidRPr="001C4C49" w:rsidRDefault="001C4C49" w:rsidP="00AD0E50">
      <w:r>
        <w:t>Project Period- 2019-2020</w:t>
      </w:r>
    </w:p>
    <w:p w14:paraId="586A9FA1" w14:textId="77777777" w:rsidR="00393061" w:rsidRDefault="00393061" w:rsidP="00AD0E50">
      <w:pPr>
        <w:rPr>
          <w:b/>
        </w:rPr>
      </w:pPr>
    </w:p>
    <w:p w14:paraId="0D7ABE88" w14:textId="77777777" w:rsidR="00393061" w:rsidRPr="00393061" w:rsidRDefault="00393061" w:rsidP="00AD0E50">
      <w:r w:rsidRPr="00393061">
        <w:t>Industry Sponsored</w:t>
      </w:r>
    </w:p>
    <w:p w14:paraId="38EC0F1E" w14:textId="77777777" w:rsidR="00393061" w:rsidRPr="00393061" w:rsidRDefault="00393061" w:rsidP="00AD0E50">
      <w:r w:rsidRPr="00393061">
        <w:t>Agency- Philips</w:t>
      </w:r>
    </w:p>
    <w:p w14:paraId="530CD614" w14:textId="77777777" w:rsidR="00393061" w:rsidRPr="00C522DF" w:rsidRDefault="00393061" w:rsidP="00AD0E50">
      <w:pPr>
        <w:rPr>
          <w:i/>
        </w:rPr>
      </w:pPr>
      <w:r w:rsidRPr="00C522DF">
        <w:rPr>
          <w:i/>
        </w:rPr>
        <w:t>Cost-effectiveness of qEASL</w:t>
      </w:r>
      <w:r w:rsidR="00C522DF" w:rsidRPr="00C522DF">
        <w:rPr>
          <w:i/>
        </w:rPr>
        <w:t xml:space="preserve"> </w:t>
      </w:r>
      <w:r w:rsidRPr="00C522DF">
        <w:rPr>
          <w:i/>
        </w:rPr>
        <w:t xml:space="preserve">in patients with unresectable </w:t>
      </w:r>
      <w:r w:rsidR="00C522DF">
        <w:rPr>
          <w:i/>
        </w:rPr>
        <w:t>h</w:t>
      </w:r>
      <w:r w:rsidRPr="00C522DF">
        <w:rPr>
          <w:i/>
        </w:rPr>
        <w:t>epatocellular carcinoma</w:t>
      </w:r>
    </w:p>
    <w:p w14:paraId="2E7D917D" w14:textId="77777777" w:rsidR="00393061" w:rsidRDefault="00393061" w:rsidP="00AD0E50">
      <w:r>
        <w:t>Role</w:t>
      </w:r>
      <w:r w:rsidR="00C522DF">
        <w:t xml:space="preserve"> </w:t>
      </w:r>
      <w:r>
        <w:t>- Principal Investigator</w:t>
      </w:r>
    </w:p>
    <w:p w14:paraId="2243222F" w14:textId="77777777" w:rsidR="00393061" w:rsidRPr="00393061" w:rsidRDefault="00393061" w:rsidP="00AD0E50">
      <w:r>
        <w:t>Total cost for project period- $48,726</w:t>
      </w:r>
    </w:p>
    <w:p w14:paraId="04831A47" w14:textId="77777777" w:rsidR="00393061" w:rsidRDefault="00393061" w:rsidP="00AD0E50">
      <w:r w:rsidRPr="00393061">
        <w:t>Project Period</w:t>
      </w:r>
      <w:r w:rsidR="00C522DF">
        <w:t xml:space="preserve"> </w:t>
      </w:r>
      <w:r w:rsidRPr="00393061">
        <w:t>- 2019- 2020</w:t>
      </w:r>
    </w:p>
    <w:p w14:paraId="3493C7EC" w14:textId="77777777" w:rsidR="001C4C49" w:rsidRDefault="001C4C49" w:rsidP="00AD0E50"/>
    <w:p w14:paraId="24697011" w14:textId="77777777" w:rsidR="00393061" w:rsidRDefault="00393061" w:rsidP="00AD0E50">
      <w:pPr>
        <w:rPr>
          <w:b/>
        </w:rPr>
      </w:pPr>
    </w:p>
    <w:p w14:paraId="7BFD1304" w14:textId="77777777" w:rsidR="00AE0786" w:rsidRDefault="00992664" w:rsidP="00AD0E50">
      <w:pPr>
        <w:rPr>
          <w:b/>
        </w:rPr>
      </w:pPr>
      <w:r w:rsidRPr="00B6464D">
        <w:rPr>
          <w:b/>
        </w:rPr>
        <w:t>Past Clinical Trials</w:t>
      </w:r>
      <w:r w:rsidR="00C522DF">
        <w:rPr>
          <w:b/>
        </w:rPr>
        <w:t xml:space="preserve">: </w:t>
      </w:r>
    </w:p>
    <w:p w14:paraId="36CF6E4D" w14:textId="77777777" w:rsidR="00C522DF" w:rsidRDefault="00C522DF" w:rsidP="00AD0E50">
      <w:pPr>
        <w:rPr>
          <w:b/>
        </w:rPr>
      </w:pPr>
    </w:p>
    <w:p w14:paraId="4EC73E8A" w14:textId="77777777" w:rsidR="00992664" w:rsidRPr="00AE0786" w:rsidRDefault="00992664" w:rsidP="00992664">
      <w:r w:rsidRPr="00AE0786">
        <w:t>Industry sponsored trial</w:t>
      </w:r>
      <w:r w:rsidR="006678C0">
        <w:t>s</w:t>
      </w:r>
    </w:p>
    <w:p w14:paraId="4CB7014F" w14:textId="77777777" w:rsidR="006678C0" w:rsidRDefault="006678C0" w:rsidP="00992664">
      <w:pPr>
        <w:autoSpaceDE w:val="0"/>
        <w:autoSpaceDN w:val="0"/>
        <w:adjustRightInd w:val="0"/>
      </w:pPr>
    </w:p>
    <w:p w14:paraId="23BA10FD" w14:textId="77777777" w:rsidR="003C126E" w:rsidRDefault="003C126E" w:rsidP="003C126E">
      <w:pPr>
        <w:autoSpaceDE w:val="0"/>
        <w:autoSpaceDN w:val="0"/>
        <w:adjustRightInd w:val="0"/>
      </w:pPr>
      <w:r>
        <w:t xml:space="preserve">Agency: Pfizer </w:t>
      </w:r>
      <w:r>
        <w:tab/>
      </w:r>
      <w:r>
        <w:tab/>
      </w:r>
      <w:r>
        <w:tab/>
      </w:r>
      <w:r>
        <w:tab/>
      </w:r>
      <w:r>
        <w:tab/>
      </w:r>
    </w:p>
    <w:p w14:paraId="342A72DB" w14:textId="77777777" w:rsidR="003C126E" w:rsidRPr="00C522DF" w:rsidRDefault="003C126E" w:rsidP="003C126E">
      <w:pPr>
        <w:autoSpaceDE w:val="0"/>
        <w:autoSpaceDN w:val="0"/>
        <w:adjustRightInd w:val="0"/>
        <w:rPr>
          <w:i/>
        </w:rPr>
      </w:pPr>
      <w:r w:rsidRPr="00C522DF">
        <w:rPr>
          <w:i/>
        </w:rPr>
        <w:t xml:space="preserve">Study of PF-06817024 in Healthy Subjects and in Patients with Chronic </w:t>
      </w:r>
      <w:proofErr w:type="spellStart"/>
      <w:r w:rsidRPr="00C522DF">
        <w:rPr>
          <w:i/>
        </w:rPr>
        <w:t>Rhinosonusitis</w:t>
      </w:r>
      <w:proofErr w:type="spellEnd"/>
      <w:r w:rsidRPr="00C522DF">
        <w:rPr>
          <w:i/>
        </w:rPr>
        <w:t xml:space="preserve"> with Nasal Polyps</w:t>
      </w:r>
    </w:p>
    <w:p w14:paraId="5B851732" w14:textId="77777777" w:rsidR="003C126E" w:rsidRDefault="003C126E" w:rsidP="003C126E">
      <w:pPr>
        <w:autoSpaceDE w:val="0"/>
        <w:autoSpaceDN w:val="0"/>
        <w:adjustRightInd w:val="0"/>
        <w:rPr>
          <w:bCs/>
        </w:rPr>
      </w:pPr>
      <w:r w:rsidRPr="00E77724">
        <w:rPr>
          <w:bCs/>
        </w:rPr>
        <w:t xml:space="preserve">Role: </w:t>
      </w:r>
      <w:r>
        <w:rPr>
          <w:bCs/>
        </w:rPr>
        <w:t xml:space="preserve"> Yale Site Imaging Principal Investigator</w:t>
      </w:r>
    </w:p>
    <w:p w14:paraId="1BD7B8A0" w14:textId="77777777" w:rsidR="003C126E" w:rsidRPr="002B5BB6" w:rsidRDefault="003C126E" w:rsidP="003C126E">
      <w:pPr>
        <w:autoSpaceDE w:val="0"/>
        <w:autoSpaceDN w:val="0"/>
        <w:adjustRightInd w:val="0"/>
        <w:rPr>
          <w:bCs/>
        </w:rPr>
      </w:pPr>
      <w:r w:rsidRPr="002B5BB6">
        <w:rPr>
          <w:bCs/>
        </w:rPr>
        <w:t>Percent effort: 1%</w:t>
      </w:r>
    </w:p>
    <w:p w14:paraId="3DD29556" w14:textId="77777777" w:rsidR="003C126E" w:rsidRPr="002B5BB6" w:rsidRDefault="003C126E" w:rsidP="003C126E">
      <w:pPr>
        <w:autoSpaceDE w:val="0"/>
        <w:autoSpaceDN w:val="0"/>
        <w:adjustRightInd w:val="0"/>
        <w:rPr>
          <w:bCs/>
        </w:rPr>
      </w:pPr>
      <w:r w:rsidRPr="002B5BB6">
        <w:rPr>
          <w:bCs/>
        </w:rPr>
        <w:t>Total costs for project period: $</w:t>
      </w:r>
      <w:r>
        <w:rPr>
          <w:bCs/>
        </w:rPr>
        <w:t>189,150.00</w:t>
      </w:r>
    </w:p>
    <w:p w14:paraId="52B7DB75" w14:textId="77777777" w:rsidR="003C126E" w:rsidRPr="00C522DF" w:rsidRDefault="003C126E" w:rsidP="00992664">
      <w:pPr>
        <w:autoSpaceDE w:val="0"/>
        <w:autoSpaceDN w:val="0"/>
        <w:adjustRightInd w:val="0"/>
        <w:rPr>
          <w:bCs/>
        </w:rPr>
      </w:pPr>
      <w:r w:rsidRPr="002B5BB6">
        <w:rPr>
          <w:bCs/>
        </w:rPr>
        <w:t xml:space="preserve">Project period: </w:t>
      </w:r>
      <w:r>
        <w:rPr>
          <w:bCs/>
        </w:rPr>
        <w:t>6</w:t>
      </w:r>
      <w:r w:rsidRPr="002B5BB6">
        <w:rPr>
          <w:bCs/>
        </w:rPr>
        <w:t>/19/1</w:t>
      </w:r>
      <w:r>
        <w:rPr>
          <w:bCs/>
        </w:rPr>
        <w:t>6</w:t>
      </w:r>
      <w:r w:rsidRPr="002B5BB6">
        <w:rPr>
          <w:bCs/>
        </w:rPr>
        <w:t>-</w:t>
      </w:r>
      <w:r>
        <w:rPr>
          <w:bCs/>
        </w:rPr>
        <w:t>12</w:t>
      </w:r>
      <w:r w:rsidRPr="002B5BB6">
        <w:rPr>
          <w:bCs/>
        </w:rPr>
        <w:t>//</w:t>
      </w:r>
      <w:r>
        <w:rPr>
          <w:bCs/>
        </w:rPr>
        <w:t>31</w:t>
      </w:r>
      <w:r w:rsidRPr="002B5BB6">
        <w:rPr>
          <w:bCs/>
        </w:rPr>
        <w:t>/1</w:t>
      </w:r>
      <w:r>
        <w:rPr>
          <w:bCs/>
        </w:rPr>
        <w:t>7</w:t>
      </w:r>
    </w:p>
    <w:p w14:paraId="726B01D3" w14:textId="77777777" w:rsidR="003C126E" w:rsidRDefault="003C126E" w:rsidP="00992664">
      <w:pPr>
        <w:autoSpaceDE w:val="0"/>
        <w:autoSpaceDN w:val="0"/>
        <w:adjustRightInd w:val="0"/>
      </w:pPr>
    </w:p>
    <w:p w14:paraId="0E31F231" w14:textId="77777777" w:rsidR="00992664" w:rsidRDefault="00992664" w:rsidP="00992664">
      <w:pPr>
        <w:autoSpaceDE w:val="0"/>
        <w:autoSpaceDN w:val="0"/>
        <w:adjustRightInd w:val="0"/>
      </w:pPr>
      <w:r>
        <w:t xml:space="preserve">Agency: </w:t>
      </w:r>
      <w:proofErr w:type="spellStart"/>
      <w:r>
        <w:t>Guerbet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REMIND Study- Site PI</w:t>
      </w:r>
    </w:p>
    <w:p w14:paraId="2D250311" w14:textId="77777777" w:rsidR="00992664" w:rsidRPr="00C522DF" w:rsidRDefault="00992664" w:rsidP="00992664">
      <w:pPr>
        <w:autoSpaceDE w:val="0"/>
        <w:autoSpaceDN w:val="0"/>
        <w:adjustRightInd w:val="0"/>
        <w:rPr>
          <w:i/>
        </w:rPr>
      </w:pPr>
      <w:r w:rsidRPr="00C522DF">
        <w:rPr>
          <w:i/>
        </w:rPr>
        <w:t>Intra-individual cross-over efficacy evaluation of DOTAREM®-enhanced MRI compared            to GADOVIST®/ GADAVIST® enhanced MRI in the diagnosis of brain tumors</w:t>
      </w:r>
    </w:p>
    <w:p w14:paraId="7FF35EAA" w14:textId="77777777" w:rsidR="00992664" w:rsidRDefault="00992664" w:rsidP="00992664">
      <w:pPr>
        <w:autoSpaceDE w:val="0"/>
        <w:autoSpaceDN w:val="0"/>
        <w:adjustRightInd w:val="0"/>
        <w:rPr>
          <w:bCs/>
        </w:rPr>
      </w:pPr>
      <w:r w:rsidRPr="00E77724">
        <w:rPr>
          <w:bCs/>
        </w:rPr>
        <w:t xml:space="preserve">Role: </w:t>
      </w:r>
      <w:r>
        <w:rPr>
          <w:bCs/>
        </w:rPr>
        <w:t xml:space="preserve"> Yale Site Principal Investigator</w:t>
      </w:r>
    </w:p>
    <w:p w14:paraId="3683A881" w14:textId="77777777" w:rsidR="001E20D2" w:rsidRPr="002B5BB6" w:rsidRDefault="001E20D2" w:rsidP="001E20D2">
      <w:pPr>
        <w:autoSpaceDE w:val="0"/>
        <w:autoSpaceDN w:val="0"/>
        <w:adjustRightInd w:val="0"/>
        <w:rPr>
          <w:bCs/>
        </w:rPr>
      </w:pPr>
      <w:r w:rsidRPr="002B5BB6">
        <w:rPr>
          <w:bCs/>
        </w:rPr>
        <w:t>Percent effort:</w:t>
      </w:r>
      <w:r w:rsidR="002B5BB6" w:rsidRPr="002B5BB6">
        <w:rPr>
          <w:bCs/>
        </w:rPr>
        <w:t xml:space="preserve"> 1%</w:t>
      </w:r>
    </w:p>
    <w:p w14:paraId="73E4235E" w14:textId="77777777" w:rsidR="001E20D2" w:rsidRPr="002B5BB6" w:rsidRDefault="001E20D2" w:rsidP="001E20D2">
      <w:pPr>
        <w:autoSpaceDE w:val="0"/>
        <w:autoSpaceDN w:val="0"/>
        <w:adjustRightInd w:val="0"/>
        <w:rPr>
          <w:bCs/>
        </w:rPr>
      </w:pPr>
      <w:r w:rsidRPr="002B5BB6">
        <w:rPr>
          <w:bCs/>
        </w:rPr>
        <w:t>Total costs for project period:</w:t>
      </w:r>
      <w:r w:rsidR="002B5BB6" w:rsidRPr="002B5BB6">
        <w:rPr>
          <w:bCs/>
        </w:rPr>
        <w:t xml:space="preserve"> $11,210.00</w:t>
      </w:r>
    </w:p>
    <w:p w14:paraId="122DCA6F" w14:textId="77777777" w:rsidR="002E07E2" w:rsidRDefault="001E20D2" w:rsidP="00992664">
      <w:pPr>
        <w:autoSpaceDE w:val="0"/>
        <w:autoSpaceDN w:val="0"/>
        <w:adjustRightInd w:val="0"/>
        <w:rPr>
          <w:bCs/>
        </w:rPr>
      </w:pPr>
      <w:r w:rsidRPr="002B5BB6">
        <w:rPr>
          <w:bCs/>
        </w:rPr>
        <w:t>Project period:</w:t>
      </w:r>
      <w:r w:rsidR="002B5BB6" w:rsidRPr="002B5BB6">
        <w:rPr>
          <w:bCs/>
        </w:rPr>
        <w:t xml:space="preserve"> 12/19/14-5//13/16</w:t>
      </w:r>
    </w:p>
    <w:p w14:paraId="01BBAC6A" w14:textId="77777777" w:rsidR="00992664" w:rsidRDefault="00992664" w:rsidP="00AD0E50"/>
    <w:p w14:paraId="17D218CE" w14:textId="77777777" w:rsidR="00992664" w:rsidRDefault="00992664" w:rsidP="00AD0E50">
      <w:r w:rsidRPr="00992664">
        <w:t>RTOG 0825/ACRIN 6686 study</w:t>
      </w:r>
    </w:p>
    <w:p w14:paraId="720E5673" w14:textId="77777777" w:rsidR="00992664" w:rsidRPr="00C522DF" w:rsidRDefault="00992664" w:rsidP="00992664">
      <w:pPr>
        <w:rPr>
          <w:i/>
        </w:rPr>
      </w:pPr>
      <w:r w:rsidRPr="00C522DF">
        <w:rPr>
          <w:i/>
        </w:rPr>
        <w:t xml:space="preserve">Phase III Double-Blind Placebo-Controlled Trial of Conventional Concurrent </w:t>
      </w:r>
    </w:p>
    <w:p w14:paraId="2B1772CA" w14:textId="77777777" w:rsidR="00992664" w:rsidRPr="00C522DF" w:rsidRDefault="00992664" w:rsidP="00992664">
      <w:pPr>
        <w:rPr>
          <w:i/>
        </w:rPr>
      </w:pPr>
      <w:proofErr w:type="spellStart"/>
      <w:r w:rsidRPr="00C522DF">
        <w:rPr>
          <w:i/>
        </w:rPr>
        <w:t>Chemoradiation</w:t>
      </w:r>
      <w:proofErr w:type="spellEnd"/>
      <w:r w:rsidRPr="00C522DF">
        <w:rPr>
          <w:i/>
        </w:rPr>
        <w:t xml:space="preserve"> and Adjuvant </w:t>
      </w:r>
      <w:proofErr w:type="spellStart"/>
      <w:r w:rsidRPr="00C522DF">
        <w:rPr>
          <w:i/>
        </w:rPr>
        <w:t>Temozolomide</w:t>
      </w:r>
      <w:proofErr w:type="spellEnd"/>
      <w:r w:rsidRPr="00C522DF">
        <w:rPr>
          <w:i/>
        </w:rPr>
        <w:t xml:space="preserve"> Plus Bevacizumab Versus Conventional Concurrent </w:t>
      </w:r>
      <w:proofErr w:type="spellStart"/>
      <w:r w:rsidRPr="00C522DF">
        <w:rPr>
          <w:i/>
        </w:rPr>
        <w:t>Chemoradiation</w:t>
      </w:r>
      <w:proofErr w:type="spellEnd"/>
      <w:r w:rsidRPr="00C522DF">
        <w:rPr>
          <w:i/>
        </w:rPr>
        <w:t xml:space="preserve"> and Adjuvant </w:t>
      </w:r>
      <w:proofErr w:type="spellStart"/>
      <w:r w:rsidRPr="00C522DF">
        <w:rPr>
          <w:i/>
        </w:rPr>
        <w:t>Temozolomide</w:t>
      </w:r>
      <w:proofErr w:type="spellEnd"/>
      <w:r w:rsidRPr="00C522DF">
        <w:rPr>
          <w:i/>
        </w:rPr>
        <w:t xml:space="preserve"> in Patients </w:t>
      </w:r>
      <w:proofErr w:type="gramStart"/>
      <w:r w:rsidRPr="00C522DF">
        <w:rPr>
          <w:i/>
        </w:rPr>
        <w:t>With</w:t>
      </w:r>
      <w:proofErr w:type="gramEnd"/>
      <w:r w:rsidRPr="00C522DF">
        <w:rPr>
          <w:i/>
        </w:rPr>
        <w:t xml:space="preserve"> Newly Diagnosed Glioblastoma</w:t>
      </w:r>
    </w:p>
    <w:p w14:paraId="3D9B7059" w14:textId="77777777" w:rsidR="00992664" w:rsidRDefault="00992664" w:rsidP="00992664">
      <w:r>
        <w:t xml:space="preserve">Role: </w:t>
      </w:r>
      <w:r w:rsidR="00375E76">
        <w:t xml:space="preserve">Investigator; </w:t>
      </w:r>
      <w:r>
        <w:t>Yale Site ACRIN Sub PI</w:t>
      </w:r>
    </w:p>
    <w:p w14:paraId="0F31CC52" w14:textId="77777777" w:rsidR="00A42549" w:rsidRPr="002B5BB6" w:rsidRDefault="00A42549" w:rsidP="00A42549">
      <w:pPr>
        <w:autoSpaceDE w:val="0"/>
        <w:autoSpaceDN w:val="0"/>
        <w:adjustRightInd w:val="0"/>
        <w:rPr>
          <w:bCs/>
        </w:rPr>
      </w:pPr>
      <w:r w:rsidRPr="002B5BB6">
        <w:rPr>
          <w:bCs/>
        </w:rPr>
        <w:t>Percent effort:</w:t>
      </w:r>
      <w:r w:rsidR="002B5BB6" w:rsidRPr="002B5BB6">
        <w:rPr>
          <w:bCs/>
        </w:rPr>
        <w:t xml:space="preserve"> 1</w:t>
      </w:r>
      <w:r w:rsidR="006678C0">
        <w:rPr>
          <w:bCs/>
        </w:rPr>
        <w:t>%</w:t>
      </w:r>
    </w:p>
    <w:p w14:paraId="04780BEE" w14:textId="77777777" w:rsidR="00A42549" w:rsidRPr="002B5BB6" w:rsidRDefault="00A42549" w:rsidP="00A42549">
      <w:pPr>
        <w:autoSpaceDE w:val="0"/>
        <w:autoSpaceDN w:val="0"/>
        <w:adjustRightInd w:val="0"/>
        <w:rPr>
          <w:bCs/>
        </w:rPr>
      </w:pPr>
      <w:r w:rsidRPr="002B5BB6">
        <w:rPr>
          <w:bCs/>
        </w:rPr>
        <w:t>Total costs for project period:</w:t>
      </w:r>
      <w:r w:rsidR="002B5BB6" w:rsidRPr="002B5BB6">
        <w:rPr>
          <w:bCs/>
        </w:rPr>
        <w:t xml:space="preserve"> $2,815.50</w:t>
      </w:r>
    </w:p>
    <w:p w14:paraId="0C6E6E66" w14:textId="77777777" w:rsidR="00A42549" w:rsidRPr="002B5BB6" w:rsidRDefault="00A42549" w:rsidP="00A42549">
      <w:pPr>
        <w:autoSpaceDE w:val="0"/>
        <w:autoSpaceDN w:val="0"/>
        <w:adjustRightInd w:val="0"/>
        <w:rPr>
          <w:bCs/>
        </w:rPr>
      </w:pPr>
      <w:r w:rsidRPr="002B5BB6">
        <w:rPr>
          <w:bCs/>
        </w:rPr>
        <w:t>Project period:</w:t>
      </w:r>
      <w:r w:rsidR="002B5BB6" w:rsidRPr="002B5BB6">
        <w:rPr>
          <w:bCs/>
        </w:rPr>
        <w:t xml:space="preserve"> 4/7/2010-7/6/2012</w:t>
      </w:r>
    </w:p>
    <w:p w14:paraId="038DF6BB" w14:textId="77777777" w:rsidR="00992664" w:rsidRDefault="00992664" w:rsidP="00992664"/>
    <w:p w14:paraId="783F15D5" w14:textId="77777777" w:rsidR="00992664" w:rsidRPr="002E30B9" w:rsidRDefault="002E30B9" w:rsidP="00AD0E50">
      <w:pPr>
        <w:rPr>
          <w:b/>
          <w:u w:val="single"/>
        </w:rPr>
      </w:pPr>
      <w:r w:rsidRPr="002E30B9">
        <w:rPr>
          <w:b/>
          <w:u w:val="single"/>
        </w:rPr>
        <w:t>Research Mentorship</w:t>
      </w:r>
    </w:p>
    <w:p w14:paraId="27358B89" w14:textId="77777777" w:rsidR="002E30B9" w:rsidRPr="00D5112F" w:rsidRDefault="002E30B9" w:rsidP="00AD0E50"/>
    <w:p w14:paraId="4C36C3B0" w14:textId="77777777" w:rsidR="00335273" w:rsidRPr="00C522DF" w:rsidRDefault="00335273" w:rsidP="00346ADD">
      <w:pPr>
        <w:autoSpaceDE w:val="0"/>
        <w:autoSpaceDN w:val="0"/>
        <w:adjustRightInd w:val="0"/>
        <w:rPr>
          <w:bCs/>
          <w:i/>
        </w:rPr>
      </w:pPr>
      <w:r>
        <w:rPr>
          <w:bCs/>
        </w:rPr>
        <w:t xml:space="preserve">2019-2020 </w:t>
      </w:r>
      <w:r w:rsidRPr="00C522DF">
        <w:rPr>
          <w:bCs/>
        </w:rPr>
        <w:t>Thesis advisor</w:t>
      </w:r>
      <w:r>
        <w:rPr>
          <w:bCs/>
        </w:rPr>
        <w:t xml:space="preserve"> </w:t>
      </w:r>
      <w:r w:rsidR="00C522DF">
        <w:rPr>
          <w:bCs/>
        </w:rPr>
        <w:t xml:space="preserve">for </w:t>
      </w:r>
      <w:r>
        <w:rPr>
          <w:bCs/>
        </w:rPr>
        <w:t>Xiao Wu</w:t>
      </w:r>
      <w:r w:rsidR="00C522DF">
        <w:rPr>
          <w:bCs/>
        </w:rPr>
        <w:t xml:space="preserve"> </w:t>
      </w:r>
      <w:r>
        <w:rPr>
          <w:bCs/>
        </w:rPr>
        <w:t xml:space="preserve">- Medical </w:t>
      </w:r>
      <w:r w:rsidR="00C522DF">
        <w:rPr>
          <w:bCs/>
        </w:rPr>
        <w:t>student</w:t>
      </w:r>
      <w:r>
        <w:rPr>
          <w:bCs/>
        </w:rPr>
        <w:t xml:space="preserve"> thesis</w:t>
      </w:r>
      <w:r w:rsidR="00C522DF">
        <w:rPr>
          <w:bCs/>
        </w:rPr>
        <w:t xml:space="preserve">: </w:t>
      </w:r>
      <w:r w:rsidRPr="00C522DF">
        <w:rPr>
          <w:bCs/>
          <w:i/>
        </w:rPr>
        <w:t>Systematic review of CEAs on Thrombectomy</w:t>
      </w:r>
    </w:p>
    <w:p w14:paraId="6BFE0443" w14:textId="77777777" w:rsidR="00335273" w:rsidRDefault="00335273" w:rsidP="00346ADD">
      <w:pPr>
        <w:autoSpaceDE w:val="0"/>
        <w:autoSpaceDN w:val="0"/>
        <w:adjustRightInd w:val="0"/>
        <w:rPr>
          <w:bCs/>
        </w:rPr>
      </w:pPr>
    </w:p>
    <w:p w14:paraId="0AF66991" w14:textId="77777777" w:rsidR="00335273" w:rsidRPr="00C522DF" w:rsidRDefault="00335273" w:rsidP="00346ADD">
      <w:pPr>
        <w:autoSpaceDE w:val="0"/>
        <w:autoSpaceDN w:val="0"/>
        <w:adjustRightInd w:val="0"/>
        <w:rPr>
          <w:bCs/>
          <w:i/>
        </w:rPr>
      </w:pPr>
      <w:r>
        <w:rPr>
          <w:bCs/>
        </w:rPr>
        <w:t xml:space="preserve">2019-2020 </w:t>
      </w:r>
      <w:r w:rsidRPr="00C522DF">
        <w:rPr>
          <w:bCs/>
        </w:rPr>
        <w:t>Thesis advisor</w:t>
      </w:r>
      <w:r>
        <w:rPr>
          <w:bCs/>
        </w:rPr>
        <w:t xml:space="preserve"> </w:t>
      </w:r>
      <w:r w:rsidR="00C522DF">
        <w:rPr>
          <w:bCs/>
        </w:rPr>
        <w:t xml:space="preserve">for </w:t>
      </w:r>
      <w:r>
        <w:rPr>
          <w:bCs/>
        </w:rPr>
        <w:t>Bertie Geng</w:t>
      </w:r>
      <w:r w:rsidR="00C522DF">
        <w:rPr>
          <w:bCs/>
        </w:rPr>
        <w:t xml:space="preserve"> </w:t>
      </w:r>
      <w:r>
        <w:rPr>
          <w:bCs/>
        </w:rPr>
        <w:t>- Medical student thesis</w:t>
      </w:r>
      <w:r w:rsidR="00C522DF">
        <w:rPr>
          <w:bCs/>
        </w:rPr>
        <w:t>:</w:t>
      </w:r>
      <w:r>
        <w:rPr>
          <w:bCs/>
        </w:rPr>
        <w:t xml:space="preserve"> </w:t>
      </w:r>
      <w:r w:rsidRPr="00C522DF">
        <w:rPr>
          <w:i/>
        </w:rPr>
        <w:t>Cost-Effectiveness of Culture vs NAAT Based Screening of Pregnant Women for Group B Streptococcus to Reduce Early-Onset Sepsis of the Newborn</w:t>
      </w:r>
    </w:p>
    <w:p w14:paraId="2A3C9075" w14:textId="77777777" w:rsidR="00335273" w:rsidRDefault="00335273" w:rsidP="00346ADD">
      <w:pPr>
        <w:autoSpaceDE w:val="0"/>
        <w:autoSpaceDN w:val="0"/>
        <w:adjustRightInd w:val="0"/>
        <w:rPr>
          <w:bCs/>
        </w:rPr>
      </w:pPr>
    </w:p>
    <w:p w14:paraId="707E957E" w14:textId="77777777" w:rsidR="001C4C49" w:rsidRDefault="001C4C49" w:rsidP="00346ADD">
      <w:pPr>
        <w:autoSpaceDE w:val="0"/>
        <w:autoSpaceDN w:val="0"/>
        <w:adjustRightInd w:val="0"/>
        <w:rPr>
          <w:bCs/>
        </w:rPr>
      </w:pPr>
      <w:r>
        <w:rPr>
          <w:bCs/>
        </w:rPr>
        <w:t>2019-2020 Institutional Mentor</w:t>
      </w:r>
      <w:r w:rsidR="00C522DF">
        <w:rPr>
          <w:bCs/>
        </w:rPr>
        <w:t xml:space="preserve"> for</w:t>
      </w:r>
      <w:r>
        <w:rPr>
          <w:bCs/>
        </w:rPr>
        <w:t xml:space="preserve"> Junior Faculty</w:t>
      </w:r>
      <w:r w:rsidR="00C522DF">
        <w:rPr>
          <w:bCs/>
        </w:rPr>
        <w:t xml:space="preserve"> </w:t>
      </w:r>
      <w:proofErr w:type="spellStart"/>
      <w:proofErr w:type="gramStart"/>
      <w:r>
        <w:rPr>
          <w:bCs/>
        </w:rPr>
        <w:t>Dr.Sam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Paybavasch</w:t>
      </w:r>
      <w:proofErr w:type="spellEnd"/>
      <w:r w:rsidR="00C522DF">
        <w:rPr>
          <w:bCs/>
        </w:rPr>
        <w:t xml:space="preserve">: </w:t>
      </w:r>
      <w:r w:rsidRPr="00B5164C">
        <w:rPr>
          <w:i/>
        </w:rPr>
        <w:t>RSNA/ASNR Comparative Effectiveness Research (CERT) Program</w:t>
      </w:r>
    </w:p>
    <w:p w14:paraId="4339FD6E" w14:textId="77777777" w:rsidR="001C4C49" w:rsidRDefault="001C4C49" w:rsidP="00346ADD">
      <w:pPr>
        <w:autoSpaceDE w:val="0"/>
        <w:autoSpaceDN w:val="0"/>
        <w:adjustRightInd w:val="0"/>
        <w:rPr>
          <w:bCs/>
        </w:rPr>
      </w:pPr>
    </w:p>
    <w:p w14:paraId="22BC4C24" w14:textId="77777777" w:rsidR="00346ADD" w:rsidRDefault="00346ADD" w:rsidP="00346ADD">
      <w:pPr>
        <w:autoSpaceDE w:val="0"/>
        <w:autoSpaceDN w:val="0"/>
        <w:adjustRightInd w:val="0"/>
        <w:rPr>
          <w:i/>
        </w:rPr>
      </w:pPr>
      <w:r>
        <w:rPr>
          <w:bCs/>
        </w:rPr>
        <w:t>2018-2019 Institutional Mentor</w:t>
      </w:r>
      <w:r w:rsidR="00C522DF">
        <w:rPr>
          <w:bCs/>
        </w:rPr>
        <w:t xml:space="preserve"> for</w:t>
      </w:r>
      <w:r>
        <w:rPr>
          <w:bCs/>
        </w:rPr>
        <w:t xml:space="preserve"> Junior Faculty</w:t>
      </w:r>
      <w:r w:rsidR="00C522DF">
        <w:rPr>
          <w:bCs/>
        </w:rPr>
        <w:t xml:space="preserve"> </w:t>
      </w:r>
      <w:r>
        <w:rPr>
          <w:bCs/>
        </w:rPr>
        <w:t>Dr.</w:t>
      </w:r>
      <w:r w:rsidR="00C522DF">
        <w:rPr>
          <w:bCs/>
        </w:rPr>
        <w:t xml:space="preserve"> </w:t>
      </w:r>
      <w:proofErr w:type="spellStart"/>
      <w:r>
        <w:rPr>
          <w:bCs/>
        </w:rPr>
        <w:t>Vahe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Zoharabian</w:t>
      </w:r>
      <w:proofErr w:type="spellEnd"/>
      <w:r w:rsidR="00C522DF">
        <w:rPr>
          <w:bCs/>
        </w:rPr>
        <w:t>:</w:t>
      </w:r>
      <w:r>
        <w:rPr>
          <w:bCs/>
        </w:rPr>
        <w:t xml:space="preserve"> </w:t>
      </w:r>
      <w:r w:rsidRPr="00B5164C">
        <w:rPr>
          <w:i/>
        </w:rPr>
        <w:t>RSNA/ASNR Comparative Effectiveness Research (CERT) Program</w:t>
      </w:r>
    </w:p>
    <w:p w14:paraId="2CC1B920" w14:textId="77777777" w:rsidR="00346ADD" w:rsidRDefault="00346ADD" w:rsidP="00AD0E50">
      <w:pPr>
        <w:autoSpaceDE w:val="0"/>
        <w:autoSpaceDN w:val="0"/>
        <w:adjustRightInd w:val="0"/>
        <w:rPr>
          <w:bCs/>
        </w:rPr>
      </w:pPr>
    </w:p>
    <w:p w14:paraId="1EE7D55F" w14:textId="77777777" w:rsidR="00AD0E50" w:rsidRDefault="002E30B9" w:rsidP="00AD0E50">
      <w:pPr>
        <w:autoSpaceDE w:val="0"/>
        <w:autoSpaceDN w:val="0"/>
        <w:adjustRightInd w:val="0"/>
        <w:rPr>
          <w:i/>
        </w:rPr>
      </w:pPr>
      <w:r>
        <w:rPr>
          <w:bCs/>
        </w:rPr>
        <w:t>2017-2018 Institutional Mentor</w:t>
      </w:r>
      <w:r w:rsidR="00C522DF">
        <w:rPr>
          <w:bCs/>
        </w:rPr>
        <w:t xml:space="preserve"> for </w:t>
      </w:r>
      <w:r>
        <w:rPr>
          <w:bCs/>
        </w:rPr>
        <w:t>Junior Faculty Dr.</w:t>
      </w:r>
      <w:r w:rsidR="00C522DF">
        <w:rPr>
          <w:bCs/>
        </w:rPr>
        <w:t xml:space="preserve"> </w:t>
      </w:r>
      <w:proofErr w:type="spellStart"/>
      <w:r>
        <w:rPr>
          <w:bCs/>
        </w:rPr>
        <w:t>Madhavi</w:t>
      </w:r>
      <w:proofErr w:type="spellEnd"/>
      <w:r>
        <w:rPr>
          <w:bCs/>
        </w:rPr>
        <w:t xml:space="preserve"> Raghu</w:t>
      </w:r>
      <w:r w:rsidR="00C522DF">
        <w:rPr>
          <w:bCs/>
        </w:rPr>
        <w:t>:</w:t>
      </w:r>
      <w:r>
        <w:rPr>
          <w:bCs/>
        </w:rPr>
        <w:t xml:space="preserve"> </w:t>
      </w:r>
      <w:r w:rsidRPr="00B5164C">
        <w:rPr>
          <w:i/>
        </w:rPr>
        <w:t>RSNA/ASNR Comparative Effectiveness Research (CERT) Program</w:t>
      </w:r>
    </w:p>
    <w:p w14:paraId="3EF161B2" w14:textId="77777777" w:rsidR="002E30B9" w:rsidRDefault="002E30B9" w:rsidP="00AD0E50">
      <w:pPr>
        <w:autoSpaceDE w:val="0"/>
        <w:autoSpaceDN w:val="0"/>
        <w:adjustRightInd w:val="0"/>
        <w:rPr>
          <w:i/>
        </w:rPr>
      </w:pPr>
    </w:p>
    <w:p w14:paraId="4D3DCEBE" w14:textId="77777777" w:rsidR="002E30B9" w:rsidRDefault="002E30B9" w:rsidP="00AD0E50">
      <w:pPr>
        <w:autoSpaceDE w:val="0"/>
        <w:autoSpaceDN w:val="0"/>
        <w:adjustRightInd w:val="0"/>
      </w:pPr>
      <w:r>
        <w:t>5/29/2017 to 8/7/2017</w:t>
      </w:r>
      <w:r w:rsidR="00C522DF">
        <w:t xml:space="preserve"> for </w:t>
      </w:r>
      <w:r>
        <w:t>Xiao Wu</w:t>
      </w:r>
      <w:r w:rsidR="00C522DF">
        <w:t>,</w:t>
      </w:r>
      <w:r>
        <w:t xml:space="preserve"> Medical Student</w:t>
      </w:r>
      <w:r w:rsidR="00C522DF">
        <w:t xml:space="preserve"> Summer Research:</w:t>
      </w:r>
      <w:r>
        <w:t xml:space="preserve"> </w:t>
      </w:r>
      <w:r w:rsidRPr="00C522DF">
        <w:rPr>
          <w:i/>
        </w:rPr>
        <w:t>Management Strategies for small unruptured intracranial aneurysms</w:t>
      </w:r>
      <w:r w:rsidR="00356095" w:rsidRPr="00C522DF">
        <w:rPr>
          <w:i/>
        </w:rPr>
        <w:t>-comparative effectiveness</w:t>
      </w:r>
    </w:p>
    <w:p w14:paraId="57312A23" w14:textId="77777777" w:rsidR="002E30B9" w:rsidRDefault="002E30B9" w:rsidP="00AD0E50">
      <w:pPr>
        <w:autoSpaceDE w:val="0"/>
        <w:autoSpaceDN w:val="0"/>
        <w:adjustRightInd w:val="0"/>
      </w:pPr>
    </w:p>
    <w:p w14:paraId="142A55C3" w14:textId="77777777" w:rsidR="002E30B9" w:rsidRDefault="002E30B9" w:rsidP="00AD0E50">
      <w:pPr>
        <w:autoSpaceDE w:val="0"/>
        <w:autoSpaceDN w:val="0"/>
        <w:adjustRightInd w:val="0"/>
      </w:pPr>
      <w:r>
        <w:t>5/29/2017 to 8/7/2017</w:t>
      </w:r>
      <w:r w:rsidR="00C522DF">
        <w:t xml:space="preserve"> for</w:t>
      </w:r>
      <w:r>
        <w:t xml:space="preserve"> Bertie Geng</w:t>
      </w:r>
      <w:r w:rsidR="00C522DF">
        <w:t xml:space="preserve">, </w:t>
      </w:r>
      <w:r>
        <w:t>Medical Student</w:t>
      </w:r>
      <w:r w:rsidR="00C522DF">
        <w:t xml:space="preserve"> Summer Research:</w:t>
      </w:r>
      <w:r>
        <w:t xml:space="preserve"> </w:t>
      </w:r>
      <w:r w:rsidRPr="00C522DF">
        <w:rPr>
          <w:i/>
        </w:rPr>
        <w:t>Criteria used to treat small unruptured intracranial aneurysms</w:t>
      </w:r>
    </w:p>
    <w:p w14:paraId="3728D389" w14:textId="77777777" w:rsidR="005112CD" w:rsidRDefault="005112CD" w:rsidP="00AD0E50">
      <w:pPr>
        <w:autoSpaceDE w:val="0"/>
        <w:autoSpaceDN w:val="0"/>
        <w:adjustRightInd w:val="0"/>
      </w:pPr>
    </w:p>
    <w:p w14:paraId="3448035D" w14:textId="77777777" w:rsidR="005112CD" w:rsidRPr="002E30B9" w:rsidRDefault="005112CD" w:rsidP="00AD0E50">
      <w:pPr>
        <w:autoSpaceDE w:val="0"/>
        <w:autoSpaceDN w:val="0"/>
        <w:adjustRightInd w:val="0"/>
        <w:rPr>
          <w:bCs/>
        </w:rPr>
      </w:pPr>
      <w:r>
        <w:t>2016 Summer</w:t>
      </w:r>
      <w:r w:rsidR="00C522DF">
        <w:t xml:space="preserve"> for</w:t>
      </w:r>
      <w:r>
        <w:t xml:space="preserve"> Xiao Wu</w:t>
      </w:r>
      <w:r w:rsidR="00C522DF">
        <w:t xml:space="preserve">: </w:t>
      </w:r>
      <w:r w:rsidR="00C522DF" w:rsidRPr="00C522DF">
        <w:rPr>
          <w:i/>
        </w:rPr>
        <w:t>The Summer to Advance Research Training</w:t>
      </w:r>
      <w:r w:rsidRPr="00C522DF">
        <w:rPr>
          <w:i/>
        </w:rPr>
        <w:t xml:space="preserve"> Program</w:t>
      </w:r>
      <w:r>
        <w:t>, Yale</w:t>
      </w:r>
      <w:r w:rsidR="00C522DF">
        <w:t xml:space="preserve"> School of Medicine</w:t>
      </w:r>
    </w:p>
    <w:p w14:paraId="49B5E365" w14:textId="77777777" w:rsidR="002E30B9" w:rsidRPr="002E30B9" w:rsidRDefault="002E30B9" w:rsidP="00AD0E50">
      <w:pPr>
        <w:autoSpaceDE w:val="0"/>
        <w:autoSpaceDN w:val="0"/>
        <w:adjustRightInd w:val="0"/>
        <w:rPr>
          <w:bCs/>
        </w:rPr>
      </w:pPr>
    </w:p>
    <w:p w14:paraId="61E18703" w14:textId="77777777" w:rsidR="00AD0E50" w:rsidRPr="004076B1" w:rsidRDefault="004076B1" w:rsidP="00AD0E50">
      <w:pPr>
        <w:autoSpaceDE w:val="0"/>
        <w:autoSpaceDN w:val="0"/>
        <w:adjustRightInd w:val="0"/>
        <w:rPr>
          <w:b/>
          <w:bCs/>
          <w:u w:val="single"/>
        </w:rPr>
      </w:pPr>
      <w:r w:rsidRPr="004076B1">
        <w:rPr>
          <w:rFonts w:ascii="Times" w:hAnsi="Times" w:cs="Arial"/>
          <w:b/>
          <w:u w:val="single"/>
        </w:rPr>
        <w:t xml:space="preserve">Invited Speaking Engagements, Presentations, Symposia &amp; Workshops </w:t>
      </w:r>
      <w:r w:rsidR="00B04197">
        <w:rPr>
          <w:rFonts w:ascii="Times" w:hAnsi="Times" w:cs="Arial"/>
          <w:b/>
          <w:u w:val="single"/>
        </w:rPr>
        <w:t>not a</w:t>
      </w:r>
      <w:r w:rsidRPr="004076B1">
        <w:rPr>
          <w:rFonts w:ascii="Times" w:hAnsi="Times" w:cs="Arial"/>
          <w:b/>
          <w:u w:val="single"/>
        </w:rPr>
        <w:t xml:space="preserve">ffiliated </w:t>
      </w:r>
      <w:r w:rsidR="00B04197">
        <w:rPr>
          <w:rFonts w:ascii="Times" w:hAnsi="Times" w:cs="Arial"/>
          <w:b/>
          <w:u w:val="single"/>
        </w:rPr>
        <w:t>with Yale:</w:t>
      </w:r>
    </w:p>
    <w:p w14:paraId="24055875" w14:textId="77777777" w:rsidR="00C522DF" w:rsidRDefault="00C522DF" w:rsidP="004076B1">
      <w:pPr>
        <w:ind w:left="180" w:hanging="180"/>
        <w:rPr>
          <w:rFonts w:cs="Arial"/>
          <w:b/>
        </w:rPr>
      </w:pPr>
    </w:p>
    <w:p w14:paraId="7C1F3639" w14:textId="77777777" w:rsidR="004076B1" w:rsidRPr="00B6464D" w:rsidRDefault="004076B1" w:rsidP="004076B1">
      <w:pPr>
        <w:ind w:left="180" w:hanging="180"/>
        <w:rPr>
          <w:rFonts w:cs="Arial"/>
          <w:b/>
        </w:rPr>
      </w:pPr>
      <w:r>
        <w:rPr>
          <w:rFonts w:cs="Arial"/>
          <w:b/>
        </w:rPr>
        <w:t>I</w:t>
      </w:r>
      <w:r w:rsidRPr="00B6464D">
        <w:rPr>
          <w:rFonts w:cs="Arial"/>
          <w:b/>
        </w:rPr>
        <w:t>nternational/National</w:t>
      </w:r>
    </w:p>
    <w:p w14:paraId="547031FA" w14:textId="77777777" w:rsidR="004076B1" w:rsidRDefault="004076B1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473451EE" w14:textId="0F43AB1D" w:rsidR="005269F4" w:rsidRDefault="005269F4" w:rsidP="00067E93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2020</w:t>
      </w:r>
      <w:r>
        <w:rPr>
          <w:bCs/>
        </w:rPr>
        <w:tab/>
        <w:t>World Federation of Ukrainian Medical Associations- October 3, 2020- Imaging of blunt cervical trauma</w:t>
      </w:r>
      <w:bookmarkStart w:id="0" w:name="_GoBack"/>
      <w:bookmarkEnd w:id="0"/>
    </w:p>
    <w:p w14:paraId="60A90298" w14:textId="77777777" w:rsidR="005269F4" w:rsidRDefault="005269F4" w:rsidP="00067E93">
      <w:pPr>
        <w:autoSpaceDE w:val="0"/>
        <w:autoSpaceDN w:val="0"/>
        <w:adjustRightInd w:val="0"/>
        <w:ind w:left="720" w:hanging="720"/>
        <w:rPr>
          <w:bCs/>
        </w:rPr>
      </w:pPr>
    </w:p>
    <w:p w14:paraId="483F5547" w14:textId="18506E6D" w:rsidR="00CC1DEE" w:rsidRDefault="00CC1DEE" w:rsidP="00067E93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2020</w:t>
      </w:r>
      <w:r>
        <w:rPr>
          <w:bCs/>
        </w:rPr>
        <w:tab/>
        <w:t xml:space="preserve">ASNR Anne G. Osborn International Outreach Professor to Ukraine </w:t>
      </w:r>
    </w:p>
    <w:p w14:paraId="4E053263" w14:textId="77777777" w:rsidR="00CC1DEE" w:rsidRDefault="00CC1DEE" w:rsidP="00067E93">
      <w:pPr>
        <w:autoSpaceDE w:val="0"/>
        <w:autoSpaceDN w:val="0"/>
        <w:adjustRightInd w:val="0"/>
        <w:ind w:left="720" w:hanging="720"/>
        <w:rPr>
          <w:bCs/>
        </w:rPr>
      </w:pPr>
    </w:p>
    <w:p w14:paraId="14C37802" w14:textId="701C9B78" w:rsidR="00CC1DEE" w:rsidRDefault="00CC1DEE" w:rsidP="00067E93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 xml:space="preserve">2020  </w:t>
      </w:r>
      <w:r w:rsidR="00E44CDD">
        <w:rPr>
          <w:bCs/>
        </w:rPr>
        <w:t xml:space="preserve"> </w:t>
      </w:r>
      <w:r>
        <w:rPr>
          <w:bCs/>
        </w:rPr>
        <w:t xml:space="preserve">American Institute for Radiologic Pathology. Intro to CER/ Policy. </w:t>
      </w:r>
      <w:r>
        <w:t>"What can a computer model tell us about the effectiveness of imaging?"</w:t>
      </w:r>
    </w:p>
    <w:p w14:paraId="67182B70" w14:textId="77777777" w:rsidR="00CC1DEE" w:rsidRDefault="00CC1DEE" w:rsidP="00067E93">
      <w:pPr>
        <w:autoSpaceDE w:val="0"/>
        <w:autoSpaceDN w:val="0"/>
        <w:adjustRightInd w:val="0"/>
        <w:ind w:left="720" w:hanging="720"/>
        <w:rPr>
          <w:bCs/>
        </w:rPr>
      </w:pPr>
    </w:p>
    <w:p w14:paraId="007F80DD" w14:textId="59F35531" w:rsidR="00067E93" w:rsidRPr="00067E93" w:rsidRDefault="00067E93" w:rsidP="00067E93">
      <w:pPr>
        <w:autoSpaceDE w:val="0"/>
        <w:autoSpaceDN w:val="0"/>
        <w:adjustRightInd w:val="0"/>
        <w:ind w:left="720" w:hanging="720"/>
        <w:rPr>
          <w:bCs/>
          <w:i/>
        </w:rPr>
      </w:pPr>
      <w:r>
        <w:rPr>
          <w:bCs/>
        </w:rPr>
        <w:t>2020</w:t>
      </w:r>
      <w:r w:rsidRPr="00F30C9E">
        <w:rPr>
          <w:bCs/>
        </w:rPr>
        <w:t xml:space="preserve"> </w:t>
      </w:r>
      <w:r>
        <w:rPr>
          <w:bCs/>
        </w:rPr>
        <w:t xml:space="preserve">  </w:t>
      </w:r>
      <w:r w:rsidRPr="00D5112F">
        <w:rPr>
          <w:bCs/>
        </w:rPr>
        <w:t xml:space="preserve">Eastern </w:t>
      </w:r>
      <w:proofErr w:type="spellStart"/>
      <w:r w:rsidRPr="00D5112F">
        <w:rPr>
          <w:bCs/>
        </w:rPr>
        <w:t>N</w:t>
      </w:r>
      <w:r>
        <w:rPr>
          <w:bCs/>
        </w:rPr>
        <w:t>euroradiological</w:t>
      </w:r>
      <w:proofErr w:type="spellEnd"/>
      <w:r>
        <w:rPr>
          <w:bCs/>
        </w:rPr>
        <w:t xml:space="preserve"> Society ENRS, Burlington, Vermont – Stroke Imaging: </w:t>
      </w:r>
      <w:r w:rsidRPr="00067E93">
        <w:rPr>
          <w:i/>
        </w:rPr>
        <w:t>C</w:t>
      </w:r>
      <w:r>
        <w:rPr>
          <w:i/>
        </w:rPr>
        <w:t>T</w:t>
      </w:r>
      <w:r w:rsidRPr="00067E93">
        <w:rPr>
          <w:i/>
        </w:rPr>
        <w:t>/CTA Based Approach: Minimal Imaging</w:t>
      </w:r>
    </w:p>
    <w:p w14:paraId="3FE4F2E6" w14:textId="77777777" w:rsidR="00067E93" w:rsidRDefault="00067E93" w:rsidP="00067E93">
      <w:pPr>
        <w:autoSpaceDE w:val="0"/>
        <w:autoSpaceDN w:val="0"/>
        <w:adjustRightInd w:val="0"/>
        <w:ind w:left="720" w:hanging="720"/>
        <w:rPr>
          <w:bCs/>
        </w:rPr>
      </w:pPr>
    </w:p>
    <w:p w14:paraId="4524072C" w14:textId="7B4FCFD4" w:rsidR="00067E93" w:rsidRDefault="00067E93" w:rsidP="00067E93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 xml:space="preserve">2020 American Society of Neuroradiology (ASNR), Virtual- Las Vegas USA – </w:t>
      </w:r>
      <w:r>
        <w:rPr>
          <w:bCs/>
          <w:i/>
        </w:rPr>
        <w:t>Surveillance imaging for unruptured intracranial aneurysms</w:t>
      </w:r>
    </w:p>
    <w:p w14:paraId="018DE3EB" w14:textId="77777777" w:rsidR="00067E93" w:rsidRDefault="00067E93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6F3A14AA" w14:textId="1D773736" w:rsidR="00F30C9E" w:rsidRDefault="001C4C49" w:rsidP="00B94547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2020 RSNA</w:t>
      </w:r>
      <w:r w:rsidRPr="001C4C49">
        <w:t xml:space="preserve"> </w:t>
      </w:r>
      <w:r w:rsidRPr="001C4C49">
        <w:rPr>
          <w:bCs/>
        </w:rPr>
        <w:t>Value of Imaging through Comparative Effectiveness (VOICE) Workshop</w:t>
      </w:r>
      <w:r>
        <w:rPr>
          <w:bCs/>
        </w:rPr>
        <w:t>, Chicago</w:t>
      </w:r>
      <w:r w:rsidR="00620567">
        <w:rPr>
          <w:bCs/>
        </w:rPr>
        <w:t xml:space="preserve">, IL, USA </w:t>
      </w:r>
      <w:r>
        <w:rPr>
          <w:bCs/>
        </w:rPr>
        <w:t xml:space="preserve">- </w:t>
      </w:r>
      <w:r w:rsidRPr="00C522DF">
        <w:rPr>
          <w:bCs/>
          <w:i/>
        </w:rPr>
        <w:t>Application of Decision Science Methods in Radiology Research</w:t>
      </w:r>
    </w:p>
    <w:p w14:paraId="2237BD96" w14:textId="77777777" w:rsidR="001C4C49" w:rsidRDefault="001C4C49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4F70F8D6" w14:textId="77777777" w:rsidR="001C4C49" w:rsidRDefault="001C4C49" w:rsidP="00B94547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lastRenderedPageBreak/>
        <w:t>2020 RSNA</w:t>
      </w:r>
      <w:r w:rsidRPr="001C4C49">
        <w:t xml:space="preserve"> </w:t>
      </w:r>
      <w:r w:rsidRPr="001C4C49">
        <w:rPr>
          <w:bCs/>
        </w:rPr>
        <w:t>Value of Imaging through Comparative Effectiveness (VOICE) Workshop</w:t>
      </w:r>
      <w:r>
        <w:rPr>
          <w:bCs/>
        </w:rPr>
        <w:t>, Chicago</w:t>
      </w:r>
      <w:r w:rsidR="00620567">
        <w:rPr>
          <w:bCs/>
        </w:rPr>
        <w:t xml:space="preserve">, IL, USA </w:t>
      </w:r>
      <w:r>
        <w:rPr>
          <w:bCs/>
        </w:rPr>
        <w:t>-</w:t>
      </w:r>
      <w:r w:rsidR="00620567">
        <w:rPr>
          <w:bCs/>
        </w:rPr>
        <w:t xml:space="preserve"> </w:t>
      </w:r>
      <w:r w:rsidRPr="00C522DF">
        <w:rPr>
          <w:bCs/>
          <w:i/>
        </w:rPr>
        <w:t>Applications of Cost-Effectiveness Research in Radiology</w:t>
      </w:r>
    </w:p>
    <w:p w14:paraId="3C06FF50" w14:textId="77777777" w:rsidR="001C4C49" w:rsidRDefault="001C4C49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737D642B" w14:textId="77777777" w:rsidR="00851658" w:rsidRPr="00C522DF" w:rsidRDefault="00851658" w:rsidP="00B94547">
      <w:pPr>
        <w:autoSpaceDE w:val="0"/>
        <w:autoSpaceDN w:val="0"/>
        <w:adjustRightInd w:val="0"/>
        <w:ind w:left="720" w:hanging="720"/>
        <w:rPr>
          <w:bCs/>
          <w:i/>
        </w:rPr>
      </w:pPr>
      <w:r>
        <w:rPr>
          <w:bCs/>
        </w:rPr>
        <w:t>2020 American Society of Spine Radiology (ASSR)</w:t>
      </w:r>
      <w:r w:rsidR="00620567">
        <w:rPr>
          <w:bCs/>
        </w:rPr>
        <w:t xml:space="preserve">, Dana Point, CA, USA </w:t>
      </w:r>
      <w:r>
        <w:rPr>
          <w:bCs/>
        </w:rPr>
        <w:t xml:space="preserve">- </w:t>
      </w:r>
      <w:r w:rsidRPr="00C522DF">
        <w:rPr>
          <w:bCs/>
          <w:i/>
        </w:rPr>
        <w:t>ACR Appropriateness Criteria- Blunt Spine trauma</w:t>
      </w:r>
    </w:p>
    <w:p w14:paraId="2C78CA19" w14:textId="77777777" w:rsidR="00851658" w:rsidRDefault="00851658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30EDD9F4" w14:textId="77777777" w:rsidR="00175DBC" w:rsidRDefault="00175DBC" w:rsidP="00B94547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2019 American Society of Neuroradiology (ASNR)</w:t>
      </w:r>
      <w:r w:rsidR="00620567">
        <w:rPr>
          <w:bCs/>
        </w:rPr>
        <w:t xml:space="preserve">, Boston, MA, USA </w:t>
      </w:r>
      <w:r>
        <w:rPr>
          <w:bCs/>
        </w:rPr>
        <w:t xml:space="preserve">- </w:t>
      </w:r>
      <w:r w:rsidRPr="00C522DF">
        <w:rPr>
          <w:bCs/>
          <w:i/>
        </w:rPr>
        <w:t>Radiology Residency Curriculum Initiative</w:t>
      </w:r>
    </w:p>
    <w:p w14:paraId="2FCF3A50" w14:textId="77777777" w:rsidR="00175DBC" w:rsidRDefault="00175DBC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3BFCCC48" w14:textId="77777777" w:rsidR="00851658" w:rsidRDefault="00851658" w:rsidP="00B94547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 xml:space="preserve">2019 </w:t>
      </w:r>
      <w:proofErr w:type="spellStart"/>
      <w:r>
        <w:rPr>
          <w:bCs/>
        </w:rPr>
        <w:t>Somatom</w:t>
      </w:r>
      <w:proofErr w:type="spellEnd"/>
      <w:r>
        <w:rPr>
          <w:bCs/>
        </w:rPr>
        <w:t xml:space="preserve"> World Summit (14</w:t>
      </w:r>
      <w:r w:rsidRPr="00851658">
        <w:rPr>
          <w:bCs/>
          <w:vertAlign w:val="superscript"/>
        </w:rPr>
        <w:t>th</w:t>
      </w:r>
      <w:r>
        <w:rPr>
          <w:bCs/>
        </w:rPr>
        <w:t>)</w:t>
      </w:r>
      <w:r w:rsidR="00620567">
        <w:rPr>
          <w:bCs/>
        </w:rPr>
        <w:t>,</w:t>
      </w:r>
      <w:r>
        <w:rPr>
          <w:bCs/>
        </w:rPr>
        <w:t xml:space="preserve"> </w:t>
      </w:r>
      <w:r w:rsidR="00620567">
        <w:rPr>
          <w:bCs/>
        </w:rPr>
        <w:t xml:space="preserve">Toronto, Ontario, Canada </w:t>
      </w:r>
      <w:r>
        <w:rPr>
          <w:bCs/>
        </w:rPr>
        <w:t xml:space="preserve">- </w:t>
      </w:r>
      <w:r w:rsidRPr="00620567">
        <w:rPr>
          <w:bCs/>
          <w:i/>
        </w:rPr>
        <w:t>Value and Cost-Effectiveness of Neuroimaging</w:t>
      </w:r>
    </w:p>
    <w:p w14:paraId="6C35A8FD" w14:textId="77777777" w:rsidR="00851658" w:rsidRDefault="00851658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61A0F303" w14:textId="77777777" w:rsidR="00BB51DB" w:rsidRPr="00620567" w:rsidRDefault="00BB51DB" w:rsidP="00B94547">
      <w:pPr>
        <w:autoSpaceDE w:val="0"/>
        <w:autoSpaceDN w:val="0"/>
        <w:adjustRightInd w:val="0"/>
        <w:ind w:left="720" w:hanging="720"/>
        <w:rPr>
          <w:bCs/>
          <w:i/>
        </w:rPr>
      </w:pPr>
      <w:r>
        <w:rPr>
          <w:bCs/>
        </w:rPr>
        <w:t>2018 American Society of Emergency Radiology (ASER</w:t>
      </w:r>
      <w:r w:rsidR="00175DBC">
        <w:rPr>
          <w:bCs/>
        </w:rPr>
        <w:t>)</w:t>
      </w:r>
      <w:r w:rsidR="00620567">
        <w:rPr>
          <w:bCs/>
        </w:rPr>
        <w:t xml:space="preserve">, McLean, VA, USA </w:t>
      </w:r>
      <w:r w:rsidR="00175DBC">
        <w:rPr>
          <w:bCs/>
        </w:rPr>
        <w:t>-</w:t>
      </w:r>
      <w:r>
        <w:rPr>
          <w:bCs/>
        </w:rPr>
        <w:t xml:space="preserve"> </w:t>
      </w:r>
      <w:r w:rsidRPr="00620567">
        <w:rPr>
          <w:bCs/>
          <w:i/>
        </w:rPr>
        <w:t>Imaging of Thunderclap Headache</w:t>
      </w:r>
    </w:p>
    <w:p w14:paraId="769792BA" w14:textId="77777777" w:rsidR="00BB51DB" w:rsidRDefault="00BB51DB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2FE4E534" w14:textId="77777777" w:rsidR="00F30C9E" w:rsidRPr="00620567" w:rsidRDefault="00F30C9E" w:rsidP="00B94547">
      <w:pPr>
        <w:autoSpaceDE w:val="0"/>
        <w:autoSpaceDN w:val="0"/>
        <w:adjustRightInd w:val="0"/>
        <w:ind w:left="720" w:hanging="720"/>
        <w:rPr>
          <w:bCs/>
          <w:i/>
        </w:rPr>
      </w:pPr>
      <w:r>
        <w:rPr>
          <w:bCs/>
        </w:rPr>
        <w:t>2018</w:t>
      </w:r>
      <w:r w:rsidRPr="00F30C9E">
        <w:rPr>
          <w:bCs/>
        </w:rPr>
        <w:t xml:space="preserve"> </w:t>
      </w:r>
      <w:r>
        <w:rPr>
          <w:bCs/>
        </w:rPr>
        <w:t xml:space="preserve">  </w:t>
      </w:r>
      <w:r w:rsidRPr="00D5112F">
        <w:rPr>
          <w:bCs/>
        </w:rPr>
        <w:t xml:space="preserve">Eastern </w:t>
      </w:r>
      <w:proofErr w:type="spellStart"/>
      <w:r w:rsidRPr="00D5112F">
        <w:rPr>
          <w:bCs/>
        </w:rPr>
        <w:t>N</w:t>
      </w:r>
      <w:r>
        <w:rPr>
          <w:bCs/>
        </w:rPr>
        <w:t>euroradiological</w:t>
      </w:r>
      <w:proofErr w:type="spellEnd"/>
      <w:r>
        <w:rPr>
          <w:bCs/>
        </w:rPr>
        <w:t xml:space="preserve"> Society ENRS, </w:t>
      </w:r>
      <w:r w:rsidR="00620567">
        <w:rPr>
          <w:bCs/>
        </w:rPr>
        <w:t xml:space="preserve">Hamilton, </w:t>
      </w:r>
      <w:r>
        <w:rPr>
          <w:bCs/>
        </w:rPr>
        <w:t>Bermuda</w:t>
      </w:r>
      <w:r w:rsidR="00620567">
        <w:rPr>
          <w:bCs/>
        </w:rPr>
        <w:t xml:space="preserve"> </w:t>
      </w:r>
      <w:r>
        <w:rPr>
          <w:bCs/>
        </w:rPr>
        <w:t xml:space="preserve">- </w:t>
      </w:r>
      <w:r w:rsidRPr="00620567">
        <w:rPr>
          <w:bCs/>
          <w:i/>
        </w:rPr>
        <w:t>Small intracranial aneurysms- growth and rupture risks</w:t>
      </w:r>
    </w:p>
    <w:p w14:paraId="7B39CAA3" w14:textId="77777777" w:rsidR="00F30C9E" w:rsidRDefault="00F30C9E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731FCBBE" w14:textId="77777777" w:rsidR="00F30C9E" w:rsidRPr="00620567" w:rsidRDefault="00F30C9E" w:rsidP="00B94547">
      <w:pPr>
        <w:autoSpaceDE w:val="0"/>
        <w:autoSpaceDN w:val="0"/>
        <w:adjustRightInd w:val="0"/>
        <w:ind w:left="720" w:hanging="720"/>
        <w:rPr>
          <w:bCs/>
          <w:i/>
        </w:rPr>
      </w:pPr>
      <w:r>
        <w:rPr>
          <w:bCs/>
        </w:rPr>
        <w:t>2018</w:t>
      </w:r>
      <w:r w:rsidRPr="00F30C9E">
        <w:rPr>
          <w:bCs/>
        </w:rPr>
        <w:t xml:space="preserve"> </w:t>
      </w:r>
      <w:r>
        <w:rPr>
          <w:bCs/>
        </w:rPr>
        <w:t xml:space="preserve">  American Society of Neuroradiology</w:t>
      </w:r>
      <w:r w:rsidR="00851658">
        <w:rPr>
          <w:bCs/>
        </w:rPr>
        <w:t xml:space="preserve"> (ASNR)</w:t>
      </w:r>
      <w:r>
        <w:rPr>
          <w:bCs/>
        </w:rPr>
        <w:t xml:space="preserve">, Vancouver, </w:t>
      </w:r>
      <w:r w:rsidR="00620567">
        <w:rPr>
          <w:bCs/>
        </w:rPr>
        <w:t xml:space="preserve">BC, </w:t>
      </w:r>
      <w:r>
        <w:rPr>
          <w:bCs/>
        </w:rPr>
        <w:t>Canada</w:t>
      </w:r>
      <w:r w:rsidR="00620567">
        <w:rPr>
          <w:bCs/>
        </w:rPr>
        <w:t xml:space="preserve"> </w:t>
      </w:r>
      <w:r>
        <w:rPr>
          <w:bCs/>
        </w:rPr>
        <w:t xml:space="preserve">- </w:t>
      </w:r>
      <w:r w:rsidRPr="00620567">
        <w:rPr>
          <w:bCs/>
          <w:i/>
        </w:rPr>
        <w:t>Imaging Biomarkers for Unruptured Intracranial Aneurysms</w:t>
      </w:r>
    </w:p>
    <w:p w14:paraId="25D83408" w14:textId="77777777" w:rsidR="00F30C9E" w:rsidRDefault="00F30C9E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7250E20E" w14:textId="77777777" w:rsidR="00A03805" w:rsidRPr="00620567" w:rsidRDefault="00A03805" w:rsidP="00B94547">
      <w:pPr>
        <w:autoSpaceDE w:val="0"/>
        <w:autoSpaceDN w:val="0"/>
        <w:adjustRightInd w:val="0"/>
        <w:ind w:left="720" w:hanging="720"/>
        <w:rPr>
          <w:bCs/>
          <w:i/>
        </w:rPr>
      </w:pPr>
      <w:r>
        <w:rPr>
          <w:bCs/>
        </w:rPr>
        <w:t xml:space="preserve">2017    </w:t>
      </w:r>
      <w:r w:rsidRPr="00D5112F">
        <w:rPr>
          <w:bCs/>
        </w:rPr>
        <w:t xml:space="preserve">Eastern </w:t>
      </w:r>
      <w:proofErr w:type="spellStart"/>
      <w:r w:rsidRPr="00D5112F">
        <w:rPr>
          <w:bCs/>
        </w:rPr>
        <w:t>N</w:t>
      </w:r>
      <w:r>
        <w:rPr>
          <w:bCs/>
        </w:rPr>
        <w:t>euroradiological</w:t>
      </w:r>
      <w:proofErr w:type="spellEnd"/>
      <w:r>
        <w:rPr>
          <w:bCs/>
        </w:rPr>
        <w:t xml:space="preserve"> Society ENRS, Toronto</w:t>
      </w:r>
      <w:r w:rsidR="00620567">
        <w:rPr>
          <w:bCs/>
        </w:rPr>
        <w:t xml:space="preserve">, Ontario, Canada </w:t>
      </w:r>
      <w:r>
        <w:rPr>
          <w:bCs/>
        </w:rPr>
        <w:t xml:space="preserve">- </w:t>
      </w:r>
      <w:r w:rsidRPr="00620567">
        <w:rPr>
          <w:bCs/>
          <w:i/>
        </w:rPr>
        <w:t>Angiogram-negative Subarachnoid Hemorrhage</w:t>
      </w:r>
    </w:p>
    <w:p w14:paraId="23FD3A69" w14:textId="77777777" w:rsidR="00A03805" w:rsidRDefault="00A03805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44B6836B" w14:textId="77777777" w:rsidR="00BD573E" w:rsidRPr="00620567" w:rsidRDefault="00BD573E" w:rsidP="00B94547">
      <w:pPr>
        <w:autoSpaceDE w:val="0"/>
        <w:autoSpaceDN w:val="0"/>
        <w:adjustRightInd w:val="0"/>
        <w:ind w:left="720" w:hanging="720"/>
        <w:rPr>
          <w:bCs/>
          <w:i/>
        </w:rPr>
      </w:pPr>
      <w:r>
        <w:rPr>
          <w:bCs/>
        </w:rPr>
        <w:t>2017</w:t>
      </w:r>
      <w:r>
        <w:rPr>
          <w:bCs/>
        </w:rPr>
        <w:tab/>
        <w:t xml:space="preserve">American Society of Neuroradiology, Long Beach, </w:t>
      </w:r>
      <w:r w:rsidR="00620567">
        <w:rPr>
          <w:bCs/>
        </w:rPr>
        <w:t>CA, USA -</w:t>
      </w:r>
      <w:r>
        <w:rPr>
          <w:bCs/>
        </w:rPr>
        <w:t xml:space="preserve"> Symposium</w:t>
      </w:r>
      <w:r w:rsidR="00620567">
        <w:rPr>
          <w:bCs/>
        </w:rPr>
        <w:t>:</w:t>
      </w:r>
      <w:r>
        <w:rPr>
          <w:bCs/>
        </w:rPr>
        <w:t xml:space="preserve"> </w:t>
      </w:r>
      <w:r w:rsidRPr="00620567">
        <w:rPr>
          <w:bCs/>
          <w:i/>
        </w:rPr>
        <w:t xml:space="preserve">Unruptured </w:t>
      </w:r>
      <w:r w:rsidR="003678A6" w:rsidRPr="00620567">
        <w:rPr>
          <w:bCs/>
          <w:i/>
        </w:rPr>
        <w:t xml:space="preserve">Intracranial </w:t>
      </w:r>
      <w:r w:rsidRPr="00620567">
        <w:rPr>
          <w:bCs/>
          <w:i/>
        </w:rPr>
        <w:t>Aneurysms</w:t>
      </w:r>
    </w:p>
    <w:p w14:paraId="28DC7F55" w14:textId="77777777" w:rsidR="00BD573E" w:rsidRDefault="00BD573E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2E0DA317" w14:textId="77777777" w:rsidR="00BD573E" w:rsidRDefault="00BD573E" w:rsidP="00B94547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 xml:space="preserve">2017 </w:t>
      </w:r>
      <w:r>
        <w:rPr>
          <w:bCs/>
        </w:rPr>
        <w:tab/>
        <w:t xml:space="preserve">American Society of Neuroradiology, Long Beach, </w:t>
      </w:r>
      <w:r w:rsidR="00620567">
        <w:rPr>
          <w:bCs/>
        </w:rPr>
        <w:t>CA, USA</w:t>
      </w:r>
      <w:r>
        <w:rPr>
          <w:bCs/>
        </w:rPr>
        <w:t>- Journal Club</w:t>
      </w:r>
      <w:r w:rsidR="00620567">
        <w:rPr>
          <w:bCs/>
        </w:rPr>
        <w:t>:</w:t>
      </w:r>
      <w:r>
        <w:rPr>
          <w:bCs/>
        </w:rPr>
        <w:t xml:space="preserve"> </w:t>
      </w:r>
      <w:r w:rsidRPr="00620567">
        <w:rPr>
          <w:bCs/>
          <w:i/>
        </w:rPr>
        <w:t>Spine</w:t>
      </w:r>
    </w:p>
    <w:p w14:paraId="5C368092" w14:textId="77777777" w:rsidR="00BD573E" w:rsidRDefault="00BD573E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31EF4B5D" w14:textId="77777777" w:rsidR="00E47D75" w:rsidRPr="00620567" w:rsidRDefault="00E47D75" w:rsidP="00B94547">
      <w:pPr>
        <w:autoSpaceDE w:val="0"/>
        <w:autoSpaceDN w:val="0"/>
        <w:adjustRightInd w:val="0"/>
        <w:ind w:left="720" w:hanging="720"/>
        <w:rPr>
          <w:bCs/>
          <w:i/>
        </w:rPr>
      </w:pPr>
      <w:r>
        <w:rPr>
          <w:bCs/>
        </w:rPr>
        <w:t>2016</w:t>
      </w:r>
      <w:r>
        <w:rPr>
          <w:bCs/>
        </w:rPr>
        <w:tab/>
        <w:t>American Society of Neuroradiology, Washington</w:t>
      </w:r>
      <w:r w:rsidR="00620567">
        <w:rPr>
          <w:bCs/>
        </w:rPr>
        <w:t>,</w:t>
      </w:r>
      <w:r>
        <w:rPr>
          <w:bCs/>
        </w:rPr>
        <w:t xml:space="preserve"> DC</w:t>
      </w:r>
      <w:r w:rsidR="00620567">
        <w:rPr>
          <w:bCs/>
        </w:rPr>
        <w:t>, USA</w:t>
      </w:r>
      <w:r>
        <w:rPr>
          <w:bCs/>
        </w:rPr>
        <w:t xml:space="preserve">- </w:t>
      </w:r>
      <w:r w:rsidR="003678A6">
        <w:rPr>
          <w:bCs/>
        </w:rPr>
        <w:t>EBM session</w:t>
      </w:r>
      <w:r w:rsidR="00620567">
        <w:rPr>
          <w:bCs/>
        </w:rPr>
        <w:t>:</w:t>
      </w:r>
      <w:r w:rsidR="003678A6">
        <w:rPr>
          <w:bCs/>
        </w:rPr>
        <w:t xml:space="preserve"> </w:t>
      </w:r>
      <w:r w:rsidRPr="00620567">
        <w:rPr>
          <w:bCs/>
          <w:i/>
        </w:rPr>
        <w:t>Blunt Cerebrovascular Injury</w:t>
      </w:r>
    </w:p>
    <w:p w14:paraId="442AFEF5" w14:textId="77777777" w:rsidR="00E47D75" w:rsidRDefault="00E47D75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4083E47B" w14:textId="77777777" w:rsidR="002B420F" w:rsidRPr="00620567" w:rsidRDefault="002B420F" w:rsidP="00B94547">
      <w:pPr>
        <w:autoSpaceDE w:val="0"/>
        <w:autoSpaceDN w:val="0"/>
        <w:adjustRightInd w:val="0"/>
        <w:ind w:left="720" w:hanging="720"/>
        <w:rPr>
          <w:bCs/>
          <w:i/>
        </w:rPr>
      </w:pPr>
      <w:r w:rsidRPr="00D5112F">
        <w:rPr>
          <w:bCs/>
        </w:rPr>
        <w:t xml:space="preserve">2015 </w:t>
      </w:r>
      <w:r w:rsidR="00B94547">
        <w:rPr>
          <w:bCs/>
        </w:rPr>
        <w:tab/>
      </w:r>
      <w:r w:rsidRPr="00D5112F">
        <w:rPr>
          <w:bCs/>
        </w:rPr>
        <w:t xml:space="preserve">Eastern </w:t>
      </w:r>
      <w:proofErr w:type="spellStart"/>
      <w:r w:rsidRPr="00D5112F">
        <w:rPr>
          <w:bCs/>
        </w:rPr>
        <w:t>N</w:t>
      </w:r>
      <w:r w:rsidR="00DE2B93">
        <w:rPr>
          <w:bCs/>
        </w:rPr>
        <w:t>euroradiological</w:t>
      </w:r>
      <w:proofErr w:type="spellEnd"/>
      <w:r w:rsidR="00DE2B93">
        <w:rPr>
          <w:bCs/>
        </w:rPr>
        <w:t xml:space="preserve"> Society ENRS, </w:t>
      </w:r>
      <w:r w:rsidRPr="00D5112F">
        <w:rPr>
          <w:bCs/>
        </w:rPr>
        <w:t>Newport, RI</w:t>
      </w:r>
      <w:r w:rsidR="00620567">
        <w:rPr>
          <w:bCs/>
        </w:rPr>
        <w:t>, USA -</w:t>
      </w:r>
      <w:r w:rsidRPr="00D5112F">
        <w:rPr>
          <w:bCs/>
        </w:rPr>
        <w:t xml:space="preserve"> </w:t>
      </w:r>
      <w:r w:rsidRPr="00620567">
        <w:rPr>
          <w:bCs/>
          <w:i/>
        </w:rPr>
        <w:t>Carotid Stenosis and Plaque Imaging</w:t>
      </w:r>
    </w:p>
    <w:p w14:paraId="1EE1169B" w14:textId="77777777" w:rsidR="002B420F" w:rsidRPr="00D5112F" w:rsidRDefault="002B420F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3C2CFC92" w14:textId="77777777" w:rsidR="0000364D" w:rsidRPr="00620567" w:rsidRDefault="0000364D" w:rsidP="00B94547">
      <w:pPr>
        <w:autoSpaceDE w:val="0"/>
        <w:autoSpaceDN w:val="0"/>
        <w:adjustRightInd w:val="0"/>
        <w:ind w:left="720" w:hanging="720"/>
        <w:rPr>
          <w:bCs/>
          <w:i/>
        </w:rPr>
      </w:pPr>
      <w:r w:rsidRPr="00D5112F">
        <w:rPr>
          <w:bCs/>
        </w:rPr>
        <w:t xml:space="preserve">2015 </w:t>
      </w:r>
      <w:r w:rsidR="00B94547">
        <w:rPr>
          <w:bCs/>
        </w:rPr>
        <w:tab/>
      </w:r>
      <w:r w:rsidRPr="00D5112F">
        <w:rPr>
          <w:bCs/>
        </w:rPr>
        <w:t>American Institute of Ultrasound in Medicine</w:t>
      </w:r>
      <w:r w:rsidR="00620567">
        <w:rPr>
          <w:bCs/>
        </w:rPr>
        <w:t xml:space="preserve"> </w:t>
      </w:r>
      <w:r w:rsidRPr="00D5112F">
        <w:rPr>
          <w:bCs/>
        </w:rPr>
        <w:t>- Carotid Stenosis</w:t>
      </w:r>
      <w:r w:rsidR="00620567">
        <w:rPr>
          <w:bCs/>
        </w:rPr>
        <w:t>:</w:t>
      </w:r>
      <w:r w:rsidRPr="00D5112F">
        <w:rPr>
          <w:bCs/>
        </w:rPr>
        <w:t xml:space="preserve"> </w:t>
      </w:r>
      <w:r w:rsidRPr="00620567">
        <w:rPr>
          <w:bCs/>
          <w:i/>
        </w:rPr>
        <w:t>When is ultrasound not adequate</w:t>
      </w:r>
    </w:p>
    <w:p w14:paraId="24E232B9" w14:textId="77777777" w:rsidR="0000364D" w:rsidRPr="00D5112F" w:rsidRDefault="0000364D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14C0BA34" w14:textId="77777777" w:rsidR="00AB0967" w:rsidRPr="00620567" w:rsidRDefault="00AB0967" w:rsidP="00B94547">
      <w:pPr>
        <w:autoSpaceDE w:val="0"/>
        <w:autoSpaceDN w:val="0"/>
        <w:adjustRightInd w:val="0"/>
        <w:ind w:left="720" w:hanging="720"/>
        <w:rPr>
          <w:bCs/>
          <w:i/>
        </w:rPr>
      </w:pPr>
      <w:r w:rsidRPr="00D5112F">
        <w:rPr>
          <w:bCs/>
        </w:rPr>
        <w:t>2014</w:t>
      </w:r>
      <w:r w:rsidRPr="00D5112F">
        <w:rPr>
          <w:bCs/>
        </w:rPr>
        <w:tab/>
        <w:t xml:space="preserve">Eastern </w:t>
      </w:r>
      <w:proofErr w:type="spellStart"/>
      <w:r w:rsidRPr="00D5112F">
        <w:rPr>
          <w:bCs/>
        </w:rPr>
        <w:t>Neuroradiological</w:t>
      </w:r>
      <w:proofErr w:type="spellEnd"/>
      <w:r w:rsidRPr="00D5112F">
        <w:rPr>
          <w:bCs/>
        </w:rPr>
        <w:t xml:space="preserve"> Society ENRS, Manchester, VT</w:t>
      </w:r>
      <w:r w:rsidR="00620567">
        <w:rPr>
          <w:bCs/>
        </w:rPr>
        <w:t>, USA</w:t>
      </w:r>
      <w:r w:rsidRPr="00D5112F">
        <w:rPr>
          <w:bCs/>
        </w:rPr>
        <w:t xml:space="preserve"> - </w:t>
      </w:r>
      <w:r w:rsidRPr="00620567">
        <w:rPr>
          <w:bCs/>
          <w:i/>
        </w:rPr>
        <w:t>Spine Intradural Tumors</w:t>
      </w:r>
    </w:p>
    <w:p w14:paraId="40B40BF2" w14:textId="77777777" w:rsidR="00AB0967" w:rsidRPr="00D5112F" w:rsidRDefault="00AB0967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563B1F73" w14:textId="77777777" w:rsidR="00AB0967" w:rsidRPr="00D5112F" w:rsidRDefault="00AB0967" w:rsidP="00B94547">
      <w:pPr>
        <w:autoSpaceDE w:val="0"/>
        <w:autoSpaceDN w:val="0"/>
        <w:adjustRightInd w:val="0"/>
        <w:ind w:left="720" w:hanging="720"/>
        <w:rPr>
          <w:bCs/>
        </w:rPr>
      </w:pPr>
      <w:r w:rsidRPr="00D5112F">
        <w:rPr>
          <w:bCs/>
        </w:rPr>
        <w:t>2014</w:t>
      </w:r>
      <w:r w:rsidRPr="00D5112F">
        <w:rPr>
          <w:bCs/>
        </w:rPr>
        <w:tab/>
        <w:t>American Society of Neuroradiology, Montreal</w:t>
      </w:r>
      <w:r w:rsidR="00620567">
        <w:rPr>
          <w:bCs/>
        </w:rPr>
        <w:t>, Quebec, Canada</w:t>
      </w:r>
      <w:r w:rsidRPr="00D5112F">
        <w:rPr>
          <w:bCs/>
        </w:rPr>
        <w:t xml:space="preserve"> - SAM Session</w:t>
      </w:r>
      <w:r w:rsidR="00620567">
        <w:rPr>
          <w:bCs/>
        </w:rPr>
        <w:t>:</w:t>
      </w:r>
      <w:r w:rsidRPr="00D5112F">
        <w:rPr>
          <w:bCs/>
        </w:rPr>
        <w:t xml:space="preserve"> </w:t>
      </w:r>
      <w:r w:rsidRPr="00620567">
        <w:rPr>
          <w:bCs/>
          <w:i/>
        </w:rPr>
        <w:t xml:space="preserve">Spine </w:t>
      </w:r>
    </w:p>
    <w:p w14:paraId="35326521" w14:textId="77777777" w:rsidR="00AB0967" w:rsidRPr="00D5112F" w:rsidRDefault="00AB0967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695E8178" w14:textId="77777777" w:rsidR="00AD0E50" w:rsidRPr="00D5112F" w:rsidRDefault="00AD0E50" w:rsidP="00B94547">
      <w:pPr>
        <w:autoSpaceDE w:val="0"/>
        <w:autoSpaceDN w:val="0"/>
        <w:adjustRightInd w:val="0"/>
        <w:ind w:left="720" w:hanging="720"/>
        <w:rPr>
          <w:bCs/>
        </w:rPr>
      </w:pPr>
      <w:r w:rsidRPr="00D5112F">
        <w:rPr>
          <w:bCs/>
        </w:rPr>
        <w:t>2012</w:t>
      </w:r>
      <w:r w:rsidRPr="00D5112F">
        <w:rPr>
          <w:bCs/>
        </w:rPr>
        <w:tab/>
        <w:t xml:space="preserve">International Congress of </w:t>
      </w:r>
      <w:r w:rsidR="00A91F0C" w:rsidRPr="00D5112F">
        <w:rPr>
          <w:bCs/>
        </w:rPr>
        <w:t>Radiology</w:t>
      </w:r>
      <w:r w:rsidR="00620567">
        <w:rPr>
          <w:bCs/>
        </w:rPr>
        <w:t>,</w:t>
      </w:r>
      <w:r w:rsidR="00A91F0C" w:rsidRPr="00D5112F">
        <w:rPr>
          <w:bCs/>
        </w:rPr>
        <w:t xml:space="preserve"> Sao</w:t>
      </w:r>
      <w:r w:rsidRPr="00D5112F">
        <w:rPr>
          <w:bCs/>
        </w:rPr>
        <w:t xml:space="preserve"> Paulo, Brazil </w:t>
      </w:r>
      <w:r w:rsidR="00620567">
        <w:rPr>
          <w:bCs/>
        </w:rPr>
        <w:t xml:space="preserve">- </w:t>
      </w:r>
      <w:r w:rsidR="008562C8" w:rsidRPr="00620567">
        <w:rPr>
          <w:bCs/>
          <w:i/>
        </w:rPr>
        <w:t>Stroke</w:t>
      </w:r>
      <w:r w:rsidRPr="00620567">
        <w:rPr>
          <w:bCs/>
          <w:i/>
        </w:rPr>
        <w:t xml:space="preserve"> Imaging CT versus MRI</w:t>
      </w:r>
    </w:p>
    <w:p w14:paraId="6999DAAB" w14:textId="77777777" w:rsidR="00AD0E50" w:rsidRPr="00D5112F" w:rsidRDefault="00AD0E50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4E66B88C" w14:textId="77777777" w:rsidR="00AD0E50" w:rsidRPr="00D5112F" w:rsidRDefault="00AD0E50" w:rsidP="00B94547">
      <w:pPr>
        <w:autoSpaceDE w:val="0"/>
        <w:autoSpaceDN w:val="0"/>
        <w:adjustRightInd w:val="0"/>
        <w:ind w:left="720" w:hanging="720"/>
        <w:rPr>
          <w:bCs/>
        </w:rPr>
      </w:pPr>
      <w:r w:rsidRPr="00D5112F">
        <w:rPr>
          <w:bCs/>
        </w:rPr>
        <w:t xml:space="preserve">2012 </w:t>
      </w:r>
      <w:r w:rsidRPr="00D5112F">
        <w:rPr>
          <w:bCs/>
        </w:rPr>
        <w:tab/>
        <w:t xml:space="preserve">International Congress of </w:t>
      </w:r>
      <w:r w:rsidR="00A91F0C" w:rsidRPr="00D5112F">
        <w:rPr>
          <w:bCs/>
        </w:rPr>
        <w:t>Radiology</w:t>
      </w:r>
      <w:r w:rsidR="00620567">
        <w:rPr>
          <w:bCs/>
        </w:rPr>
        <w:t>,</w:t>
      </w:r>
      <w:r w:rsidR="00A91F0C" w:rsidRPr="00D5112F">
        <w:rPr>
          <w:bCs/>
        </w:rPr>
        <w:t xml:space="preserve"> Sao</w:t>
      </w:r>
      <w:r w:rsidRPr="00D5112F">
        <w:rPr>
          <w:bCs/>
        </w:rPr>
        <w:t xml:space="preserve"> Paulo, Brazil </w:t>
      </w:r>
      <w:r w:rsidR="00620567">
        <w:rPr>
          <w:bCs/>
        </w:rPr>
        <w:t xml:space="preserve">- </w:t>
      </w:r>
      <w:r w:rsidRPr="00D5112F">
        <w:rPr>
          <w:bCs/>
        </w:rPr>
        <w:t>Brain tumors</w:t>
      </w:r>
      <w:r w:rsidR="00620567">
        <w:rPr>
          <w:bCs/>
        </w:rPr>
        <w:t>:</w:t>
      </w:r>
      <w:r w:rsidRPr="00D5112F">
        <w:rPr>
          <w:bCs/>
        </w:rPr>
        <w:t xml:space="preserve"> </w:t>
      </w:r>
      <w:r w:rsidRPr="00620567">
        <w:rPr>
          <w:bCs/>
          <w:i/>
        </w:rPr>
        <w:t>Perfusion Imaging</w:t>
      </w:r>
    </w:p>
    <w:p w14:paraId="55C2B850" w14:textId="77777777" w:rsidR="00AD0E50" w:rsidRPr="00D5112F" w:rsidRDefault="00AD0E50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2A25ACA8" w14:textId="77777777" w:rsidR="00AD0E50" w:rsidRPr="00620567" w:rsidRDefault="00AD0E50" w:rsidP="00B94547">
      <w:pPr>
        <w:autoSpaceDE w:val="0"/>
        <w:autoSpaceDN w:val="0"/>
        <w:adjustRightInd w:val="0"/>
        <w:ind w:left="720" w:hanging="720"/>
        <w:rPr>
          <w:bCs/>
          <w:i/>
        </w:rPr>
      </w:pPr>
      <w:r w:rsidRPr="00D5112F">
        <w:rPr>
          <w:bCs/>
        </w:rPr>
        <w:lastRenderedPageBreak/>
        <w:t>2012</w:t>
      </w:r>
      <w:r w:rsidRPr="00D5112F">
        <w:rPr>
          <w:bCs/>
        </w:rPr>
        <w:tab/>
        <w:t xml:space="preserve">International Congress of </w:t>
      </w:r>
      <w:r w:rsidR="00A91F0C" w:rsidRPr="00D5112F">
        <w:rPr>
          <w:bCs/>
        </w:rPr>
        <w:t>Radiology</w:t>
      </w:r>
      <w:r w:rsidR="00620567">
        <w:rPr>
          <w:bCs/>
        </w:rPr>
        <w:t>,</w:t>
      </w:r>
      <w:r w:rsidR="00A91F0C" w:rsidRPr="00D5112F">
        <w:rPr>
          <w:bCs/>
        </w:rPr>
        <w:t xml:space="preserve"> Sao</w:t>
      </w:r>
      <w:r w:rsidRPr="00D5112F">
        <w:rPr>
          <w:bCs/>
        </w:rPr>
        <w:t xml:space="preserve"> Paulo, Brazil </w:t>
      </w:r>
      <w:r w:rsidR="00620567">
        <w:rPr>
          <w:bCs/>
        </w:rPr>
        <w:t xml:space="preserve">- </w:t>
      </w:r>
      <w:r w:rsidR="008562C8" w:rsidRPr="00620567">
        <w:rPr>
          <w:bCs/>
          <w:i/>
        </w:rPr>
        <w:t>Intraoperative</w:t>
      </w:r>
      <w:r w:rsidRPr="00620567">
        <w:rPr>
          <w:bCs/>
          <w:i/>
        </w:rPr>
        <w:t xml:space="preserve"> MRI and </w:t>
      </w:r>
      <w:proofErr w:type="spellStart"/>
      <w:r w:rsidRPr="00620567">
        <w:rPr>
          <w:bCs/>
          <w:i/>
        </w:rPr>
        <w:t>Presurgical</w:t>
      </w:r>
      <w:proofErr w:type="spellEnd"/>
      <w:r w:rsidRPr="00620567">
        <w:rPr>
          <w:bCs/>
          <w:i/>
        </w:rPr>
        <w:t xml:space="preserve"> Mapping</w:t>
      </w:r>
    </w:p>
    <w:p w14:paraId="025D6979" w14:textId="77777777" w:rsidR="00B04197" w:rsidRDefault="00B04197" w:rsidP="00B94547">
      <w:pPr>
        <w:autoSpaceDE w:val="0"/>
        <w:autoSpaceDN w:val="0"/>
        <w:adjustRightInd w:val="0"/>
        <w:ind w:left="720" w:hanging="720"/>
        <w:rPr>
          <w:bCs/>
        </w:rPr>
      </w:pPr>
    </w:p>
    <w:p w14:paraId="54A40286" w14:textId="77777777" w:rsidR="00FA5E11" w:rsidRPr="00D5112F" w:rsidRDefault="00FA5E11" w:rsidP="00620567">
      <w:pPr>
        <w:autoSpaceDE w:val="0"/>
        <w:autoSpaceDN w:val="0"/>
        <w:adjustRightInd w:val="0"/>
        <w:rPr>
          <w:bCs/>
        </w:rPr>
      </w:pPr>
    </w:p>
    <w:p w14:paraId="3301B808" w14:textId="77777777" w:rsidR="00AD0E50" w:rsidRDefault="00AD0E50" w:rsidP="00AD0E50">
      <w:pPr>
        <w:autoSpaceDE w:val="0"/>
        <w:autoSpaceDN w:val="0"/>
        <w:adjustRightInd w:val="0"/>
        <w:rPr>
          <w:b/>
          <w:bCs/>
          <w:u w:val="single"/>
        </w:rPr>
      </w:pPr>
    </w:p>
    <w:p w14:paraId="63FDE438" w14:textId="232383E2" w:rsidR="00A30581" w:rsidRPr="0043160E" w:rsidRDefault="004076B1" w:rsidP="00A30581">
      <w:pPr>
        <w:autoSpaceDE w:val="0"/>
        <w:autoSpaceDN w:val="0"/>
        <w:adjustRightInd w:val="0"/>
        <w:rPr>
          <w:rFonts w:cs="Arial"/>
          <w:b/>
          <w:color w:val="FF0000"/>
        </w:rPr>
      </w:pPr>
      <w:r w:rsidRPr="00434706">
        <w:rPr>
          <w:rFonts w:cs="Arial"/>
          <w:b/>
        </w:rPr>
        <w:t xml:space="preserve">Peer-Reviewed Presentations &amp; Symposia Given at Meetings Not Affiliated </w:t>
      </w:r>
      <w:r w:rsidR="00EA186E" w:rsidRPr="00434706">
        <w:rPr>
          <w:rFonts w:cs="Arial"/>
          <w:b/>
        </w:rPr>
        <w:t>with</w:t>
      </w:r>
      <w:r w:rsidRPr="00434706">
        <w:rPr>
          <w:rFonts w:cs="Arial"/>
          <w:b/>
        </w:rPr>
        <w:t xml:space="preserve"> Yale: </w:t>
      </w:r>
    </w:p>
    <w:p w14:paraId="1E2925F7" w14:textId="77777777" w:rsidR="0043160E" w:rsidRDefault="00637012" w:rsidP="0043160E">
      <w:pPr>
        <w:pStyle w:val="ListParagraph"/>
        <w:widowControl/>
        <w:numPr>
          <w:ilvl w:val="0"/>
          <w:numId w:val="18"/>
        </w:numPr>
        <w:spacing w:before="100" w:beforeAutospacing="1" w:after="100" w:afterAutospacing="1"/>
        <w:rPr>
          <w:snapToGrid/>
          <w:szCs w:val="24"/>
          <w:lang w:eastAsia="zh-CN"/>
        </w:rPr>
      </w:pPr>
      <w:r>
        <w:rPr>
          <w:snapToGrid/>
          <w:szCs w:val="24"/>
          <w:lang w:eastAsia="zh-CN"/>
        </w:rPr>
        <w:t xml:space="preserve">Wu X, Khunte M, Zhu C, Matouk C, Gandhi D, Sanelli P, </w:t>
      </w:r>
      <w:r w:rsidRPr="00637012">
        <w:rPr>
          <w:b/>
          <w:snapToGrid/>
          <w:szCs w:val="24"/>
          <w:lang w:eastAsia="zh-CN"/>
        </w:rPr>
        <w:t>Malhotra A</w:t>
      </w:r>
      <w:r>
        <w:rPr>
          <w:snapToGrid/>
          <w:szCs w:val="24"/>
          <w:lang w:eastAsia="zh-CN"/>
        </w:rPr>
        <w:t xml:space="preserve">. </w:t>
      </w:r>
      <w:r w:rsidRPr="00637012">
        <w:rPr>
          <w:snapToGrid/>
          <w:szCs w:val="24"/>
          <w:lang w:eastAsia="zh-CN"/>
        </w:rPr>
        <w:t>Cost-Effectiveness of Endovascular Thrombectomy for extended time-window (6 – 24 Hours) Stroke</w:t>
      </w:r>
      <w:r>
        <w:rPr>
          <w:snapToGrid/>
          <w:szCs w:val="24"/>
          <w:lang w:eastAsia="zh-CN"/>
        </w:rPr>
        <w:t xml:space="preserve">. Oral Presentation at ASNR 2020. Las Vegas, NV (Virtual). </w:t>
      </w:r>
    </w:p>
    <w:p w14:paraId="2BA2449B" w14:textId="77777777" w:rsidR="00637012" w:rsidRDefault="00637012" w:rsidP="0043160E">
      <w:pPr>
        <w:pStyle w:val="ListParagraph"/>
        <w:widowControl/>
        <w:numPr>
          <w:ilvl w:val="0"/>
          <w:numId w:val="18"/>
        </w:numPr>
        <w:spacing w:before="100" w:beforeAutospacing="1" w:after="100" w:afterAutospacing="1"/>
        <w:rPr>
          <w:snapToGrid/>
          <w:szCs w:val="24"/>
          <w:lang w:eastAsia="zh-CN"/>
        </w:rPr>
      </w:pPr>
      <w:r>
        <w:rPr>
          <w:snapToGrid/>
          <w:szCs w:val="24"/>
          <w:lang w:eastAsia="zh-CN"/>
        </w:rPr>
        <w:t xml:space="preserve">Wu X, Khunte M, Matouk C, Sanelli P, Gandhi D, </w:t>
      </w:r>
      <w:r w:rsidRPr="00637012">
        <w:rPr>
          <w:b/>
          <w:snapToGrid/>
          <w:szCs w:val="24"/>
          <w:lang w:eastAsia="zh-CN"/>
        </w:rPr>
        <w:t>Malhotra A</w:t>
      </w:r>
      <w:r>
        <w:rPr>
          <w:snapToGrid/>
          <w:szCs w:val="24"/>
          <w:lang w:eastAsia="zh-CN"/>
        </w:rPr>
        <w:t xml:space="preserve">. </w:t>
      </w:r>
      <w:r w:rsidRPr="00637012">
        <w:rPr>
          <w:snapToGrid/>
          <w:szCs w:val="24"/>
          <w:lang w:eastAsia="zh-CN"/>
        </w:rPr>
        <w:t>Implications of Achieving TICI 2b vs TICI 3 Reperfusion in Patients with Ischemic Stroke: A Cost-Effectiveness Analysis</w:t>
      </w:r>
      <w:r>
        <w:rPr>
          <w:snapToGrid/>
          <w:szCs w:val="24"/>
          <w:lang w:eastAsia="zh-CN"/>
        </w:rPr>
        <w:t xml:space="preserve">. Oral Presentation at ASNR 2020. Las Vegas, NV (Virtual). </w:t>
      </w:r>
    </w:p>
    <w:p w14:paraId="0B2EB9EA" w14:textId="77777777" w:rsidR="00637012" w:rsidRDefault="00637012" w:rsidP="0043160E">
      <w:pPr>
        <w:pStyle w:val="ListParagraph"/>
        <w:widowControl/>
        <w:numPr>
          <w:ilvl w:val="0"/>
          <w:numId w:val="18"/>
        </w:numPr>
        <w:spacing w:before="100" w:beforeAutospacing="1" w:after="100" w:afterAutospacing="1"/>
        <w:rPr>
          <w:snapToGrid/>
          <w:szCs w:val="24"/>
          <w:lang w:eastAsia="zh-CN"/>
        </w:rPr>
      </w:pPr>
      <w:r>
        <w:rPr>
          <w:snapToGrid/>
          <w:szCs w:val="24"/>
          <w:lang w:eastAsia="zh-CN"/>
        </w:rPr>
        <w:t xml:space="preserve">Wu X, Wang Y, Zhu C, Matouk C, Gandhi D, Sanelli P, </w:t>
      </w:r>
      <w:r w:rsidRPr="00637012">
        <w:rPr>
          <w:b/>
          <w:snapToGrid/>
          <w:szCs w:val="24"/>
          <w:lang w:eastAsia="zh-CN"/>
        </w:rPr>
        <w:t>Malhotra A</w:t>
      </w:r>
      <w:r>
        <w:rPr>
          <w:snapToGrid/>
          <w:szCs w:val="24"/>
          <w:lang w:eastAsia="zh-CN"/>
        </w:rPr>
        <w:t xml:space="preserve">. </w:t>
      </w:r>
      <w:r w:rsidRPr="00637012">
        <w:rPr>
          <w:snapToGrid/>
          <w:szCs w:val="24"/>
          <w:lang w:eastAsia="zh-CN"/>
        </w:rPr>
        <w:t>Outcomes after Thrombectomy for Minor Stroke: A Meta-Analysis</w:t>
      </w:r>
      <w:r>
        <w:rPr>
          <w:snapToGrid/>
          <w:szCs w:val="24"/>
          <w:lang w:eastAsia="zh-CN"/>
        </w:rPr>
        <w:t>. Oral Presentation at ASNR 2020. Las Vegas, NV (Virtual).</w:t>
      </w:r>
    </w:p>
    <w:p w14:paraId="1A9F040D" w14:textId="77777777" w:rsidR="00637012" w:rsidRDefault="00637012" w:rsidP="00637012">
      <w:pPr>
        <w:pStyle w:val="ListParagraph"/>
        <w:widowControl/>
        <w:numPr>
          <w:ilvl w:val="0"/>
          <w:numId w:val="18"/>
        </w:numPr>
        <w:spacing w:before="100" w:beforeAutospacing="1" w:after="100" w:afterAutospacing="1"/>
        <w:rPr>
          <w:snapToGrid/>
          <w:szCs w:val="24"/>
          <w:lang w:eastAsia="zh-CN"/>
        </w:rPr>
      </w:pPr>
      <w:r>
        <w:rPr>
          <w:snapToGrid/>
          <w:szCs w:val="24"/>
          <w:lang w:eastAsia="zh-CN"/>
        </w:rPr>
        <w:t xml:space="preserve">Wu X, Khunte M, Zhu C, Matouk C, Gandhi D, Sanelli P, </w:t>
      </w:r>
      <w:r w:rsidRPr="00637012">
        <w:rPr>
          <w:b/>
          <w:snapToGrid/>
          <w:szCs w:val="24"/>
          <w:lang w:eastAsia="zh-CN"/>
        </w:rPr>
        <w:t>Malhotra A</w:t>
      </w:r>
      <w:r>
        <w:rPr>
          <w:snapToGrid/>
          <w:szCs w:val="24"/>
          <w:lang w:eastAsia="zh-CN"/>
        </w:rPr>
        <w:t xml:space="preserve">. </w:t>
      </w:r>
      <w:r w:rsidRPr="00637012">
        <w:rPr>
          <w:snapToGrid/>
          <w:szCs w:val="24"/>
          <w:lang w:eastAsia="zh-CN"/>
        </w:rPr>
        <w:t>CT Angiography for Triage of Acute, Minor Stroke Patients: A Cost-Effectiveness Analysis</w:t>
      </w:r>
      <w:r>
        <w:rPr>
          <w:snapToGrid/>
          <w:szCs w:val="24"/>
          <w:lang w:eastAsia="zh-CN"/>
        </w:rPr>
        <w:t>. Oral Presentation at ASNR 2020. Las Vegas, NV (Virtual).</w:t>
      </w:r>
    </w:p>
    <w:p w14:paraId="616B297B" w14:textId="77777777" w:rsidR="00637012" w:rsidRDefault="00637012" w:rsidP="0043160E">
      <w:pPr>
        <w:pStyle w:val="ListParagraph"/>
        <w:widowControl/>
        <w:numPr>
          <w:ilvl w:val="0"/>
          <w:numId w:val="18"/>
        </w:numPr>
        <w:spacing w:before="100" w:beforeAutospacing="1" w:after="100" w:afterAutospacing="1"/>
        <w:rPr>
          <w:snapToGrid/>
          <w:szCs w:val="24"/>
          <w:lang w:eastAsia="zh-CN"/>
        </w:rPr>
      </w:pPr>
      <w:r>
        <w:rPr>
          <w:snapToGrid/>
          <w:szCs w:val="24"/>
          <w:lang w:eastAsia="zh-CN"/>
        </w:rPr>
        <w:t xml:space="preserve">Wu X, Khunte M, Wang Y, Zhu C, Gandhi D, Sanelli P, Malhotra A. </w:t>
      </w:r>
      <w:r w:rsidRPr="00637012">
        <w:rPr>
          <w:snapToGrid/>
          <w:szCs w:val="24"/>
          <w:lang w:eastAsia="zh-CN"/>
        </w:rPr>
        <w:t>Cost-Effectiveness of Bridging Thrombolysis versus Direct Endovascular Thrombectomy in acute ischemic stroke patients with Large Vessel Occlusion</w:t>
      </w:r>
      <w:r>
        <w:rPr>
          <w:snapToGrid/>
          <w:szCs w:val="24"/>
          <w:lang w:eastAsia="zh-CN"/>
        </w:rPr>
        <w:t>. Oral Presentation at ASNR 2020. Las Vegas, NV (Virtual).</w:t>
      </w:r>
    </w:p>
    <w:p w14:paraId="67234DD1" w14:textId="77777777" w:rsidR="00637012" w:rsidRPr="00B55B60" w:rsidRDefault="00637012" w:rsidP="0043160E">
      <w:pPr>
        <w:pStyle w:val="ListParagraph"/>
        <w:widowControl/>
        <w:numPr>
          <w:ilvl w:val="0"/>
          <w:numId w:val="18"/>
        </w:numPr>
        <w:spacing w:before="100" w:beforeAutospacing="1" w:after="100" w:afterAutospacing="1"/>
        <w:rPr>
          <w:snapToGrid/>
          <w:szCs w:val="24"/>
          <w:lang w:eastAsia="zh-CN"/>
        </w:rPr>
      </w:pPr>
      <w:r>
        <w:rPr>
          <w:snapToGrid/>
          <w:szCs w:val="24"/>
          <w:lang w:eastAsia="zh-CN"/>
        </w:rPr>
        <w:t xml:space="preserve">Wu X, Khunte M, Matouk C, Gandhi D, Sanelli P, </w:t>
      </w:r>
      <w:r w:rsidRPr="00637012">
        <w:rPr>
          <w:b/>
          <w:snapToGrid/>
          <w:szCs w:val="24"/>
          <w:lang w:eastAsia="zh-CN"/>
        </w:rPr>
        <w:t>Malhotra A</w:t>
      </w:r>
      <w:r>
        <w:rPr>
          <w:snapToGrid/>
          <w:szCs w:val="24"/>
          <w:lang w:eastAsia="zh-CN"/>
        </w:rPr>
        <w:t xml:space="preserve">. </w:t>
      </w:r>
      <w:r w:rsidRPr="00637012">
        <w:rPr>
          <w:snapToGrid/>
          <w:szCs w:val="24"/>
          <w:lang w:eastAsia="zh-CN"/>
        </w:rPr>
        <w:t xml:space="preserve">Cost-effectiveness of </w:t>
      </w:r>
      <w:r w:rsidRPr="00B55B60">
        <w:rPr>
          <w:snapToGrid/>
          <w:szCs w:val="24"/>
          <w:lang w:eastAsia="zh-CN"/>
        </w:rPr>
        <w:t>endovascular thrombectomy in patients with low ASPECTS (&lt;6) at presentation. Oral Presentation at ASNR 2020. Las Vegas, NV (Virtual).</w:t>
      </w:r>
    </w:p>
    <w:p w14:paraId="506D279D" w14:textId="77777777" w:rsidR="0043160E" w:rsidRPr="00B55B60" w:rsidRDefault="0043160E" w:rsidP="0043160E">
      <w:pPr>
        <w:pStyle w:val="ListParagraph"/>
        <w:widowControl/>
        <w:numPr>
          <w:ilvl w:val="0"/>
          <w:numId w:val="18"/>
        </w:numPr>
        <w:spacing w:before="100" w:beforeAutospacing="1" w:after="100" w:afterAutospacing="1"/>
        <w:rPr>
          <w:snapToGrid/>
          <w:szCs w:val="24"/>
          <w:lang w:eastAsia="zh-CN"/>
        </w:rPr>
      </w:pPr>
      <w:r w:rsidRPr="00B55B60">
        <w:rPr>
          <w:snapToGrid/>
          <w:szCs w:val="24"/>
          <w:lang w:eastAsia="zh-CN"/>
        </w:rPr>
        <w:t xml:space="preserve">Wu X, </w:t>
      </w:r>
      <w:r w:rsidRPr="00B55B60">
        <w:rPr>
          <w:b/>
          <w:snapToGrid/>
          <w:szCs w:val="24"/>
          <w:lang w:eastAsia="zh-CN"/>
        </w:rPr>
        <w:t>Malhotra A</w:t>
      </w:r>
      <w:r w:rsidRPr="00B55B60">
        <w:rPr>
          <w:snapToGrid/>
          <w:szCs w:val="24"/>
          <w:lang w:eastAsia="zh-CN"/>
        </w:rPr>
        <w:t xml:space="preserve">, Seifert K, </w:t>
      </w:r>
      <w:proofErr w:type="spellStart"/>
      <w:r w:rsidRPr="00B55B60">
        <w:rPr>
          <w:snapToGrid/>
          <w:szCs w:val="24"/>
          <w:lang w:eastAsia="zh-CN"/>
        </w:rPr>
        <w:t>Kalra</w:t>
      </w:r>
      <w:proofErr w:type="spellEnd"/>
      <w:r w:rsidRPr="00B55B60">
        <w:rPr>
          <w:snapToGrid/>
          <w:szCs w:val="24"/>
          <w:lang w:eastAsia="zh-CN"/>
        </w:rPr>
        <w:t xml:space="preserve"> V, Gandhi D, Sanelli P. Pipeline Endovascular Device versus Stent- Assisted Coiling in Small Unruptured Aneurysms: A Cost-Effectiveness Analysis. Oral Presentation at ASNR 2019. Boston, MA.</w:t>
      </w:r>
    </w:p>
    <w:p w14:paraId="06957FF7" w14:textId="77777777" w:rsidR="0043160E" w:rsidRPr="00637012" w:rsidRDefault="0043160E" w:rsidP="0043160E">
      <w:pPr>
        <w:pStyle w:val="ListParagraph"/>
        <w:widowControl/>
        <w:numPr>
          <w:ilvl w:val="0"/>
          <w:numId w:val="18"/>
        </w:numPr>
        <w:spacing w:before="100" w:beforeAutospacing="1" w:after="100" w:afterAutospacing="1"/>
        <w:rPr>
          <w:snapToGrid/>
          <w:szCs w:val="24"/>
          <w:lang w:eastAsia="zh-CN"/>
        </w:rPr>
      </w:pPr>
      <w:r w:rsidRPr="00637012">
        <w:rPr>
          <w:snapToGrid/>
          <w:szCs w:val="24"/>
          <w:lang w:eastAsia="zh-CN"/>
        </w:rPr>
        <w:t xml:space="preserve">Wu X, </w:t>
      </w:r>
      <w:r w:rsidRPr="00637012">
        <w:rPr>
          <w:b/>
          <w:snapToGrid/>
          <w:szCs w:val="24"/>
          <w:lang w:eastAsia="zh-CN"/>
        </w:rPr>
        <w:t>Malhotra A</w:t>
      </w:r>
      <w:r w:rsidRPr="00637012">
        <w:rPr>
          <w:snapToGrid/>
          <w:szCs w:val="24"/>
          <w:lang w:eastAsia="zh-CN"/>
        </w:rPr>
        <w:t xml:space="preserve">, Seifert K, </w:t>
      </w:r>
      <w:proofErr w:type="spellStart"/>
      <w:r w:rsidRPr="00637012">
        <w:rPr>
          <w:snapToGrid/>
          <w:szCs w:val="24"/>
          <w:lang w:eastAsia="zh-CN"/>
        </w:rPr>
        <w:t>Kalra</w:t>
      </w:r>
      <w:proofErr w:type="spellEnd"/>
      <w:r w:rsidRPr="00637012">
        <w:rPr>
          <w:snapToGrid/>
          <w:szCs w:val="24"/>
          <w:lang w:eastAsia="zh-CN"/>
        </w:rPr>
        <w:t xml:space="preserve"> V, Gandhi D, Sanelli P. Comparative-Effectiveness of Endovascular Thrombectomy in Elderly Stroke Patients. Oral Presentation at ASNR 2019. Boston, MA.</w:t>
      </w:r>
    </w:p>
    <w:p w14:paraId="305AD69C" w14:textId="77777777" w:rsidR="0043160E" w:rsidRPr="00637012" w:rsidRDefault="0043160E" w:rsidP="0043160E">
      <w:pPr>
        <w:pStyle w:val="ListParagraph"/>
        <w:widowControl/>
        <w:numPr>
          <w:ilvl w:val="0"/>
          <w:numId w:val="18"/>
        </w:numPr>
        <w:spacing w:before="100" w:beforeAutospacing="1" w:after="100" w:afterAutospacing="1"/>
        <w:rPr>
          <w:snapToGrid/>
          <w:szCs w:val="24"/>
          <w:lang w:eastAsia="zh-CN"/>
        </w:rPr>
      </w:pPr>
      <w:r w:rsidRPr="00637012">
        <w:rPr>
          <w:snapToGrid/>
          <w:szCs w:val="24"/>
          <w:lang w:eastAsia="zh-CN"/>
        </w:rPr>
        <w:t xml:space="preserve">Wu X, </w:t>
      </w:r>
      <w:r w:rsidRPr="00637012">
        <w:rPr>
          <w:b/>
          <w:snapToGrid/>
          <w:szCs w:val="24"/>
          <w:lang w:eastAsia="zh-CN"/>
        </w:rPr>
        <w:t>Malhotra A</w:t>
      </w:r>
      <w:r w:rsidRPr="00637012">
        <w:rPr>
          <w:snapToGrid/>
          <w:szCs w:val="24"/>
          <w:lang w:eastAsia="zh-CN"/>
        </w:rPr>
        <w:t xml:space="preserve">, Seifert K, </w:t>
      </w:r>
      <w:proofErr w:type="spellStart"/>
      <w:r w:rsidRPr="00637012">
        <w:rPr>
          <w:snapToGrid/>
          <w:szCs w:val="24"/>
          <w:lang w:eastAsia="zh-CN"/>
        </w:rPr>
        <w:t>Kalra</w:t>
      </w:r>
      <w:proofErr w:type="spellEnd"/>
      <w:r w:rsidRPr="00637012">
        <w:rPr>
          <w:snapToGrid/>
          <w:szCs w:val="24"/>
          <w:lang w:eastAsia="zh-CN"/>
        </w:rPr>
        <w:t xml:space="preserve"> V, Gandhi D, Sanelli P. Cost-Effectiveness of CT Angiography in Management of Tiny UIAs. Oral Presentation at ASNR 2019. Boston, MA.</w:t>
      </w:r>
    </w:p>
    <w:p w14:paraId="27E7FB23" w14:textId="77777777" w:rsidR="0043160E" w:rsidRPr="00637012" w:rsidRDefault="0043160E" w:rsidP="0043160E">
      <w:pPr>
        <w:pStyle w:val="ListParagraph"/>
        <w:widowControl/>
        <w:numPr>
          <w:ilvl w:val="0"/>
          <w:numId w:val="18"/>
        </w:numPr>
        <w:spacing w:before="100" w:beforeAutospacing="1" w:after="100" w:afterAutospacing="1"/>
        <w:rPr>
          <w:snapToGrid/>
          <w:szCs w:val="24"/>
          <w:lang w:eastAsia="zh-CN"/>
        </w:rPr>
      </w:pPr>
      <w:r w:rsidRPr="00637012">
        <w:rPr>
          <w:snapToGrid/>
          <w:szCs w:val="24"/>
          <w:lang w:eastAsia="zh-CN"/>
        </w:rPr>
        <w:t xml:space="preserve">Wu X, </w:t>
      </w:r>
      <w:r w:rsidRPr="00637012">
        <w:rPr>
          <w:b/>
          <w:snapToGrid/>
          <w:szCs w:val="24"/>
          <w:lang w:eastAsia="zh-CN"/>
        </w:rPr>
        <w:t>Malhotra A</w:t>
      </w:r>
      <w:r w:rsidRPr="00637012">
        <w:rPr>
          <w:snapToGrid/>
          <w:szCs w:val="24"/>
          <w:lang w:eastAsia="zh-CN"/>
        </w:rPr>
        <w:t xml:space="preserve">, Seifert K, </w:t>
      </w:r>
      <w:proofErr w:type="spellStart"/>
      <w:r w:rsidRPr="00637012">
        <w:rPr>
          <w:snapToGrid/>
          <w:szCs w:val="24"/>
          <w:lang w:eastAsia="zh-CN"/>
        </w:rPr>
        <w:t>Kalra</w:t>
      </w:r>
      <w:proofErr w:type="spellEnd"/>
      <w:r w:rsidRPr="00637012">
        <w:rPr>
          <w:snapToGrid/>
          <w:szCs w:val="24"/>
          <w:lang w:eastAsia="zh-CN"/>
        </w:rPr>
        <w:t xml:space="preserve"> V, Gandhi D, Sanelli P. Risk of Radiation-Induced Cancer from CT Angiography Use in Imaging Surveillance for UIAs. Oral Presentation at ASNR 2019. Boston, MA. </w:t>
      </w:r>
    </w:p>
    <w:p w14:paraId="099A26BD" w14:textId="77777777" w:rsidR="00366203" w:rsidRDefault="00366203" w:rsidP="00B324F6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Wu X, Matouk C, Sanelli P, </w:t>
      </w:r>
      <w:r w:rsidRPr="00366203">
        <w:rPr>
          <w:b/>
          <w:szCs w:val="24"/>
        </w:rPr>
        <w:t>Malhotra A</w:t>
      </w:r>
      <w:r>
        <w:rPr>
          <w:szCs w:val="24"/>
        </w:rPr>
        <w:t>. Screening for intracranial aneurysms in patients with Autosomal Dominant Polycystic Kidney Disease (ADPKD): A Cost Effectiveness Analysis. Oral presentation at ASNR 2018, Vancouver</w:t>
      </w:r>
      <w:r w:rsidR="0043160E">
        <w:rPr>
          <w:szCs w:val="24"/>
        </w:rPr>
        <w:t>, BC, Canada</w:t>
      </w:r>
    </w:p>
    <w:p w14:paraId="79CCDCE6" w14:textId="77777777" w:rsidR="00366203" w:rsidRDefault="00366203" w:rsidP="00366203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Geng B, Wu X, </w:t>
      </w:r>
      <w:r w:rsidRPr="00366203">
        <w:rPr>
          <w:b/>
          <w:szCs w:val="24"/>
        </w:rPr>
        <w:t>Malhotra A</w:t>
      </w:r>
      <w:r>
        <w:rPr>
          <w:szCs w:val="24"/>
        </w:rPr>
        <w:t xml:space="preserve">. </w:t>
      </w:r>
      <w:r w:rsidRPr="00366203">
        <w:rPr>
          <w:szCs w:val="24"/>
        </w:rPr>
        <w:t>Utility of Follow-up Imaging in Isolated Perimesencephalic Hemorrhage: an updated metaanalysis</w:t>
      </w:r>
      <w:r>
        <w:rPr>
          <w:szCs w:val="24"/>
        </w:rPr>
        <w:t>. Oral presentation at ASNR 2018, Vancouver</w:t>
      </w:r>
      <w:r w:rsidR="0043160E">
        <w:rPr>
          <w:szCs w:val="24"/>
        </w:rPr>
        <w:t>, BC, Canada</w:t>
      </w:r>
    </w:p>
    <w:p w14:paraId="43436541" w14:textId="77777777" w:rsidR="00366203" w:rsidRDefault="00366203" w:rsidP="00366203">
      <w:pPr>
        <w:pStyle w:val="ListParagraph"/>
        <w:numPr>
          <w:ilvl w:val="0"/>
          <w:numId w:val="18"/>
        </w:numPr>
        <w:rPr>
          <w:szCs w:val="24"/>
        </w:rPr>
      </w:pPr>
      <w:r w:rsidRPr="00366203">
        <w:rPr>
          <w:szCs w:val="24"/>
        </w:rPr>
        <w:t xml:space="preserve">Geng B, Wu X, </w:t>
      </w:r>
      <w:r w:rsidRPr="00366203">
        <w:rPr>
          <w:b/>
          <w:szCs w:val="24"/>
        </w:rPr>
        <w:t>Malhotra A</w:t>
      </w:r>
      <w:r w:rsidRPr="00366203">
        <w:rPr>
          <w:szCs w:val="24"/>
        </w:rPr>
        <w:t xml:space="preserve">. </w:t>
      </w:r>
      <w:r>
        <w:rPr>
          <w:szCs w:val="24"/>
        </w:rPr>
        <w:t>Criteria used to treat small unruptured intracranial aneurysms- A literature review. Oral presentation at ASNR 2018, Vancouver</w:t>
      </w:r>
      <w:r w:rsidR="0043160E">
        <w:rPr>
          <w:szCs w:val="24"/>
        </w:rPr>
        <w:t>, BC, Canada</w:t>
      </w:r>
    </w:p>
    <w:p w14:paraId="0B9058A4" w14:textId="77777777" w:rsidR="00366203" w:rsidRDefault="00366203" w:rsidP="00366203">
      <w:pPr>
        <w:pStyle w:val="ListParagraph"/>
        <w:numPr>
          <w:ilvl w:val="0"/>
          <w:numId w:val="18"/>
        </w:numPr>
        <w:rPr>
          <w:szCs w:val="24"/>
        </w:rPr>
      </w:pPr>
      <w:r w:rsidRPr="00366203">
        <w:rPr>
          <w:szCs w:val="24"/>
        </w:rPr>
        <w:t xml:space="preserve">Geng B, Wu X, </w:t>
      </w:r>
      <w:r w:rsidRPr="00366203">
        <w:rPr>
          <w:b/>
          <w:szCs w:val="24"/>
        </w:rPr>
        <w:t>Malhotra A</w:t>
      </w:r>
      <w:r w:rsidRPr="00366203">
        <w:rPr>
          <w:szCs w:val="24"/>
        </w:rPr>
        <w:t xml:space="preserve">. Utility of CT Angiography in patients with acute subdural </w:t>
      </w:r>
      <w:r w:rsidRPr="00366203">
        <w:rPr>
          <w:szCs w:val="24"/>
        </w:rPr>
        <w:lastRenderedPageBreak/>
        <w:t>hematoma</w:t>
      </w:r>
      <w:r>
        <w:rPr>
          <w:szCs w:val="24"/>
        </w:rPr>
        <w:t>. Oral presentation at ASNR 2018, Vancouver</w:t>
      </w:r>
      <w:r w:rsidR="0043160E">
        <w:rPr>
          <w:szCs w:val="24"/>
        </w:rPr>
        <w:t>, BC, Canada</w:t>
      </w:r>
    </w:p>
    <w:p w14:paraId="3BA53FE1" w14:textId="77777777" w:rsidR="00366203" w:rsidRDefault="00366203" w:rsidP="00366203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Wu X, Matouk C, Sanelli P, </w:t>
      </w:r>
      <w:r w:rsidRPr="00366203">
        <w:rPr>
          <w:b/>
          <w:szCs w:val="24"/>
        </w:rPr>
        <w:t>Malhotra A</w:t>
      </w:r>
      <w:r>
        <w:rPr>
          <w:szCs w:val="24"/>
        </w:rPr>
        <w:t>. Management of unruptured intracranial aneurysms in the Elderly: A Cost Effectiveness Analysis. Oral presentation at ASNR 2018, Vancouver</w:t>
      </w:r>
      <w:r w:rsidR="0043160E">
        <w:rPr>
          <w:szCs w:val="24"/>
        </w:rPr>
        <w:t>, BC, Canada</w:t>
      </w:r>
    </w:p>
    <w:p w14:paraId="4D906C56" w14:textId="77777777" w:rsidR="00665215" w:rsidRPr="00665215" w:rsidRDefault="00665215" w:rsidP="00175DBC">
      <w:pPr>
        <w:pStyle w:val="ListParagraph"/>
        <w:numPr>
          <w:ilvl w:val="0"/>
          <w:numId w:val="18"/>
        </w:numPr>
        <w:rPr>
          <w:szCs w:val="24"/>
        </w:rPr>
      </w:pPr>
      <w:r w:rsidRPr="00665215">
        <w:rPr>
          <w:szCs w:val="24"/>
        </w:rPr>
        <w:t>Wu X, Zhao Y, Malhotra A. Identification of patients with carotid stenosis using Natural language processing. Oral presentation at ASNR 2018, Vancouver</w:t>
      </w:r>
      <w:r w:rsidR="0043160E">
        <w:rPr>
          <w:szCs w:val="24"/>
        </w:rPr>
        <w:t>, BC, Canada</w:t>
      </w:r>
    </w:p>
    <w:p w14:paraId="3898F1AA" w14:textId="77777777" w:rsidR="009D02A6" w:rsidRDefault="009D02A6" w:rsidP="009D02A6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Wu X, Matouk C, Sanelli P, </w:t>
      </w:r>
      <w:r w:rsidRPr="00366203">
        <w:rPr>
          <w:b/>
          <w:szCs w:val="24"/>
        </w:rPr>
        <w:t>Malhotra A</w:t>
      </w:r>
      <w:r>
        <w:rPr>
          <w:szCs w:val="24"/>
        </w:rPr>
        <w:t>. Comparative Effectiveness Analysis of Pipeline Device versus coiling in unruptured aneurysms &lt;10mm. Oral presentation at ASNR 2018, Vancouver</w:t>
      </w:r>
      <w:r w:rsidR="0043160E">
        <w:rPr>
          <w:szCs w:val="24"/>
        </w:rPr>
        <w:t>, BC, Canada</w:t>
      </w:r>
    </w:p>
    <w:p w14:paraId="5E7BD91A" w14:textId="77777777" w:rsidR="009D02A6" w:rsidRDefault="009D02A6" w:rsidP="009D02A6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Wu X, Matouk C, Sanelli P, </w:t>
      </w:r>
      <w:r w:rsidRPr="00366203">
        <w:rPr>
          <w:b/>
          <w:szCs w:val="24"/>
        </w:rPr>
        <w:t>Malhotra A</w:t>
      </w:r>
      <w:r>
        <w:rPr>
          <w:szCs w:val="24"/>
        </w:rPr>
        <w:t xml:space="preserve">. </w:t>
      </w:r>
      <w:r w:rsidR="00C82361">
        <w:rPr>
          <w:szCs w:val="24"/>
        </w:rPr>
        <w:t>Drip and Ship Vs Direct Transfer to comprehensive stroke center: A Modelling based analysis.</w:t>
      </w:r>
      <w:r>
        <w:rPr>
          <w:szCs w:val="24"/>
        </w:rPr>
        <w:t xml:space="preserve"> Oral presentation at ASNR 2018, Vancouver</w:t>
      </w:r>
      <w:r w:rsidR="0043160E">
        <w:rPr>
          <w:szCs w:val="24"/>
        </w:rPr>
        <w:t>, BC, Canada</w:t>
      </w:r>
    </w:p>
    <w:p w14:paraId="5044AC30" w14:textId="77777777" w:rsidR="009D02A6" w:rsidRDefault="00C82361" w:rsidP="00366203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Wu X, Sanelli P, </w:t>
      </w:r>
      <w:r w:rsidRPr="00C82361">
        <w:rPr>
          <w:b/>
          <w:szCs w:val="24"/>
        </w:rPr>
        <w:t>Malhotra A.</w:t>
      </w:r>
      <w:r>
        <w:rPr>
          <w:szCs w:val="24"/>
        </w:rPr>
        <w:t xml:space="preserve"> Management of small unruptured intracranial aneurysms- a survey of neuroradiologists. Oral presentation at ASNR 2018, Vancouver</w:t>
      </w:r>
      <w:r w:rsidR="0043160E">
        <w:rPr>
          <w:szCs w:val="24"/>
        </w:rPr>
        <w:t>, BC, Canada</w:t>
      </w:r>
    </w:p>
    <w:p w14:paraId="095147ED" w14:textId="77777777" w:rsidR="00D533D3" w:rsidRDefault="00D533D3" w:rsidP="00D533D3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proofErr w:type="spellStart"/>
      <w:r>
        <w:rPr>
          <w:szCs w:val="24"/>
        </w:rPr>
        <w:t>Tu</w:t>
      </w:r>
      <w:proofErr w:type="spellEnd"/>
      <w:r>
        <w:rPr>
          <w:szCs w:val="24"/>
        </w:rPr>
        <w:t xml:space="preserve"> LH, </w:t>
      </w:r>
      <w:r w:rsidRPr="00D533D3">
        <w:rPr>
          <w:b/>
          <w:szCs w:val="24"/>
        </w:rPr>
        <w:t>Malhotra A</w:t>
      </w:r>
      <w:r>
        <w:rPr>
          <w:szCs w:val="24"/>
        </w:rPr>
        <w:t xml:space="preserve">. </w:t>
      </w:r>
      <w:r w:rsidRPr="00D533D3">
        <w:rPr>
          <w:szCs w:val="24"/>
        </w:rPr>
        <w:t>Angiogram-negative Non-perimesencephalic Subarachnoid Hemorrhage: A Meta-Analysis of Follow up Strategies</w:t>
      </w:r>
      <w:r>
        <w:rPr>
          <w:szCs w:val="24"/>
        </w:rPr>
        <w:t xml:space="preserve"> RSNA 2017- </w:t>
      </w:r>
      <w:r w:rsidRPr="00D533D3">
        <w:rPr>
          <w:szCs w:val="24"/>
        </w:rPr>
        <w:t>Abstract ID:  17014755</w:t>
      </w:r>
    </w:p>
    <w:p w14:paraId="71F231B5" w14:textId="77777777" w:rsidR="005E0997" w:rsidRDefault="005E0997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proofErr w:type="spellStart"/>
      <w:r>
        <w:rPr>
          <w:szCs w:val="24"/>
        </w:rPr>
        <w:t>Mahalingam</w:t>
      </w:r>
      <w:proofErr w:type="spellEnd"/>
      <w:r>
        <w:rPr>
          <w:szCs w:val="24"/>
        </w:rPr>
        <w:t xml:space="preserve"> S, Wu X, </w:t>
      </w:r>
      <w:r w:rsidRPr="00135599">
        <w:rPr>
          <w:b/>
          <w:szCs w:val="24"/>
        </w:rPr>
        <w:t>Malhotra A</w:t>
      </w:r>
      <w:r>
        <w:rPr>
          <w:szCs w:val="24"/>
        </w:rPr>
        <w:t>. Blunt cerebrovascular injury in patients with cervical spine fractures. O-04 ASNR, Long Beach, 2017</w:t>
      </w:r>
    </w:p>
    <w:p w14:paraId="7369D115" w14:textId="77777777" w:rsidR="005E0997" w:rsidRDefault="005E0997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 xml:space="preserve">Seifert K, Wu X, </w:t>
      </w:r>
      <w:r w:rsidRPr="00135599">
        <w:rPr>
          <w:b/>
          <w:szCs w:val="24"/>
        </w:rPr>
        <w:t>Malhotra A</w:t>
      </w:r>
      <w:r>
        <w:rPr>
          <w:szCs w:val="24"/>
        </w:rPr>
        <w:t>. Screening for intracranial aneurysms in patients with aortic aneurysms. O- 305 ASNR Long Beach, 2017</w:t>
      </w:r>
    </w:p>
    <w:p w14:paraId="3D86F4DC" w14:textId="77777777" w:rsidR="005E0997" w:rsidRDefault="005E0997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 xml:space="preserve">Seifert K, Wu X, </w:t>
      </w:r>
      <w:r w:rsidRPr="00135599">
        <w:rPr>
          <w:b/>
          <w:szCs w:val="24"/>
        </w:rPr>
        <w:t>Malhotra A</w:t>
      </w:r>
      <w:r>
        <w:rPr>
          <w:szCs w:val="24"/>
        </w:rPr>
        <w:t>. Utility of routine screening with neuroimaging in patients with Hereditary Hemorrhagic Telangiectasia.O-29 ASNR, Long Beach, 2017</w:t>
      </w:r>
    </w:p>
    <w:p w14:paraId="7D6C7ADA" w14:textId="77777777" w:rsidR="00135599" w:rsidRDefault="00135599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135599">
        <w:rPr>
          <w:b/>
          <w:szCs w:val="24"/>
        </w:rPr>
        <w:t>Malhotra A</w:t>
      </w:r>
      <w:r w:rsidR="007F6B90">
        <w:rPr>
          <w:b/>
          <w:szCs w:val="24"/>
        </w:rPr>
        <w:t xml:space="preserve">, </w:t>
      </w:r>
      <w:r w:rsidR="007F6B90" w:rsidRPr="007F6B90">
        <w:rPr>
          <w:szCs w:val="24"/>
        </w:rPr>
        <w:t xml:space="preserve">Wu X </w:t>
      </w:r>
      <w:proofErr w:type="gramStart"/>
      <w:r w:rsidR="007F6B90" w:rsidRPr="007F6B90">
        <w:rPr>
          <w:szCs w:val="24"/>
        </w:rPr>
        <w:t>et al</w:t>
      </w:r>
      <w:r>
        <w:rPr>
          <w:szCs w:val="24"/>
        </w:rPr>
        <w:t>.</w:t>
      </w:r>
      <w:proofErr w:type="gramEnd"/>
      <w:r>
        <w:rPr>
          <w:szCs w:val="24"/>
        </w:rPr>
        <w:t xml:space="preserve"> Cost Effectiveness of MRI in cervical spine clearance of alert blunt trauma patients O- 06 ASNR, Long Beach, 2017</w:t>
      </w:r>
    </w:p>
    <w:p w14:paraId="45B202B8" w14:textId="77777777" w:rsidR="00135599" w:rsidRDefault="00135599" w:rsidP="00135599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135599">
        <w:rPr>
          <w:b/>
          <w:szCs w:val="24"/>
        </w:rPr>
        <w:t>Malhotra A</w:t>
      </w:r>
      <w:r w:rsidR="007F6B90">
        <w:rPr>
          <w:szCs w:val="24"/>
        </w:rPr>
        <w:t xml:space="preserve">., Wu X </w:t>
      </w:r>
      <w:proofErr w:type="gramStart"/>
      <w:r w:rsidR="007F6B90">
        <w:rPr>
          <w:szCs w:val="24"/>
        </w:rPr>
        <w:t>et al.</w:t>
      </w:r>
      <w:proofErr w:type="gramEnd"/>
      <w:r w:rsidR="007F6B90">
        <w:rPr>
          <w:szCs w:val="24"/>
        </w:rPr>
        <w:t xml:space="preserve"> </w:t>
      </w:r>
      <w:r>
        <w:rPr>
          <w:szCs w:val="24"/>
        </w:rPr>
        <w:t>Cost Effectiveness of MRI in cervical spine clearance of obtunded blunt trauma patients O- 07 ASNR, Long Beach, 2017</w:t>
      </w:r>
    </w:p>
    <w:p w14:paraId="591F1AB1" w14:textId="77777777" w:rsidR="007F6B90" w:rsidRDefault="007F6B90" w:rsidP="00135599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7F6B90">
        <w:rPr>
          <w:b/>
          <w:szCs w:val="24"/>
        </w:rPr>
        <w:t xml:space="preserve">Malhotra </w:t>
      </w:r>
      <w:proofErr w:type="gramStart"/>
      <w:r w:rsidRPr="007F6B90">
        <w:rPr>
          <w:b/>
          <w:szCs w:val="24"/>
        </w:rPr>
        <w:t>A</w:t>
      </w:r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Wu X et al. Growth and rupture risk of small unruptured intracranial aneurysms. A systematic review and metaanalysis. O-357 ASNR, Long Beach 2017</w:t>
      </w:r>
    </w:p>
    <w:p w14:paraId="194FEDF1" w14:textId="77777777" w:rsidR="007F6B90" w:rsidRDefault="007F6B90" w:rsidP="00135599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7F6B90">
        <w:rPr>
          <w:b/>
          <w:szCs w:val="24"/>
        </w:rPr>
        <w:t>Malhotra A</w:t>
      </w:r>
      <w:r>
        <w:rPr>
          <w:szCs w:val="24"/>
        </w:rPr>
        <w:t xml:space="preserve">, Wu X </w:t>
      </w:r>
      <w:proofErr w:type="gramStart"/>
      <w:r>
        <w:rPr>
          <w:szCs w:val="24"/>
        </w:rPr>
        <w:t>et al.</w:t>
      </w:r>
      <w:proofErr w:type="gramEnd"/>
      <w:r>
        <w:rPr>
          <w:szCs w:val="24"/>
        </w:rPr>
        <w:t xml:space="preserve"> Management of tiny intracranial aneurysms: A cost effectiveness analysis. O-358 ASNR, Long Beach 2017</w:t>
      </w:r>
    </w:p>
    <w:p w14:paraId="2A67F0C6" w14:textId="77777777" w:rsidR="00A55B28" w:rsidRDefault="00A55B28" w:rsidP="00135599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A55B28">
        <w:rPr>
          <w:b/>
          <w:szCs w:val="24"/>
        </w:rPr>
        <w:t>Malhotra A</w:t>
      </w:r>
      <w:r>
        <w:rPr>
          <w:szCs w:val="24"/>
        </w:rPr>
        <w:t>, R Liu. Melanoma patients with isolated cerebral susceptibility foci: Are they metastasis. O-452 ASNR, Long Beach 2017</w:t>
      </w:r>
    </w:p>
    <w:p w14:paraId="708C9493" w14:textId="77777777" w:rsidR="007F6B90" w:rsidRDefault="00A55B28" w:rsidP="00135599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 xml:space="preserve"> Wu X, </w:t>
      </w:r>
      <w:r w:rsidRPr="00A55B28">
        <w:rPr>
          <w:b/>
          <w:szCs w:val="24"/>
        </w:rPr>
        <w:t xml:space="preserve">Malhotra </w:t>
      </w:r>
      <w:proofErr w:type="spellStart"/>
      <w:proofErr w:type="gramStart"/>
      <w:r w:rsidRPr="00A55B28">
        <w:rPr>
          <w:b/>
          <w:szCs w:val="24"/>
        </w:rPr>
        <w:t>A</w:t>
      </w:r>
      <w:proofErr w:type="spellEnd"/>
      <w:r>
        <w:rPr>
          <w:szCs w:val="24"/>
        </w:rPr>
        <w:t xml:space="preserve">  Optimal</w:t>
      </w:r>
      <w:proofErr w:type="gramEnd"/>
      <w:r>
        <w:rPr>
          <w:szCs w:val="24"/>
        </w:rPr>
        <w:t xml:space="preserve"> imaging strategies and follow-up in patients with unruptured intracranial aneurysms. O-356 ASNR, Long Beach 2017</w:t>
      </w:r>
    </w:p>
    <w:p w14:paraId="2968B0F5" w14:textId="77777777" w:rsidR="00A55B28" w:rsidRDefault="00A55B28" w:rsidP="00135599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proofErr w:type="spellStart"/>
      <w:proofErr w:type="gramStart"/>
      <w:r>
        <w:rPr>
          <w:szCs w:val="24"/>
        </w:rPr>
        <w:t>Foryoung,K</w:t>
      </w:r>
      <w:proofErr w:type="spellEnd"/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Nautsch</w:t>
      </w:r>
      <w:proofErr w:type="spellEnd"/>
      <w:r>
        <w:rPr>
          <w:szCs w:val="24"/>
        </w:rPr>
        <w:t xml:space="preserve">, </w:t>
      </w:r>
      <w:r w:rsidRPr="002A37F3">
        <w:rPr>
          <w:b/>
          <w:szCs w:val="24"/>
        </w:rPr>
        <w:t>Malhotra A</w:t>
      </w:r>
      <w:r>
        <w:rPr>
          <w:szCs w:val="24"/>
        </w:rPr>
        <w:t xml:space="preserve"> Patterns of head injury in the elderly RSNA 2016</w:t>
      </w:r>
    </w:p>
    <w:p w14:paraId="30597109" w14:textId="77777777" w:rsidR="00A55B28" w:rsidRDefault="00350626" w:rsidP="00135599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 xml:space="preserve">Wu X, </w:t>
      </w:r>
      <w:r w:rsidRPr="00350626">
        <w:rPr>
          <w:b/>
          <w:szCs w:val="24"/>
        </w:rPr>
        <w:t>Malhotra A</w:t>
      </w:r>
      <w:r>
        <w:rPr>
          <w:szCs w:val="24"/>
        </w:rPr>
        <w:t xml:space="preserve"> Progressive T1 shortening of the dentate nucleus in multiple sclerosis patients- result of multiple administrations of gadolinium contrast agents as opposed to intrinsic disease. RSNA 2016</w:t>
      </w:r>
    </w:p>
    <w:p w14:paraId="75EA8B7E" w14:textId="77777777" w:rsidR="00F2720E" w:rsidRPr="00F2720E" w:rsidRDefault="00F2720E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F2720E">
        <w:rPr>
          <w:szCs w:val="24"/>
        </w:rPr>
        <w:t xml:space="preserve">Buchanan K, </w:t>
      </w:r>
      <w:r w:rsidRPr="00F2720E">
        <w:rPr>
          <w:b/>
          <w:szCs w:val="24"/>
        </w:rPr>
        <w:t>Malhotra A.</w:t>
      </w:r>
      <w:r w:rsidR="009D25FA">
        <w:rPr>
          <w:szCs w:val="24"/>
        </w:rPr>
        <w:t xml:space="preserve">  Utility of i</w:t>
      </w:r>
      <w:r w:rsidRPr="00F2720E">
        <w:rPr>
          <w:szCs w:val="24"/>
        </w:rPr>
        <w:t>maging evaluation in patients with Dizziness. National Medical Association LA, California 2016 - Resident award</w:t>
      </w:r>
    </w:p>
    <w:p w14:paraId="5FA0508D" w14:textId="77777777" w:rsidR="00CC4B3E" w:rsidRDefault="00CC4B3E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 xml:space="preserve">Xu X, </w:t>
      </w:r>
      <w:r w:rsidRPr="00CC4B3E">
        <w:rPr>
          <w:b/>
          <w:szCs w:val="24"/>
        </w:rPr>
        <w:t>Malhotra A</w:t>
      </w:r>
      <w:r>
        <w:rPr>
          <w:szCs w:val="24"/>
        </w:rPr>
        <w:t>. Cervical Spine clearance after blunt traumatic injury: A Metaanalysis. O-130. ASNR Washington DC 2016</w:t>
      </w:r>
    </w:p>
    <w:p w14:paraId="243F1A80" w14:textId="77777777" w:rsidR="00CC4B3E" w:rsidRDefault="00CC4B3E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lastRenderedPageBreak/>
        <w:t xml:space="preserve">Durand D, </w:t>
      </w:r>
      <w:r w:rsidRPr="00CC4B3E">
        <w:rPr>
          <w:b/>
          <w:szCs w:val="24"/>
        </w:rPr>
        <w:t>Malhotra A</w:t>
      </w:r>
      <w:r>
        <w:rPr>
          <w:szCs w:val="24"/>
        </w:rPr>
        <w:t>. Evaluation of CT Vs MRI with management/outcomes in cervical spine trauma based on age and injury appearance pattern. O-133. ASNR Washington DC. 2016</w:t>
      </w:r>
    </w:p>
    <w:p w14:paraId="23E85BD8" w14:textId="77777777" w:rsidR="00CC4B3E" w:rsidRDefault="00CC4B3E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CC4B3E">
        <w:rPr>
          <w:b/>
          <w:szCs w:val="24"/>
        </w:rPr>
        <w:t>Malhotra A</w:t>
      </w:r>
      <w:r>
        <w:rPr>
          <w:szCs w:val="24"/>
        </w:rPr>
        <w:t xml:space="preserve">, Wu X. Comparison of 3D FLAIR and 3D TW Spin Echo sequences for detection of </w:t>
      </w:r>
      <w:proofErr w:type="spellStart"/>
      <w:r>
        <w:rPr>
          <w:szCs w:val="24"/>
        </w:rPr>
        <w:t>infratentorial</w:t>
      </w:r>
      <w:proofErr w:type="spellEnd"/>
      <w:r>
        <w:rPr>
          <w:szCs w:val="24"/>
        </w:rPr>
        <w:t xml:space="preserve"> Multiple Sclerosis lesions. O-233 ASNR Washington DC 2016</w:t>
      </w:r>
    </w:p>
    <w:p w14:paraId="241841EA" w14:textId="77777777" w:rsidR="00CC4B3E" w:rsidRDefault="00CC4B3E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CC4B3E">
        <w:rPr>
          <w:szCs w:val="24"/>
        </w:rPr>
        <w:t>Wu X,</w:t>
      </w:r>
      <w:r>
        <w:rPr>
          <w:b/>
          <w:szCs w:val="24"/>
        </w:rPr>
        <w:t xml:space="preserve"> Malhotra A. </w:t>
      </w:r>
      <w:r w:rsidRPr="00CC4B3E">
        <w:rPr>
          <w:szCs w:val="24"/>
        </w:rPr>
        <w:t>Use of high risk criteria in screening patients for BCVI: A Survey. O-255. ASNR Washington DC 2016</w:t>
      </w:r>
    </w:p>
    <w:p w14:paraId="51A57CAF" w14:textId="77777777" w:rsidR="00CC4B3E" w:rsidRDefault="00CC4B3E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 xml:space="preserve">Wu X, </w:t>
      </w:r>
      <w:r w:rsidRPr="00CC4B3E">
        <w:rPr>
          <w:b/>
          <w:szCs w:val="24"/>
        </w:rPr>
        <w:t>Malhotra A</w:t>
      </w:r>
      <w:r>
        <w:rPr>
          <w:szCs w:val="24"/>
        </w:rPr>
        <w:t>. Cost Effectiveness Analysis of MRI in cervical spine clearance after blunt trauma. O-256 ASNR Washington DC 2016</w:t>
      </w:r>
    </w:p>
    <w:p w14:paraId="54AD14C6" w14:textId="77777777" w:rsidR="00CC4B3E" w:rsidRDefault="00CC4B3E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proofErr w:type="spellStart"/>
      <w:r>
        <w:rPr>
          <w:szCs w:val="24"/>
        </w:rPr>
        <w:t>Narin</w:t>
      </w:r>
      <w:proofErr w:type="spellEnd"/>
      <w:r>
        <w:rPr>
          <w:szCs w:val="24"/>
        </w:rPr>
        <w:t xml:space="preserve"> O, </w:t>
      </w:r>
      <w:r w:rsidRPr="00CC4B3E">
        <w:rPr>
          <w:b/>
          <w:szCs w:val="24"/>
        </w:rPr>
        <w:t>Malhotra A</w:t>
      </w:r>
      <w:r>
        <w:rPr>
          <w:szCs w:val="24"/>
        </w:rPr>
        <w:t>. Detailed analysis of the Persistent Trigeminal artery. O-493. ASNR Washington DC 2016</w:t>
      </w:r>
    </w:p>
    <w:p w14:paraId="000C852B" w14:textId="77777777" w:rsidR="00321F21" w:rsidRDefault="00321F21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D5112F">
        <w:rPr>
          <w:szCs w:val="24"/>
        </w:rPr>
        <w:t>Wu X,</w:t>
      </w:r>
      <w:r w:rsidRPr="00D5112F">
        <w:rPr>
          <w:b/>
          <w:szCs w:val="24"/>
        </w:rPr>
        <w:t xml:space="preserve"> </w:t>
      </w:r>
      <w:proofErr w:type="spellStart"/>
      <w:r w:rsidRPr="00D5112F">
        <w:rPr>
          <w:szCs w:val="24"/>
        </w:rPr>
        <w:t>Kalra</w:t>
      </w:r>
      <w:proofErr w:type="spellEnd"/>
      <w:r w:rsidRPr="00D5112F">
        <w:rPr>
          <w:szCs w:val="24"/>
        </w:rPr>
        <w:t xml:space="preserve"> VB, </w:t>
      </w:r>
      <w:r w:rsidRPr="00D5112F">
        <w:rPr>
          <w:b/>
          <w:szCs w:val="24"/>
        </w:rPr>
        <w:t>Malhotra A</w:t>
      </w:r>
      <w:r w:rsidRPr="00D5112F">
        <w:rPr>
          <w:szCs w:val="24"/>
        </w:rPr>
        <w:t xml:space="preserve">. Cost-Effectiveness Analysis of CTA and LP for Evaluation of Suspected SAH after Negative Non-Contrast CT. #1291. Scientific Presentation. </w:t>
      </w:r>
      <w:r w:rsidRPr="00D5112F">
        <w:rPr>
          <w:i/>
          <w:szCs w:val="24"/>
        </w:rPr>
        <w:t xml:space="preserve">American Roentgen Ray Society Annual Meeting, </w:t>
      </w:r>
      <w:r w:rsidRPr="00D5112F">
        <w:rPr>
          <w:szCs w:val="24"/>
        </w:rPr>
        <w:t>April 2015</w:t>
      </w:r>
    </w:p>
    <w:p w14:paraId="4BBC2C6D" w14:textId="77777777" w:rsidR="00321F21" w:rsidRDefault="00321F21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D5112F">
        <w:rPr>
          <w:szCs w:val="24"/>
        </w:rPr>
        <w:t xml:space="preserve">Wu X, </w:t>
      </w:r>
      <w:r w:rsidRPr="00D5112F">
        <w:rPr>
          <w:b/>
          <w:szCs w:val="24"/>
        </w:rPr>
        <w:t>Malhotra A</w:t>
      </w:r>
      <w:r w:rsidRPr="00D5112F">
        <w:rPr>
          <w:szCs w:val="24"/>
        </w:rPr>
        <w:t xml:space="preserve">. </w:t>
      </w:r>
      <w:proofErr w:type="spellStart"/>
      <w:r w:rsidRPr="00D5112F">
        <w:rPr>
          <w:szCs w:val="24"/>
        </w:rPr>
        <w:t>Cost­effectiveness</w:t>
      </w:r>
      <w:proofErr w:type="spellEnd"/>
      <w:r w:rsidRPr="00D5112F">
        <w:rPr>
          <w:szCs w:val="24"/>
        </w:rPr>
        <w:t xml:space="preserve"> of Angiographic Imaging in Isolated Perimesencephalic Subarachnoid Hemorrhage. #O-115. Oral Presentation. </w:t>
      </w:r>
      <w:r w:rsidRPr="00D5112F">
        <w:rPr>
          <w:i/>
          <w:szCs w:val="24"/>
        </w:rPr>
        <w:t xml:space="preserve">American Society of Neuroradiology Annual Meeting, </w:t>
      </w:r>
      <w:r w:rsidRPr="00D5112F">
        <w:rPr>
          <w:szCs w:val="24"/>
        </w:rPr>
        <w:t>April 2015</w:t>
      </w:r>
    </w:p>
    <w:p w14:paraId="0D013B53" w14:textId="77777777" w:rsidR="00321F21" w:rsidRDefault="00321F21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D5112F">
        <w:rPr>
          <w:szCs w:val="24"/>
        </w:rPr>
        <w:t xml:space="preserve">Wu X, </w:t>
      </w:r>
      <w:r w:rsidRPr="00D5112F">
        <w:rPr>
          <w:b/>
          <w:szCs w:val="24"/>
        </w:rPr>
        <w:t>Malhotra A</w:t>
      </w:r>
      <w:r w:rsidRPr="00D5112F">
        <w:rPr>
          <w:szCs w:val="24"/>
        </w:rPr>
        <w:t xml:space="preserve">. </w:t>
      </w:r>
      <w:proofErr w:type="spellStart"/>
      <w:r w:rsidRPr="00D5112F">
        <w:rPr>
          <w:szCs w:val="24"/>
        </w:rPr>
        <w:t>Cost­Effectiveness</w:t>
      </w:r>
      <w:proofErr w:type="spellEnd"/>
      <w:r w:rsidRPr="00D5112F">
        <w:rPr>
          <w:szCs w:val="24"/>
        </w:rPr>
        <w:t xml:space="preserve"> Analysis of </w:t>
      </w:r>
      <w:proofErr w:type="spellStart"/>
      <w:r w:rsidRPr="00D5112F">
        <w:rPr>
          <w:szCs w:val="24"/>
        </w:rPr>
        <w:t>Follow­up</w:t>
      </w:r>
      <w:proofErr w:type="spellEnd"/>
      <w:r w:rsidRPr="00D5112F">
        <w:rPr>
          <w:szCs w:val="24"/>
        </w:rPr>
        <w:t xml:space="preserve"> Strategies for Thunderclap Headache Patients with Negative </w:t>
      </w:r>
      <w:proofErr w:type="spellStart"/>
      <w:r w:rsidRPr="00D5112F">
        <w:rPr>
          <w:szCs w:val="24"/>
        </w:rPr>
        <w:t>Non­Contrast</w:t>
      </w:r>
      <w:proofErr w:type="spellEnd"/>
      <w:r w:rsidRPr="00D5112F">
        <w:rPr>
          <w:szCs w:val="24"/>
        </w:rPr>
        <w:t xml:space="preserve"> CT. #O-116. Oral Presentation. </w:t>
      </w:r>
      <w:r w:rsidRPr="00D5112F">
        <w:rPr>
          <w:i/>
          <w:szCs w:val="24"/>
        </w:rPr>
        <w:t xml:space="preserve">American Society of Neuroradiology Annual Meeting, </w:t>
      </w:r>
      <w:r w:rsidRPr="00D5112F">
        <w:rPr>
          <w:szCs w:val="24"/>
        </w:rPr>
        <w:t>April 2015</w:t>
      </w:r>
    </w:p>
    <w:p w14:paraId="034D9DF2" w14:textId="77777777" w:rsidR="00321F21" w:rsidRDefault="00321F21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D5112F">
        <w:rPr>
          <w:szCs w:val="24"/>
        </w:rPr>
        <w:t xml:space="preserve">Wu X, </w:t>
      </w:r>
      <w:proofErr w:type="spellStart"/>
      <w:r w:rsidRPr="00D5112F">
        <w:rPr>
          <w:szCs w:val="24"/>
        </w:rPr>
        <w:t>Kalra</w:t>
      </w:r>
      <w:proofErr w:type="spellEnd"/>
      <w:r w:rsidRPr="00D5112F">
        <w:rPr>
          <w:szCs w:val="24"/>
        </w:rPr>
        <w:t xml:space="preserve"> </w:t>
      </w:r>
      <w:proofErr w:type="spellStart"/>
      <w:proofErr w:type="gramStart"/>
      <w:r w:rsidRPr="00D5112F">
        <w:rPr>
          <w:szCs w:val="24"/>
        </w:rPr>
        <w:t>VB</w:t>
      </w:r>
      <w:r>
        <w:rPr>
          <w:szCs w:val="24"/>
        </w:rPr>
        <w:t>,</w:t>
      </w:r>
      <w:r w:rsidRPr="00D5112F">
        <w:rPr>
          <w:b/>
          <w:szCs w:val="24"/>
        </w:rPr>
        <w:t>Malhotra</w:t>
      </w:r>
      <w:proofErr w:type="spellEnd"/>
      <w:proofErr w:type="gramEnd"/>
      <w:r w:rsidRPr="00D5112F">
        <w:rPr>
          <w:b/>
          <w:szCs w:val="24"/>
        </w:rPr>
        <w:t xml:space="preserve"> A</w:t>
      </w:r>
      <w:r w:rsidRPr="00D5112F">
        <w:rPr>
          <w:szCs w:val="24"/>
        </w:rPr>
        <w:t xml:space="preserve">. Screening for Pediatric Blunt Cerebrovascular Injury: Review of Literature and a Cost-effectiveness Analysis. #O-283. Oral Presentation. </w:t>
      </w:r>
      <w:r w:rsidRPr="00D5112F">
        <w:rPr>
          <w:i/>
          <w:szCs w:val="24"/>
        </w:rPr>
        <w:t xml:space="preserve">American Society of Neuroradiology Annual Meeting, </w:t>
      </w:r>
      <w:r w:rsidRPr="00D5112F">
        <w:rPr>
          <w:szCs w:val="24"/>
        </w:rPr>
        <w:t>April 2015</w:t>
      </w:r>
    </w:p>
    <w:p w14:paraId="53B108A2" w14:textId="77777777" w:rsidR="00321F21" w:rsidRDefault="00321F21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D5112F">
        <w:rPr>
          <w:szCs w:val="24"/>
        </w:rPr>
        <w:t xml:space="preserve">Wu X, </w:t>
      </w:r>
      <w:r w:rsidRPr="00D5112F">
        <w:rPr>
          <w:b/>
          <w:szCs w:val="24"/>
        </w:rPr>
        <w:t>Malhotra A</w:t>
      </w:r>
      <w:r w:rsidRPr="00D5112F">
        <w:rPr>
          <w:szCs w:val="24"/>
        </w:rPr>
        <w:t xml:space="preserve">. Screening for Blunt Cerebrovascular Injury: Review of Literature and a Cost-Effectiveness Analysis. #O-117. Oral Presentation. </w:t>
      </w:r>
      <w:r w:rsidRPr="00D5112F">
        <w:rPr>
          <w:i/>
          <w:szCs w:val="24"/>
        </w:rPr>
        <w:t xml:space="preserve">American Society of Neuroradiology Annual Meeting, </w:t>
      </w:r>
      <w:r w:rsidRPr="00D5112F">
        <w:rPr>
          <w:szCs w:val="24"/>
        </w:rPr>
        <w:t>April 2015</w:t>
      </w:r>
    </w:p>
    <w:p w14:paraId="23512132" w14:textId="77777777" w:rsidR="00321F21" w:rsidRPr="00321F21" w:rsidRDefault="00321F21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proofErr w:type="spellStart"/>
      <w:r w:rsidRPr="00D5112F">
        <w:rPr>
          <w:snapToGrid/>
          <w:szCs w:val="24"/>
        </w:rPr>
        <w:t>Jeun</w:t>
      </w:r>
      <w:proofErr w:type="spellEnd"/>
      <w:r w:rsidRPr="00D5112F">
        <w:rPr>
          <w:snapToGrid/>
          <w:szCs w:val="24"/>
        </w:rPr>
        <w:t xml:space="preserve"> B, </w:t>
      </w:r>
      <w:r w:rsidRPr="00D5112F">
        <w:rPr>
          <w:b/>
          <w:bCs/>
          <w:snapToGrid/>
          <w:szCs w:val="24"/>
        </w:rPr>
        <w:t>Malhotra A</w:t>
      </w:r>
      <w:r w:rsidRPr="00D5112F">
        <w:rPr>
          <w:snapToGrid/>
          <w:szCs w:val="24"/>
        </w:rPr>
        <w:t xml:space="preserve">. Utility of follow-up imaging in Isolated Perimesencephalic Subarachnoid Hemorrhage. #EP-90 (2738). Oral Presentation. </w:t>
      </w:r>
      <w:r w:rsidRPr="00D5112F">
        <w:rPr>
          <w:i/>
          <w:iCs/>
          <w:snapToGrid/>
          <w:szCs w:val="24"/>
        </w:rPr>
        <w:t xml:space="preserve">American Society of Neuroradiology Annual Meeting, </w:t>
      </w:r>
      <w:r w:rsidRPr="00D5112F">
        <w:rPr>
          <w:snapToGrid/>
          <w:szCs w:val="24"/>
        </w:rPr>
        <w:t>May 2014</w:t>
      </w:r>
    </w:p>
    <w:p w14:paraId="3D3F6C6B" w14:textId="77777777" w:rsidR="00321F21" w:rsidRDefault="00321F21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D5112F">
        <w:rPr>
          <w:szCs w:val="24"/>
        </w:rPr>
        <w:t xml:space="preserve">Shankar S, </w:t>
      </w:r>
      <w:proofErr w:type="spellStart"/>
      <w:r w:rsidRPr="00D5112F">
        <w:rPr>
          <w:szCs w:val="24"/>
        </w:rPr>
        <w:t>Kalra</w:t>
      </w:r>
      <w:proofErr w:type="spellEnd"/>
      <w:r w:rsidRPr="00D5112F">
        <w:rPr>
          <w:szCs w:val="24"/>
        </w:rPr>
        <w:t xml:space="preserve"> VB, Hunter A, </w:t>
      </w:r>
      <w:r w:rsidRPr="00D5112F">
        <w:rPr>
          <w:b/>
          <w:szCs w:val="24"/>
        </w:rPr>
        <w:t>Malhotra A</w:t>
      </w:r>
      <w:r w:rsidRPr="00D5112F">
        <w:rPr>
          <w:szCs w:val="24"/>
        </w:rPr>
        <w:t xml:space="preserve">. Ectopic Intracranial Germinoma: A case report and review of literature. #EE-42 (2723). Oral </w:t>
      </w:r>
      <w:proofErr w:type="spellStart"/>
      <w:r w:rsidRPr="00D5112F">
        <w:rPr>
          <w:szCs w:val="24"/>
        </w:rPr>
        <w:t>Presentation.</w:t>
      </w:r>
      <w:r w:rsidRPr="00D5112F">
        <w:rPr>
          <w:i/>
          <w:szCs w:val="24"/>
        </w:rPr>
        <w:t>American</w:t>
      </w:r>
      <w:proofErr w:type="spellEnd"/>
      <w:r w:rsidRPr="00D5112F">
        <w:rPr>
          <w:i/>
          <w:szCs w:val="24"/>
        </w:rPr>
        <w:t xml:space="preserve"> Society of Neuroradiology Annual Meeting, </w:t>
      </w:r>
      <w:r w:rsidRPr="00D5112F">
        <w:rPr>
          <w:szCs w:val="24"/>
        </w:rPr>
        <w:t>May 2014</w:t>
      </w:r>
    </w:p>
    <w:p w14:paraId="38C04010" w14:textId="77777777" w:rsidR="00321F21" w:rsidRDefault="00321F21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D5112F">
        <w:rPr>
          <w:szCs w:val="24"/>
        </w:rPr>
        <w:t xml:space="preserve">Durand D, </w:t>
      </w:r>
      <w:proofErr w:type="spellStart"/>
      <w:r w:rsidRPr="00D5112F">
        <w:rPr>
          <w:szCs w:val="24"/>
        </w:rPr>
        <w:t>Kalra</w:t>
      </w:r>
      <w:proofErr w:type="spellEnd"/>
      <w:r w:rsidRPr="00D5112F">
        <w:rPr>
          <w:szCs w:val="24"/>
        </w:rPr>
        <w:t xml:space="preserve"> VB, </w:t>
      </w:r>
      <w:r w:rsidRPr="00D5112F">
        <w:rPr>
          <w:b/>
          <w:szCs w:val="24"/>
        </w:rPr>
        <w:t>Malhotra A</w:t>
      </w:r>
      <w:r w:rsidRPr="00D5112F">
        <w:rPr>
          <w:szCs w:val="24"/>
        </w:rPr>
        <w:t>. Predictors of Vertebral Artery Injury in Isolated C2 Fractures Based on Fracture Morphology Using CT Angiography. #O-904 (1441). Oral Presentation.</w:t>
      </w:r>
      <w:r w:rsidRPr="00D5112F">
        <w:rPr>
          <w:i/>
          <w:szCs w:val="24"/>
        </w:rPr>
        <w:t xml:space="preserve"> American Society of Neuroradiology Annual Meeting, </w:t>
      </w:r>
      <w:r w:rsidRPr="00D5112F">
        <w:rPr>
          <w:szCs w:val="24"/>
        </w:rPr>
        <w:t>May 2014.</w:t>
      </w:r>
    </w:p>
    <w:p w14:paraId="42666ABF" w14:textId="77777777" w:rsidR="00321F21" w:rsidRDefault="00321F21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proofErr w:type="spellStart"/>
      <w:r w:rsidRPr="00D5112F">
        <w:rPr>
          <w:szCs w:val="24"/>
        </w:rPr>
        <w:t>Jeun</w:t>
      </w:r>
      <w:proofErr w:type="spellEnd"/>
      <w:r w:rsidRPr="00D5112F">
        <w:rPr>
          <w:szCs w:val="24"/>
        </w:rPr>
        <w:t xml:space="preserve"> B, </w:t>
      </w:r>
      <w:r w:rsidRPr="00D5112F">
        <w:rPr>
          <w:b/>
          <w:szCs w:val="24"/>
        </w:rPr>
        <w:t>Malhotra A</w:t>
      </w:r>
      <w:r w:rsidRPr="00D5112F">
        <w:rPr>
          <w:szCs w:val="24"/>
        </w:rPr>
        <w:t xml:space="preserve">. Utility of follow-up imaging in Isolated Perimesencephalic Subarachnoid Hemorrhage. #EP-90 (2738). Oral Presentation. </w:t>
      </w:r>
      <w:r w:rsidRPr="00D5112F">
        <w:rPr>
          <w:i/>
          <w:szCs w:val="24"/>
        </w:rPr>
        <w:t xml:space="preserve">American Society of Neuroradiology Annual Meeting, </w:t>
      </w:r>
      <w:r w:rsidRPr="00D5112F">
        <w:rPr>
          <w:szCs w:val="24"/>
        </w:rPr>
        <w:t>May 2014</w:t>
      </w:r>
    </w:p>
    <w:p w14:paraId="6E19FF6B" w14:textId="77777777" w:rsidR="00321F21" w:rsidRDefault="00321F21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proofErr w:type="spellStart"/>
      <w:r w:rsidRPr="00D5112F">
        <w:rPr>
          <w:szCs w:val="24"/>
        </w:rPr>
        <w:t>Kalra</w:t>
      </w:r>
      <w:proofErr w:type="spellEnd"/>
      <w:r w:rsidRPr="00D5112F">
        <w:rPr>
          <w:szCs w:val="24"/>
        </w:rPr>
        <w:t xml:space="preserve"> VB, </w:t>
      </w:r>
      <w:proofErr w:type="spellStart"/>
      <w:r w:rsidRPr="00D5112F">
        <w:rPr>
          <w:szCs w:val="24"/>
        </w:rPr>
        <w:t>Jeun</w:t>
      </w:r>
      <w:proofErr w:type="spellEnd"/>
      <w:r w:rsidRPr="00D5112F">
        <w:rPr>
          <w:szCs w:val="24"/>
        </w:rPr>
        <w:t xml:space="preserve"> B, Durand D, Matouk C, </w:t>
      </w:r>
      <w:r w:rsidRPr="00D5112F">
        <w:rPr>
          <w:b/>
          <w:szCs w:val="24"/>
        </w:rPr>
        <w:t>Malhotra A</w:t>
      </w:r>
      <w:r w:rsidRPr="00D5112F">
        <w:rPr>
          <w:szCs w:val="24"/>
        </w:rPr>
        <w:t>. Cost-Effectiveness of Follow-Up Imaging in Isolated Perimesencephalic Subarachnoid Hemorrhage. #O-35 (2545). Oral Presentation.</w:t>
      </w:r>
      <w:r w:rsidRPr="00D5112F">
        <w:rPr>
          <w:i/>
          <w:szCs w:val="24"/>
        </w:rPr>
        <w:t xml:space="preserve"> American Society of Neuroradiology Annual Meeting, </w:t>
      </w:r>
      <w:r w:rsidRPr="00D5112F">
        <w:rPr>
          <w:szCs w:val="24"/>
        </w:rPr>
        <w:t>May 2014</w:t>
      </w:r>
    </w:p>
    <w:p w14:paraId="5073E00A" w14:textId="77777777" w:rsidR="00240958" w:rsidRDefault="00240958" w:rsidP="00240958">
      <w:pPr>
        <w:pStyle w:val="ListParagraph"/>
        <w:numPr>
          <w:ilvl w:val="0"/>
          <w:numId w:val="18"/>
        </w:numPr>
        <w:spacing w:after="120"/>
        <w:jc w:val="both"/>
        <w:rPr>
          <w:szCs w:val="24"/>
        </w:rPr>
      </w:pPr>
      <w:proofErr w:type="spellStart"/>
      <w:r w:rsidRPr="00D5112F">
        <w:rPr>
          <w:szCs w:val="24"/>
        </w:rPr>
        <w:t>Kalra</w:t>
      </w:r>
      <w:proofErr w:type="spellEnd"/>
      <w:r w:rsidRPr="00D5112F">
        <w:rPr>
          <w:szCs w:val="24"/>
        </w:rPr>
        <w:t xml:space="preserve"> VB, Pfeifer KE, </w:t>
      </w:r>
      <w:r w:rsidRPr="00D5112F">
        <w:rPr>
          <w:b/>
          <w:szCs w:val="24"/>
        </w:rPr>
        <w:t>Malhotra A</w:t>
      </w:r>
      <w:r w:rsidRPr="00D5112F">
        <w:rPr>
          <w:szCs w:val="24"/>
        </w:rPr>
        <w:t xml:space="preserve">. </w:t>
      </w:r>
      <w:r w:rsidRPr="00D5112F">
        <w:rPr>
          <w:bCs/>
          <w:szCs w:val="24"/>
        </w:rPr>
        <w:t xml:space="preserve">Imaging of Sinus Disease(s). </w:t>
      </w:r>
      <w:r w:rsidRPr="00D5112F">
        <w:rPr>
          <w:szCs w:val="24"/>
        </w:rPr>
        <w:t xml:space="preserve">Educational Exhibit with </w:t>
      </w:r>
      <w:r w:rsidRPr="00D5112F">
        <w:rPr>
          <w:szCs w:val="24"/>
        </w:rPr>
        <w:lastRenderedPageBreak/>
        <w:t>Oral Presentation. #LL-NRE-SU8B (13013720).</w:t>
      </w:r>
      <w:r w:rsidRPr="00D5112F">
        <w:rPr>
          <w:b/>
          <w:szCs w:val="24"/>
        </w:rPr>
        <w:t xml:space="preserve"> </w:t>
      </w:r>
      <w:r w:rsidRPr="00D5112F">
        <w:rPr>
          <w:i/>
          <w:szCs w:val="24"/>
        </w:rPr>
        <w:t xml:space="preserve">Radiological Society of North America Annual Meeting, </w:t>
      </w:r>
      <w:r w:rsidRPr="00D5112F">
        <w:rPr>
          <w:szCs w:val="24"/>
        </w:rPr>
        <w:t>December 2013</w:t>
      </w:r>
    </w:p>
    <w:p w14:paraId="0866BBCC" w14:textId="77777777" w:rsidR="00637012" w:rsidRDefault="007B0A8A" w:rsidP="00637012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D5112F">
        <w:rPr>
          <w:b/>
          <w:szCs w:val="24"/>
        </w:rPr>
        <w:t xml:space="preserve">Malhotra A, </w:t>
      </w:r>
      <w:proofErr w:type="spellStart"/>
      <w:r w:rsidRPr="00D5112F">
        <w:rPr>
          <w:szCs w:val="24"/>
        </w:rPr>
        <w:t>Kalra</w:t>
      </w:r>
      <w:proofErr w:type="spellEnd"/>
      <w:r w:rsidRPr="00D5112F">
        <w:rPr>
          <w:szCs w:val="24"/>
        </w:rPr>
        <w:t xml:space="preserve"> VB, Hunter A. Minimally Enhancing Capillary Hemangioma of the Cauda </w:t>
      </w:r>
      <w:proofErr w:type="spellStart"/>
      <w:r w:rsidRPr="00D5112F">
        <w:rPr>
          <w:szCs w:val="24"/>
        </w:rPr>
        <w:t>Equina</w:t>
      </w:r>
      <w:proofErr w:type="spellEnd"/>
      <w:r w:rsidRPr="00D5112F">
        <w:rPr>
          <w:szCs w:val="24"/>
        </w:rPr>
        <w:t>.</w:t>
      </w:r>
      <w:r w:rsidRPr="00D5112F">
        <w:rPr>
          <w:i/>
          <w:szCs w:val="24"/>
        </w:rPr>
        <w:t xml:space="preserve"> </w:t>
      </w:r>
      <w:r w:rsidRPr="00D5112F">
        <w:rPr>
          <w:szCs w:val="24"/>
        </w:rPr>
        <w:t xml:space="preserve"> Oral Presentation. #EE 105.</w:t>
      </w:r>
      <w:r w:rsidRPr="00D5112F">
        <w:rPr>
          <w:b/>
          <w:szCs w:val="24"/>
        </w:rPr>
        <w:t xml:space="preserve"> </w:t>
      </w:r>
      <w:r w:rsidRPr="00D5112F">
        <w:rPr>
          <w:i/>
          <w:szCs w:val="24"/>
        </w:rPr>
        <w:t xml:space="preserve">American Society of Neuroradiology Annual Meeting, </w:t>
      </w:r>
      <w:r w:rsidRPr="00D5112F">
        <w:rPr>
          <w:szCs w:val="24"/>
        </w:rPr>
        <w:t>April 2012</w:t>
      </w:r>
    </w:p>
    <w:p w14:paraId="683F449E" w14:textId="77777777" w:rsidR="007B0A8A" w:rsidRPr="00637012" w:rsidRDefault="007B0A8A" w:rsidP="00637012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proofErr w:type="spellStart"/>
      <w:r w:rsidRPr="00637012">
        <w:rPr>
          <w:szCs w:val="24"/>
        </w:rPr>
        <w:t>Kalra</w:t>
      </w:r>
      <w:proofErr w:type="spellEnd"/>
      <w:r w:rsidRPr="00637012">
        <w:rPr>
          <w:szCs w:val="24"/>
        </w:rPr>
        <w:t xml:space="preserve"> VB, </w:t>
      </w:r>
      <w:r w:rsidRPr="00637012">
        <w:rPr>
          <w:b/>
          <w:szCs w:val="24"/>
        </w:rPr>
        <w:t>Malhotra A</w:t>
      </w:r>
      <w:r w:rsidRPr="00637012">
        <w:rPr>
          <w:szCs w:val="24"/>
        </w:rPr>
        <w:t xml:space="preserve">. CT and MR Perfusion Imaging in Cerebral </w:t>
      </w:r>
      <w:proofErr w:type="spellStart"/>
      <w:r w:rsidRPr="00637012">
        <w:rPr>
          <w:szCs w:val="24"/>
        </w:rPr>
        <w:t>Hyperperfusion</w:t>
      </w:r>
      <w:proofErr w:type="spellEnd"/>
      <w:r w:rsidRPr="00637012">
        <w:rPr>
          <w:szCs w:val="24"/>
        </w:rPr>
        <w:t xml:space="preserve"> Syndrome After Carotid Revascularization. Oral Presentation. Abstract #3. </w:t>
      </w:r>
      <w:r w:rsidRPr="00637012">
        <w:rPr>
          <w:i/>
          <w:szCs w:val="24"/>
        </w:rPr>
        <w:t xml:space="preserve">International Congress of Interventional Neurology Annual Meeting, </w:t>
      </w:r>
      <w:r w:rsidRPr="00637012">
        <w:rPr>
          <w:szCs w:val="24"/>
        </w:rPr>
        <w:t>September 2012</w:t>
      </w:r>
    </w:p>
    <w:p w14:paraId="5E38547D" w14:textId="77777777" w:rsidR="007B0A8A" w:rsidRDefault="007B0A8A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proofErr w:type="spellStart"/>
      <w:r w:rsidRPr="00D5112F">
        <w:rPr>
          <w:szCs w:val="24"/>
        </w:rPr>
        <w:t>Kalra</w:t>
      </w:r>
      <w:proofErr w:type="spellEnd"/>
      <w:r w:rsidRPr="00D5112F">
        <w:rPr>
          <w:szCs w:val="24"/>
        </w:rPr>
        <w:t xml:space="preserve"> VB, </w:t>
      </w:r>
      <w:r w:rsidRPr="00D5112F">
        <w:rPr>
          <w:b/>
          <w:szCs w:val="24"/>
        </w:rPr>
        <w:t>Malhotra A.</w:t>
      </w:r>
      <w:r w:rsidRPr="00D5112F">
        <w:rPr>
          <w:szCs w:val="24"/>
        </w:rPr>
        <w:t xml:space="preserve"> Role of Noninvasive Imaging in Intracranial Dural Arteriovenous Fistulas.</w:t>
      </w:r>
      <w:r w:rsidRPr="00D5112F">
        <w:rPr>
          <w:i/>
          <w:szCs w:val="24"/>
        </w:rPr>
        <w:t xml:space="preserve"> </w:t>
      </w:r>
      <w:r w:rsidRPr="00D5112F">
        <w:rPr>
          <w:szCs w:val="24"/>
        </w:rPr>
        <w:t xml:space="preserve"> Oral Presentation. Abstract #11. </w:t>
      </w:r>
      <w:r w:rsidRPr="00D5112F">
        <w:rPr>
          <w:i/>
          <w:szCs w:val="24"/>
        </w:rPr>
        <w:t xml:space="preserve">International Congress of Interventional Neurology Annual Meeting, </w:t>
      </w:r>
      <w:r w:rsidRPr="00D5112F">
        <w:rPr>
          <w:szCs w:val="24"/>
        </w:rPr>
        <w:t>September 2012</w:t>
      </w:r>
    </w:p>
    <w:p w14:paraId="61EB7DEC" w14:textId="77777777" w:rsidR="007B0A8A" w:rsidRDefault="007B0A8A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D5112F">
        <w:rPr>
          <w:szCs w:val="24"/>
        </w:rPr>
        <w:t xml:space="preserve">Friedman T, </w:t>
      </w:r>
      <w:r w:rsidRPr="00D5112F">
        <w:rPr>
          <w:b/>
          <w:szCs w:val="24"/>
        </w:rPr>
        <w:t>Malhotra A.</w:t>
      </w:r>
      <w:r w:rsidRPr="00D5112F">
        <w:rPr>
          <w:szCs w:val="24"/>
        </w:rPr>
        <w:t xml:space="preserve"> Epithelioid Malignant Peripheral Nerve Sheath Tumor. Oral Presentation. </w:t>
      </w:r>
      <w:r w:rsidRPr="00D5112F">
        <w:rPr>
          <w:i/>
          <w:szCs w:val="24"/>
        </w:rPr>
        <w:t xml:space="preserve">American Society of Head and Neck Radiology Annual Meeting. </w:t>
      </w:r>
      <w:r w:rsidRPr="00D5112F">
        <w:rPr>
          <w:szCs w:val="24"/>
        </w:rPr>
        <w:t>October 2012</w:t>
      </w:r>
    </w:p>
    <w:p w14:paraId="163EAFD6" w14:textId="77777777" w:rsidR="007B0A8A" w:rsidRDefault="007B0A8A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proofErr w:type="spellStart"/>
      <w:r w:rsidRPr="00D5112F">
        <w:rPr>
          <w:szCs w:val="24"/>
        </w:rPr>
        <w:t>Kalra</w:t>
      </w:r>
      <w:proofErr w:type="spellEnd"/>
      <w:r w:rsidRPr="00D5112F">
        <w:rPr>
          <w:szCs w:val="24"/>
        </w:rPr>
        <w:t xml:space="preserve"> V, </w:t>
      </w:r>
      <w:r w:rsidRPr="00D5112F">
        <w:rPr>
          <w:b/>
          <w:szCs w:val="24"/>
        </w:rPr>
        <w:t>Malhotra A</w:t>
      </w:r>
      <w:r w:rsidRPr="00D5112F">
        <w:rPr>
          <w:szCs w:val="24"/>
        </w:rPr>
        <w:t xml:space="preserve">. Infantile </w:t>
      </w:r>
      <w:proofErr w:type="spellStart"/>
      <w:r w:rsidRPr="00D5112F">
        <w:rPr>
          <w:szCs w:val="24"/>
        </w:rPr>
        <w:t>Hemangiopericytoma</w:t>
      </w:r>
      <w:proofErr w:type="spellEnd"/>
      <w:r w:rsidRPr="00D5112F">
        <w:rPr>
          <w:szCs w:val="24"/>
        </w:rPr>
        <w:t>: A Distinct and Benign Clinical Entity. Oral Presentation. Paper #372</w:t>
      </w:r>
      <w:r w:rsidRPr="00D5112F">
        <w:rPr>
          <w:b/>
          <w:szCs w:val="24"/>
        </w:rPr>
        <w:t xml:space="preserve">. </w:t>
      </w:r>
      <w:r w:rsidRPr="00D5112F">
        <w:rPr>
          <w:szCs w:val="24"/>
        </w:rPr>
        <w:t>American Society of Neuroradiology Annual Meeting,</w:t>
      </w:r>
      <w:r w:rsidRPr="00D5112F">
        <w:rPr>
          <w:i/>
          <w:szCs w:val="24"/>
        </w:rPr>
        <w:t xml:space="preserve"> </w:t>
      </w:r>
      <w:r w:rsidRPr="00D5112F">
        <w:rPr>
          <w:szCs w:val="24"/>
        </w:rPr>
        <w:t>June 2011.</w:t>
      </w:r>
    </w:p>
    <w:p w14:paraId="4520A9E7" w14:textId="77777777" w:rsidR="007B0A8A" w:rsidRDefault="007B0A8A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D5112F">
        <w:rPr>
          <w:b/>
          <w:bCs/>
          <w:szCs w:val="24"/>
        </w:rPr>
        <w:t>Malhotra A</w:t>
      </w:r>
      <w:r w:rsidRPr="00D5112F">
        <w:rPr>
          <w:szCs w:val="24"/>
        </w:rPr>
        <w:t xml:space="preserve">, </w:t>
      </w:r>
      <w:proofErr w:type="spellStart"/>
      <w:r w:rsidRPr="00D5112F">
        <w:rPr>
          <w:szCs w:val="24"/>
        </w:rPr>
        <w:t>Germin</w:t>
      </w:r>
      <w:proofErr w:type="spellEnd"/>
      <w:r w:rsidRPr="00D5112F">
        <w:rPr>
          <w:szCs w:val="24"/>
        </w:rPr>
        <w:t xml:space="preserve"> B: Malignant </w:t>
      </w:r>
      <w:proofErr w:type="spellStart"/>
      <w:r w:rsidRPr="00D5112F">
        <w:rPr>
          <w:szCs w:val="24"/>
        </w:rPr>
        <w:t>glioneuronal</w:t>
      </w:r>
      <w:proofErr w:type="spellEnd"/>
      <w:r w:rsidRPr="00D5112F">
        <w:rPr>
          <w:szCs w:val="24"/>
        </w:rPr>
        <w:t xml:space="preserve"> tumor in the spinal cord. Scientific paper.  American Society of Neuroradiology, Chicago, IL, June 2007</w:t>
      </w:r>
    </w:p>
    <w:p w14:paraId="335F3029" w14:textId="77777777" w:rsidR="007B0A8A" w:rsidRDefault="007B0A8A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D5112F">
        <w:rPr>
          <w:b/>
          <w:bCs/>
          <w:szCs w:val="24"/>
        </w:rPr>
        <w:t>Malhotra A</w:t>
      </w:r>
      <w:r w:rsidRPr="00D5112F">
        <w:rPr>
          <w:szCs w:val="24"/>
        </w:rPr>
        <w:t xml:space="preserve">, </w:t>
      </w:r>
      <w:proofErr w:type="spellStart"/>
      <w:r w:rsidRPr="00D5112F">
        <w:rPr>
          <w:szCs w:val="24"/>
        </w:rPr>
        <w:t>Mangla</w:t>
      </w:r>
      <w:proofErr w:type="spellEnd"/>
      <w:r w:rsidRPr="00D5112F">
        <w:rPr>
          <w:szCs w:val="24"/>
        </w:rPr>
        <w:t xml:space="preserve"> R: Perfusion MR imaging in </w:t>
      </w:r>
      <w:proofErr w:type="spellStart"/>
      <w:r w:rsidRPr="00D5112F">
        <w:rPr>
          <w:szCs w:val="24"/>
        </w:rPr>
        <w:t>Neurooncology</w:t>
      </w:r>
      <w:proofErr w:type="spellEnd"/>
      <w:r w:rsidRPr="00D5112F">
        <w:rPr>
          <w:szCs w:val="24"/>
        </w:rPr>
        <w:t xml:space="preserve">- Oral Presentation- </w:t>
      </w:r>
      <w:proofErr w:type="spellStart"/>
      <w:r w:rsidRPr="00D5112F">
        <w:rPr>
          <w:szCs w:val="24"/>
        </w:rPr>
        <w:t>Powerhour</w:t>
      </w:r>
      <w:proofErr w:type="spellEnd"/>
      <w:r w:rsidRPr="00D5112F">
        <w:rPr>
          <w:szCs w:val="24"/>
        </w:rPr>
        <w:t xml:space="preserve"> - American Roentgen Ray Society, Orlando, Florida, May 2007</w:t>
      </w:r>
    </w:p>
    <w:p w14:paraId="37190ACD" w14:textId="4E45F585" w:rsidR="00477B01" w:rsidRPr="00A72193" w:rsidRDefault="00477B01" w:rsidP="008A496A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D5112F">
        <w:rPr>
          <w:b/>
          <w:bCs/>
          <w:szCs w:val="24"/>
        </w:rPr>
        <w:t>Malhotra A,</w:t>
      </w:r>
      <w:r w:rsidRPr="00D5112F">
        <w:rPr>
          <w:bCs/>
          <w:szCs w:val="24"/>
        </w:rPr>
        <w:t xml:space="preserve"> </w:t>
      </w:r>
      <w:proofErr w:type="spellStart"/>
      <w:r w:rsidRPr="00D5112F">
        <w:rPr>
          <w:szCs w:val="24"/>
        </w:rPr>
        <w:t>Germin</w:t>
      </w:r>
      <w:proofErr w:type="spellEnd"/>
      <w:r w:rsidRPr="00D5112F">
        <w:rPr>
          <w:szCs w:val="24"/>
        </w:rPr>
        <w:t xml:space="preserve"> B, </w:t>
      </w:r>
      <w:proofErr w:type="spellStart"/>
      <w:r w:rsidRPr="00D5112F">
        <w:rPr>
          <w:szCs w:val="24"/>
        </w:rPr>
        <w:t>Ekholm</w:t>
      </w:r>
      <w:proofErr w:type="spellEnd"/>
      <w:r w:rsidRPr="00D5112F">
        <w:rPr>
          <w:szCs w:val="24"/>
        </w:rPr>
        <w:t xml:space="preserve">, </w:t>
      </w:r>
      <w:proofErr w:type="spellStart"/>
      <w:r w:rsidRPr="00D5112F">
        <w:rPr>
          <w:szCs w:val="24"/>
        </w:rPr>
        <w:t>Westesson</w:t>
      </w:r>
      <w:proofErr w:type="spellEnd"/>
      <w:r w:rsidRPr="00D5112F">
        <w:rPr>
          <w:szCs w:val="24"/>
        </w:rPr>
        <w:t xml:space="preserve"> PL: </w:t>
      </w:r>
      <w:proofErr w:type="spellStart"/>
      <w:r w:rsidRPr="00D5112F">
        <w:rPr>
          <w:szCs w:val="24"/>
        </w:rPr>
        <w:t>Neurilemmoma</w:t>
      </w:r>
      <w:proofErr w:type="spellEnd"/>
      <w:r w:rsidRPr="00D5112F">
        <w:rPr>
          <w:szCs w:val="24"/>
        </w:rPr>
        <w:t xml:space="preserve"> of the Tongue - Unusual Imaging Appearance in a Rare Entity. Oral Presentation. </w:t>
      </w:r>
      <w:r w:rsidRPr="00D5112F">
        <w:rPr>
          <w:color w:val="000000"/>
          <w:szCs w:val="24"/>
        </w:rPr>
        <w:t>American Society of Head and Neck Radiology, Phoenix, AZ, September 2006.</w:t>
      </w:r>
    </w:p>
    <w:p w14:paraId="6CE8DC69" w14:textId="64ED8655" w:rsidR="00A72193" w:rsidRDefault="00A72193" w:rsidP="00A72193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rPr>
          <w:b/>
          <w:bCs/>
          <w:szCs w:val="24"/>
        </w:rPr>
      </w:pPr>
    </w:p>
    <w:p w14:paraId="07475D73" w14:textId="36D046CC" w:rsidR="00A72193" w:rsidRDefault="00A72193" w:rsidP="00A72193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rPr>
          <w:b/>
          <w:bCs/>
          <w:szCs w:val="24"/>
        </w:rPr>
      </w:pPr>
      <w:r>
        <w:rPr>
          <w:b/>
          <w:bCs/>
          <w:szCs w:val="24"/>
        </w:rPr>
        <w:t xml:space="preserve">Over 250 Abstracts/ Posters/ Educational Exhibits presented at following national meetings in last 15 years- </w:t>
      </w:r>
    </w:p>
    <w:p w14:paraId="6F38D706" w14:textId="534D7737" w:rsidR="00A72193" w:rsidRPr="00A72193" w:rsidRDefault="00A72193" w:rsidP="00A72193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rPr>
          <w:bCs/>
          <w:szCs w:val="24"/>
        </w:rPr>
      </w:pPr>
      <w:r w:rsidRPr="00A72193">
        <w:rPr>
          <w:bCs/>
          <w:szCs w:val="24"/>
        </w:rPr>
        <w:t>American Society of Neuroradiology</w:t>
      </w:r>
    </w:p>
    <w:p w14:paraId="5DE36361" w14:textId="061A5B88" w:rsidR="00A72193" w:rsidRPr="00A72193" w:rsidRDefault="00A72193" w:rsidP="00A72193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rPr>
          <w:bCs/>
          <w:szCs w:val="24"/>
        </w:rPr>
      </w:pPr>
      <w:r w:rsidRPr="00A72193">
        <w:rPr>
          <w:bCs/>
          <w:szCs w:val="24"/>
        </w:rPr>
        <w:t>American Society of Head and Neck Radiology</w:t>
      </w:r>
    </w:p>
    <w:p w14:paraId="3C363019" w14:textId="604E4286" w:rsidR="00A72193" w:rsidRPr="00A72193" w:rsidRDefault="00A72193" w:rsidP="00A72193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rPr>
          <w:bCs/>
          <w:szCs w:val="24"/>
        </w:rPr>
      </w:pPr>
      <w:r w:rsidRPr="00A72193">
        <w:rPr>
          <w:bCs/>
          <w:szCs w:val="24"/>
        </w:rPr>
        <w:t>American Society of Spine Radiology</w:t>
      </w:r>
    </w:p>
    <w:p w14:paraId="355AF795" w14:textId="072743DA" w:rsidR="00A72193" w:rsidRPr="00A72193" w:rsidRDefault="00A72193" w:rsidP="00A72193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rPr>
          <w:bCs/>
          <w:szCs w:val="24"/>
        </w:rPr>
      </w:pPr>
      <w:r w:rsidRPr="00A72193">
        <w:rPr>
          <w:bCs/>
          <w:szCs w:val="24"/>
        </w:rPr>
        <w:t>Radiologic Society of North America</w:t>
      </w:r>
    </w:p>
    <w:p w14:paraId="0862BC0B" w14:textId="57F5CE45" w:rsidR="00A72193" w:rsidRPr="00A72193" w:rsidRDefault="00A72193" w:rsidP="00A72193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rPr>
          <w:szCs w:val="24"/>
        </w:rPr>
      </w:pPr>
      <w:r w:rsidRPr="00A72193">
        <w:rPr>
          <w:bCs/>
          <w:szCs w:val="24"/>
        </w:rPr>
        <w:t>American Roentgen Ray Society</w:t>
      </w:r>
    </w:p>
    <w:p w14:paraId="536B4C3D" w14:textId="77777777" w:rsidR="00A30581" w:rsidRDefault="00A30581" w:rsidP="00AD0E50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14:paraId="5658AC6E" w14:textId="77777777" w:rsidR="00AD0E50" w:rsidRPr="00D5112F" w:rsidRDefault="00AD0E50" w:rsidP="00AD0E50">
      <w:pPr>
        <w:autoSpaceDE w:val="0"/>
        <w:autoSpaceDN w:val="0"/>
        <w:adjustRightInd w:val="0"/>
        <w:rPr>
          <w:b/>
          <w:bCs/>
          <w:u w:val="single"/>
        </w:rPr>
      </w:pPr>
      <w:r w:rsidRPr="00D5112F">
        <w:rPr>
          <w:b/>
          <w:bCs/>
          <w:u w:val="single"/>
        </w:rPr>
        <w:t>Professional Service:</w:t>
      </w:r>
    </w:p>
    <w:p w14:paraId="22DBE3DC" w14:textId="77777777" w:rsidR="00463779" w:rsidRPr="00D5112F" w:rsidRDefault="00463779" w:rsidP="00463779"/>
    <w:p w14:paraId="68C137FA" w14:textId="77777777" w:rsidR="00AD0E50" w:rsidRPr="00D5112F" w:rsidRDefault="00AD0E50" w:rsidP="00AD0E50">
      <w:pPr>
        <w:autoSpaceDE w:val="0"/>
        <w:autoSpaceDN w:val="0"/>
        <w:adjustRightInd w:val="0"/>
        <w:rPr>
          <w:b/>
          <w:bCs/>
        </w:rPr>
      </w:pPr>
      <w:r w:rsidRPr="00D5112F">
        <w:rPr>
          <w:b/>
          <w:bCs/>
        </w:rPr>
        <w:t>Journal Service</w:t>
      </w:r>
    </w:p>
    <w:p w14:paraId="578D4F7B" w14:textId="77777777" w:rsidR="00544FCD" w:rsidRDefault="00544FCD" w:rsidP="00544FCD">
      <w:pPr>
        <w:autoSpaceDE w:val="0"/>
        <w:autoSpaceDN w:val="0"/>
        <w:adjustRightInd w:val="0"/>
        <w:rPr>
          <w:bCs/>
        </w:rPr>
      </w:pPr>
      <w:r w:rsidRPr="00D5112F">
        <w:rPr>
          <w:bCs/>
        </w:rPr>
        <w:t xml:space="preserve">Reviewer for </w:t>
      </w:r>
      <w:r>
        <w:rPr>
          <w:bCs/>
        </w:rPr>
        <w:t>–</w:t>
      </w:r>
    </w:p>
    <w:p w14:paraId="632EFD78" w14:textId="77777777" w:rsidR="00544FCD" w:rsidRPr="00637012" w:rsidRDefault="00544FCD" w:rsidP="00544FCD">
      <w:pPr>
        <w:autoSpaceDE w:val="0"/>
        <w:autoSpaceDN w:val="0"/>
        <w:adjustRightInd w:val="0"/>
        <w:rPr>
          <w:bCs/>
          <w:i/>
        </w:rPr>
      </w:pPr>
      <w:r w:rsidRPr="00637012">
        <w:rPr>
          <w:bCs/>
          <w:i/>
        </w:rPr>
        <w:t>American Journal of Neuroradiology</w:t>
      </w:r>
    </w:p>
    <w:p w14:paraId="1CBED1FE" w14:textId="77777777" w:rsidR="00544FCD" w:rsidRPr="00637012" w:rsidRDefault="00544FCD" w:rsidP="00544FCD">
      <w:pPr>
        <w:autoSpaceDE w:val="0"/>
        <w:autoSpaceDN w:val="0"/>
        <w:adjustRightInd w:val="0"/>
        <w:rPr>
          <w:bCs/>
          <w:i/>
        </w:rPr>
      </w:pPr>
      <w:r w:rsidRPr="00637012">
        <w:rPr>
          <w:bCs/>
          <w:i/>
        </w:rPr>
        <w:t>Stroke Journal – Official Journal of AHA/ASA</w:t>
      </w:r>
    </w:p>
    <w:p w14:paraId="5F8AB83E" w14:textId="77777777" w:rsidR="00544FCD" w:rsidRPr="00637012" w:rsidRDefault="00544FCD" w:rsidP="00544FCD">
      <w:pPr>
        <w:autoSpaceDE w:val="0"/>
        <w:autoSpaceDN w:val="0"/>
        <w:adjustRightInd w:val="0"/>
        <w:rPr>
          <w:bCs/>
          <w:i/>
        </w:rPr>
      </w:pPr>
      <w:r w:rsidRPr="00637012">
        <w:rPr>
          <w:bCs/>
          <w:i/>
        </w:rPr>
        <w:t>Circulation- Outcomes</w:t>
      </w:r>
    </w:p>
    <w:p w14:paraId="67CAFA7D" w14:textId="77777777" w:rsidR="00544FCD" w:rsidRPr="00637012" w:rsidRDefault="00544FCD" w:rsidP="00544FCD">
      <w:pPr>
        <w:autoSpaceDE w:val="0"/>
        <w:autoSpaceDN w:val="0"/>
        <w:adjustRightInd w:val="0"/>
        <w:rPr>
          <w:bCs/>
          <w:i/>
        </w:rPr>
      </w:pPr>
      <w:r w:rsidRPr="00637012">
        <w:rPr>
          <w:bCs/>
          <w:i/>
        </w:rPr>
        <w:t>Journal of American College of Radiology</w:t>
      </w:r>
    </w:p>
    <w:p w14:paraId="70F870B0" w14:textId="77777777" w:rsidR="00544FCD" w:rsidRPr="00637012" w:rsidRDefault="00544FCD" w:rsidP="00544FCD">
      <w:pPr>
        <w:autoSpaceDE w:val="0"/>
        <w:autoSpaceDN w:val="0"/>
        <w:adjustRightInd w:val="0"/>
        <w:rPr>
          <w:bCs/>
          <w:i/>
        </w:rPr>
      </w:pPr>
      <w:r w:rsidRPr="00637012">
        <w:rPr>
          <w:bCs/>
          <w:i/>
        </w:rPr>
        <w:lastRenderedPageBreak/>
        <w:t>JAMA Neurology</w:t>
      </w:r>
    </w:p>
    <w:p w14:paraId="060803A1" w14:textId="77777777" w:rsidR="00544FCD" w:rsidRPr="00637012" w:rsidRDefault="00544FCD" w:rsidP="00544FCD">
      <w:pPr>
        <w:autoSpaceDE w:val="0"/>
        <w:autoSpaceDN w:val="0"/>
        <w:adjustRightInd w:val="0"/>
        <w:rPr>
          <w:bCs/>
          <w:i/>
        </w:rPr>
      </w:pPr>
      <w:r w:rsidRPr="00637012">
        <w:rPr>
          <w:bCs/>
          <w:i/>
        </w:rPr>
        <w:t>World Neurosurgery</w:t>
      </w:r>
    </w:p>
    <w:p w14:paraId="7C7FFC58" w14:textId="77777777" w:rsidR="008F0036" w:rsidRPr="00637012" w:rsidRDefault="008F0036" w:rsidP="00544FCD">
      <w:pPr>
        <w:autoSpaceDE w:val="0"/>
        <w:autoSpaceDN w:val="0"/>
        <w:adjustRightInd w:val="0"/>
        <w:rPr>
          <w:bCs/>
          <w:i/>
        </w:rPr>
      </w:pPr>
      <w:r w:rsidRPr="00637012">
        <w:rPr>
          <w:bCs/>
          <w:i/>
        </w:rPr>
        <w:t>Journal of Neurointerventional Surgery</w:t>
      </w:r>
    </w:p>
    <w:p w14:paraId="5500B966" w14:textId="42424393" w:rsidR="00544FCD" w:rsidRDefault="00544FCD" w:rsidP="00544FCD">
      <w:pPr>
        <w:autoSpaceDE w:val="0"/>
        <w:autoSpaceDN w:val="0"/>
        <w:adjustRightInd w:val="0"/>
        <w:rPr>
          <w:bCs/>
          <w:i/>
        </w:rPr>
      </w:pPr>
      <w:r w:rsidRPr="00637012">
        <w:rPr>
          <w:bCs/>
          <w:i/>
        </w:rPr>
        <w:t>Head and Neck</w:t>
      </w:r>
    </w:p>
    <w:p w14:paraId="03272849" w14:textId="157EDB8E" w:rsidR="000C137E" w:rsidRDefault="000C137E" w:rsidP="00544FCD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Clinical Imaging</w:t>
      </w:r>
    </w:p>
    <w:p w14:paraId="3EB98D0F" w14:textId="78DB6FBA" w:rsidR="00F1450B" w:rsidRDefault="00F1450B" w:rsidP="00544FCD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Emergency Medicine Journal</w:t>
      </w:r>
    </w:p>
    <w:p w14:paraId="155A32ED" w14:textId="2500A468" w:rsidR="00BD76FB" w:rsidRPr="00637012" w:rsidRDefault="00BD76FB" w:rsidP="00544FCD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Neurosurgical Review</w:t>
      </w:r>
    </w:p>
    <w:p w14:paraId="17D55A98" w14:textId="77777777" w:rsidR="00AD0E50" w:rsidRPr="00D5112F" w:rsidRDefault="00AD0E50" w:rsidP="00AD0E50">
      <w:pPr>
        <w:autoSpaceDE w:val="0"/>
        <w:autoSpaceDN w:val="0"/>
        <w:adjustRightInd w:val="0"/>
        <w:rPr>
          <w:bCs/>
        </w:rPr>
      </w:pPr>
    </w:p>
    <w:p w14:paraId="6F013934" w14:textId="77777777" w:rsidR="00463779" w:rsidRPr="00463779" w:rsidRDefault="00463779" w:rsidP="00463779">
      <w:pPr>
        <w:rPr>
          <w:b/>
        </w:rPr>
      </w:pPr>
      <w:r w:rsidRPr="00463779">
        <w:rPr>
          <w:b/>
        </w:rPr>
        <w:t>Professional Society Memberships</w:t>
      </w:r>
      <w:r w:rsidR="00CB00EE">
        <w:rPr>
          <w:b/>
        </w:rPr>
        <w:t>:</w:t>
      </w:r>
    </w:p>
    <w:p w14:paraId="1CFC84BE" w14:textId="77777777" w:rsidR="00463779" w:rsidRPr="00D5112F" w:rsidRDefault="00463779" w:rsidP="00463779">
      <w:r w:rsidRPr="00637012">
        <w:rPr>
          <w:i/>
        </w:rPr>
        <w:t>American Society of Neuroradiology</w:t>
      </w:r>
      <w:r w:rsidRPr="00D5112F">
        <w:t xml:space="preserve"> –Senior Member</w:t>
      </w:r>
    </w:p>
    <w:p w14:paraId="1E7D2273" w14:textId="77777777" w:rsidR="00463779" w:rsidRPr="00637012" w:rsidRDefault="00463779" w:rsidP="00463779">
      <w:pPr>
        <w:rPr>
          <w:i/>
        </w:rPr>
      </w:pPr>
      <w:r w:rsidRPr="00637012">
        <w:rPr>
          <w:i/>
        </w:rPr>
        <w:t>International Society of Magnetic Resonance in Medicine (ISMRM)</w:t>
      </w:r>
    </w:p>
    <w:p w14:paraId="419F5CCF" w14:textId="28D0E7FA" w:rsidR="00463779" w:rsidRDefault="00463779" w:rsidP="00463779">
      <w:pPr>
        <w:rPr>
          <w:i/>
        </w:rPr>
      </w:pPr>
      <w:r w:rsidRPr="00637012">
        <w:rPr>
          <w:i/>
        </w:rPr>
        <w:t>American Society of Spine Radiology</w:t>
      </w:r>
    </w:p>
    <w:p w14:paraId="71601DE9" w14:textId="0732BCBB" w:rsidR="00DC3AD2" w:rsidRPr="00637012" w:rsidRDefault="00DC3AD2" w:rsidP="00463779">
      <w:pPr>
        <w:rPr>
          <w:i/>
        </w:rPr>
      </w:pPr>
      <w:r>
        <w:rPr>
          <w:i/>
        </w:rPr>
        <w:t>Eastern Neuroradiology Society</w:t>
      </w:r>
    </w:p>
    <w:p w14:paraId="19B85289" w14:textId="77777777" w:rsidR="00463779" w:rsidRPr="00637012" w:rsidRDefault="00463779" w:rsidP="00463779">
      <w:pPr>
        <w:rPr>
          <w:i/>
        </w:rPr>
      </w:pPr>
      <w:r w:rsidRPr="00637012">
        <w:rPr>
          <w:i/>
        </w:rPr>
        <w:t>American Society of Functional Neuroradiology</w:t>
      </w:r>
    </w:p>
    <w:p w14:paraId="4F43035F" w14:textId="77777777" w:rsidR="00463779" w:rsidRPr="00637012" w:rsidRDefault="00463779" w:rsidP="00463779">
      <w:pPr>
        <w:rPr>
          <w:i/>
        </w:rPr>
      </w:pPr>
      <w:r w:rsidRPr="00637012">
        <w:rPr>
          <w:i/>
        </w:rPr>
        <w:t>Association of University Radiologists</w:t>
      </w:r>
    </w:p>
    <w:p w14:paraId="58E536CA" w14:textId="77777777" w:rsidR="00463779" w:rsidRPr="00637012" w:rsidRDefault="00463779" w:rsidP="00463779">
      <w:pPr>
        <w:rPr>
          <w:i/>
        </w:rPr>
      </w:pPr>
      <w:r w:rsidRPr="00637012">
        <w:rPr>
          <w:i/>
        </w:rPr>
        <w:t>American Roentgen Ray Society</w:t>
      </w:r>
    </w:p>
    <w:p w14:paraId="6C73D712" w14:textId="77777777" w:rsidR="00463779" w:rsidRPr="00637012" w:rsidRDefault="00463779" w:rsidP="00463779">
      <w:pPr>
        <w:rPr>
          <w:i/>
        </w:rPr>
      </w:pPr>
      <w:r w:rsidRPr="00637012">
        <w:rPr>
          <w:i/>
        </w:rPr>
        <w:t>Radiological Society of North America</w:t>
      </w:r>
    </w:p>
    <w:p w14:paraId="330EB8C3" w14:textId="77777777" w:rsidR="00463779" w:rsidRPr="00637012" w:rsidRDefault="00463779" w:rsidP="00463779">
      <w:pPr>
        <w:rPr>
          <w:i/>
        </w:rPr>
      </w:pPr>
      <w:r w:rsidRPr="00637012">
        <w:rPr>
          <w:i/>
        </w:rPr>
        <w:t>Medical Council of India</w:t>
      </w:r>
    </w:p>
    <w:p w14:paraId="56D2E7FB" w14:textId="77777777" w:rsidR="00463779" w:rsidRDefault="00463779" w:rsidP="00463779"/>
    <w:p w14:paraId="741A6B89" w14:textId="77777777" w:rsidR="00463779" w:rsidRPr="00D5112F" w:rsidRDefault="00463779" w:rsidP="00463779">
      <w:pPr>
        <w:autoSpaceDE w:val="0"/>
        <w:autoSpaceDN w:val="0"/>
        <w:adjustRightInd w:val="0"/>
        <w:rPr>
          <w:b/>
          <w:bCs/>
          <w:u w:val="single"/>
        </w:rPr>
      </w:pPr>
    </w:p>
    <w:p w14:paraId="349C616E" w14:textId="77777777" w:rsidR="00AD0E50" w:rsidRPr="008A496A" w:rsidRDefault="00AD0E50" w:rsidP="00AD0E50">
      <w:pPr>
        <w:autoSpaceDE w:val="0"/>
        <w:autoSpaceDN w:val="0"/>
        <w:adjustRightInd w:val="0"/>
        <w:rPr>
          <w:b/>
          <w:bCs/>
        </w:rPr>
      </w:pPr>
      <w:r w:rsidRPr="00D5112F">
        <w:rPr>
          <w:b/>
          <w:bCs/>
        </w:rPr>
        <w:t>Professional Organizations:</w:t>
      </w:r>
    </w:p>
    <w:p w14:paraId="6E5279C5" w14:textId="77777777" w:rsidR="00BD573E" w:rsidRDefault="00BD573E" w:rsidP="00AD0E50">
      <w:pPr>
        <w:autoSpaceDE w:val="0"/>
        <w:autoSpaceDN w:val="0"/>
        <w:adjustRightInd w:val="0"/>
        <w:rPr>
          <w:bCs/>
        </w:rPr>
      </w:pPr>
    </w:p>
    <w:p w14:paraId="6D167F56" w14:textId="77777777" w:rsidR="00BD573E" w:rsidRDefault="00BD573E" w:rsidP="00AD0E50">
      <w:pPr>
        <w:autoSpaceDE w:val="0"/>
        <w:autoSpaceDN w:val="0"/>
        <w:adjustRightInd w:val="0"/>
        <w:rPr>
          <w:bCs/>
        </w:rPr>
      </w:pPr>
      <w:r>
        <w:rPr>
          <w:bCs/>
        </w:rPr>
        <w:t>2017</w:t>
      </w:r>
      <w:r w:rsidR="00001753">
        <w:rPr>
          <w:bCs/>
        </w:rPr>
        <w:t xml:space="preserve"> </w:t>
      </w:r>
      <w:r>
        <w:rPr>
          <w:bCs/>
        </w:rPr>
        <w:t xml:space="preserve">- </w:t>
      </w:r>
      <w:r w:rsidR="00001753" w:rsidRPr="00001753">
        <w:rPr>
          <w:bCs/>
          <w:i/>
        </w:rPr>
        <w:t>C</w:t>
      </w:r>
      <w:r w:rsidR="009B7423" w:rsidRPr="00001753">
        <w:rPr>
          <w:bCs/>
          <w:i/>
        </w:rPr>
        <w:t>urrent</w:t>
      </w:r>
      <w:r w:rsidR="009B7423">
        <w:rPr>
          <w:bCs/>
        </w:rPr>
        <w:t xml:space="preserve"> </w:t>
      </w:r>
      <w:r w:rsidR="00001753">
        <w:rPr>
          <w:bCs/>
        </w:rPr>
        <w:t xml:space="preserve">  </w:t>
      </w:r>
      <w:r>
        <w:rPr>
          <w:bCs/>
        </w:rPr>
        <w:t>Programs Committee, ASNR</w:t>
      </w:r>
    </w:p>
    <w:p w14:paraId="1320015A" w14:textId="536A490D" w:rsidR="009B7423" w:rsidRDefault="009B7423" w:rsidP="00AD0E50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2017- </w:t>
      </w:r>
      <w:r w:rsidR="00001753" w:rsidRPr="00001753">
        <w:rPr>
          <w:bCs/>
          <w:i/>
        </w:rPr>
        <w:t>C</w:t>
      </w:r>
      <w:r w:rsidRPr="00001753">
        <w:rPr>
          <w:bCs/>
          <w:i/>
        </w:rPr>
        <w:t>urrent</w:t>
      </w:r>
      <w:r>
        <w:rPr>
          <w:bCs/>
        </w:rPr>
        <w:t xml:space="preserve"> </w:t>
      </w:r>
      <w:r w:rsidR="00001753">
        <w:rPr>
          <w:bCs/>
        </w:rPr>
        <w:t xml:space="preserve">   </w:t>
      </w:r>
      <w:r>
        <w:rPr>
          <w:bCs/>
        </w:rPr>
        <w:t>Research Committee ASNR</w:t>
      </w:r>
    </w:p>
    <w:p w14:paraId="2F8162F2" w14:textId="0E03D76D" w:rsidR="00DC3AD2" w:rsidRPr="00DC3AD2" w:rsidRDefault="00DC3AD2" w:rsidP="00AD0E50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2017- </w:t>
      </w:r>
      <w:r w:rsidRPr="00DC3AD2">
        <w:rPr>
          <w:bCs/>
          <w:i/>
        </w:rPr>
        <w:t>Current</w:t>
      </w:r>
      <w:r>
        <w:rPr>
          <w:bCs/>
          <w:i/>
        </w:rPr>
        <w:t xml:space="preserve">    </w:t>
      </w:r>
      <w:r>
        <w:rPr>
          <w:bCs/>
        </w:rPr>
        <w:t>Evidence Based Medicine Committee, ASNR</w:t>
      </w:r>
    </w:p>
    <w:p w14:paraId="4DE09DF4" w14:textId="5DA1F43A" w:rsidR="00BD573E" w:rsidRDefault="00BD573E" w:rsidP="00AD0E50">
      <w:pPr>
        <w:autoSpaceDE w:val="0"/>
        <w:autoSpaceDN w:val="0"/>
        <w:adjustRightInd w:val="0"/>
        <w:rPr>
          <w:bCs/>
        </w:rPr>
      </w:pPr>
      <w:r>
        <w:rPr>
          <w:bCs/>
        </w:rPr>
        <w:t>2016</w:t>
      </w:r>
      <w:r w:rsidR="00001753">
        <w:rPr>
          <w:bCs/>
        </w:rPr>
        <w:t xml:space="preserve"> </w:t>
      </w:r>
      <w:r w:rsidR="00DC3AD2">
        <w:rPr>
          <w:bCs/>
        </w:rPr>
        <w:t>–</w:t>
      </w:r>
      <w:r w:rsidR="00001753">
        <w:rPr>
          <w:bCs/>
        </w:rPr>
        <w:t xml:space="preserve"> </w:t>
      </w:r>
      <w:r w:rsidR="00DC3AD2">
        <w:rPr>
          <w:bCs/>
          <w:i/>
        </w:rPr>
        <w:t xml:space="preserve">2019     </w:t>
      </w:r>
      <w:r w:rsidR="00001753">
        <w:rPr>
          <w:bCs/>
        </w:rPr>
        <w:t xml:space="preserve">  </w:t>
      </w:r>
      <w:r>
        <w:rPr>
          <w:bCs/>
        </w:rPr>
        <w:t>Educational Exhibits Committee, ASNR</w:t>
      </w:r>
    </w:p>
    <w:p w14:paraId="3D1885B0" w14:textId="77777777" w:rsidR="003A29B3" w:rsidRDefault="003A29B3" w:rsidP="00AD0E50">
      <w:pPr>
        <w:autoSpaceDE w:val="0"/>
        <w:autoSpaceDN w:val="0"/>
        <w:adjustRightInd w:val="0"/>
        <w:rPr>
          <w:bCs/>
        </w:rPr>
      </w:pPr>
      <w:r>
        <w:rPr>
          <w:bCs/>
        </w:rPr>
        <w:t>2015</w:t>
      </w:r>
      <w:r w:rsidR="00001753">
        <w:rPr>
          <w:bCs/>
        </w:rPr>
        <w:t xml:space="preserve"> </w:t>
      </w:r>
      <w:r>
        <w:rPr>
          <w:bCs/>
        </w:rPr>
        <w:t>-</w:t>
      </w:r>
      <w:r w:rsidR="00001753">
        <w:rPr>
          <w:bCs/>
        </w:rPr>
        <w:t xml:space="preserve"> </w:t>
      </w:r>
      <w:r w:rsidR="00A03805">
        <w:rPr>
          <w:bCs/>
        </w:rPr>
        <w:t>2017</w:t>
      </w:r>
      <w:r>
        <w:rPr>
          <w:bCs/>
        </w:rPr>
        <w:tab/>
      </w:r>
      <w:r w:rsidR="00001753">
        <w:rPr>
          <w:bCs/>
        </w:rPr>
        <w:t xml:space="preserve">   </w:t>
      </w:r>
      <w:r>
        <w:rPr>
          <w:bCs/>
        </w:rPr>
        <w:t xml:space="preserve">Head, Task Force ASNR Resident Radiology </w:t>
      </w:r>
      <w:r w:rsidR="00376827">
        <w:rPr>
          <w:bCs/>
        </w:rPr>
        <w:t>Curriculum</w:t>
      </w:r>
    </w:p>
    <w:p w14:paraId="70CD87ED" w14:textId="5415EBDC" w:rsidR="003A29B3" w:rsidRDefault="003A29B3" w:rsidP="003A29B3">
      <w:pPr>
        <w:autoSpaceDE w:val="0"/>
        <w:autoSpaceDN w:val="0"/>
        <w:adjustRightInd w:val="0"/>
        <w:rPr>
          <w:bCs/>
        </w:rPr>
      </w:pPr>
      <w:r w:rsidRPr="00D5112F">
        <w:rPr>
          <w:bCs/>
        </w:rPr>
        <w:t>2013</w:t>
      </w:r>
      <w:r w:rsidR="00001753">
        <w:rPr>
          <w:bCs/>
        </w:rPr>
        <w:t xml:space="preserve"> </w:t>
      </w:r>
      <w:r w:rsidRPr="00D5112F">
        <w:rPr>
          <w:bCs/>
        </w:rPr>
        <w:t xml:space="preserve">- </w:t>
      </w:r>
      <w:r w:rsidR="00DC3AD2">
        <w:rPr>
          <w:bCs/>
          <w:i/>
        </w:rPr>
        <w:t>2019</w:t>
      </w:r>
      <w:r w:rsidRPr="00D5112F">
        <w:rPr>
          <w:bCs/>
        </w:rPr>
        <w:t xml:space="preserve"> </w:t>
      </w:r>
      <w:r w:rsidR="00001753">
        <w:rPr>
          <w:bCs/>
        </w:rPr>
        <w:t xml:space="preserve">  </w:t>
      </w:r>
      <w:r w:rsidR="00246F5E">
        <w:rPr>
          <w:bCs/>
        </w:rPr>
        <w:t xml:space="preserve">     </w:t>
      </w:r>
      <w:r w:rsidRPr="00D5112F">
        <w:rPr>
          <w:bCs/>
        </w:rPr>
        <w:t>Member, Education Committee, American Society of Neuroradiology</w:t>
      </w:r>
    </w:p>
    <w:p w14:paraId="17E48AE2" w14:textId="77777777" w:rsidR="00943E1F" w:rsidRDefault="00943E1F" w:rsidP="003A29B3">
      <w:pPr>
        <w:autoSpaceDE w:val="0"/>
        <w:autoSpaceDN w:val="0"/>
        <w:adjustRightInd w:val="0"/>
        <w:rPr>
          <w:bCs/>
        </w:rPr>
      </w:pPr>
      <w:r>
        <w:rPr>
          <w:bCs/>
        </w:rPr>
        <w:t>2016</w:t>
      </w:r>
      <w:r w:rsidR="00001753">
        <w:rPr>
          <w:bCs/>
        </w:rPr>
        <w:t xml:space="preserve"> </w:t>
      </w:r>
      <w:r>
        <w:rPr>
          <w:bCs/>
        </w:rPr>
        <w:t>-</w:t>
      </w:r>
      <w:r w:rsidR="00001753">
        <w:rPr>
          <w:bCs/>
        </w:rPr>
        <w:t xml:space="preserve"> </w:t>
      </w:r>
      <w:r>
        <w:rPr>
          <w:bCs/>
        </w:rPr>
        <w:t xml:space="preserve">2017 </w:t>
      </w:r>
      <w:r w:rsidR="00001753">
        <w:rPr>
          <w:bCs/>
        </w:rPr>
        <w:t xml:space="preserve">       </w:t>
      </w:r>
      <w:r>
        <w:rPr>
          <w:bCs/>
        </w:rPr>
        <w:t>Member, RADAR-2, American College of Radiology</w:t>
      </w:r>
    </w:p>
    <w:p w14:paraId="35B0B647" w14:textId="77777777" w:rsidR="003A29B3" w:rsidRDefault="003A29B3" w:rsidP="003A29B3">
      <w:pPr>
        <w:autoSpaceDE w:val="0"/>
        <w:autoSpaceDN w:val="0"/>
        <w:adjustRightInd w:val="0"/>
        <w:rPr>
          <w:bCs/>
        </w:rPr>
      </w:pPr>
      <w:r w:rsidRPr="00D5112F">
        <w:rPr>
          <w:bCs/>
        </w:rPr>
        <w:t xml:space="preserve">2012- </w:t>
      </w:r>
      <w:r w:rsidR="00001753" w:rsidRPr="00001753">
        <w:rPr>
          <w:bCs/>
          <w:i/>
        </w:rPr>
        <w:t>Current</w:t>
      </w:r>
      <w:r w:rsidRPr="00D5112F">
        <w:rPr>
          <w:bCs/>
        </w:rPr>
        <w:t xml:space="preserve"> </w:t>
      </w:r>
      <w:r w:rsidR="00001753">
        <w:rPr>
          <w:bCs/>
        </w:rPr>
        <w:t xml:space="preserve">   </w:t>
      </w:r>
      <w:r w:rsidRPr="00D5112F">
        <w:rPr>
          <w:bCs/>
        </w:rPr>
        <w:t>Member, Education Committee, Radiological Society of North America</w:t>
      </w:r>
    </w:p>
    <w:p w14:paraId="574D81C8" w14:textId="77777777" w:rsidR="00BD573E" w:rsidRPr="00D5112F" w:rsidRDefault="00BD573E" w:rsidP="003A29B3">
      <w:pPr>
        <w:autoSpaceDE w:val="0"/>
        <w:autoSpaceDN w:val="0"/>
        <w:adjustRightInd w:val="0"/>
        <w:rPr>
          <w:bCs/>
        </w:rPr>
      </w:pPr>
      <w:r>
        <w:rPr>
          <w:bCs/>
        </w:rPr>
        <w:t>2012</w:t>
      </w:r>
      <w:r w:rsidR="00001753">
        <w:rPr>
          <w:bCs/>
        </w:rPr>
        <w:t xml:space="preserve"> </w:t>
      </w:r>
      <w:r>
        <w:rPr>
          <w:bCs/>
        </w:rPr>
        <w:t>-</w:t>
      </w:r>
      <w:r w:rsidR="00001753">
        <w:rPr>
          <w:bCs/>
        </w:rPr>
        <w:t xml:space="preserve"> </w:t>
      </w:r>
      <w:r w:rsidR="00001753" w:rsidRPr="00001753">
        <w:rPr>
          <w:bCs/>
          <w:i/>
        </w:rPr>
        <w:t>C</w:t>
      </w:r>
      <w:r w:rsidRPr="00001753">
        <w:rPr>
          <w:bCs/>
          <w:i/>
        </w:rPr>
        <w:t>urrent</w:t>
      </w:r>
      <w:r>
        <w:rPr>
          <w:bCs/>
        </w:rPr>
        <w:t xml:space="preserve"> </w:t>
      </w:r>
      <w:r w:rsidR="00001753">
        <w:rPr>
          <w:bCs/>
        </w:rPr>
        <w:t xml:space="preserve">  </w:t>
      </w:r>
      <w:r>
        <w:rPr>
          <w:bCs/>
        </w:rPr>
        <w:t>Educational Exhibits committee, ARRS</w:t>
      </w:r>
    </w:p>
    <w:p w14:paraId="5378B424" w14:textId="77777777" w:rsidR="003A29B3" w:rsidRDefault="003A29B3" w:rsidP="00AD0E50">
      <w:pPr>
        <w:autoSpaceDE w:val="0"/>
        <w:autoSpaceDN w:val="0"/>
        <w:adjustRightInd w:val="0"/>
        <w:rPr>
          <w:bCs/>
        </w:rPr>
      </w:pPr>
      <w:r w:rsidRPr="00D5112F">
        <w:rPr>
          <w:bCs/>
        </w:rPr>
        <w:t xml:space="preserve">2011- </w:t>
      </w:r>
      <w:r w:rsidR="005112CD">
        <w:rPr>
          <w:bCs/>
        </w:rPr>
        <w:t>2014</w:t>
      </w:r>
      <w:r w:rsidRPr="00D5112F">
        <w:rPr>
          <w:bCs/>
        </w:rPr>
        <w:tab/>
      </w:r>
      <w:r w:rsidR="00001753">
        <w:rPr>
          <w:bCs/>
        </w:rPr>
        <w:t xml:space="preserve">   </w:t>
      </w:r>
      <w:r w:rsidRPr="00D5112F">
        <w:rPr>
          <w:bCs/>
        </w:rPr>
        <w:t>Membership Committee, American Society of Spine Radiology</w:t>
      </w:r>
    </w:p>
    <w:p w14:paraId="58A3A4CA" w14:textId="77777777" w:rsidR="00AD0E50" w:rsidRPr="00D5112F" w:rsidRDefault="00AD0E50" w:rsidP="00AD0E50">
      <w:pPr>
        <w:autoSpaceDE w:val="0"/>
        <w:autoSpaceDN w:val="0"/>
        <w:adjustRightInd w:val="0"/>
        <w:rPr>
          <w:bCs/>
        </w:rPr>
      </w:pPr>
      <w:r w:rsidRPr="00D5112F">
        <w:rPr>
          <w:bCs/>
        </w:rPr>
        <w:t xml:space="preserve">2010- </w:t>
      </w:r>
      <w:r w:rsidR="00001753" w:rsidRPr="00001753">
        <w:rPr>
          <w:bCs/>
          <w:i/>
        </w:rPr>
        <w:t>Current</w:t>
      </w:r>
      <w:r w:rsidRPr="00D5112F">
        <w:rPr>
          <w:bCs/>
        </w:rPr>
        <w:tab/>
      </w:r>
      <w:r w:rsidR="00001753">
        <w:rPr>
          <w:bCs/>
        </w:rPr>
        <w:t xml:space="preserve">   </w:t>
      </w:r>
      <w:r w:rsidRPr="00D5112F">
        <w:rPr>
          <w:bCs/>
        </w:rPr>
        <w:t>Member, CME Review Committee, American Roentgen Ray Society</w:t>
      </w:r>
    </w:p>
    <w:p w14:paraId="18F5BFD0" w14:textId="77777777" w:rsidR="00AD0E50" w:rsidRPr="00D5112F" w:rsidRDefault="00AD0E50" w:rsidP="00AD0E50">
      <w:pPr>
        <w:autoSpaceDE w:val="0"/>
        <w:autoSpaceDN w:val="0"/>
        <w:adjustRightInd w:val="0"/>
        <w:rPr>
          <w:bCs/>
        </w:rPr>
      </w:pPr>
    </w:p>
    <w:p w14:paraId="26CC4DA7" w14:textId="77777777" w:rsidR="00AD0E50" w:rsidRPr="00D5112F" w:rsidRDefault="00AD0E50" w:rsidP="00AD0E50">
      <w:pPr>
        <w:autoSpaceDE w:val="0"/>
        <w:autoSpaceDN w:val="0"/>
        <w:adjustRightInd w:val="0"/>
        <w:rPr>
          <w:bCs/>
        </w:rPr>
      </w:pPr>
    </w:p>
    <w:p w14:paraId="06CBD743" w14:textId="77777777" w:rsidR="00AD0E50" w:rsidRDefault="00AD0E50" w:rsidP="008A496A">
      <w:pPr>
        <w:autoSpaceDE w:val="0"/>
        <w:autoSpaceDN w:val="0"/>
        <w:adjustRightInd w:val="0"/>
        <w:rPr>
          <w:b/>
          <w:bCs/>
        </w:rPr>
      </w:pPr>
      <w:r w:rsidRPr="00D5112F">
        <w:rPr>
          <w:b/>
          <w:bCs/>
        </w:rPr>
        <w:t>Meeting Planning/Participation</w:t>
      </w:r>
    </w:p>
    <w:p w14:paraId="550DE5C7" w14:textId="77777777" w:rsidR="00ED43FE" w:rsidRPr="00D5112F" w:rsidRDefault="00ED43FE" w:rsidP="00ED43FE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>2013</w:t>
      </w:r>
      <w:r w:rsidR="00001753">
        <w:rPr>
          <w:bCs/>
        </w:rPr>
        <w:t xml:space="preserve"> </w:t>
      </w:r>
      <w:r>
        <w:rPr>
          <w:bCs/>
        </w:rPr>
        <w:t>-2016</w:t>
      </w:r>
      <w:r>
        <w:rPr>
          <w:bCs/>
        </w:rPr>
        <w:tab/>
        <w:t>Moderator, ASNR Sessions</w:t>
      </w:r>
    </w:p>
    <w:p w14:paraId="1134E53A" w14:textId="77777777" w:rsidR="00AD0E50" w:rsidRPr="00D5112F" w:rsidRDefault="00AD0E50" w:rsidP="00AD0E50">
      <w:pPr>
        <w:autoSpaceDE w:val="0"/>
        <w:autoSpaceDN w:val="0"/>
        <w:adjustRightInd w:val="0"/>
        <w:rPr>
          <w:bCs/>
        </w:rPr>
      </w:pPr>
      <w:r w:rsidRPr="00D5112F">
        <w:rPr>
          <w:bCs/>
        </w:rPr>
        <w:t>2012</w:t>
      </w:r>
      <w:r w:rsidRPr="00D5112F">
        <w:rPr>
          <w:bCs/>
        </w:rPr>
        <w:tab/>
      </w:r>
      <w:r w:rsidR="00B94547">
        <w:rPr>
          <w:bCs/>
        </w:rPr>
        <w:tab/>
      </w:r>
      <w:r w:rsidRPr="00D5112F">
        <w:rPr>
          <w:bCs/>
        </w:rPr>
        <w:t>Member, Awards Committee, Scientific Papers/ Educational Exhibits, ASSR</w:t>
      </w:r>
    </w:p>
    <w:p w14:paraId="354AA50F" w14:textId="77777777" w:rsidR="00AD0E50" w:rsidRPr="00D5112F" w:rsidRDefault="00AD0E50" w:rsidP="00AD0E50">
      <w:pPr>
        <w:autoSpaceDE w:val="0"/>
        <w:autoSpaceDN w:val="0"/>
        <w:adjustRightInd w:val="0"/>
        <w:rPr>
          <w:b/>
          <w:bCs/>
        </w:rPr>
      </w:pPr>
      <w:r w:rsidRPr="00D5112F">
        <w:rPr>
          <w:bCs/>
        </w:rPr>
        <w:t>2012</w:t>
      </w:r>
      <w:r w:rsidR="00AB0967" w:rsidRPr="00D5112F">
        <w:rPr>
          <w:bCs/>
        </w:rPr>
        <w:t>-</w:t>
      </w:r>
      <w:r w:rsidR="00001753" w:rsidRPr="00001753">
        <w:rPr>
          <w:bCs/>
          <w:i/>
        </w:rPr>
        <w:t>Current</w:t>
      </w:r>
      <w:r w:rsidRPr="00D5112F">
        <w:rPr>
          <w:bCs/>
        </w:rPr>
        <w:tab/>
        <w:t>Member, Educational Exhibit Review Committee, ARRS</w:t>
      </w:r>
    </w:p>
    <w:p w14:paraId="0BAAF2C4" w14:textId="77777777" w:rsidR="00AD0E50" w:rsidRPr="00D5112F" w:rsidRDefault="00AD0E50" w:rsidP="00AD0E50">
      <w:pPr>
        <w:autoSpaceDE w:val="0"/>
        <w:autoSpaceDN w:val="0"/>
        <w:adjustRightInd w:val="0"/>
        <w:rPr>
          <w:bCs/>
        </w:rPr>
      </w:pPr>
      <w:r w:rsidRPr="00D5112F">
        <w:rPr>
          <w:bCs/>
        </w:rPr>
        <w:t>2012</w:t>
      </w:r>
      <w:r w:rsidR="00AB0967" w:rsidRPr="00D5112F">
        <w:rPr>
          <w:bCs/>
        </w:rPr>
        <w:t>-</w:t>
      </w:r>
      <w:r w:rsidR="00001753" w:rsidRPr="00001753">
        <w:rPr>
          <w:bCs/>
          <w:i/>
        </w:rPr>
        <w:t>Current</w:t>
      </w:r>
      <w:r w:rsidRPr="00D5112F">
        <w:rPr>
          <w:bCs/>
        </w:rPr>
        <w:tab/>
        <w:t>Member, Abstract Review Committee, ARRS</w:t>
      </w:r>
    </w:p>
    <w:p w14:paraId="382FF32A" w14:textId="77777777" w:rsidR="00AD0E50" w:rsidRPr="00D5112F" w:rsidRDefault="00AD0E50" w:rsidP="00AD0E50">
      <w:pPr>
        <w:autoSpaceDE w:val="0"/>
        <w:autoSpaceDN w:val="0"/>
        <w:adjustRightInd w:val="0"/>
        <w:rPr>
          <w:bCs/>
        </w:rPr>
      </w:pPr>
    </w:p>
    <w:p w14:paraId="2290614F" w14:textId="77777777" w:rsidR="00AD0E50" w:rsidRPr="00D5112F" w:rsidRDefault="00AD0E50" w:rsidP="00AD0E50">
      <w:pPr>
        <w:autoSpaceDE w:val="0"/>
        <w:autoSpaceDN w:val="0"/>
        <w:adjustRightInd w:val="0"/>
        <w:rPr>
          <w:b/>
          <w:bCs/>
        </w:rPr>
      </w:pPr>
    </w:p>
    <w:p w14:paraId="17F1DF61" w14:textId="77777777" w:rsidR="00AD0E50" w:rsidRDefault="00AD0E50" w:rsidP="00AD0E50">
      <w:pPr>
        <w:autoSpaceDE w:val="0"/>
        <w:autoSpaceDN w:val="0"/>
        <w:adjustRightInd w:val="0"/>
        <w:rPr>
          <w:b/>
          <w:bCs/>
        </w:rPr>
      </w:pPr>
      <w:r w:rsidRPr="00D5112F">
        <w:rPr>
          <w:b/>
          <w:bCs/>
        </w:rPr>
        <w:t>Yale University Service</w:t>
      </w:r>
    </w:p>
    <w:p w14:paraId="35135140" w14:textId="77777777" w:rsidR="00E47D75" w:rsidRPr="00FF6829" w:rsidRDefault="00E47D75" w:rsidP="00AD0E50">
      <w:pPr>
        <w:autoSpaceDE w:val="0"/>
        <w:autoSpaceDN w:val="0"/>
        <w:adjustRightInd w:val="0"/>
        <w:rPr>
          <w:bCs/>
        </w:rPr>
      </w:pPr>
      <w:r w:rsidRPr="00FF6829">
        <w:rPr>
          <w:bCs/>
        </w:rPr>
        <w:t>Medical School Admissions Committee</w:t>
      </w:r>
    </w:p>
    <w:p w14:paraId="4120C2E4" w14:textId="77777777" w:rsidR="00E47D75" w:rsidRPr="00D5112F" w:rsidRDefault="00E47D75" w:rsidP="00AD0E50">
      <w:pPr>
        <w:autoSpaceDE w:val="0"/>
        <w:autoSpaceDN w:val="0"/>
        <w:adjustRightInd w:val="0"/>
        <w:rPr>
          <w:b/>
          <w:bCs/>
        </w:rPr>
      </w:pPr>
    </w:p>
    <w:p w14:paraId="20E178FA" w14:textId="77777777" w:rsidR="00AD0E50" w:rsidRPr="00D5112F" w:rsidRDefault="00AD0E50" w:rsidP="00AD0E50">
      <w:pPr>
        <w:autoSpaceDE w:val="0"/>
        <w:autoSpaceDN w:val="0"/>
        <w:adjustRightInd w:val="0"/>
        <w:rPr>
          <w:b/>
          <w:bCs/>
        </w:rPr>
      </w:pPr>
      <w:r w:rsidRPr="00D5112F">
        <w:rPr>
          <w:b/>
          <w:bCs/>
        </w:rPr>
        <w:t>Departmental Committee</w:t>
      </w:r>
    </w:p>
    <w:p w14:paraId="04EAC1A0" w14:textId="03CDCDB1" w:rsidR="00AD0E50" w:rsidRPr="00D5112F" w:rsidRDefault="00AD0E50" w:rsidP="00AD0E50">
      <w:pPr>
        <w:autoSpaceDE w:val="0"/>
        <w:autoSpaceDN w:val="0"/>
        <w:adjustRightInd w:val="0"/>
        <w:rPr>
          <w:bCs/>
        </w:rPr>
      </w:pPr>
      <w:r w:rsidRPr="00D5112F">
        <w:rPr>
          <w:bCs/>
        </w:rPr>
        <w:t xml:space="preserve">Member, Resident Curriculum Committee </w:t>
      </w:r>
    </w:p>
    <w:p w14:paraId="3D12D072" w14:textId="03B39831" w:rsidR="005A458D" w:rsidRPr="00D5112F" w:rsidRDefault="005A458D" w:rsidP="00AD0E50">
      <w:pPr>
        <w:autoSpaceDE w:val="0"/>
        <w:autoSpaceDN w:val="0"/>
        <w:adjustRightInd w:val="0"/>
        <w:rPr>
          <w:bCs/>
        </w:rPr>
      </w:pPr>
      <w:r w:rsidRPr="00D5112F">
        <w:rPr>
          <w:bCs/>
        </w:rPr>
        <w:t>Member, Teaching File Committee</w:t>
      </w:r>
    </w:p>
    <w:p w14:paraId="15D37D88" w14:textId="77777777" w:rsidR="00AD0E50" w:rsidRPr="00D5112F" w:rsidRDefault="00AD0E50" w:rsidP="00AD0E50">
      <w:pPr>
        <w:autoSpaceDE w:val="0"/>
        <w:autoSpaceDN w:val="0"/>
        <w:adjustRightInd w:val="0"/>
        <w:rPr>
          <w:b/>
          <w:bCs/>
          <w:u w:val="single"/>
        </w:rPr>
      </w:pPr>
    </w:p>
    <w:p w14:paraId="6D839542" w14:textId="77777777" w:rsidR="004F5259" w:rsidRPr="00D5112F" w:rsidRDefault="004F5259" w:rsidP="00E12D94">
      <w:pPr>
        <w:autoSpaceDE w:val="0"/>
        <w:autoSpaceDN w:val="0"/>
        <w:adjustRightInd w:val="0"/>
        <w:rPr>
          <w:b/>
          <w:bCs/>
        </w:rPr>
      </w:pPr>
    </w:p>
    <w:p w14:paraId="6C01F06C" w14:textId="77777777" w:rsidR="00E12D94" w:rsidRPr="009E42EB" w:rsidRDefault="0082190E" w:rsidP="00E12D94">
      <w:pPr>
        <w:autoSpaceDE w:val="0"/>
        <w:autoSpaceDN w:val="0"/>
        <w:adjustRightInd w:val="0"/>
        <w:rPr>
          <w:rFonts w:cs="Arial"/>
          <w:b/>
        </w:rPr>
      </w:pPr>
      <w:r w:rsidRPr="009E42EB">
        <w:rPr>
          <w:rFonts w:cs="Arial"/>
          <w:b/>
        </w:rPr>
        <w:t>Bibliography:</w:t>
      </w:r>
    </w:p>
    <w:p w14:paraId="21714B5C" w14:textId="77777777" w:rsidR="00C505F3" w:rsidRDefault="00C505F3" w:rsidP="00C505F3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14:paraId="1264C019" w14:textId="77777777" w:rsidR="004A6691" w:rsidRPr="009E42EB" w:rsidRDefault="004A6691" w:rsidP="00E12D94">
      <w:pPr>
        <w:autoSpaceDE w:val="0"/>
        <w:autoSpaceDN w:val="0"/>
        <w:adjustRightInd w:val="0"/>
        <w:rPr>
          <w:rFonts w:cs="Arial"/>
          <w:b/>
        </w:rPr>
      </w:pPr>
    </w:p>
    <w:p w14:paraId="3E2A30FC" w14:textId="77777777" w:rsidR="004A6691" w:rsidRPr="009E42EB" w:rsidRDefault="004A6691" w:rsidP="006B35FF">
      <w:pPr>
        <w:tabs>
          <w:tab w:val="left" w:pos="720"/>
          <w:tab w:val="left" w:pos="1980"/>
          <w:tab w:val="left" w:pos="2790"/>
        </w:tabs>
        <w:ind w:hanging="540"/>
        <w:rPr>
          <w:rFonts w:cs="Arial"/>
          <w:b/>
        </w:rPr>
      </w:pPr>
      <w:r w:rsidRPr="009E42EB">
        <w:rPr>
          <w:rFonts w:cs="Arial"/>
          <w:b/>
        </w:rPr>
        <w:tab/>
        <w:t>Peer-Reviewed Original Research</w:t>
      </w:r>
    </w:p>
    <w:p w14:paraId="73A60C56" w14:textId="77777777" w:rsidR="00AD4F57" w:rsidRPr="009E42EB" w:rsidRDefault="00AD4F57" w:rsidP="006B35FF">
      <w:pPr>
        <w:tabs>
          <w:tab w:val="left" w:pos="720"/>
          <w:tab w:val="left" w:pos="1980"/>
          <w:tab w:val="left" w:pos="2790"/>
        </w:tabs>
        <w:ind w:hanging="540"/>
        <w:rPr>
          <w:rFonts w:cs="Arial"/>
          <w:b/>
        </w:rPr>
      </w:pPr>
    </w:p>
    <w:p w14:paraId="44342273" w14:textId="77777777" w:rsidR="00C54F74" w:rsidRPr="009E42EB" w:rsidRDefault="00C54F74" w:rsidP="006B35FF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9E42EB">
        <w:t xml:space="preserve">Matouk </w:t>
      </w:r>
      <w:proofErr w:type="spellStart"/>
      <w:proofErr w:type="gramStart"/>
      <w:r w:rsidRPr="009E42EB">
        <w:t>CC,Mandell</w:t>
      </w:r>
      <w:proofErr w:type="spellEnd"/>
      <w:proofErr w:type="gramEnd"/>
      <w:r w:rsidRPr="009E42EB">
        <w:t xml:space="preserve"> DM, </w:t>
      </w:r>
      <w:proofErr w:type="spellStart"/>
      <w:r w:rsidRPr="009E42EB">
        <w:t>Gunel</w:t>
      </w:r>
      <w:proofErr w:type="spellEnd"/>
      <w:r w:rsidRPr="009E42EB">
        <w:t xml:space="preserve"> M, Bulsara KR, </w:t>
      </w:r>
      <w:r w:rsidRPr="009E42EB">
        <w:rPr>
          <w:b/>
        </w:rPr>
        <w:t>Malhotra A</w:t>
      </w:r>
      <w:r w:rsidRPr="009E42EB">
        <w:t xml:space="preserve"> et al. Vessel wall MRI identifies the site of rupture in patients with multiple intracranial aneurysms: proof of principle. </w:t>
      </w:r>
      <w:r w:rsidRPr="003E2699">
        <w:rPr>
          <w:i/>
        </w:rPr>
        <w:t>Neurosurgery</w:t>
      </w:r>
      <w:r w:rsidRPr="003E2699">
        <w:t xml:space="preserve"> </w:t>
      </w:r>
      <w:r w:rsidRPr="009E42EB">
        <w:t>2013 Mar; 72(3):492-6.  PMID:23151622</w:t>
      </w:r>
    </w:p>
    <w:p w14:paraId="1F1A5C23" w14:textId="77777777" w:rsidR="00C54F74" w:rsidRPr="00246305" w:rsidRDefault="00C54F74" w:rsidP="006B35FF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  <w:rPr>
          <w:b/>
        </w:rPr>
      </w:pPr>
      <w:proofErr w:type="spellStart"/>
      <w:r w:rsidRPr="009E42EB">
        <w:t>Kalra</w:t>
      </w:r>
      <w:proofErr w:type="spellEnd"/>
      <w:r w:rsidRPr="009E42EB">
        <w:t xml:space="preserve"> VB, Wu X, Forman H, </w:t>
      </w:r>
      <w:r w:rsidRPr="009E42EB">
        <w:rPr>
          <w:b/>
        </w:rPr>
        <w:t>Malhotra A</w:t>
      </w:r>
      <w:r w:rsidRPr="009E42EB">
        <w:t xml:space="preserve">. Cost-Effectiveness of Angiographic Imaging in Isolated Perimesencephalic Subarachnoid. </w:t>
      </w:r>
      <w:r w:rsidRPr="003E2699">
        <w:rPr>
          <w:i/>
        </w:rPr>
        <w:t>Stroke</w:t>
      </w:r>
      <w:r w:rsidRPr="009E42EB">
        <w:t xml:space="preserve">. 2014;45:3576-3582  </w:t>
      </w:r>
      <w:r w:rsidR="00246305">
        <w:br/>
      </w:r>
      <w:r w:rsidR="009E42EB" w:rsidRPr="00246305">
        <w:rPr>
          <w:b/>
          <w:i/>
        </w:rPr>
        <w:t>*Senior author for trainee</w:t>
      </w:r>
    </w:p>
    <w:p w14:paraId="514D73B2" w14:textId="77777777" w:rsidR="00C54F74" w:rsidRPr="009E42EB" w:rsidRDefault="00C54F74" w:rsidP="006B35FF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</w:pPr>
      <w:proofErr w:type="spellStart"/>
      <w:proofErr w:type="gramStart"/>
      <w:r w:rsidRPr="009E42EB">
        <w:t>Vilarinho,S</w:t>
      </w:r>
      <w:proofErr w:type="spellEnd"/>
      <w:proofErr w:type="gramEnd"/>
      <w:r w:rsidRPr="009E42EB">
        <w:t xml:space="preserve">, Choi M, Jain D, </w:t>
      </w:r>
      <w:r w:rsidRPr="009E42EB">
        <w:rPr>
          <w:b/>
        </w:rPr>
        <w:t>Malhotra A</w:t>
      </w:r>
      <w:r w:rsidRPr="009E42EB">
        <w:t xml:space="preserve"> et al. Individual Exome Analysis in Diagnosis and Management of Pediatric Liver Failure of Indeterminate Etiology. </w:t>
      </w:r>
      <w:r w:rsidRPr="003E2699">
        <w:rPr>
          <w:i/>
        </w:rPr>
        <w:t xml:space="preserve">J </w:t>
      </w:r>
      <w:proofErr w:type="spellStart"/>
      <w:r w:rsidRPr="003E2699">
        <w:rPr>
          <w:i/>
        </w:rPr>
        <w:t>Hepatol</w:t>
      </w:r>
      <w:proofErr w:type="spellEnd"/>
      <w:r w:rsidRPr="009E42EB">
        <w:t xml:space="preserve"> 2014 </w:t>
      </w:r>
      <w:proofErr w:type="spellStart"/>
      <w:r w:rsidRPr="009E42EB">
        <w:t>doi</w:t>
      </w:r>
      <w:proofErr w:type="spellEnd"/>
      <w:r w:rsidRPr="009E42EB">
        <w:t xml:space="preserve">: 10.1016/j.jhep.2014.06.038                         </w:t>
      </w:r>
    </w:p>
    <w:p w14:paraId="235C4A5C" w14:textId="77777777" w:rsidR="00C54F74" w:rsidRPr="00246305" w:rsidRDefault="00C54F74" w:rsidP="006B35FF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Durand </w:t>
      </w:r>
      <w:proofErr w:type="spellStart"/>
      <w:proofErr w:type="gramStart"/>
      <w:r w:rsidRPr="009E42EB">
        <w:t>D,Wu</w:t>
      </w:r>
      <w:proofErr w:type="spellEnd"/>
      <w:proofErr w:type="gramEnd"/>
      <w:r w:rsidRPr="009E42EB">
        <w:t xml:space="preserve"> X, </w:t>
      </w:r>
      <w:proofErr w:type="spellStart"/>
      <w:r w:rsidRPr="009E42EB">
        <w:t>Kalra</w:t>
      </w:r>
      <w:proofErr w:type="spellEnd"/>
      <w:r w:rsidRPr="009E42EB">
        <w:t xml:space="preserve"> V, </w:t>
      </w:r>
      <w:proofErr w:type="spellStart"/>
      <w:r w:rsidRPr="009E42EB">
        <w:t>Abbed</w:t>
      </w:r>
      <w:proofErr w:type="spellEnd"/>
      <w:r w:rsidRPr="009E42EB">
        <w:t xml:space="preserve"> KM, </w:t>
      </w:r>
      <w:r w:rsidRPr="009E42EB">
        <w:rPr>
          <w:b/>
        </w:rPr>
        <w:t>Malhotra A</w:t>
      </w:r>
      <w:r w:rsidRPr="009E42EB">
        <w:t xml:space="preserve">. Predictors of vertebral artery injury in isolated C2 fractures based on fracture morphology using CT Angiography. </w:t>
      </w:r>
      <w:r w:rsidRPr="003E2699">
        <w:rPr>
          <w:i/>
        </w:rPr>
        <w:t>Spine</w:t>
      </w:r>
      <w:r w:rsidRPr="009E42EB">
        <w:t xml:space="preserve"> (</w:t>
      </w:r>
      <w:proofErr w:type="spellStart"/>
      <w:r w:rsidRPr="009E42EB">
        <w:t>Phila</w:t>
      </w:r>
      <w:proofErr w:type="spellEnd"/>
      <w:r w:rsidRPr="009E42EB">
        <w:t xml:space="preserve"> Pa 1976) 2015. Jun 15;40(12</w:t>
      </w:r>
      <w:proofErr w:type="gramStart"/>
      <w:r w:rsidRPr="009E42EB">
        <w:t>):E</w:t>
      </w:r>
      <w:proofErr w:type="gramEnd"/>
      <w:r w:rsidRPr="009E42EB">
        <w:t xml:space="preserve">713-8. PMID: 25803220 doi:10.1097  </w:t>
      </w:r>
      <w:r w:rsidR="00246305">
        <w:br/>
      </w:r>
      <w:r w:rsidR="009E42EB" w:rsidRPr="00246305">
        <w:rPr>
          <w:b/>
          <w:i/>
        </w:rPr>
        <w:t>*Senior author for trainee</w:t>
      </w:r>
    </w:p>
    <w:p w14:paraId="269D64F8" w14:textId="77777777" w:rsidR="00C54F74" w:rsidRPr="00246305" w:rsidRDefault="00C54F74" w:rsidP="006B35FF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  <w:rPr>
          <w:b/>
        </w:rPr>
      </w:pPr>
      <w:proofErr w:type="spellStart"/>
      <w:r w:rsidRPr="009E42EB">
        <w:t>Kalra</w:t>
      </w:r>
      <w:proofErr w:type="spellEnd"/>
      <w:r w:rsidRPr="009E42EB">
        <w:t xml:space="preserve"> VB, Wu X, Matouk CC, </w:t>
      </w:r>
      <w:r w:rsidRPr="009E42EB">
        <w:rPr>
          <w:b/>
        </w:rPr>
        <w:t>Malhotra A</w:t>
      </w:r>
      <w:r w:rsidRPr="009E42EB">
        <w:t xml:space="preserve">. Use of Follow-Up Imaging in Isolated Perimesencephalic Subarachnoid Hemorrhage. </w:t>
      </w:r>
      <w:r w:rsidRPr="003E2699">
        <w:rPr>
          <w:i/>
        </w:rPr>
        <w:t>Stroke</w:t>
      </w:r>
      <w:r w:rsidRPr="009E42EB">
        <w:t xml:space="preserve">. 2015 Feb;46(2):401-6. </w:t>
      </w:r>
      <w:proofErr w:type="spellStart"/>
      <w:r w:rsidRPr="009E42EB">
        <w:t>doi</w:t>
      </w:r>
      <w:proofErr w:type="spellEnd"/>
      <w:r w:rsidRPr="009E42EB">
        <w:t xml:space="preserve">: </w:t>
      </w:r>
      <w:proofErr w:type="gramStart"/>
      <w:r w:rsidRPr="009E42EB">
        <w:t xml:space="preserve">10.1161  </w:t>
      </w:r>
      <w:r w:rsidR="009E42EB" w:rsidRPr="00246305">
        <w:rPr>
          <w:b/>
          <w:i/>
        </w:rPr>
        <w:t>*</w:t>
      </w:r>
      <w:proofErr w:type="gramEnd"/>
      <w:r w:rsidR="009E42EB" w:rsidRPr="00246305">
        <w:rPr>
          <w:b/>
          <w:i/>
        </w:rPr>
        <w:t>Senior author for trainee</w:t>
      </w:r>
    </w:p>
    <w:p w14:paraId="7F3744BF" w14:textId="77777777" w:rsidR="00C54F74" w:rsidRPr="00246305" w:rsidRDefault="00C54F74" w:rsidP="006B35FF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Blumberg J, </w:t>
      </w:r>
      <w:r w:rsidRPr="009E42EB">
        <w:rPr>
          <w:b/>
        </w:rPr>
        <w:t>Malhotra A</w:t>
      </w:r>
      <w:r w:rsidRPr="009E42EB">
        <w:t xml:space="preserve">, Wu X et al. Langerhans cell histiocytosis of the temporal bone with </w:t>
      </w:r>
      <w:proofErr w:type="spellStart"/>
      <w:r w:rsidRPr="009E42EB">
        <w:t>otic</w:t>
      </w:r>
      <w:proofErr w:type="spellEnd"/>
      <w:r w:rsidRPr="009E42EB">
        <w:t xml:space="preserve"> capsule involvement. </w:t>
      </w:r>
      <w:r w:rsidRPr="003E2699">
        <w:rPr>
          <w:i/>
        </w:rPr>
        <w:t>Clinical Neuroradiology</w:t>
      </w:r>
      <w:r w:rsidRPr="009E42EB">
        <w:t>. 2015 Sep 4</w:t>
      </w:r>
      <w:r w:rsidR="009E42EB">
        <w:t xml:space="preserve"> </w:t>
      </w:r>
      <w:r w:rsidR="00246305">
        <w:br/>
      </w:r>
      <w:r w:rsidR="009E42EB" w:rsidRPr="00246305">
        <w:rPr>
          <w:b/>
          <w:i/>
        </w:rPr>
        <w:t>*Senior author for trainee</w:t>
      </w:r>
    </w:p>
    <w:p w14:paraId="06555E9B" w14:textId="77777777" w:rsidR="00C54F74" w:rsidRPr="009E42EB" w:rsidRDefault="00C54F74" w:rsidP="006B35FF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</w:pPr>
      <w:r w:rsidRPr="009E42EB">
        <w:rPr>
          <w:b/>
        </w:rPr>
        <w:t>Malhotra A</w:t>
      </w:r>
      <w:r w:rsidRPr="009E42EB">
        <w:t xml:space="preserve">, </w:t>
      </w:r>
      <w:proofErr w:type="spellStart"/>
      <w:proofErr w:type="gramStart"/>
      <w:r w:rsidRPr="009E42EB">
        <w:t>Wu,X</w:t>
      </w:r>
      <w:proofErr w:type="spellEnd"/>
      <w:proofErr w:type="gramEnd"/>
      <w:r w:rsidRPr="009E42EB">
        <w:t xml:space="preserve">, </w:t>
      </w:r>
      <w:proofErr w:type="spellStart"/>
      <w:r w:rsidRPr="009E42EB">
        <w:t>Kalra</w:t>
      </w:r>
      <w:proofErr w:type="spellEnd"/>
      <w:r w:rsidRPr="009E42EB">
        <w:t xml:space="preserve"> V et al. Screening for Pediatric Blunt Cerebrovascular Injury: Review of Literature and a Cost-Effectiveness analysis. </w:t>
      </w:r>
      <w:r w:rsidRPr="003E2699">
        <w:rPr>
          <w:i/>
        </w:rPr>
        <w:t>Journal of Pediatric Surgery</w:t>
      </w:r>
      <w:r w:rsidRPr="009E42EB">
        <w:t>. 2015 Oct; 50 (10):1751-7.</w:t>
      </w:r>
    </w:p>
    <w:p w14:paraId="141B26AB" w14:textId="77777777" w:rsidR="00C54F74" w:rsidRPr="00246305" w:rsidRDefault="00C54F74" w:rsidP="006B35FF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Wu X, </w:t>
      </w:r>
      <w:proofErr w:type="spellStart"/>
      <w:r w:rsidRPr="009E42EB">
        <w:t>Kalra</w:t>
      </w:r>
      <w:proofErr w:type="spellEnd"/>
      <w:r w:rsidRPr="009E42EB">
        <w:t xml:space="preserve"> V, Durand D, </w:t>
      </w:r>
      <w:r w:rsidRPr="009E42EB">
        <w:rPr>
          <w:b/>
        </w:rPr>
        <w:t>Malhotra A</w:t>
      </w:r>
      <w:r w:rsidRPr="009E42EB">
        <w:t xml:space="preserve">. Utility Analysis of Management Strategies for Suspected Subarachnoid Hemorrhage in Thunderclap Headache Patients with Negative CT Result. </w:t>
      </w:r>
      <w:proofErr w:type="spellStart"/>
      <w:r w:rsidRPr="003E2699">
        <w:rPr>
          <w:i/>
        </w:rPr>
        <w:t>Emerg</w:t>
      </w:r>
      <w:proofErr w:type="spellEnd"/>
      <w:r w:rsidRPr="003E2699">
        <w:rPr>
          <w:i/>
        </w:rPr>
        <w:t xml:space="preserve"> Med J</w:t>
      </w:r>
      <w:r w:rsidRPr="009E42EB">
        <w:t xml:space="preserve">. 2016 Jan;33(1):30-6. </w:t>
      </w:r>
      <w:proofErr w:type="spellStart"/>
      <w:r w:rsidRPr="009E42EB">
        <w:t>doi</w:t>
      </w:r>
      <w:proofErr w:type="spellEnd"/>
      <w:r w:rsidRPr="009E42EB">
        <w:t>: 10.1136/emermed-2015-204634</w:t>
      </w:r>
      <w:r w:rsidR="009E42EB">
        <w:t xml:space="preserve"> </w:t>
      </w:r>
      <w:r w:rsidR="00246305">
        <w:br/>
      </w:r>
      <w:r w:rsidR="009E42EB" w:rsidRPr="00246305">
        <w:rPr>
          <w:b/>
          <w:i/>
        </w:rPr>
        <w:t>*Senior author for undergraduate student</w:t>
      </w:r>
    </w:p>
    <w:p w14:paraId="70A73719" w14:textId="77777777" w:rsidR="00C54F74" w:rsidRPr="009E42EB" w:rsidRDefault="00C54F74" w:rsidP="006B35FF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9E42EB">
        <w:rPr>
          <w:b/>
        </w:rPr>
        <w:t>Malhotra A</w:t>
      </w:r>
      <w:r w:rsidRPr="009E42EB">
        <w:t xml:space="preserve">, Wu, X, Forman H, et al. Cost-Effectiveness Analysis of Follow-up Strategies for Thunderclap Headache Patients with Negative Non-Contrast CT.  </w:t>
      </w:r>
      <w:proofErr w:type="spellStart"/>
      <w:r w:rsidRPr="003E2699">
        <w:rPr>
          <w:rStyle w:val="jrnl"/>
          <w:i/>
        </w:rPr>
        <w:t>Acad</w:t>
      </w:r>
      <w:proofErr w:type="spellEnd"/>
      <w:r w:rsidRPr="003E2699">
        <w:rPr>
          <w:rStyle w:val="jrnl"/>
          <w:i/>
        </w:rPr>
        <w:t xml:space="preserve"> </w:t>
      </w:r>
      <w:proofErr w:type="spellStart"/>
      <w:r w:rsidRPr="003E2699">
        <w:rPr>
          <w:rStyle w:val="jrnl"/>
          <w:i/>
        </w:rPr>
        <w:t>Emerg</w:t>
      </w:r>
      <w:proofErr w:type="spellEnd"/>
      <w:r w:rsidRPr="003E2699">
        <w:rPr>
          <w:rStyle w:val="jrnl"/>
          <w:i/>
        </w:rPr>
        <w:t xml:space="preserve"> Med</w:t>
      </w:r>
      <w:r w:rsidRPr="003E2699">
        <w:rPr>
          <w:i/>
        </w:rPr>
        <w:t>.</w:t>
      </w:r>
      <w:r w:rsidRPr="009E42EB">
        <w:t xml:space="preserve"> 2016 Mar; 23(3):243-50. </w:t>
      </w:r>
      <w:proofErr w:type="spellStart"/>
      <w:r w:rsidRPr="009E42EB">
        <w:t>doi</w:t>
      </w:r>
      <w:proofErr w:type="spellEnd"/>
      <w:r w:rsidRPr="009E42EB">
        <w:t>: 10.1111/acem.12891</w:t>
      </w:r>
    </w:p>
    <w:p w14:paraId="59F9B723" w14:textId="77777777" w:rsidR="00C54F74" w:rsidRPr="009E42EB" w:rsidRDefault="00C54F74" w:rsidP="006B35FF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</w:pPr>
      <w:r w:rsidRPr="009E42EB">
        <w:rPr>
          <w:b/>
        </w:rPr>
        <w:t>Malhotra A</w:t>
      </w:r>
      <w:r w:rsidRPr="009E42EB">
        <w:t xml:space="preserve">, </w:t>
      </w:r>
      <w:proofErr w:type="spellStart"/>
      <w:proofErr w:type="gramStart"/>
      <w:r w:rsidRPr="009E42EB">
        <w:t>Wu,X</w:t>
      </w:r>
      <w:proofErr w:type="spellEnd"/>
      <w:proofErr w:type="gramEnd"/>
      <w:r w:rsidRPr="009E42EB">
        <w:t xml:space="preserve">, Forman H.et al.  Evaluation for Blunt Cerebrovascular Injury: Review of Literature and Cost Effectiveness Analysis. </w:t>
      </w:r>
      <w:r w:rsidRPr="003E2699">
        <w:rPr>
          <w:i/>
        </w:rPr>
        <w:t>American Journal of Neuroradiology</w:t>
      </w:r>
      <w:r w:rsidRPr="009E42EB">
        <w:t xml:space="preserve"> 2016 Feb;37(2):330-5. DOI:10.3174/</w:t>
      </w:r>
      <w:proofErr w:type="gramStart"/>
      <w:r w:rsidRPr="009E42EB">
        <w:t>ajnr.A</w:t>
      </w:r>
      <w:proofErr w:type="gramEnd"/>
      <w:r w:rsidRPr="009E42EB">
        <w:t>4515</w:t>
      </w:r>
    </w:p>
    <w:p w14:paraId="5BF399B2" w14:textId="77777777" w:rsidR="00C54F74" w:rsidRPr="00246305" w:rsidRDefault="00C54F74" w:rsidP="006B35FF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lastRenderedPageBreak/>
        <w:t xml:space="preserve">Wu X, </w:t>
      </w:r>
      <w:proofErr w:type="spellStart"/>
      <w:r w:rsidRPr="009E42EB">
        <w:t>Kalra</w:t>
      </w:r>
      <w:proofErr w:type="spellEnd"/>
      <w:r w:rsidRPr="009E42EB">
        <w:t xml:space="preserve"> V, Forman H, </w:t>
      </w:r>
      <w:r w:rsidRPr="009E42EB">
        <w:rPr>
          <w:b/>
        </w:rPr>
        <w:t xml:space="preserve">Malhotra A. </w:t>
      </w:r>
      <w:r w:rsidRPr="009E42EB">
        <w:t xml:space="preserve">Cost-Effectiveness Analysis of CTA and LP for Evaluation of Suspected SAH after Negative Non-Contrast CT. </w:t>
      </w:r>
      <w:r w:rsidRPr="003E2699">
        <w:rPr>
          <w:i/>
        </w:rPr>
        <w:t>Clinical Neurology and Neurosurgery</w:t>
      </w:r>
      <w:r w:rsidRPr="009E42EB">
        <w:t xml:space="preserve">. 2016;142:104-111 </w:t>
      </w:r>
      <w:r w:rsidR="00246305">
        <w:br/>
      </w:r>
      <w:r w:rsidR="009E42EB" w:rsidRPr="00246305">
        <w:rPr>
          <w:b/>
          <w:i/>
        </w:rPr>
        <w:t>*Senior author for undergraduate student</w:t>
      </w:r>
    </w:p>
    <w:p w14:paraId="2B5C35A8" w14:textId="77777777" w:rsidR="004A6691" w:rsidRDefault="00C54F74" w:rsidP="008A496A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</w:pPr>
      <w:r w:rsidRPr="009E42EB">
        <w:rPr>
          <w:b/>
        </w:rPr>
        <w:t>Malhotra A</w:t>
      </w:r>
      <w:r w:rsidRPr="009E42EB">
        <w:t xml:space="preserve">, Wu X </w:t>
      </w:r>
      <w:proofErr w:type="gramStart"/>
      <w:r w:rsidRPr="009E42EB">
        <w:t>et al.</w:t>
      </w:r>
      <w:proofErr w:type="gramEnd"/>
      <w:r w:rsidRPr="009E42EB">
        <w:t xml:space="preserve"> Utility of MRI for Cervical Spine Clearance after blunt traumatic injury: A Meta-analysis. </w:t>
      </w:r>
      <w:r w:rsidRPr="003E2699">
        <w:rPr>
          <w:i/>
        </w:rPr>
        <w:t>European Radiology</w:t>
      </w:r>
      <w:r w:rsidRPr="009E42EB">
        <w:t>. (2016</w:t>
      </w:r>
      <w:proofErr w:type="gramStart"/>
      <w:r w:rsidRPr="009E42EB">
        <w:t>) .</w:t>
      </w:r>
      <w:proofErr w:type="spellStart"/>
      <w:r w:rsidRPr="009E42EB">
        <w:t>doi</w:t>
      </w:r>
      <w:proofErr w:type="spellEnd"/>
      <w:proofErr w:type="gramEnd"/>
      <w:r w:rsidRPr="009E42EB">
        <w:t xml:space="preserve">: 10.1007/s00330-016-4426-z </w:t>
      </w:r>
    </w:p>
    <w:p w14:paraId="41B1BE00" w14:textId="272CA67C" w:rsidR="000E1004" w:rsidRPr="00BD76FB" w:rsidRDefault="000E1004" w:rsidP="00BD76FB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</w:pPr>
      <w:r w:rsidRPr="00BC7610">
        <w:rPr>
          <w:rFonts w:ascii="Times" w:hAnsi="Times" w:cs="Arial"/>
        </w:rPr>
        <w:t>Wu X,</w:t>
      </w:r>
      <w:r>
        <w:rPr>
          <w:rFonts w:ascii="Times" w:hAnsi="Times" w:cs="Arial"/>
          <w:b/>
        </w:rPr>
        <w:t xml:space="preserve"> Malhotra A, </w:t>
      </w:r>
      <w:r w:rsidRPr="00BC7610">
        <w:rPr>
          <w:rFonts w:ascii="Times" w:hAnsi="Times" w:cs="Arial"/>
        </w:rPr>
        <w:t>Forman H</w:t>
      </w:r>
      <w:r>
        <w:rPr>
          <w:rFonts w:ascii="Times" w:hAnsi="Times" w:cs="Arial"/>
          <w:b/>
        </w:rPr>
        <w:t xml:space="preserve"> </w:t>
      </w:r>
      <w:r w:rsidRPr="00BC7610">
        <w:rPr>
          <w:rFonts w:ascii="Times" w:hAnsi="Times" w:cs="Arial"/>
        </w:rPr>
        <w:t>The use of high-</w:t>
      </w:r>
      <w:r w:rsidR="000F2E6C" w:rsidRPr="00BC7610">
        <w:rPr>
          <w:rFonts w:ascii="Times" w:hAnsi="Times" w:cs="Arial"/>
        </w:rPr>
        <w:t>risk</w:t>
      </w:r>
      <w:r w:rsidRPr="00BC7610">
        <w:rPr>
          <w:rFonts w:ascii="Times" w:hAnsi="Times" w:cs="Arial"/>
        </w:rPr>
        <w:t xml:space="preserve"> criteria in screening patients for BCVI: A Survey </w:t>
      </w:r>
      <w:r w:rsidRPr="00BC7610">
        <w:rPr>
          <w:rFonts w:ascii="Times" w:hAnsi="Times" w:cs="Arial"/>
          <w:i/>
        </w:rPr>
        <w:t>Academic Radiology</w:t>
      </w:r>
      <w:r>
        <w:rPr>
          <w:rFonts w:ascii="Times" w:hAnsi="Times" w:cs="Arial"/>
          <w:b/>
        </w:rPr>
        <w:t xml:space="preserve"> </w:t>
      </w:r>
      <w:r w:rsidR="00001753" w:rsidRPr="00001753">
        <w:rPr>
          <w:rFonts w:ascii="Times" w:hAnsi="Times" w:cs="Arial"/>
        </w:rPr>
        <w:t>2017;24(4):456</w:t>
      </w:r>
      <w:r w:rsidR="00001753" w:rsidRPr="00001753">
        <w:rPr>
          <w:rFonts w:ascii="Cambria Math" w:hAnsi="Cambria Math" w:cs="Cambria Math"/>
        </w:rPr>
        <w:t>‐</w:t>
      </w:r>
      <w:r w:rsidR="00001753" w:rsidRPr="00001753">
        <w:rPr>
          <w:rFonts w:ascii="Times" w:hAnsi="Times" w:cs="Arial"/>
        </w:rPr>
        <w:t>461.</w:t>
      </w:r>
      <w:r w:rsidR="00001753">
        <w:rPr>
          <w:rFonts w:ascii="Times" w:hAnsi="Times" w:cs="Arial"/>
        </w:rPr>
        <w:t xml:space="preserve"> </w:t>
      </w:r>
      <w:r w:rsidR="00001753" w:rsidRPr="00001753">
        <w:rPr>
          <w:rFonts w:ascii="Times" w:hAnsi="Times" w:cs="Arial"/>
        </w:rPr>
        <w:t xml:space="preserve"> </w:t>
      </w:r>
      <w:proofErr w:type="gramStart"/>
      <w:r w:rsidR="00001753" w:rsidRPr="00001753">
        <w:rPr>
          <w:rFonts w:ascii="Times" w:hAnsi="Times" w:cs="Arial"/>
        </w:rPr>
        <w:t>doi:10.1016/j.acra</w:t>
      </w:r>
      <w:proofErr w:type="gramEnd"/>
      <w:r w:rsidR="00001753" w:rsidRPr="00001753">
        <w:rPr>
          <w:rFonts w:ascii="Times" w:hAnsi="Times" w:cs="Arial"/>
        </w:rPr>
        <w:t>.2016.11.010</w:t>
      </w:r>
      <w:r w:rsidR="00246F5E">
        <w:rPr>
          <w:rFonts w:ascii="Times" w:hAnsi="Times" w:cs="Arial"/>
        </w:rPr>
        <w:t xml:space="preserve"> </w:t>
      </w:r>
      <w:r w:rsidRPr="00BD76FB">
        <w:rPr>
          <w:rFonts w:ascii="Times" w:hAnsi="Times" w:cs="Arial"/>
          <w:b/>
          <w:i/>
        </w:rPr>
        <w:t>*Senior author for medical student</w:t>
      </w:r>
    </w:p>
    <w:p w14:paraId="5AD2E3E2" w14:textId="77777777" w:rsidR="00290981" w:rsidRDefault="00290981" w:rsidP="00290981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b/>
          <w:color w:val="auto"/>
          <w:sz w:val="24"/>
          <w:szCs w:val="24"/>
        </w:rPr>
        <w:t xml:space="preserve">Malhotra A, </w:t>
      </w:r>
      <w:r w:rsidRPr="00481065">
        <w:rPr>
          <w:rFonts w:ascii="Times" w:hAnsi="Times" w:cs="Arial"/>
          <w:color w:val="auto"/>
          <w:sz w:val="24"/>
          <w:szCs w:val="24"/>
        </w:rPr>
        <w:t xml:space="preserve">Schindler J, </w:t>
      </w:r>
      <w:proofErr w:type="spellStart"/>
      <w:r w:rsidRPr="00481065">
        <w:rPr>
          <w:rFonts w:ascii="Times" w:hAnsi="Times" w:cs="Arial"/>
          <w:color w:val="auto"/>
          <w:sz w:val="24"/>
          <w:szCs w:val="24"/>
        </w:rPr>
        <w:t>Schrag</w:t>
      </w:r>
      <w:proofErr w:type="spellEnd"/>
      <w:r w:rsidRPr="00481065">
        <w:rPr>
          <w:rFonts w:ascii="Times" w:hAnsi="Times" w:cs="Arial"/>
          <w:color w:val="auto"/>
          <w:sz w:val="24"/>
          <w:szCs w:val="24"/>
        </w:rPr>
        <w:t xml:space="preserve"> M </w:t>
      </w:r>
      <w:proofErr w:type="gramStart"/>
      <w:r w:rsidRPr="00481065"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 w:rsidRPr="00481065">
        <w:rPr>
          <w:rFonts w:ascii="Times" w:hAnsi="Times" w:cs="Arial"/>
          <w:color w:val="auto"/>
          <w:sz w:val="24"/>
          <w:szCs w:val="24"/>
        </w:rPr>
        <w:t xml:space="preserve"> Cerebral </w:t>
      </w:r>
      <w:proofErr w:type="spellStart"/>
      <w:r w:rsidRPr="00481065">
        <w:rPr>
          <w:rFonts w:ascii="Times" w:hAnsi="Times" w:cs="Arial"/>
          <w:color w:val="auto"/>
          <w:sz w:val="24"/>
          <w:szCs w:val="24"/>
        </w:rPr>
        <w:t>microhemorrhages</w:t>
      </w:r>
      <w:proofErr w:type="spellEnd"/>
      <w:r w:rsidRPr="00481065">
        <w:rPr>
          <w:rFonts w:ascii="Times" w:hAnsi="Times" w:cs="Arial"/>
          <w:color w:val="auto"/>
          <w:sz w:val="24"/>
          <w:szCs w:val="24"/>
        </w:rPr>
        <w:t xml:space="preserve"> and meningeal </w:t>
      </w:r>
      <w:proofErr w:type="spellStart"/>
      <w:r w:rsidRPr="00481065">
        <w:rPr>
          <w:rFonts w:ascii="Times" w:hAnsi="Times" w:cs="Arial"/>
          <w:color w:val="auto"/>
          <w:sz w:val="24"/>
          <w:szCs w:val="24"/>
        </w:rPr>
        <w:t>siderosis</w:t>
      </w:r>
      <w:proofErr w:type="spellEnd"/>
      <w:r w:rsidRPr="00481065">
        <w:rPr>
          <w:rFonts w:ascii="Times" w:hAnsi="Times" w:cs="Arial"/>
          <w:color w:val="auto"/>
          <w:sz w:val="24"/>
          <w:szCs w:val="24"/>
        </w:rPr>
        <w:t xml:space="preserve"> in infective endocarditis. </w:t>
      </w:r>
      <w:r w:rsidRPr="00481065">
        <w:rPr>
          <w:rFonts w:ascii="Times" w:hAnsi="Times" w:cs="Arial"/>
          <w:i/>
          <w:color w:val="auto"/>
          <w:sz w:val="24"/>
          <w:szCs w:val="24"/>
        </w:rPr>
        <w:t>Cerebrovascular Diseases</w:t>
      </w:r>
      <w:r w:rsidRPr="00481065">
        <w:rPr>
          <w:rFonts w:ascii="Times" w:hAnsi="Times" w:cs="Arial"/>
          <w:color w:val="auto"/>
          <w:sz w:val="24"/>
          <w:szCs w:val="24"/>
        </w:rPr>
        <w:t xml:space="preserve">. </w:t>
      </w:r>
      <w:r w:rsidR="00001753" w:rsidRPr="00001753">
        <w:rPr>
          <w:rFonts w:ascii="Times" w:hAnsi="Times" w:cs="Arial"/>
          <w:color w:val="auto"/>
          <w:sz w:val="24"/>
          <w:szCs w:val="24"/>
        </w:rPr>
        <w:t>2017;43(1-2):59</w:t>
      </w:r>
      <w:r w:rsidR="00001753" w:rsidRPr="00001753">
        <w:rPr>
          <w:rFonts w:ascii="Cambria Math" w:hAnsi="Cambria Math" w:cs="Cambria Math"/>
          <w:color w:val="auto"/>
          <w:sz w:val="24"/>
          <w:szCs w:val="24"/>
        </w:rPr>
        <w:t>‐</w:t>
      </w:r>
      <w:r w:rsidR="00001753" w:rsidRPr="00001753">
        <w:rPr>
          <w:rFonts w:ascii="Times" w:hAnsi="Times" w:cs="Arial"/>
          <w:color w:val="auto"/>
          <w:sz w:val="24"/>
          <w:szCs w:val="24"/>
        </w:rPr>
        <w:t>67. doi:10.1159/000452718</w:t>
      </w:r>
    </w:p>
    <w:p w14:paraId="677D45CB" w14:textId="77777777" w:rsidR="00A03805" w:rsidRDefault="00A03805" w:rsidP="00A03805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A03805">
        <w:rPr>
          <w:rFonts w:ascii="Times" w:hAnsi="Times" w:cs="Arial"/>
          <w:color w:val="auto"/>
          <w:sz w:val="24"/>
          <w:szCs w:val="24"/>
        </w:rPr>
        <w:t xml:space="preserve">Naveed MA, Goyal P, </w:t>
      </w:r>
      <w:r w:rsidRPr="00A03805">
        <w:rPr>
          <w:rFonts w:ascii="Times" w:hAnsi="Times" w:cs="Arial"/>
          <w:b/>
          <w:color w:val="auto"/>
          <w:sz w:val="24"/>
          <w:szCs w:val="24"/>
        </w:rPr>
        <w:t>Malhotra</w:t>
      </w:r>
      <w:r>
        <w:rPr>
          <w:rFonts w:ascii="Times" w:hAnsi="Times" w:cs="Arial"/>
          <w:b/>
          <w:color w:val="auto"/>
          <w:sz w:val="24"/>
          <w:szCs w:val="24"/>
        </w:rPr>
        <w:t xml:space="preserve"> A</w:t>
      </w:r>
      <w:r w:rsidRPr="00A03805">
        <w:rPr>
          <w:rFonts w:ascii="Times" w:hAnsi="Times" w:cs="Arial"/>
          <w:b/>
          <w:color w:val="auto"/>
          <w:sz w:val="24"/>
          <w:szCs w:val="24"/>
        </w:rPr>
        <w:t xml:space="preserve"> </w:t>
      </w:r>
      <w:proofErr w:type="gramStart"/>
      <w:r w:rsidRPr="00A03805"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 w:rsidRPr="00A03805">
        <w:rPr>
          <w:rFonts w:ascii="Times" w:hAnsi="Times" w:cs="Arial"/>
          <w:color w:val="auto"/>
          <w:sz w:val="24"/>
          <w:szCs w:val="24"/>
        </w:rPr>
        <w:t xml:space="preserve"> Grading of </w:t>
      </w:r>
      <w:proofErr w:type="spellStart"/>
      <w:r w:rsidRPr="00A03805">
        <w:rPr>
          <w:rFonts w:ascii="Times" w:hAnsi="Times" w:cs="Arial"/>
          <w:color w:val="auto"/>
          <w:sz w:val="24"/>
          <w:szCs w:val="24"/>
        </w:rPr>
        <w:t>oligodendrial</w:t>
      </w:r>
      <w:proofErr w:type="spellEnd"/>
      <w:r w:rsidRPr="00A03805">
        <w:rPr>
          <w:rFonts w:ascii="Times" w:hAnsi="Times" w:cs="Arial"/>
          <w:color w:val="auto"/>
          <w:sz w:val="24"/>
          <w:szCs w:val="24"/>
        </w:rPr>
        <w:t xml:space="preserve"> tumors of the brain with apparent diffusion coefficient, magnetic resonance spectroscopy, and dynamic susceptibility contrast imaging. </w:t>
      </w:r>
      <w:proofErr w:type="spellStart"/>
      <w:r w:rsidRPr="00A03805">
        <w:rPr>
          <w:rFonts w:ascii="Times" w:hAnsi="Times" w:cs="Arial"/>
          <w:color w:val="auto"/>
          <w:sz w:val="24"/>
          <w:szCs w:val="24"/>
        </w:rPr>
        <w:t>Neuroradiol</w:t>
      </w:r>
      <w:proofErr w:type="spellEnd"/>
      <w:r w:rsidRPr="00A03805">
        <w:rPr>
          <w:rFonts w:ascii="Times" w:hAnsi="Times" w:cs="Arial"/>
          <w:color w:val="auto"/>
          <w:sz w:val="24"/>
          <w:szCs w:val="24"/>
        </w:rPr>
        <w:t xml:space="preserve"> J. 2018 Jan 1:1971400918757217. </w:t>
      </w:r>
      <w:proofErr w:type="spellStart"/>
      <w:r w:rsidRPr="00A03805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A03805">
        <w:rPr>
          <w:rFonts w:ascii="Times" w:hAnsi="Times" w:cs="Arial"/>
          <w:color w:val="auto"/>
          <w:sz w:val="24"/>
          <w:szCs w:val="24"/>
        </w:rPr>
        <w:t>: 10.1177/1971400918757217</w:t>
      </w:r>
    </w:p>
    <w:p w14:paraId="4BEB5DC7" w14:textId="77777777" w:rsidR="008D284E" w:rsidRDefault="008D284E" w:rsidP="008D284E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Goyal P, Kumar Y, Gupta N, </w:t>
      </w:r>
      <w:r w:rsidRPr="008D284E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 </w:t>
      </w:r>
      <w:proofErr w:type="gramStart"/>
      <w:r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>
        <w:rPr>
          <w:rFonts w:ascii="Times" w:hAnsi="Times" w:cs="Arial"/>
          <w:color w:val="auto"/>
          <w:sz w:val="24"/>
          <w:szCs w:val="24"/>
        </w:rPr>
        <w:t xml:space="preserve"> Usefulness of enhancement-perfusion mismatch in differentiation of CNS Lymphoma from other enhancing malignant tumors of the brain. </w:t>
      </w:r>
      <w:r w:rsidRPr="008D284E">
        <w:rPr>
          <w:rFonts w:ascii="Times" w:hAnsi="Times" w:cs="Arial"/>
          <w:color w:val="auto"/>
          <w:sz w:val="24"/>
          <w:szCs w:val="24"/>
        </w:rPr>
        <w:t xml:space="preserve">Quant Imaging Med Surg. 2017 Oct;7(5):511-519. </w:t>
      </w:r>
      <w:proofErr w:type="spellStart"/>
      <w:r w:rsidRPr="008D284E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8D284E">
        <w:rPr>
          <w:rFonts w:ascii="Times" w:hAnsi="Times" w:cs="Arial"/>
          <w:color w:val="auto"/>
          <w:sz w:val="24"/>
          <w:szCs w:val="24"/>
        </w:rPr>
        <w:t>: 10.21037/qims.2017.09.03.</w:t>
      </w:r>
    </w:p>
    <w:p w14:paraId="1F797DC0" w14:textId="77777777" w:rsidR="00D740E0" w:rsidRPr="00A03805" w:rsidRDefault="00D740E0" w:rsidP="00D740E0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proofErr w:type="spellStart"/>
      <w:r>
        <w:rPr>
          <w:rFonts w:ascii="Times" w:hAnsi="Times" w:cs="Arial"/>
          <w:color w:val="auto"/>
          <w:sz w:val="24"/>
          <w:szCs w:val="24"/>
        </w:rPr>
        <w:t>Kuo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P, Bagwell K,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Mongelluzo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G,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Schutt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CA, </w:t>
      </w:r>
      <w:r w:rsidRPr="00D740E0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Kveton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JF. Semicircular canal dehiscence among idiopathic intracranial hypertension patients. </w:t>
      </w:r>
      <w:r w:rsidRPr="00D740E0">
        <w:rPr>
          <w:rFonts w:ascii="Times" w:hAnsi="Times" w:cs="Arial"/>
          <w:color w:val="auto"/>
          <w:sz w:val="24"/>
          <w:szCs w:val="24"/>
        </w:rPr>
        <w:t xml:space="preserve">Laryngoscope. 2018 May;128(5):1196-1199. </w:t>
      </w:r>
      <w:proofErr w:type="spellStart"/>
      <w:r w:rsidRPr="00D740E0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D740E0">
        <w:rPr>
          <w:rFonts w:ascii="Times" w:hAnsi="Times" w:cs="Arial"/>
          <w:color w:val="auto"/>
          <w:sz w:val="24"/>
          <w:szCs w:val="24"/>
        </w:rPr>
        <w:t>: 10.1002/lary.26795.</w:t>
      </w:r>
    </w:p>
    <w:p w14:paraId="12D9FC27" w14:textId="77777777" w:rsidR="00F847D2" w:rsidRDefault="00F847D2" w:rsidP="00F847D2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156B80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Wu X, Forman HP et al. Growth and Rupture risk of small unruptured intracranial aneurysms: A Systematic Review. </w:t>
      </w:r>
      <w:r w:rsidRPr="00F847D2">
        <w:rPr>
          <w:rFonts w:ascii="Times" w:hAnsi="Times" w:cs="Arial"/>
          <w:color w:val="auto"/>
          <w:sz w:val="24"/>
          <w:szCs w:val="24"/>
        </w:rPr>
        <w:t xml:space="preserve">Ann Intern Med. 2017 Jul 4;167(1):26-33. </w:t>
      </w:r>
      <w:proofErr w:type="spellStart"/>
      <w:r w:rsidRPr="00F847D2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F847D2">
        <w:rPr>
          <w:rFonts w:ascii="Times" w:hAnsi="Times" w:cs="Arial"/>
          <w:color w:val="auto"/>
          <w:sz w:val="24"/>
          <w:szCs w:val="24"/>
        </w:rPr>
        <w:t>: 10.7326/M17-0246</w:t>
      </w:r>
    </w:p>
    <w:p w14:paraId="4FAB2FFF" w14:textId="77777777" w:rsidR="00F0765A" w:rsidRPr="00F847D2" w:rsidRDefault="00F0765A" w:rsidP="00F0765A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b/>
          <w:color w:val="auto"/>
          <w:sz w:val="24"/>
          <w:szCs w:val="24"/>
        </w:rPr>
        <w:t xml:space="preserve">Malhotra A, </w:t>
      </w:r>
      <w:r w:rsidRPr="00F0765A">
        <w:rPr>
          <w:rFonts w:ascii="Times" w:hAnsi="Times" w:cs="Arial"/>
          <w:color w:val="auto"/>
          <w:sz w:val="24"/>
          <w:szCs w:val="24"/>
        </w:rPr>
        <w:t>Wu X, Forman HP et al. Management of tiny unruptured intracranial aneurysms:</w:t>
      </w:r>
      <w:r w:rsidR="00007301">
        <w:rPr>
          <w:rFonts w:ascii="Times" w:hAnsi="Times" w:cs="Arial"/>
          <w:color w:val="auto"/>
          <w:sz w:val="24"/>
          <w:szCs w:val="24"/>
        </w:rPr>
        <w:t xml:space="preserve"> </w:t>
      </w:r>
      <w:r w:rsidRPr="00F0765A">
        <w:rPr>
          <w:rFonts w:ascii="Times" w:hAnsi="Times" w:cs="Arial"/>
          <w:color w:val="auto"/>
          <w:sz w:val="24"/>
          <w:szCs w:val="24"/>
        </w:rPr>
        <w:t xml:space="preserve">A comparative effectiveness analysis. JAMA Neurol. 2018 Jan 1;75(1):27-34. </w:t>
      </w:r>
      <w:proofErr w:type="spellStart"/>
      <w:r w:rsidRPr="00F0765A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F0765A">
        <w:rPr>
          <w:rFonts w:ascii="Times" w:hAnsi="Times" w:cs="Arial"/>
          <w:color w:val="auto"/>
          <w:sz w:val="24"/>
          <w:szCs w:val="24"/>
        </w:rPr>
        <w:t>: 10.1001/jamaneurol.2017.3232</w:t>
      </w:r>
    </w:p>
    <w:p w14:paraId="755D1C94" w14:textId="77777777" w:rsidR="00001753" w:rsidRDefault="00F847D2" w:rsidP="00001753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b/>
          <w:color w:val="auto"/>
          <w:sz w:val="24"/>
          <w:szCs w:val="24"/>
        </w:rPr>
        <w:t xml:space="preserve">Malhotra A, </w:t>
      </w:r>
      <w:r w:rsidRPr="00F847D2">
        <w:rPr>
          <w:rFonts w:ascii="Times" w:hAnsi="Times" w:cs="Arial"/>
          <w:color w:val="auto"/>
          <w:sz w:val="24"/>
          <w:szCs w:val="24"/>
        </w:rPr>
        <w:t xml:space="preserve">Wu X, Geng B </w:t>
      </w:r>
      <w:proofErr w:type="gramStart"/>
      <w:r w:rsidRPr="00F847D2"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 w:rsidRPr="00F847D2">
        <w:rPr>
          <w:rFonts w:ascii="Times" w:hAnsi="Times" w:cs="Arial"/>
          <w:color w:val="auto"/>
          <w:sz w:val="24"/>
          <w:szCs w:val="24"/>
        </w:rPr>
        <w:t xml:space="preserve"> Cost Effectiveness of MRI in cervical spine clearance of neurologically intact patients with blunt trauma.</w:t>
      </w:r>
      <w:r>
        <w:rPr>
          <w:rFonts w:ascii="Times" w:hAnsi="Times" w:cs="Arial"/>
          <w:b/>
          <w:color w:val="auto"/>
          <w:sz w:val="24"/>
          <w:szCs w:val="24"/>
        </w:rPr>
        <w:t xml:space="preserve"> </w:t>
      </w:r>
      <w:r w:rsidRPr="00F847D2">
        <w:rPr>
          <w:rFonts w:ascii="Times" w:hAnsi="Times" w:cs="Arial"/>
          <w:color w:val="auto"/>
          <w:sz w:val="24"/>
          <w:szCs w:val="24"/>
        </w:rPr>
        <w:t xml:space="preserve">Ann </w:t>
      </w:r>
      <w:proofErr w:type="spellStart"/>
      <w:r w:rsidRPr="00F847D2">
        <w:rPr>
          <w:rFonts w:ascii="Times" w:hAnsi="Times" w:cs="Arial"/>
          <w:color w:val="auto"/>
          <w:sz w:val="24"/>
          <w:szCs w:val="24"/>
        </w:rPr>
        <w:t>Emerg</w:t>
      </w:r>
      <w:proofErr w:type="spellEnd"/>
      <w:r w:rsidRPr="00F847D2">
        <w:rPr>
          <w:rFonts w:ascii="Times" w:hAnsi="Times" w:cs="Arial"/>
          <w:color w:val="auto"/>
          <w:sz w:val="24"/>
          <w:szCs w:val="24"/>
        </w:rPr>
        <w:t xml:space="preserve"> Med. 2018 Jan;71(1):64-73. </w:t>
      </w:r>
      <w:proofErr w:type="spellStart"/>
      <w:r w:rsidRPr="00F847D2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F847D2">
        <w:rPr>
          <w:rFonts w:ascii="Times" w:hAnsi="Times" w:cs="Arial"/>
          <w:color w:val="auto"/>
          <w:sz w:val="24"/>
          <w:szCs w:val="24"/>
        </w:rPr>
        <w:t>: 10.1016/j.annemergmed.2017.07.006</w:t>
      </w:r>
    </w:p>
    <w:p w14:paraId="101E5CE5" w14:textId="77777777" w:rsidR="00001753" w:rsidRDefault="00F847D2" w:rsidP="00001753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001753">
        <w:rPr>
          <w:rFonts w:ascii="Times" w:hAnsi="Times" w:cs="Arial"/>
          <w:b/>
          <w:color w:val="auto"/>
          <w:sz w:val="24"/>
          <w:szCs w:val="24"/>
        </w:rPr>
        <w:t xml:space="preserve">Malhotra A, </w:t>
      </w:r>
      <w:r w:rsidRPr="00001753">
        <w:rPr>
          <w:rFonts w:ascii="Times" w:hAnsi="Times" w:cs="Arial"/>
          <w:color w:val="auto"/>
          <w:sz w:val="24"/>
          <w:szCs w:val="24"/>
        </w:rPr>
        <w:t xml:space="preserve">Durand D, Wu X </w:t>
      </w:r>
      <w:proofErr w:type="gramStart"/>
      <w:r w:rsidRPr="00001753"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 w:rsidRPr="00001753">
        <w:rPr>
          <w:rFonts w:ascii="Times" w:hAnsi="Times" w:cs="Arial"/>
          <w:color w:val="auto"/>
          <w:sz w:val="24"/>
          <w:szCs w:val="24"/>
        </w:rPr>
        <w:t xml:space="preserve"> Utility of MRI for cervical spine clearance in blunt trauma patients after a negative CT. </w:t>
      </w:r>
      <w:proofErr w:type="spellStart"/>
      <w:r w:rsidRPr="00001753">
        <w:rPr>
          <w:rFonts w:ascii="Times" w:hAnsi="Times" w:cs="Arial"/>
          <w:color w:val="auto"/>
          <w:sz w:val="24"/>
          <w:szCs w:val="24"/>
        </w:rPr>
        <w:t>Eur</w:t>
      </w:r>
      <w:proofErr w:type="spellEnd"/>
      <w:r w:rsidRPr="00001753">
        <w:rPr>
          <w:rFonts w:ascii="Times" w:hAnsi="Times" w:cs="Arial"/>
          <w:color w:val="auto"/>
          <w:sz w:val="24"/>
          <w:szCs w:val="24"/>
        </w:rPr>
        <w:t xml:space="preserve"> </w:t>
      </w:r>
      <w:proofErr w:type="spellStart"/>
      <w:r w:rsidRPr="00001753">
        <w:rPr>
          <w:rFonts w:ascii="Times" w:hAnsi="Times" w:cs="Arial"/>
          <w:color w:val="auto"/>
          <w:sz w:val="24"/>
          <w:szCs w:val="24"/>
        </w:rPr>
        <w:t>Radiol</w:t>
      </w:r>
      <w:proofErr w:type="spellEnd"/>
      <w:r w:rsidRPr="00001753">
        <w:rPr>
          <w:rFonts w:ascii="Times" w:hAnsi="Times" w:cs="Arial"/>
          <w:color w:val="auto"/>
          <w:sz w:val="24"/>
          <w:szCs w:val="24"/>
        </w:rPr>
        <w:t xml:space="preserve">. 2018 Feb 15. </w:t>
      </w:r>
      <w:proofErr w:type="spellStart"/>
      <w:r w:rsidRPr="00001753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001753">
        <w:rPr>
          <w:rFonts w:ascii="Times" w:hAnsi="Times" w:cs="Arial"/>
          <w:color w:val="auto"/>
          <w:sz w:val="24"/>
          <w:szCs w:val="24"/>
        </w:rPr>
        <w:t>: 10.1007/s00330-017-5285-y</w:t>
      </w:r>
    </w:p>
    <w:p w14:paraId="77DE6BDE" w14:textId="77777777" w:rsidR="00001753" w:rsidRDefault="00A03805" w:rsidP="00001753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001753">
        <w:rPr>
          <w:rFonts w:ascii="Times" w:hAnsi="Times" w:cs="Arial"/>
          <w:color w:val="auto"/>
          <w:sz w:val="24"/>
          <w:szCs w:val="24"/>
        </w:rPr>
        <w:t xml:space="preserve">Wu X, </w:t>
      </w:r>
      <w:r w:rsidRPr="00001753">
        <w:rPr>
          <w:rFonts w:ascii="Times" w:hAnsi="Times" w:cs="Arial"/>
          <w:b/>
          <w:color w:val="auto"/>
          <w:sz w:val="24"/>
          <w:szCs w:val="24"/>
        </w:rPr>
        <w:t>Malhotra A</w:t>
      </w:r>
      <w:r w:rsidRPr="00001753">
        <w:rPr>
          <w:rFonts w:ascii="Times" w:hAnsi="Times" w:cs="Arial"/>
          <w:color w:val="auto"/>
          <w:sz w:val="24"/>
          <w:szCs w:val="24"/>
        </w:rPr>
        <w:t xml:space="preserve">, Geng </w:t>
      </w:r>
      <w:r w:rsidR="003277C0" w:rsidRPr="00001753">
        <w:rPr>
          <w:rFonts w:ascii="Times" w:hAnsi="Times" w:cs="Arial"/>
          <w:color w:val="auto"/>
          <w:sz w:val="24"/>
          <w:szCs w:val="24"/>
        </w:rPr>
        <w:t>B</w:t>
      </w:r>
      <w:r w:rsidRPr="00001753">
        <w:rPr>
          <w:rFonts w:ascii="Times" w:hAnsi="Times" w:cs="Arial"/>
          <w:color w:val="auto"/>
          <w:sz w:val="24"/>
          <w:szCs w:val="24"/>
        </w:rPr>
        <w:t xml:space="preserve"> </w:t>
      </w:r>
      <w:proofErr w:type="gramStart"/>
      <w:r w:rsidRPr="00001753"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 w:rsidRPr="00001753">
        <w:rPr>
          <w:rFonts w:ascii="Times" w:hAnsi="Times" w:cs="Arial"/>
          <w:color w:val="auto"/>
          <w:sz w:val="24"/>
          <w:szCs w:val="24"/>
        </w:rPr>
        <w:t xml:space="preserve"> Cost-effectiveness of Magnetic Resonance Imaging in Cervical Clearance of Obtunded Blunt Trauma after a Normal Computed Tomographic Finding. JAMA Surg. 2018 Mar 14. </w:t>
      </w:r>
      <w:proofErr w:type="spellStart"/>
      <w:r w:rsidRPr="00001753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001753">
        <w:rPr>
          <w:rFonts w:ascii="Times" w:hAnsi="Times" w:cs="Arial"/>
          <w:color w:val="auto"/>
          <w:sz w:val="24"/>
          <w:szCs w:val="24"/>
        </w:rPr>
        <w:t>: 10.1001/</w:t>
      </w:r>
      <w:proofErr w:type="spellStart"/>
      <w:r w:rsidRPr="00001753">
        <w:rPr>
          <w:rFonts w:ascii="Times" w:hAnsi="Times" w:cs="Arial"/>
          <w:color w:val="auto"/>
          <w:sz w:val="24"/>
          <w:szCs w:val="24"/>
        </w:rPr>
        <w:t>jamasurg</w:t>
      </w:r>
      <w:proofErr w:type="spellEnd"/>
      <w:r w:rsidRPr="00001753">
        <w:rPr>
          <w:rFonts w:ascii="Times" w:hAnsi="Times" w:cs="Arial"/>
          <w:color w:val="auto"/>
          <w:sz w:val="24"/>
          <w:szCs w:val="24"/>
        </w:rPr>
        <w:t xml:space="preserve">  </w:t>
      </w:r>
    </w:p>
    <w:p w14:paraId="2ADD2A12" w14:textId="77777777" w:rsidR="00001753" w:rsidRDefault="00001753" w:rsidP="00001753">
      <w:pPr>
        <w:pStyle w:val="BodyText"/>
        <w:tabs>
          <w:tab w:val="clear" w:pos="540"/>
          <w:tab w:val="left" w:pos="720"/>
        </w:tabs>
        <w:spacing w:after="240"/>
        <w:ind w:left="720"/>
        <w:rPr>
          <w:rFonts w:ascii="Times" w:hAnsi="Times" w:cs="Arial"/>
          <w:color w:val="auto"/>
          <w:sz w:val="24"/>
          <w:szCs w:val="24"/>
        </w:rPr>
      </w:pPr>
      <w:r w:rsidRPr="00001753">
        <w:rPr>
          <w:rFonts w:ascii="Times" w:hAnsi="Times" w:cs="Arial"/>
          <w:b/>
          <w:i/>
          <w:color w:val="auto"/>
          <w:sz w:val="24"/>
          <w:szCs w:val="24"/>
        </w:rPr>
        <w:lastRenderedPageBreak/>
        <w:t>*Senior author for medical student</w:t>
      </w:r>
    </w:p>
    <w:p w14:paraId="01A3C949" w14:textId="77777777" w:rsidR="00001753" w:rsidRDefault="00080A38" w:rsidP="00001753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001753">
        <w:rPr>
          <w:rFonts w:ascii="Times" w:hAnsi="Times" w:cs="Arial"/>
          <w:b/>
          <w:color w:val="auto"/>
          <w:sz w:val="24"/>
          <w:szCs w:val="24"/>
        </w:rPr>
        <w:t>Malhotra A</w:t>
      </w:r>
      <w:r w:rsidRPr="00001753">
        <w:rPr>
          <w:rFonts w:ascii="Times" w:hAnsi="Times" w:cs="Arial"/>
          <w:color w:val="auto"/>
          <w:sz w:val="24"/>
          <w:szCs w:val="24"/>
        </w:rPr>
        <w:t xml:space="preserve">, Wu X, Geng B </w:t>
      </w:r>
      <w:proofErr w:type="gramStart"/>
      <w:r w:rsidRPr="00001753"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 w:rsidRPr="00001753">
        <w:rPr>
          <w:rFonts w:ascii="Times" w:hAnsi="Times" w:cs="Arial"/>
          <w:color w:val="auto"/>
          <w:sz w:val="24"/>
          <w:szCs w:val="24"/>
        </w:rPr>
        <w:t xml:space="preserve"> Management of Unruptured Intracranial Aneurysms: A survey of Neuroradiologists. </w:t>
      </w:r>
      <w:r w:rsidRPr="00B55B60">
        <w:rPr>
          <w:rFonts w:ascii="Times" w:hAnsi="Times" w:cs="Arial"/>
          <w:i/>
          <w:color w:val="auto"/>
          <w:sz w:val="24"/>
          <w:szCs w:val="24"/>
        </w:rPr>
        <w:t xml:space="preserve">AJNR Am J </w:t>
      </w:r>
      <w:proofErr w:type="spellStart"/>
      <w:r w:rsidRPr="00B55B60">
        <w:rPr>
          <w:rFonts w:ascii="Times" w:hAnsi="Times" w:cs="Arial"/>
          <w:i/>
          <w:color w:val="auto"/>
          <w:sz w:val="24"/>
          <w:szCs w:val="24"/>
        </w:rPr>
        <w:t>Neuroradiol</w:t>
      </w:r>
      <w:proofErr w:type="spellEnd"/>
      <w:r w:rsidRPr="00B55B60">
        <w:rPr>
          <w:rFonts w:ascii="Times" w:hAnsi="Times" w:cs="Arial"/>
          <w:i/>
          <w:color w:val="auto"/>
          <w:sz w:val="24"/>
          <w:szCs w:val="24"/>
        </w:rPr>
        <w:t>.</w:t>
      </w:r>
      <w:r w:rsidRPr="00001753">
        <w:rPr>
          <w:rFonts w:ascii="Times" w:hAnsi="Times" w:cs="Arial"/>
          <w:color w:val="auto"/>
          <w:sz w:val="24"/>
          <w:szCs w:val="24"/>
        </w:rPr>
        <w:t xml:space="preserve"> </w:t>
      </w:r>
      <w:r w:rsidR="00B55B60" w:rsidRPr="00B55B60">
        <w:rPr>
          <w:rFonts w:ascii="Times" w:hAnsi="Times" w:cs="Arial"/>
          <w:color w:val="auto"/>
          <w:sz w:val="24"/>
          <w:szCs w:val="24"/>
        </w:rPr>
        <w:t>2018;39(5):875</w:t>
      </w:r>
      <w:r w:rsidR="00B55B60" w:rsidRPr="00B55B60">
        <w:rPr>
          <w:rFonts w:ascii="Cambria Math" w:hAnsi="Cambria Math" w:cs="Cambria Math"/>
          <w:color w:val="auto"/>
          <w:sz w:val="24"/>
          <w:szCs w:val="24"/>
        </w:rPr>
        <w:t>‐</w:t>
      </w:r>
      <w:r w:rsidR="00B55B60" w:rsidRPr="00B55B60">
        <w:rPr>
          <w:rFonts w:ascii="Times" w:hAnsi="Times" w:cs="Arial"/>
          <w:color w:val="auto"/>
          <w:sz w:val="24"/>
          <w:szCs w:val="24"/>
        </w:rPr>
        <w:t>880. doi:10.3174/</w:t>
      </w:r>
      <w:proofErr w:type="gramStart"/>
      <w:r w:rsidR="00B55B60" w:rsidRPr="00B55B60">
        <w:rPr>
          <w:rFonts w:ascii="Times" w:hAnsi="Times" w:cs="Arial"/>
          <w:color w:val="auto"/>
          <w:sz w:val="24"/>
          <w:szCs w:val="24"/>
        </w:rPr>
        <w:t>ajnr.A</w:t>
      </w:r>
      <w:proofErr w:type="gramEnd"/>
      <w:r w:rsidR="00B55B60" w:rsidRPr="00B55B60">
        <w:rPr>
          <w:rFonts w:ascii="Times" w:hAnsi="Times" w:cs="Arial"/>
          <w:color w:val="auto"/>
          <w:sz w:val="24"/>
          <w:szCs w:val="24"/>
        </w:rPr>
        <w:t>5631</w:t>
      </w:r>
    </w:p>
    <w:p w14:paraId="036DB9B5" w14:textId="77777777" w:rsidR="00F1734A" w:rsidRPr="00001753" w:rsidRDefault="00F1734A" w:rsidP="00001753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001753">
        <w:rPr>
          <w:rFonts w:ascii="Times" w:hAnsi="Times" w:cs="Arial"/>
          <w:color w:val="auto"/>
          <w:sz w:val="24"/>
          <w:szCs w:val="24"/>
        </w:rPr>
        <w:t>Bagwell K, Wu X, Baum ED,</w:t>
      </w:r>
      <w:r w:rsidRPr="00001753">
        <w:rPr>
          <w:rFonts w:ascii="Times" w:hAnsi="Times" w:cs="Arial"/>
          <w:b/>
          <w:color w:val="auto"/>
          <w:sz w:val="24"/>
          <w:szCs w:val="24"/>
        </w:rPr>
        <w:t xml:space="preserve"> Malhotra A. </w:t>
      </w:r>
      <w:r w:rsidRPr="00001753">
        <w:rPr>
          <w:rFonts w:ascii="Times" w:hAnsi="Times" w:cs="Arial"/>
          <w:color w:val="auto"/>
          <w:sz w:val="24"/>
          <w:szCs w:val="24"/>
        </w:rPr>
        <w:t xml:space="preserve">Cost-Effectiveness Analysis of Intracapsular Tonsillectomy and Total Tonsillectomy for Pediatric Obstructive Sleep Apnea. </w:t>
      </w:r>
      <w:proofErr w:type="spellStart"/>
      <w:r w:rsidRPr="00001753">
        <w:rPr>
          <w:rFonts w:ascii="Times" w:hAnsi="Times" w:cs="Arial"/>
          <w:color w:val="auto"/>
          <w:sz w:val="24"/>
          <w:szCs w:val="24"/>
        </w:rPr>
        <w:t>Appl</w:t>
      </w:r>
      <w:proofErr w:type="spellEnd"/>
      <w:r w:rsidRPr="00001753">
        <w:rPr>
          <w:rFonts w:ascii="Times" w:hAnsi="Times" w:cs="Arial"/>
          <w:color w:val="auto"/>
          <w:sz w:val="24"/>
          <w:szCs w:val="24"/>
        </w:rPr>
        <w:t xml:space="preserve"> Health Econ Health Policy. 2018 Aug;16(4):527-535. </w:t>
      </w:r>
      <w:proofErr w:type="spellStart"/>
      <w:r w:rsidRPr="00001753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001753">
        <w:rPr>
          <w:rFonts w:ascii="Times" w:hAnsi="Times" w:cs="Arial"/>
          <w:color w:val="auto"/>
          <w:sz w:val="24"/>
          <w:szCs w:val="24"/>
        </w:rPr>
        <w:t>: 10.1007/s40258-018-0396-4.</w:t>
      </w:r>
      <w:r w:rsidR="003D65EE" w:rsidRPr="00001753">
        <w:rPr>
          <w:rFonts w:ascii="Times" w:hAnsi="Times" w:cs="Arial"/>
          <w:color w:val="auto"/>
          <w:sz w:val="24"/>
          <w:szCs w:val="24"/>
        </w:rPr>
        <w:t xml:space="preserve"> </w:t>
      </w:r>
      <w:r w:rsidR="003D65EE" w:rsidRPr="00001753">
        <w:rPr>
          <w:rFonts w:ascii="Times" w:hAnsi="Times" w:cs="Arial"/>
          <w:b/>
          <w:i/>
          <w:color w:val="auto"/>
          <w:sz w:val="24"/>
          <w:szCs w:val="24"/>
        </w:rPr>
        <w:t>*Senior author for resident</w:t>
      </w:r>
    </w:p>
    <w:p w14:paraId="237A1379" w14:textId="77777777" w:rsidR="00F30C9E" w:rsidRDefault="00F30C9E" w:rsidP="00F30C9E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E2297D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LeSar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et al. </w:t>
      </w:r>
      <w:r w:rsidRPr="00E2297D">
        <w:rPr>
          <w:rFonts w:ascii="Times" w:hAnsi="Times" w:cs="Arial"/>
          <w:color w:val="auto"/>
          <w:sz w:val="24"/>
          <w:szCs w:val="24"/>
        </w:rPr>
        <w:t>“Progressive T1 Shortening of the Dentate Nucleus in Patients with Multiple Sclerosis: Result of Multiple Administrations of Linear Gadolinium Contrast Agents versus Intrinsic Disease.”</w:t>
      </w:r>
      <w:r>
        <w:rPr>
          <w:rFonts w:ascii="Times" w:hAnsi="Times" w:cs="Arial"/>
          <w:color w:val="auto"/>
          <w:sz w:val="24"/>
          <w:szCs w:val="24"/>
        </w:rPr>
        <w:t xml:space="preserve"> </w:t>
      </w:r>
      <w:r w:rsidRPr="00F30C9E">
        <w:rPr>
          <w:rFonts w:ascii="Times" w:hAnsi="Times" w:cs="Arial"/>
          <w:color w:val="auto"/>
          <w:sz w:val="24"/>
          <w:szCs w:val="24"/>
        </w:rPr>
        <w:t xml:space="preserve">AJR Am J </w:t>
      </w:r>
      <w:proofErr w:type="spellStart"/>
      <w:r w:rsidRPr="00F30C9E">
        <w:rPr>
          <w:rFonts w:ascii="Times" w:hAnsi="Times" w:cs="Arial"/>
          <w:color w:val="auto"/>
          <w:sz w:val="24"/>
          <w:szCs w:val="24"/>
        </w:rPr>
        <w:t>Roentgenol</w:t>
      </w:r>
      <w:proofErr w:type="spellEnd"/>
      <w:r w:rsidRPr="00F30C9E">
        <w:rPr>
          <w:rFonts w:ascii="Times" w:hAnsi="Times" w:cs="Arial"/>
          <w:color w:val="auto"/>
          <w:sz w:val="24"/>
          <w:szCs w:val="24"/>
        </w:rPr>
        <w:t>. 2018 Aug 30:1-7</w:t>
      </w:r>
      <w:r>
        <w:rPr>
          <w:rFonts w:ascii="Times" w:hAnsi="Times" w:cs="Arial"/>
          <w:color w:val="auto"/>
          <w:sz w:val="24"/>
          <w:szCs w:val="24"/>
        </w:rPr>
        <w:t>.</w:t>
      </w:r>
    </w:p>
    <w:p w14:paraId="1D49C935" w14:textId="77777777" w:rsidR="00BB51DB" w:rsidRDefault="00BB51DB" w:rsidP="00BB51DB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proofErr w:type="spellStart"/>
      <w:r w:rsidRPr="00BB51DB">
        <w:rPr>
          <w:rFonts w:ascii="Times" w:hAnsi="Times" w:cs="Arial"/>
          <w:color w:val="auto"/>
          <w:sz w:val="24"/>
          <w:szCs w:val="24"/>
        </w:rPr>
        <w:t>Kann</w:t>
      </w:r>
      <w:proofErr w:type="spellEnd"/>
      <w:r w:rsidRPr="00BB51DB">
        <w:rPr>
          <w:rFonts w:ascii="Times" w:hAnsi="Times" w:cs="Arial"/>
          <w:color w:val="auto"/>
          <w:sz w:val="24"/>
          <w:szCs w:val="24"/>
        </w:rPr>
        <w:t xml:space="preserve"> BH, </w:t>
      </w:r>
      <w:proofErr w:type="spellStart"/>
      <w:r w:rsidRPr="00BB51DB">
        <w:rPr>
          <w:rFonts w:ascii="Times" w:hAnsi="Times" w:cs="Arial"/>
          <w:color w:val="auto"/>
          <w:sz w:val="24"/>
          <w:szCs w:val="24"/>
        </w:rPr>
        <w:t>Aneja</w:t>
      </w:r>
      <w:proofErr w:type="spellEnd"/>
      <w:r w:rsidRPr="00BB51DB">
        <w:rPr>
          <w:rFonts w:ascii="Times" w:hAnsi="Times" w:cs="Arial"/>
          <w:color w:val="auto"/>
          <w:sz w:val="24"/>
          <w:szCs w:val="24"/>
        </w:rPr>
        <w:t xml:space="preserve"> S, </w:t>
      </w:r>
      <w:proofErr w:type="spellStart"/>
      <w:r w:rsidRPr="00BB51DB">
        <w:rPr>
          <w:rFonts w:ascii="Times" w:hAnsi="Times" w:cs="Arial"/>
          <w:color w:val="auto"/>
          <w:sz w:val="24"/>
          <w:szCs w:val="24"/>
        </w:rPr>
        <w:t>Loganadane</w:t>
      </w:r>
      <w:proofErr w:type="spellEnd"/>
      <w:r w:rsidRPr="00BB51DB">
        <w:rPr>
          <w:rFonts w:ascii="Times" w:hAnsi="Times" w:cs="Arial"/>
          <w:color w:val="auto"/>
          <w:sz w:val="24"/>
          <w:szCs w:val="24"/>
        </w:rPr>
        <w:t xml:space="preserve"> GV, Kelly JR, Smith SM, Decker RH, Yu JB, Park HS, Yarbrough WG, </w:t>
      </w:r>
      <w:r w:rsidRPr="00BB51DB">
        <w:rPr>
          <w:rFonts w:ascii="Times" w:hAnsi="Times" w:cs="Arial"/>
          <w:b/>
          <w:color w:val="auto"/>
          <w:sz w:val="24"/>
          <w:szCs w:val="24"/>
        </w:rPr>
        <w:t>Malhotra A</w:t>
      </w:r>
      <w:r w:rsidRPr="00BB51DB">
        <w:rPr>
          <w:rFonts w:ascii="Times" w:hAnsi="Times" w:cs="Arial"/>
          <w:color w:val="auto"/>
          <w:sz w:val="24"/>
          <w:szCs w:val="24"/>
        </w:rPr>
        <w:t xml:space="preserve">, </w:t>
      </w:r>
      <w:proofErr w:type="spellStart"/>
      <w:r w:rsidRPr="00BB51DB">
        <w:rPr>
          <w:rFonts w:ascii="Times" w:hAnsi="Times" w:cs="Arial"/>
          <w:color w:val="auto"/>
          <w:sz w:val="24"/>
          <w:szCs w:val="24"/>
        </w:rPr>
        <w:t>Burtness</w:t>
      </w:r>
      <w:proofErr w:type="spellEnd"/>
      <w:r w:rsidRPr="00BB51DB">
        <w:rPr>
          <w:rFonts w:ascii="Times" w:hAnsi="Times" w:cs="Arial"/>
          <w:color w:val="auto"/>
          <w:sz w:val="24"/>
          <w:szCs w:val="24"/>
        </w:rPr>
        <w:t xml:space="preserve"> BA, Husain ZA Pretreatment Identification of Head and Neck Cancer Nodal Metastasis and </w:t>
      </w:r>
      <w:proofErr w:type="spellStart"/>
      <w:r w:rsidRPr="00BB51DB">
        <w:rPr>
          <w:rFonts w:ascii="Times" w:hAnsi="Times" w:cs="Arial"/>
          <w:color w:val="auto"/>
          <w:sz w:val="24"/>
          <w:szCs w:val="24"/>
        </w:rPr>
        <w:t>Extranodal</w:t>
      </w:r>
      <w:proofErr w:type="spellEnd"/>
      <w:r w:rsidRPr="00BB51DB">
        <w:rPr>
          <w:rFonts w:ascii="Times" w:hAnsi="Times" w:cs="Arial"/>
          <w:color w:val="auto"/>
          <w:sz w:val="24"/>
          <w:szCs w:val="24"/>
        </w:rPr>
        <w:t xml:space="preserve"> Extension Using Deep Learning Neural Networks.</w:t>
      </w:r>
      <w:r>
        <w:rPr>
          <w:rFonts w:ascii="Times" w:hAnsi="Times" w:cs="Arial"/>
          <w:color w:val="auto"/>
          <w:sz w:val="24"/>
          <w:szCs w:val="24"/>
        </w:rPr>
        <w:t xml:space="preserve"> </w:t>
      </w:r>
      <w:proofErr w:type="spellStart"/>
      <w:r w:rsidRPr="00BB51DB">
        <w:rPr>
          <w:rFonts w:ascii="Times" w:hAnsi="Times" w:cs="Arial"/>
          <w:color w:val="auto"/>
          <w:sz w:val="24"/>
          <w:szCs w:val="24"/>
        </w:rPr>
        <w:t>Sci</w:t>
      </w:r>
      <w:proofErr w:type="spellEnd"/>
      <w:r w:rsidRPr="00BB51DB">
        <w:rPr>
          <w:rFonts w:ascii="Times" w:hAnsi="Times" w:cs="Arial"/>
          <w:color w:val="auto"/>
          <w:sz w:val="24"/>
          <w:szCs w:val="24"/>
        </w:rPr>
        <w:t xml:space="preserve"> Rep. 2018 Sep 19;8(1):14036. </w:t>
      </w:r>
      <w:proofErr w:type="spellStart"/>
      <w:r w:rsidRPr="00BB51DB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BB51DB">
        <w:rPr>
          <w:rFonts w:ascii="Times" w:hAnsi="Times" w:cs="Arial"/>
          <w:color w:val="auto"/>
          <w:sz w:val="24"/>
          <w:szCs w:val="24"/>
        </w:rPr>
        <w:t>: 10.1038/s41598-018-32441-y</w:t>
      </w:r>
    </w:p>
    <w:p w14:paraId="32B8ABF1" w14:textId="77777777" w:rsidR="00B55B60" w:rsidRPr="00B55B60" w:rsidRDefault="00B55B60" w:rsidP="00B55B60">
      <w:pPr>
        <w:pStyle w:val="ListParagraph"/>
        <w:numPr>
          <w:ilvl w:val="0"/>
          <w:numId w:val="1"/>
        </w:numPr>
        <w:rPr>
          <w:snapToGrid/>
        </w:rPr>
      </w:pPr>
      <w:r w:rsidRPr="00B55B60">
        <w:rPr>
          <w:b/>
          <w:color w:val="212121"/>
          <w:shd w:val="clear" w:color="auto" w:fill="FFFFFF"/>
        </w:rPr>
        <w:t>Malhotra A</w:t>
      </w:r>
      <w:r w:rsidRPr="00B55B60">
        <w:rPr>
          <w:color w:val="212121"/>
          <w:shd w:val="clear" w:color="auto" w:fill="FFFFFF"/>
        </w:rPr>
        <w:t>, Wu X, Miller T, Matouk CC, Sanelli P, Gandhi D. Comparative effectiveness analysis of Pipeline device versus coiling in unruptured aneurysms smaller than 10 mm.</w:t>
      </w:r>
      <w:r w:rsidRPr="00B55B60">
        <w:rPr>
          <w:rStyle w:val="apple-converted-space"/>
          <w:color w:val="212121"/>
          <w:shd w:val="clear" w:color="auto" w:fill="FFFFFF"/>
        </w:rPr>
        <w:t> </w:t>
      </w:r>
      <w:r w:rsidRPr="00B55B60">
        <w:rPr>
          <w:i/>
          <w:iCs/>
          <w:color w:val="212121"/>
        </w:rPr>
        <w:t xml:space="preserve">J </w:t>
      </w:r>
      <w:proofErr w:type="spellStart"/>
      <w:r w:rsidRPr="00B55B60">
        <w:rPr>
          <w:i/>
          <w:iCs/>
          <w:color w:val="212121"/>
        </w:rPr>
        <w:t>Neurosurg</w:t>
      </w:r>
      <w:proofErr w:type="spellEnd"/>
      <w:r w:rsidRPr="00B55B60">
        <w:rPr>
          <w:color w:val="212121"/>
          <w:shd w:val="clear" w:color="auto" w:fill="FFFFFF"/>
        </w:rPr>
        <w:t>. 2019;132(1):42</w:t>
      </w:r>
      <w:r w:rsidRPr="00B55B60">
        <w:rPr>
          <w:rFonts w:ascii="Cambria Math" w:hAnsi="Cambria Math" w:cs="Cambria Math"/>
          <w:color w:val="212121"/>
          <w:shd w:val="clear" w:color="auto" w:fill="FFFFFF"/>
        </w:rPr>
        <w:t>‐</w:t>
      </w:r>
      <w:r w:rsidRPr="00B55B60">
        <w:rPr>
          <w:color w:val="212121"/>
          <w:shd w:val="clear" w:color="auto" w:fill="FFFFFF"/>
        </w:rPr>
        <w:t>50. doi:10.3171/2018.</w:t>
      </w:r>
      <w:proofErr w:type="gramStart"/>
      <w:r w:rsidRPr="00B55B60">
        <w:rPr>
          <w:color w:val="212121"/>
          <w:shd w:val="clear" w:color="auto" w:fill="FFFFFF"/>
        </w:rPr>
        <w:t>8.JNS</w:t>
      </w:r>
      <w:proofErr w:type="gramEnd"/>
      <w:r w:rsidRPr="00B55B60">
        <w:rPr>
          <w:color w:val="212121"/>
          <w:shd w:val="clear" w:color="auto" w:fill="FFFFFF"/>
        </w:rPr>
        <w:t>181080</w:t>
      </w:r>
    </w:p>
    <w:p w14:paraId="71A908CA" w14:textId="77777777" w:rsidR="00B55B60" w:rsidRPr="00B55B60" w:rsidRDefault="00B55B60" w:rsidP="00B55B60">
      <w:pPr>
        <w:pStyle w:val="ListParagraph"/>
        <w:rPr>
          <w:snapToGrid/>
        </w:rPr>
      </w:pPr>
    </w:p>
    <w:p w14:paraId="7CC31378" w14:textId="77777777" w:rsidR="00FA27BB" w:rsidRDefault="00FA27BB" w:rsidP="00FA27BB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BB51DB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Wu X </w:t>
      </w:r>
      <w:proofErr w:type="gramStart"/>
      <w:r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>
        <w:rPr>
          <w:rFonts w:ascii="Times" w:hAnsi="Times" w:cs="Arial"/>
          <w:color w:val="auto"/>
          <w:sz w:val="24"/>
          <w:szCs w:val="24"/>
        </w:rPr>
        <w:t xml:space="preserve"> </w:t>
      </w:r>
      <w:r w:rsidRPr="00BB51DB">
        <w:rPr>
          <w:rFonts w:ascii="Times" w:hAnsi="Times" w:cs="Arial"/>
          <w:color w:val="auto"/>
          <w:sz w:val="24"/>
          <w:szCs w:val="24"/>
        </w:rPr>
        <w:t>Risk of radiation-induced cancer from CT Angiography use in imaging surveillance for unruptured cerebral aneurysms</w:t>
      </w:r>
      <w:r>
        <w:rPr>
          <w:rFonts w:ascii="Times" w:hAnsi="Times" w:cs="Arial"/>
          <w:color w:val="auto"/>
          <w:sz w:val="24"/>
          <w:szCs w:val="24"/>
        </w:rPr>
        <w:t xml:space="preserve">. </w:t>
      </w:r>
      <w:r w:rsidRPr="00FA27BB">
        <w:rPr>
          <w:rFonts w:ascii="Times" w:hAnsi="Times" w:cs="Arial"/>
          <w:color w:val="auto"/>
          <w:sz w:val="24"/>
          <w:szCs w:val="24"/>
        </w:rPr>
        <w:t xml:space="preserve">Stroke. 2018 Dec </w:t>
      </w:r>
      <w:proofErr w:type="gramStart"/>
      <w:r w:rsidRPr="00FA27BB">
        <w:rPr>
          <w:rFonts w:ascii="Times" w:hAnsi="Times" w:cs="Arial"/>
          <w:color w:val="auto"/>
          <w:sz w:val="24"/>
          <w:szCs w:val="24"/>
        </w:rPr>
        <w:t>7:STROKEAHA</w:t>
      </w:r>
      <w:proofErr w:type="gramEnd"/>
      <w:r w:rsidRPr="00FA27BB">
        <w:rPr>
          <w:rFonts w:ascii="Times" w:hAnsi="Times" w:cs="Arial"/>
          <w:color w:val="auto"/>
          <w:sz w:val="24"/>
          <w:szCs w:val="24"/>
        </w:rPr>
        <w:t xml:space="preserve">118022454. </w:t>
      </w:r>
      <w:proofErr w:type="spellStart"/>
      <w:r w:rsidRPr="00FA27BB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FA27BB">
        <w:rPr>
          <w:rFonts w:ascii="Times" w:hAnsi="Times" w:cs="Arial"/>
          <w:color w:val="auto"/>
          <w:sz w:val="24"/>
          <w:szCs w:val="24"/>
        </w:rPr>
        <w:t>: 10.1161/STROKEAHA</w:t>
      </w:r>
    </w:p>
    <w:p w14:paraId="62CEE258" w14:textId="77777777" w:rsidR="00FA27BB" w:rsidRDefault="00FA27BB" w:rsidP="00FA27BB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FA27BB">
        <w:rPr>
          <w:rFonts w:ascii="Times" w:hAnsi="Times" w:cs="Arial"/>
          <w:b/>
          <w:color w:val="auto"/>
          <w:sz w:val="24"/>
          <w:szCs w:val="24"/>
        </w:rPr>
        <w:t>Malhotra A</w:t>
      </w:r>
      <w:r w:rsidRPr="00FA27BB">
        <w:rPr>
          <w:rFonts w:ascii="Times" w:hAnsi="Times" w:cs="Arial"/>
          <w:color w:val="auto"/>
          <w:sz w:val="24"/>
          <w:szCs w:val="24"/>
        </w:rPr>
        <w:t xml:space="preserve">, Wu X et al. MR Angiography Screening and Surveillance for intracranial aneurysms in Autosomal Dominant Polycystic Kidney Disease: A Cost-Effectiveness Analysis. Radiology. 2019 Feb 19:181399. </w:t>
      </w:r>
      <w:proofErr w:type="spellStart"/>
      <w:r w:rsidRPr="00FA27BB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FA27BB">
        <w:rPr>
          <w:rFonts w:ascii="Times" w:hAnsi="Times" w:cs="Arial"/>
          <w:color w:val="auto"/>
          <w:sz w:val="24"/>
          <w:szCs w:val="24"/>
        </w:rPr>
        <w:t>: 10.1148/radiol.2019181399</w:t>
      </w:r>
    </w:p>
    <w:p w14:paraId="35CE3EA2" w14:textId="77777777" w:rsidR="00001753" w:rsidRDefault="00204A69" w:rsidP="001C4C49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B7375F">
        <w:rPr>
          <w:rFonts w:ascii="Times" w:hAnsi="Times" w:cs="Arial"/>
          <w:color w:val="auto"/>
          <w:sz w:val="24"/>
          <w:szCs w:val="24"/>
        </w:rPr>
        <w:t>Geng B, Wu X, Brackett A,</w:t>
      </w:r>
      <w:r>
        <w:rPr>
          <w:rFonts w:ascii="Times" w:hAnsi="Times" w:cs="Arial"/>
          <w:b/>
          <w:color w:val="auto"/>
          <w:sz w:val="24"/>
          <w:szCs w:val="24"/>
        </w:rPr>
        <w:t xml:space="preserve"> Malhotra A. </w:t>
      </w:r>
      <w:r>
        <w:rPr>
          <w:rFonts w:ascii="Times" w:hAnsi="Times" w:cs="Arial"/>
          <w:color w:val="auto"/>
          <w:sz w:val="24"/>
          <w:szCs w:val="24"/>
        </w:rPr>
        <w:t xml:space="preserve">Meta-analysis of recent Literature on utility of repeat imaging in patients with isolated perimesencephalic hemorrhage. Clinical Neurology and Neurosurgery Journal. </w:t>
      </w:r>
      <w:proofErr w:type="spellStart"/>
      <w:r w:rsidRPr="00204A69">
        <w:rPr>
          <w:rFonts w:ascii="Times" w:hAnsi="Times" w:cs="Arial"/>
          <w:color w:val="auto"/>
          <w:sz w:val="24"/>
          <w:szCs w:val="24"/>
        </w:rPr>
        <w:t>Clin</w:t>
      </w:r>
      <w:proofErr w:type="spellEnd"/>
      <w:r w:rsidRPr="00204A69">
        <w:rPr>
          <w:rFonts w:ascii="Times" w:hAnsi="Times" w:cs="Arial"/>
          <w:color w:val="auto"/>
          <w:sz w:val="24"/>
          <w:szCs w:val="24"/>
        </w:rPr>
        <w:t xml:space="preserve"> </w:t>
      </w:r>
      <w:proofErr w:type="spellStart"/>
      <w:r w:rsidRPr="00204A69">
        <w:rPr>
          <w:rFonts w:ascii="Times" w:hAnsi="Times" w:cs="Arial"/>
          <w:color w:val="auto"/>
          <w:sz w:val="24"/>
          <w:szCs w:val="24"/>
        </w:rPr>
        <w:t>Neurol</w:t>
      </w:r>
      <w:proofErr w:type="spellEnd"/>
      <w:r w:rsidRPr="00204A69">
        <w:rPr>
          <w:rFonts w:ascii="Times" w:hAnsi="Times" w:cs="Arial"/>
          <w:color w:val="auto"/>
          <w:sz w:val="24"/>
          <w:szCs w:val="24"/>
        </w:rPr>
        <w:t xml:space="preserve"> </w:t>
      </w:r>
      <w:proofErr w:type="spellStart"/>
      <w:r w:rsidRPr="00204A69">
        <w:rPr>
          <w:rFonts w:ascii="Times" w:hAnsi="Times" w:cs="Arial"/>
          <w:color w:val="auto"/>
          <w:sz w:val="24"/>
          <w:szCs w:val="24"/>
        </w:rPr>
        <w:t>Neurosurg</w:t>
      </w:r>
      <w:proofErr w:type="spellEnd"/>
      <w:r w:rsidRPr="00204A69">
        <w:rPr>
          <w:rFonts w:ascii="Times" w:hAnsi="Times" w:cs="Arial"/>
          <w:color w:val="auto"/>
          <w:sz w:val="24"/>
          <w:szCs w:val="24"/>
        </w:rPr>
        <w:t xml:space="preserve">. </w:t>
      </w:r>
      <w:proofErr w:type="gramStart"/>
      <w:r w:rsidR="00B55B60" w:rsidRPr="00B55B60">
        <w:rPr>
          <w:rFonts w:ascii="Times" w:hAnsi="Times" w:cs="Arial"/>
          <w:color w:val="auto"/>
          <w:sz w:val="24"/>
          <w:szCs w:val="24"/>
        </w:rPr>
        <w:t>2019;180:111</w:t>
      </w:r>
      <w:proofErr w:type="gramEnd"/>
      <w:r w:rsidR="00B55B60" w:rsidRPr="00B55B60">
        <w:rPr>
          <w:rFonts w:ascii="Cambria Math" w:hAnsi="Cambria Math" w:cs="Cambria Math"/>
          <w:color w:val="auto"/>
          <w:sz w:val="24"/>
          <w:szCs w:val="24"/>
        </w:rPr>
        <w:t>‐</w:t>
      </w:r>
      <w:r w:rsidR="00B55B60" w:rsidRPr="00B55B60">
        <w:rPr>
          <w:rFonts w:ascii="Times" w:hAnsi="Times" w:cs="Arial"/>
          <w:color w:val="auto"/>
          <w:sz w:val="24"/>
          <w:szCs w:val="24"/>
        </w:rPr>
        <w:t xml:space="preserve">116. </w:t>
      </w:r>
      <w:proofErr w:type="gramStart"/>
      <w:r w:rsidR="00B55B60" w:rsidRPr="00B55B60">
        <w:rPr>
          <w:rFonts w:ascii="Times" w:hAnsi="Times" w:cs="Arial"/>
          <w:color w:val="auto"/>
          <w:sz w:val="24"/>
          <w:szCs w:val="24"/>
        </w:rPr>
        <w:t>doi:10.1016/j.clineuro</w:t>
      </w:r>
      <w:proofErr w:type="gramEnd"/>
      <w:r w:rsidR="00B55B60" w:rsidRPr="00B55B60">
        <w:rPr>
          <w:rFonts w:ascii="Times" w:hAnsi="Times" w:cs="Arial"/>
          <w:color w:val="auto"/>
          <w:sz w:val="24"/>
          <w:szCs w:val="24"/>
        </w:rPr>
        <w:t>.2019.03.006</w:t>
      </w:r>
    </w:p>
    <w:p w14:paraId="44459F93" w14:textId="77777777" w:rsidR="00204A69" w:rsidRPr="00001753" w:rsidRDefault="001C4C49" w:rsidP="00001753">
      <w:pPr>
        <w:pStyle w:val="BodyText"/>
        <w:tabs>
          <w:tab w:val="clear" w:pos="540"/>
          <w:tab w:val="left" w:pos="720"/>
        </w:tabs>
        <w:spacing w:after="240"/>
        <w:ind w:left="720"/>
        <w:rPr>
          <w:rFonts w:ascii="Times" w:hAnsi="Times" w:cs="Arial"/>
          <w:i/>
          <w:color w:val="auto"/>
          <w:sz w:val="24"/>
          <w:szCs w:val="24"/>
        </w:rPr>
      </w:pPr>
      <w:r w:rsidRPr="00001753">
        <w:rPr>
          <w:rFonts w:ascii="Times" w:hAnsi="Times" w:cs="Arial"/>
          <w:b/>
          <w:i/>
          <w:color w:val="auto"/>
          <w:sz w:val="24"/>
          <w:szCs w:val="24"/>
        </w:rPr>
        <w:t>*Senior author for medical student</w:t>
      </w:r>
    </w:p>
    <w:p w14:paraId="3E079242" w14:textId="77777777" w:rsidR="00175DBC" w:rsidRDefault="00175DBC" w:rsidP="00175DBC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Hanna J, </w:t>
      </w:r>
      <w:r w:rsidRPr="00175DBC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Brauer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PR.et al. </w:t>
      </w:r>
      <w:r w:rsidRPr="00175DBC">
        <w:rPr>
          <w:rFonts w:ascii="Times" w:hAnsi="Times" w:cs="Arial"/>
          <w:color w:val="auto"/>
          <w:sz w:val="24"/>
          <w:szCs w:val="24"/>
        </w:rPr>
        <w:t>A comparison of benign positional vertigo and stroke patients presenting to the emergency department with vertigo or dizziness.</w:t>
      </w:r>
      <w:r w:rsidRPr="00175DBC">
        <w:t xml:space="preserve"> </w:t>
      </w:r>
      <w:r w:rsidRPr="00175DBC">
        <w:rPr>
          <w:rFonts w:ascii="Times" w:hAnsi="Times" w:cs="Arial"/>
          <w:color w:val="auto"/>
          <w:sz w:val="24"/>
          <w:szCs w:val="24"/>
        </w:rPr>
        <w:t xml:space="preserve">Am J </w:t>
      </w:r>
      <w:proofErr w:type="spellStart"/>
      <w:r w:rsidRPr="00175DBC">
        <w:rPr>
          <w:rFonts w:ascii="Times" w:hAnsi="Times" w:cs="Arial"/>
          <w:color w:val="auto"/>
          <w:sz w:val="24"/>
          <w:szCs w:val="24"/>
        </w:rPr>
        <w:t>Otolaryngol</w:t>
      </w:r>
      <w:proofErr w:type="spellEnd"/>
      <w:r w:rsidRPr="00175DBC">
        <w:rPr>
          <w:rFonts w:ascii="Times" w:hAnsi="Times" w:cs="Arial"/>
          <w:color w:val="auto"/>
          <w:sz w:val="24"/>
          <w:szCs w:val="24"/>
        </w:rPr>
        <w:t xml:space="preserve">. 2019 Jul 8. </w:t>
      </w:r>
      <w:proofErr w:type="spellStart"/>
      <w:r w:rsidRPr="00175DBC">
        <w:rPr>
          <w:rFonts w:ascii="Times" w:hAnsi="Times" w:cs="Arial"/>
          <w:color w:val="auto"/>
          <w:sz w:val="24"/>
          <w:szCs w:val="24"/>
        </w:rPr>
        <w:t>pii</w:t>
      </w:r>
      <w:proofErr w:type="spellEnd"/>
      <w:r w:rsidRPr="00175DBC">
        <w:rPr>
          <w:rFonts w:ascii="Times" w:hAnsi="Times" w:cs="Arial"/>
          <w:color w:val="auto"/>
          <w:sz w:val="24"/>
          <w:szCs w:val="24"/>
        </w:rPr>
        <w:t xml:space="preserve">: S0196-0709(19)30449-1. </w:t>
      </w:r>
      <w:proofErr w:type="spellStart"/>
      <w:r w:rsidRPr="00175DBC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175DBC">
        <w:rPr>
          <w:rFonts w:ascii="Times" w:hAnsi="Times" w:cs="Arial"/>
          <w:color w:val="auto"/>
          <w:sz w:val="24"/>
          <w:szCs w:val="24"/>
        </w:rPr>
        <w:t>: 10.1016/j.amjoto.2019.07.007</w:t>
      </w:r>
    </w:p>
    <w:p w14:paraId="4382CF3C" w14:textId="77777777" w:rsidR="00175DBC" w:rsidRDefault="00F31DEC" w:rsidP="00F31DEC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Wang Y, Liu X, Wu X,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Degnan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AJ, </w:t>
      </w:r>
      <w:r w:rsidRPr="00F31DEC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Zhu C. </w:t>
      </w:r>
      <w:r w:rsidRPr="00F31DEC">
        <w:rPr>
          <w:rFonts w:ascii="Times" w:hAnsi="Times" w:cs="Arial"/>
          <w:color w:val="auto"/>
          <w:sz w:val="24"/>
          <w:szCs w:val="24"/>
        </w:rPr>
        <w:t>Culprit intracranial plaque without substantial stenosis in acute ischemic stroke on vessel wall MRI: A systematic review.</w:t>
      </w:r>
      <w:r>
        <w:rPr>
          <w:rFonts w:ascii="Times" w:hAnsi="Times" w:cs="Arial"/>
          <w:color w:val="auto"/>
          <w:sz w:val="24"/>
          <w:szCs w:val="24"/>
        </w:rPr>
        <w:t xml:space="preserve"> </w:t>
      </w:r>
      <w:r w:rsidRPr="00F31DEC">
        <w:rPr>
          <w:rFonts w:ascii="Times" w:hAnsi="Times" w:cs="Arial"/>
          <w:color w:val="auto"/>
          <w:sz w:val="24"/>
          <w:szCs w:val="24"/>
        </w:rPr>
        <w:t xml:space="preserve">Atherosclerosis. 2019 Jun </w:t>
      </w:r>
      <w:proofErr w:type="gramStart"/>
      <w:r w:rsidRPr="00F31DEC">
        <w:rPr>
          <w:rFonts w:ascii="Times" w:hAnsi="Times" w:cs="Arial"/>
          <w:color w:val="auto"/>
          <w:sz w:val="24"/>
          <w:szCs w:val="24"/>
        </w:rPr>
        <w:t>20;287:112</w:t>
      </w:r>
      <w:proofErr w:type="gramEnd"/>
      <w:r w:rsidRPr="00F31DEC">
        <w:rPr>
          <w:rFonts w:ascii="Times" w:hAnsi="Times" w:cs="Arial"/>
          <w:color w:val="auto"/>
          <w:sz w:val="24"/>
          <w:szCs w:val="24"/>
        </w:rPr>
        <w:t xml:space="preserve">-121. </w:t>
      </w:r>
      <w:proofErr w:type="spellStart"/>
      <w:r w:rsidRPr="00F31DEC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F31DEC">
        <w:rPr>
          <w:rFonts w:ascii="Times" w:hAnsi="Times" w:cs="Arial"/>
          <w:color w:val="auto"/>
          <w:sz w:val="24"/>
          <w:szCs w:val="24"/>
        </w:rPr>
        <w:t>: 10.1016/j.atherosclerosis.2019.06.907.</w:t>
      </w:r>
    </w:p>
    <w:p w14:paraId="0C5501CC" w14:textId="77777777" w:rsidR="00F31DEC" w:rsidRDefault="00F31DEC" w:rsidP="00F31DEC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Payabvash S, Brackett A,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Forghani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R</w:t>
      </w:r>
      <w:r w:rsidRPr="00F31DEC">
        <w:rPr>
          <w:rFonts w:ascii="Times" w:hAnsi="Times" w:cs="Arial"/>
          <w:b/>
          <w:color w:val="auto"/>
          <w:sz w:val="24"/>
          <w:szCs w:val="24"/>
        </w:rPr>
        <w:t>, Malhotra A</w:t>
      </w:r>
      <w:r>
        <w:rPr>
          <w:rFonts w:ascii="Times" w:hAnsi="Times" w:cs="Arial"/>
          <w:color w:val="auto"/>
          <w:sz w:val="24"/>
          <w:szCs w:val="24"/>
        </w:rPr>
        <w:t xml:space="preserve">. </w:t>
      </w:r>
      <w:r w:rsidRPr="00F31DEC">
        <w:rPr>
          <w:rFonts w:ascii="Times" w:hAnsi="Times" w:cs="Arial"/>
          <w:color w:val="auto"/>
          <w:sz w:val="24"/>
          <w:szCs w:val="24"/>
        </w:rPr>
        <w:t xml:space="preserve">Differentiation of </w:t>
      </w:r>
      <w:proofErr w:type="spellStart"/>
      <w:r w:rsidRPr="00F31DEC">
        <w:rPr>
          <w:rFonts w:ascii="Times" w:hAnsi="Times" w:cs="Arial"/>
          <w:color w:val="auto"/>
          <w:sz w:val="24"/>
          <w:szCs w:val="24"/>
        </w:rPr>
        <w:t>lymphomatous</w:t>
      </w:r>
      <w:proofErr w:type="spellEnd"/>
      <w:r w:rsidRPr="00F31DEC">
        <w:rPr>
          <w:rFonts w:ascii="Times" w:hAnsi="Times" w:cs="Arial"/>
          <w:color w:val="auto"/>
          <w:sz w:val="24"/>
          <w:szCs w:val="24"/>
        </w:rPr>
        <w:t>, metastatic, and non-malignant lymphadenopathy in the neck with quantitative diffusion-</w:t>
      </w:r>
      <w:r w:rsidRPr="00F31DEC">
        <w:rPr>
          <w:rFonts w:ascii="Times" w:hAnsi="Times" w:cs="Arial"/>
          <w:color w:val="auto"/>
          <w:sz w:val="24"/>
          <w:szCs w:val="24"/>
        </w:rPr>
        <w:lastRenderedPageBreak/>
        <w:t>weighted imaging: systematic review and meta-analysis.</w:t>
      </w:r>
      <w:r w:rsidRPr="00F31DEC">
        <w:t xml:space="preserve"> </w:t>
      </w:r>
      <w:r w:rsidRPr="00F31DEC">
        <w:rPr>
          <w:rFonts w:ascii="Times" w:hAnsi="Times" w:cs="Arial"/>
          <w:color w:val="auto"/>
          <w:sz w:val="24"/>
          <w:szCs w:val="24"/>
        </w:rPr>
        <w:t xml:space="preserve">Neuroradiology. 2019 Aug;61(8):897-910. </w:t>
      </w:r>
      <w:proofErr w:type="spellStart"/>
      <w:r w:rsidRPr="00F31DEC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F31DEC">
        <w:rPr>
          <w:rFonts w:ascii="Times" w:hAnsi="Times" w:cs="Arial"/>
          <w:color w:val="auto"/>
          <w:sz w:val="24"/>
          <w:szCs w:val="24"/>
        </w:rPr>
        <w:t>: 10.1007/s00234-019-02236-7</w:t>
      </w:r>
    </w:p>
    <w:p w14:paraId="3432B026" w14:textId="77777777" w:rsidR="00F31DEC" w:rsidRDefault="00F31DEC" w:rsidP="00F31DEC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Payabvash S, Chan A,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Jabehdar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MP, </w:t>
      </w:r>
      <w:r w:rsidRPr="00F31DEC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. </w:t>
      </w:r>
      <w:r w:rsidRPr="00F31DEC">
        <w:rPr>
          <w:rFonts w:ascii="Times" w:hAnsi="Times" w:cs="Arial"/>
          <w:color w:val="auto"/>
          <w:sz w:val="24"/>
          <w:szCs w:val="24"/>
        </w:rPr>
        <w:t>Quantitative diffusion magnetic resonance imaging for prediction of human papillomavirus status in head and neck squamous-cell carcinoma: A systematic review and meta-analysis.</w:t>
      </w:r>
      <w:r w:rsidRPr="00F31DEC">
        <w:t xml:space="preserve"> </w:t>
      </w:r>
      <w:proofErr w:type="spellStart"/>
      <w:r w:rsidRPr="00F31DEC">
        <w:rPr>
          <w:rFonts w:ascii="Times" w:hAnsi="Times" w:cs="Arial"/>
          <w:color w:val="auto"/>
          <w:sz w:val="24"/>
          <w:szCs w:val="24"/>
        </w:rPr>
        <w:t>Neuroradiol</w:t>
      </w:r>
      <w:proofErr w:type="spellEnd"/>
      <w:r w:rsidRPr="00F31DEC">
        <w:rPr>
          <w:rFonts w:ascii="Times" w:hAnsi="Times" w:cs="Arial"/>
          <w:color w:val="auto"/>
          <w:sz w:val="24"/>
          <w:szCs w:val="24"/>
        </w:rPr>
        <w:t xml:space="preserve"> J. 2019 Aug;32(4):232-240. </w:t>
      </w:r>
      <w:proofErr w:type="spellStart"/>
      <w:r w:rsidRPr="00F31DEC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F31DEC">
        <w:rPr>
          <w:rFonts w:ascii="Times" w:hAnsi="Times" w:cs="Arial"/>
          <w:color w:val="auto"/>
          <w:sz w:val="24"/>
          <w:szCs w:val="24"/>
        </w:rPr>
        <w:t>: 10.1177/1971400919849808</w:t>
      </w:r>
    </w:p>
    <w:p w14:paraId="179C6EC2" w14:textId="77777777" w:rsidR="00976D15" w:rsidRDefault="00976D15" w:rsidP="00976D15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976D15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Wu X </w:t>
      </w:r>
      <w:proofErr w:type="gramStart"/>
      <w:r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>
        <w:rPr>
          <w:rFonts w:ascii="Times" w:hAnsi="Times" w:cs="Arial"/>
          <w:color w:val="auto"/>
          <w:sz w:val="24"/>
          <w:szCs w:val="24"/>
        </w:rPr>
        <w:t xml:space="preserve"> Comparative Effectiveness of endovascular thrombectomy in elderly stroke patients. </w:t>
      </w:r>
      <w:r w:rsidRPr="00976D15">
        <w:rPr>
          <w:rFonts w:ascii="Times" w:hAnsi="Times" w:cs="Arial"/>
          <w:color w:val="auto"/>
          <w:sz w:val="24"/>
          <w:szCs w:val="24"/>
        </w:rPr>
        <w:t xml:space="preserve">Stroke. 2019 Apr;50(4):963-969. </w:t>
      </w:r>
      <w:proofErr w:type="spellStart"/>
      <w:r w:rsidRPr="00976D15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976D15">
        <w:rPr>
          <w:rFonts w:ascii="Times" w:hAnsi="Times" w:cs="Arial"/>
          <w:color w:val="auto"/>
          <w:sz w:val="24"/>
          <w:szCs w:val="24"/>
        </w:rPr>
        <w:t>: 10.1161/STROKEAHA.119.025031.</w:t>
      </w:r>
    </w:p>
    <w:p w14:paraId="6751D0DB" w14:textId="77777777" w:rsidR="00976D15" w:rsidRDefault="00976D15" w:rsidP="00976D15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b/>
          <w:color w:val="auto"/>
          <w:sz w:val="24"/>
          <w:szCs w:val="24"/>
        </w:rPr>
        <w:t xml:space="preserve">Malhotra A, </w:t>
      </w:r>
      <w:r w:rsidRPr="00976D15">
        <w:rPr>
          <w:rFonts w:ascii="Times" w:hAnsi="Times" w:cs="Arial"/>
          <w:color w:val="auto"/>
          <w:sz w:val="24"/>
          <w:szCs w:val="24"/>
        </w:rPr>
        <w:t xml:space="preserve">Wu X </w:t>
      </w:r>
      <w:proofErr w:type="gramStart"/>
      <w:r w:rsidRPr="00976D15"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 w:rsidRPr="00976D15">
        <w:rPr>
          <w:rFonts w:ascii="Times" w:hAnsi="Times" w:cs="Arial"/>
          <w:color w:val="auto"/>
          <w:sz w:val="24"/>
          <w:szCs w:val="24"/>
        </w:rPr>
        <w:t xml:space="preserve"> Management of unruptured intracranial aneurysms in older adults: A cost-effectiveness analysis.</w:t>
      </w:r>
      <w:r>
        <w:rPr>
          <w:rFonts w:ascii="Times" w:hAnsi="Times" w:cs="Arial"/>
          <w:b/>
          <w:color w:val="auto"/>
          <w:sz w:val="24"/>
          <w:szCs w:val="24"/>
        </w:rPr>
        <w:t xml:space="preserve"> </w:t>
      </w:r>
      <w:r w:rsidRPr="00B55B60">
        <w:rPr>
          <w:rFonts w:ascii="Times" w:hAnsi="Times" w:cs="Arial"/>
          <w:i/>
          <w:color w:val="auto"/>
          <w:sz w:val="24"/>
          <w:szCs w:val="24"/>
        </w:rPr>
        <w:t>Radiology</w:t>
      </w:r>
      <w:r w:rsidRPr="00976D15">
        <w:rPr>
          <w:rFonts w:ascii="Times" w:hAnsi="Times" w:cs="Arial"/>
          <w:color w:val="auto"/>
          <w:sz w:val="24"/>
          <w:szCs w:val="24"/>
        </w:rPr>
        <w:t xml:space="preserve">. 2019 Mar 19:182353. </w:t>
      </w:r>
      <w:proofErr w:type="spellStart"/>
      <w:r w:rsidRPr="00976D15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976D15">
        <w:rPr>
          <w:rFonts w:ascii="Times" w:hAnsi="Times" w:cs="Arial"/>
          <w:color w:val="auto"/>
          <w:sz w:val="24"/>
          <w:szCs w:val="24"/>
        </w:rPr>
        <w:t>: 10.1148/radiol.2019182353. [</w:t>
      </w:r>
      <w:proofErr w:type="spellStart"/>
      <w:r w:rsidRPr="00976D15">
        <w:rPr>
          <w:rFonts w:ascii="Times" w:hAnsi="Times" w:cs="Arial"/>
          <w:color w:val="auto"/>
          <w:sz w:val="24"/>
          <w:szCs w:val="24"/>
        </w:rPr>
        <w:t>Epub</w:t>
      </w:r>
      <w:proofErr w:type="spellEnd"/>
      <w:r w:rsidRPr="00976D15">
        <w:rPr>
          <w:rFonts w:ascii="Times" w:hAnsi="Times" w:cs="Arial"/>
          <w:color w:val="auto"/>
          <w:sz w:val="24"/>
          <w:szCs w:val="24"/>
        </w:rPr>
        <w:t xml:space="preserve"> ahead of print]</w:t>
      </w:r>
    </w:p>
    <w:p w14:paraId="48C64D3B" w14:textId="77777777" w:rsidR="00175DBC" w:rsidRDefault="00175DBC" w:rsidP="00175DBC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595375">
        <w:rPr>
          <w:rFonts w:ascii="Times" w:hAnsi="Times" w:cs="Arial"/>
          <w:b/>
          <w:color w:val="auto"/>
          <w:sz w:val="24"/>
          <w:szCs w:val="24"/>
        </w:rPr>
        <w:t>Malhotra A</w:t>
      </w:r>
      <w:r w:rsidRPr="00595375">
        <w:rPr>
          <w:rFonts w:ascii="Times" w:hAnsi="Times" w:cs="Arial"/>
          <w:color w:val="auto"/>
          <w:sz w:val="24"/>
          <w:szCs w:val="24"/>
        </w:rPr>
        <w:t xml:space="preserve">, Wu X et al. “Pipeline Embolization device versus </w:t>
      </w:r>
      <w:r>
        <w:rPr>
          <w:rFonts w:ascii="Times" w:hAnsi="Times" w:cs="Arial"/>
          <w:color w:val="auto"/>
          <w:sz w:val="24"/>
          <w:szCs w:val="24"/>
        </w:rPr>
        <w:t xml:space="preserve">stented-assisted </w:t>
      </w:r>
      <w:r w:rsidRPr="00595375">
        <w:rPr>
          <w:rFonts w:ascii="Times" w:hAnsi="Times" w:cs="Arial"/>
          <w:color w:val="auto"/>
          <w:sz w:val="24"/>
          <w:szCs w:val="24"/>
        </w:rPr>
        <w:t xml:space="preserve">coiling </w:t>
      </w:r>
      <w:r>
        <w:rPr>
          <w:rFonts w:ascii="Times" w:hAnsi="Times" w:cs="Arial"/>
          <w:color w:val="auto"/>
          <w:sz w:val="24"/>
          <w:szCs w:val="24"/>
        </w:rPr>
        <w:t>in</w:t>
      </w:r>
      <w:r w:rsidRPr="00595375">
        <w:rPr>
          <w:rFonts w:ascii="Times" w:hAnsi="Times" w:cs="Arial"/>
          <w:color w:val="auto"/>
          <w:sz w:val="24"/>
          <w:szCs w:val="24"/>
        </w:rPr>
        <w:t xml:space="preserve"> small unruptured aneurysms</w:t>
      </w:r>
      <w:r>
        <w:rPr>
          <w:rFonts w:ascii="Times" w:hAnsi="Times" w:cs="Arial"/>
          <w:color w:val="auto"/>
          <w:sz w:val="24"/>
          <w:szCs w:val="24"/>
        </w:rPr>
        <w:t>: A Cost-Effectiveness</w:t>
      </w:r>
      <w:r w:rsidRPr="00595375">
        <w:rPr>
          <w:rFonts w:ascii="Times" w:hAnsi="Times" w:cs="Arial"/>
          <w:color w:val="auto"/>
          <w:sz w:val="24"/>
          <w:szCs w:val="24"/>
        </w:rPr>
        <w:t xml:space="preserve"> </w:t>
      </w:r>
      <w:r>
        <w:rPr>
          <w:rFonts w:ascii="Times" w:hAnsi="Times" w:cs="Arial"/>
          <w:color w:val="auto"/>
          <w:sz w:val="24"/>
          <w:szCs w:val="24"/>
        </w:rPr>
        <w:t>analysis</w:t>
      </w:r>
      <w:r w:rsidRPr="00595375">
        <w:rPr>
          <w:rFonts w:ascii="Times" w:hAnsi="Times" w:cs="Arial"/>
          <w:color w:val="auto"/>
          <w:sz w:val="24"/>
          <w:szCs w:val="24"/>
        </w:rPr>
        <w:t>.”</w:t>
      </w:r>
      <w:r w:rsidRPr="00175DBC">
        <w:t xml:space="preserve"> </w:t>
      </w:r>
      <w:r w:rsidRPr="00B55B60">
        <w:rPr>
          <w:rFonts w:ascii="Times" w:hAnsi="Times" w:cs="Arial"/>
          <w:i/>
          <w:color w:val="auto"/>
          <w:sz w:val="24"/>
          <w:szCs w:val="24"/>
        </w:rPr>
        <w:t>Neurosurgery</w:t>
      </w:r>
      <w:r w:rsidRPr="00175DBC">
        <w:rPr>
          <w:rFonts w:ascii="Times" w:hAnsi="Times" w:cs="Arial"/>
          <w:color w:val="auto"/>
          <w:sz w:val="24"/>
          <w:szCs w:val="24"/>
        </w:rPr>
        <w:t xml:space="preserve">. 2019 Apr 29. </w:t>
      </w:r>
      <w:proofErr w:type="spellStart"/>
      <w:r w:rsidRPr="00175DBC">
        <w:rPr>
          <w:rFonts w:ascii="Times" w:hAnsi="Times" w:cs="Arial"/>
          <w:color w:val="auto"/>
          <w:sz w:val="24"/>
          <w:szCs w:val="24"/>
        </w:rPr>
        <w:t>pii</w:t>
      </w:r>
      <w:proofErr w:type="spellEnd"/>
      <w:r w:rsidRPr="00175DBC">
        <w:rPr>
          <w:rFonts w:ascii="Times" w:hAnsi="Times" w:cs="Arial"/>
          <w:color w:val="auto"/>
          <w:sz w:val="24"/>
          <w:szCs w:val="24"/>
        </w:rPr>
        <w:t xml:space="preserve">: nyz130. </w:t>
      </w:r>
      <w:proofErr w:type="spellStart"/>
      <w:r w:rsidRPr="00175DBC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175DBC">
        <w:rPr>
          <w:rFonts w:ascii="Times" w:hAnsi="Times" w:cs="Arial"/>
          <w:color w:val="auto"/>
          <w:sz w:val="24"/>
          <w:szCs w:val="24"/>
        </w:rPr>
        <w:t>: 10.1093/neuros/nyz130</w:t>
      </w:r>
    </w:p>
    <w:p w14:paraId="7A8DAAF2" w14:textId="77777777" w:rsidR="00B55B60" w:rsidRDefault="00175DBC" w:rsidP="001C4C49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Wu X, Matouk CC,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Mangla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R, Forman HP, Gandhi D, Sanelli P, </w:t>
      </w:r>
      <w:r w:rsidRPr="00175DBC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.  </w:t>
      </w:r>
      <w:r w:rsidRPr="00175DBC">
        <w:rPr>
          <w:rFonts w:ascii="Times" w:hAnsi="Times" w:cs="Arial"/>
          <w:color w:val="auto"/>
          <w:sz w:val="24"/>
          <w:szCs w:val="24"/>
        </w:rPr>
        <w:t>Cost-Effectiveness of Computed Tomography Angiography in Management of Tiny Unruptured Intracranial Aneurysms in the United States.</w:t>
      </w:r>
      <w:r w:rsidRPr="00175DBC">
        <w:t xml:space="preserve"> </w:t>
      </w:r>
      <w:r w:rsidRPr="00B55B60">
        <w:rPr>
          <w:rFonts w:ascii="Times" w:hAnsi="Times" w:cs="Arial"/>
          <w:i/>
          <w:color w:val="auto"/>
          <w:sz w:val="24"/>
          <w:szCs w:val="24"/>
        </w:rPr>
        <w:t>Stroke</w:t>
      </w:r>
      <w:r w:rsidRPr="00175DBC">
        <w:rPr>
          <w:rFonts w:ascii="Times" w:hAnsi="Times" w:cs="Arial"/>
          <w:color w:val="auto"/>
          <w:sz w:val="24"/>
          <w:szCs w:val="24"/>
        </w:rPr>
        <w:t xml:space="preserve">. 2019 Jul </w:t>
      </w:r>
      <w:proofErr w:type="gramStart"/>
      <w:r w:rsidRPr="00175DBC">
        <w:rPr>
          <w:rFonts w:ascii="Times" w:hAnsi="Times" w:cs="Arial"/>
          <w:color w:val="auto"/>
          <w:sz w:val="24"/>
          <w:szCs w:val="24"/>
        </w:rPr>
        <w:t>25:STROKEAHA</w:t>
      </w:r>
      <w:proofErr w:type="gramEnd"/>
      <w:r w:rsidRPr="00175DBC">
        <w:rPr>
          <w:rFonts w:ascii="Times" w:hAnsi="Times" w:cs="Arial"/>
          <w:color w:val="auto"/>
          <w:sz w:val="24"/>
          <w:szCs w:val="24"/>
        </w:rPr>
        <w:t xml:space="preserve">119025600. </w:t>
      </w:r>
      <w:proofErr w:type="spellStart"/>
      <w:r w:rsidRPr="00175DBC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175DBC">
        <w:rPr>
          <w:rFonts w:ascii="Times" w:hAnsi="Times" w:cs="Arial"/>
          <w:color w:val="auto"/>
          <w:sz w:val="24"/>
          <w:szCs w:val="24"/>
        </w:rPr>
        <w:t>: 10.1161/STROKEAHA.119.025600</w:t>
      </w:r>
      <w:r w:rsidR="001C4C49">
        <w:rPr>
          <w:rFonts w:ascii="Times" w:hAnsi="Times" w:cs="Arial"/>
          <w:color w:val="auto"/>
          <w:sz w:val="24"/>
          <w:szCs w:val="24"/>
        </w:rPr>
        <w:t xml:space="preserve"> </w:t>
      </w:r>
    </w:p>
    <w:p w14:paraId="27E3EFF0" w14:textId="77777777" w:rsidR="00175DBC" w:rsidRPr="00B55B60" w:rsidRDefault="001C4C49" w:rsidP="00B55B60">
      <w:pPr>
        <w:pStyle w:val="BodyText"/>
        <w:tabs>
          <w:tab w:val="clear" w:pos="540"/>
          <w:tab w:val="left" w:pos="720"/>
        </w:tabs>
        <w:spacing w:after="240"/>
        <w:ind w:left="720"/>
        <w:rPr>
          <w:rFonts w:ascii="Times" w:hAnsi="Times" w:cs="Arial"/>
          <w:i/>
          <w:color w:val="auto"/>
          <w:sz w:val="24"/>
          <w:szCs w:val="24"/>
        </w:rPr>
      </w:pPr>
      <w:r w:rsidRPr="00B55B60">
        <w:rPr>
          <w:rFonts w:ascii="Times" w:hAnsi="Times" w:cs="Arial"/>
          <w:b/>
          <w:i/>
          <w:color w:val="auto"/>
          <w:sz w:val="24"/>
          <w:szCs w:val="24"/>
        </w:rPr>
        <w:t>*Senior author for medical student</w:t>
      </w:r>
    </w:p>
    <w:p w14:paraId="6E78A4EC" w14:textId="77777777" w:rsidR="00393061" w:rsidRDefault="00393061" w:rsidP="002E32B3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F31DEC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Siefert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K, Wu X </w:t>
      </w:r>
      <w:proofErr w:type="gramStart"/>
      <w:r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>
        <w:rPr>
          <w:rFonts w:ascii="Times" w:hAnsi="Times" w:cs="Arial"/>
          <w:color w:val="auto"/>
          <w:sz w:val="24"/>
          <w:szCs w:val="24"/>
        </w:rPr>
        <w:t xml:space="preserve"> </w:t>
      </w:r>
      <w:r w:rsidRPr="00F31DEC">
        <w:rPr>
          <w:rFonts w:ascii="Times" w:hAnsi="Times" w:cs="Arial"/>
          <w:color w:val="auto"/>
          <w:sz w:val="24"/>
          <w:szCs w:val="24"/>
        </w:rPr>
        <w:t>Screening for Intracranial Aneurysms in patients with Thoracic Aortic Aneurysms</w:t>
      </w:r>
      <w:r>
        <w:rPr>
          <w:rFonts w:ascii="Times" w:hAnsi="Times" w:cs="Arial"/>
          <w:color w:val="auto"/>
          <w:sz w:val="24"/>
          <w:szCs w:val="24"/>
        </w:rPr>
        <w:t xml:space="preserve">. </w:t>
      </w:r>
      <w:r w:rsidRPr="00B55B60">
        <w:rPr>
          <w:rFonts w:ascii="Times" w:hAnsi="Times" w:cs="Arial"/>
          <w:i/>
          <w:color w:val="auto"/>
          <w:sz w:val="24"/>
          <w:szCs w:val="24"/>
        </w:rPr>
        <w:t>Cerebrovascular Diseases</w:t>
      </w:r>
      <w:r w:rsidR="002E32B3">
        <w:rPr>
          <w:rFonts w:ascii="Times" w:hAnsi="Times" w:cs="Arial"/>
          <w:color w:val="auto"/>
          <w:sz w:val="24"/>
          <w:szCs w:val="24"/>
        </w:rPr>
        <w:t xml:space="preserve">. </w:t>
      </w:r>
      <w:r w:rsidR="002E32B3" w:rsidRPr="002E32B3">
        <w:rPr>
          <w:rFonts w:ascii="Times" w:hAnsi="Times" w:cs="Arial"/>
          <w:color w:val="auto"/>
          <w:sz w:val="24"/>
          <w:szCs w:val="24"/>
        </w:rPr>
        <w:t xml:space="preserve">2019;47(5-6):253-259. </w:t>
      </w:r>
      <w:proofErr w:type="spellStart"/>
      <w:r w:rsidR="002E32B3" w:rsidRPr="002E32B3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="002E32B3" w:rsidRPr="002E32B3">
        <w:rPr>
          <w:rFonts w:ascii="Times" w:hAnsi="Times" w:cs="Arial"/>
          <w:color w:val="auto"/>
          <w:sz w:val="24"/>
          <w:szCs w:val="24"/>
        </w:rPr>
        <w:t>: 10.1159/000501194</w:t>
      </w:r>
    </w:p>
    <w:p w14:paraId="255BF0AA" w14:textId="77777777" w:rsidR="00393061" w:rsidRDefault="002E32B3" w:rsidP="002E32B3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Hanna J, </w:t>
      </w:r>
      <w:r w:rsidRPr="002E32B3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Brauer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PR et al. A comparison of benign positional vertigo and stroke patients presenting to the emergency department with vertigo or dizziness. </w:t>
      </w:r>
      <w:r w:rsidRPr="00B55B60">
        <w:rPr>
          <w:rFonts w:ascii="Times" w:hAnsi="Times" w:cs="Arial"/>
          <w:i/>
          <w:color w:val="auto"/>
          <w:sz w:val="24"/>
          <w:szCs w:val="24"/>
        </w:rPr>
        <w:t xml:space="preserve">Am J </w:t>
      </w:r>
      <w:proofErr w:type="spellStart"/>
      <w:r w:rsidRPr="00B55B60">
        <w:rPr>
          <w:rFonts w:ascii="Times" w:hAnsi="Times" w:cs="Arial"/>
          <w:i/>
          <w:color w:val="auto"/>
          <w:sz w:val="24"/>
          <w:szCs w:val="24"/>
        </w:rPr>
        <w:t>Otolaryngol</w:t>
      </w:r>
      <w:proofErr w:type="spellEnd"/>
      <w:r w:rsidRPr="002E32B3">
        <w:rPr>
          <w:rFonts w:ascii="Times" w:hAnsi="Times" w:cs="Arial"/>
          <w:color w:val="auto"/>
          <w:sz w:val="24"/>
          <w:szCs w:val="24"/>
        </w:rPr>
        <w:t xml:space="preserve">. 2019 Nov - Dec;40(6):102263. </w:t>
      </w:r>
      <w:proofErr w:type="spellStart"/>
      <w:r w:rsidRPr="002E32B3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2E32B3">
        <w:rPr>
          <w:rFonts w:ascii="Times" w:hAnsi="Times" w:cs="Arial"/>
          <w:color w:val="auto"/>
          <w:sz w:val="24"/>
          <w:szCs w:val="24"/>
        </w:rPr>
        <w:t>: 10.1016/j.amjoto.2019.07.007</w:t>
      </w:r>
      <w:r>
        <w:rPr>
          <w:rFonts w:ascii="Times" w:hAnsi="Times" w:cs="Arial"/>
          <w:color w:val="auto"/>
          <w:sz w:val="24"/>
          <w:szCs w:val="24"/>
        </w:rPr>
        <w:t xml:space="preserve"> </w:t>
      </w:r>
    </w:p>
    <w:p w14:paraId="532C7835" w14:textId="77777777" w:rsidR="00B55B60" w:rsidRDefault="00D47D6F" w:rsidP="00D47D6F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D47D6F">
        <w:rPr>
          <w:rFonts w:ascii="Times" w:hAnsi="Times" w:cs="Arial"/>
          <w:color w:val="auto"/>
          <w:sz w:val="24"/>
          <w:szCs w:val="24"/>
        </w:rPr>
        <w:t>Wu X, Hughes DR, Gandhi D, Matouk CC,</w:t>
      </w:r>
      <w:r>
        <w:rPr>
          <w:rFonts w:ascii="Times" w:hAnsi="Times" w:cs="Arial"/>
          <w:b/>
          <w:color w:val="auto"/>
          <w:sz w:val="24"/>
          <w:szCs w:val="24"/>
        </w:rPr>
        <w:t xml:space="preserve"> Malhotra A. </w:t>
      </w:r>
      <w:r w:rsidRPr="00D47D6F">
        <w:rPr>
          <w:rFonts w:ascii="Times" w:hAnsi="Times" w:cs="Arial"/>
          <w:color w:val="auto"/>
          <w:sz w:val="24"/>
          <w:szCs w:val="24"/>
        </w:rPr>
        <w:t xml:space="preserve">CT Angiography for triage of acute minor stroke: A Cost-Effectiveness analysis. </w:t>
      </w:r>
      <w:r w:rsidRPr="00B55B60">
        <w:rPr>
          <w:rFonts w:ascii="Times" w:hAnsi="Times" w:cs="Arial"/>
          <w:i/>
          <w:color w:val="auto"/>
          <w:sz w:val="24"/>
          <w:szCs w:val="24"/>
        </w:rPr>
        <w:t>Radiology</w:t>
      </w:r>
      <w:r w:rsidRPr="00D47D6F">
        <w:rPr>
          <w:rFonts w:ascii="Times" w:hAnsi="Times" w:cs="Arial"/>
          <w:color w:val="auto"/>
          <w:sz w:val="24"/>
          <w:szCs w:val="24"/>
        </w:rPr>
        <w:t xml:space="preserve">. 2020 Mar;294(3):580-588. </w:t>
      </w:r>
      <w:proofErr w:type="spellStart"/>
      <w:r w:rsidRPr="00D47D6F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D47D6F">
        <w:rPr>
          <w:rFonts w:ascii="Times" w:hAnsi="Times" w:cs="Arial"/>
          <w:color w:val="auto"/>
          <w:sz w:val="24"/>
          <w:szCs w:val="24"/>
        </w:rPr>
        <w:t>: 10.1148/radiol.2019191238</w:t>
      </w:r>
      <w:r w:rsidR="001C4C49">
        <w:rPr>
          <w:rFonts w:ascii="Times" w:hAnsi="Times" w:cs="Arial"/>
          <w:color w:val="auto"/>
          <w:sz w:val="24"/>
          <w:szCs w:val="24"/>
        </w:rPr>
        <w:t xml:space="preserve"> </w:t>
      </w:r>
    </w:p>
    <w:p w14:paraId="6C0C69E9" w14:textId="77777777" w:rsidR="00D47D6F" w:rsidRPr="00B55B60" w:rsidRDefault="001C4C49" w:rsidP="00B55B60">
      <w:pPr>
        <w:pStyle w:val="BodyText"/>
        <w:tabs>
          <w:tab w:val="clear" w:pos="540"/>
          <w:tab w:val="left" w:pos="720"/>
        </w:tabs>
        <w:spacing w:after="240"/>
        <w:ind w:left="720"/>
        <w:rPr>
          <w:rFonts w:ascii="Times New Roman" w:hAnsi="Times New Roman"/>
          <w:i/>
          <w:color w:val="auto"/>
          <w:sz w:val="24"/>
          <w:szCs w:val="24"/>
        </w:rPr>
      </w:pPr>
      <w:r w:rsidRPr="00B55B60">
        <w:rPr>
          <w:rFonts w:ascii="Times New Roman" w:hAnsi="Times New Roman"/>
          <w:b/>
          <w:i/>
          <w:color w:val="auto"/>
          <w:sz w:val="24"/>
          <w:szCs w:val="24"/>
        </w:rPr>
        <w:t>*Senior author for medical student</w:t>
      </w:r>
    </w:p>
    <w:p w14:paraId="3347F59F" w14:textId="77777777" w:rsidR="00D47D6F" w:rsidRDefault="00D47D6F" w:rsidP="00D47D6F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Rothman RK,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Weinreb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J,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Zucconi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W, </w:t>
      </w:r>
      <w:r w:rsidRPr="00D47D6F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. Diagnostic value of CT of Chest, Abdomen and Pelvis in patients with solitary and multiple brain lesions. </w:t>
      </w:r>
      <w:r w:rsidRPr="00D47D6F">
        <w:rPr>
          <w:rFonts w:ascii="Times" w:hAnsi="Times" w:cs="Arial"/>
          <w:color w:val="auto"/>
          <w:sz w:val="24"/>
          <w:szCs w:val="24"/>
        </w:rPr>
        <w:t xml:space="preserve">AJR Am J </w:t>
      </w:r>
      <w:proofErr w:type="spellStart"/>
      <w:r w:rsidRPr="00D47D6F">
        <w:rPr>
          <w:rFonts w:ascii="Times" w:hAnsi="Times" w:cs="Arial"/>
          <w:color w:val="auto"/>
          <w:sz w:val="24"/>
          <w:szCs w:val="24"/>
        </w:rPr>
        <w:t>Roentgenol</w:t>
      </w:r>
      <w:proofErr w:type="spellEnd"/>
      <w:r w:rsidRPr="00D47D6F">
        <w:rPr>
          <w:rFonts w:ascii="Times" w:hAnsi="Times" w:cs="Arial"/>
          <w:color w:val="auto"/>
          <w:sz w:val="24"/>
          <w:szCs w:val="24"/>
        </w:rPr>
        <w:t xml:space="preserve">. 2020 Mar;214(3):636-640. </w:t>
      </w:r>
      <w:proofErr w:type="spellStart"/>
      <w:r w:rsidRPr="00D47D6F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D47D6F">
        <w:rPr>
          <w:rFonts w:ascii="Times" w:hAnsi="Times" w:cs="Arial"/>
          <w:color w:val="auto"/>
          <w:sz w:val="24"/>
          <w:szCs w:val="24"/>
        </w:rPr>
        <w:t>: 10.2214/AJR.19.22051</w:t>
      </w:r>
    </w:p>
    <w:p w14:paraId="6AA6B6D7" w14:textId="77777777" w:rsidR="00D47D6F" w:rsidRDefault="00D47D6F" w:rsidP="00D47D6F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Ran Y, Wang Y, Zhu M, Wu X, </w:t>
      </w:r>
      <w:r w:rsidRPr="00D47D6F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Lei X, Zhang F, Wang X,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Xie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S, Zhou J, Zhu J, Cheng J, Zhu C. Higher Plaque burden of Middle Cerebral artery is associated with recurrent ischemic stroke: A Quantitative MRI study. </w:t>
      </w:r>
      <w:r w:rsidRPr="00B55B60">
        <w:rPr>
          <w:rFonts w:ascii="Times" w:hAnsi="Times" w:cs="Arial"/>
          <w:i/>
          <w:color w:val="auto"/>
          <w:sz w:val="24"/>
          <w:szCs w:val="24"/>
        </w:rPr>
        <w:t>Stroke</w:t>
      </w:r>
      <w:r w:rsidRPr="00D47D6F">
        <w:rPr>
          <w:rFonts w:ascii="Times" w:hAnsi="Times" w:cs="Arial"/>
          <w:color w:val="auto"/>
          <w:sz w:val="24"/>
          <w:szCs w:val="24"/>
        </w:rPr>
        <w:t xml:space="preserve">. 2020 Feb;51(2):659-662. </w:t>
      </w:r>
      <w:proofErr w:type="spellStart"/>
      <w:r w:rsidRPr="00D47D6F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D47D6F">
        <w:rPr>
          <w:rFonts w:ascii="Times" w:hAnsi="Times" w:cs="Arial"/>
          <w:color w:val="auto"/>
          <w:sz w:val="24"/>
          <w:szCs w:val="24"/>
        </w:rPr>
        <w:t>: 10.1161/STROKEAHA.119.028405.</w:t>
      </w:r>
    </w:p>
    <w:p w14:paraId="18C14D65" w14:textId="77777777" w:rsidR="001C4C49" w:rsidRDefault="001C4C49" w:rsidP="001C4C49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F31DEC">
        <w:rPr>
          <w:rFonts w:ascii="Times" w:hAnsi="Times" w:cs="Arial"/>
          <w:b/>
          <w:color w:val="auto"/>
          <w:sz w:val="24"/>
          <w:szCs w:val="24"/>
        </w:rPr>
        <w:lastRenderedPageBreak/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Artem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, Wu X </w:t>
      </w:r>
      <w:proofErr w:type="gramStart"/>
      <w:r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>
        <w:rPr>
          <w:rFonts w:ascii="Times" w:hAnsi="Times" w:cs="Arial"/>
          <w:color w:val="auto"/>
          <w:sz w:val="24"/>
          <w:szCs w:val="24"/>
        </w:rPr>
        <w:t xml:space="preserve"> Endovascular Contact Aspiration versus Stent Retriever for revascularization in patients with acute ischemic stroke and large vessel occlusion: A Cost Minimization analysis. </w:t>
      </w:r>
      <w:r w:rsidRPr="00B55B60">
        <w:rPr>
          <w:rFonts w:ascii="Times" w:hAnsi="Times" w:cs="Arial"/>
          <w:i/>
          <w:color w:val="auto"/>
          <w:sz w:val="24"/>
          <w:szCs w:val="24"/>
        </w:rPr>
        <w:t xml:space="preserve">World </w:t>
      </w:r>
      <w:proofErr w:type="spellStart"/>
      <w:r w:rsidRPr="00B55B60">
        <w:rPr>
          <w:rFonts w:ascii="Times" w:hAnsi="Times" w:cs="Arial"/>
          <w:i/>
          <w:color w:val="auto"/>
          <w:sz w:val="24"/>
          <w:szCs w:val="24"/>
        </w:rPr>
        <w:t>Neurosurg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 xml:space="preserve">. 2020 Feb 24. </w:t>
      </w:r>
      <w:proofErr w:type="spellStart"/>
      <w:r w:rsidRPr="001C4C49">
        <w:rPr>
          <w:rFonts w:ascii="Times" w:hAnsi="Times" w:cs="Arial"/>
          <w:color w:val="auto"/>
          <w:sz w:val="24"/>
          <w:szCs w:val="24"/>
        </w:rPr>
        <w:t>pii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 xml:space="preserve">: S1878-8750(20)30353-3. </w:t>
      </w:r>
      <w:proofErr w:type="spellStart"/>
      <w:r w:rsidRPr="001C4C49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>: 10.1016/j.wneu.2020.02.078</w:t>
      </w:r>
    </w:p>
    <w:p w14:paraId="4AC2D5C3" w14:textId="77777777" w:rsidR="00F30C9E" w:rsidRDefault="001C4C49" w:rsidP="001C4C49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 w:rsidRPr="001C4C49">
        <w:rPr>
          <w:rFonts w:ascii="Times" w:hAnsi="Times" w:cs="Arial"/>
          <w:color w:val="auto"/>
          <w:sz w:val="24"/>
          <w:szCs w:val="24"/>
        </w:rPr>
        <w:t xml:space="preserve">Koo AB, </w:t>
      </w:r>
      <w:proofErr w:type="spellStart"/>
      <w:r w:rsidRPr="001C4C49">
        <w:rPr>
          <w:rFonts w:ascii="Times" w:hAnsi="Times" w:cs="Arial"/>
          <w:color w:val="auto"/>
          <w:sz w:val="24"/>
          <w:szCs w:val="24"/>
        </w:rPr>
        <w:t>Elsamadicy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 xml:space="preserve"> AA, David WB, </w:t>
      </w:r>
      <w:proofErr w:type="spellStart"/>
      <w:r w:rsidRPr="001C4C49">
        <w:rPr>
          <w:rFonts w:ascii="Times" w:hAnsi="Times" w:cs="Arial"/>
          <w:color w:val="auto"/>
          <w:sz w:val="24"/>
          <w:szCs w:val="24"/>
        </w:rPr>
        <w:t>Zogg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 xml:space="preserve"> CK, </w:t>
      </w:r>
      <w:proofErr w:type="spellStart"/>
      <w:r w:rsidRPr="001C4C49">
        <w:rPr>
          <w:rFonts w:ascii="Times" w:hAnsi="Times" w:cs="Arial"/>
          <w:color w:val="auto"/>
          <w:sz w:val="24"/>
          <w:szCs w:val="24"/>
        </w:rPr>
        <w:t>Santarosa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 xml:space="preserve"> C, </w:t>
      </w:r>
      <w:proofErr w:type="spellStart"/>
      <w:r w:rsidRPr="001C4C49">
        <w:rPr>
          <w:rFonts w:ascii="Times" w:hAnsi="Times" w:cs="Arial"/>
          <w:color w:val="auto"/>
          <w:sz w:val="24"/>
          <w:szCs w:val="24"/>
        </w:rPr>
        <w:t>Sujijantarat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 xml:space="preserve"> N, Robert SM, </w:t>
      </w:r>
      <w:proofErr w:type="spellStart"/>
      <w:r w:rsidRPr="001C4C49">
        <w:rPr>
          <w:rFonts w:ascii="Times" w:hAnsi="Times" w:cs="Arial"/>
          <w:color w:val="auto"/>
          <w:sz w:val="24"/>
          <w:szCs w:val="24"/>
        </w:rPr>
        <w:t>Kundishora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 xml:space="preserve"> AJ, Cord BJ, Hebert R, </w:t>
      </w:r>
      <w:proofErr w:type="spellStart"/>
      <w:r w:rsidRPr="001C4C49">
        <w:rPr>
          <w:rFonts w:ascii="Times" w:hAnsi="Times" w:cs="Arial"/>
          <w:color w:val="auto"/>
          <w:sz w:val="24"/>
          <w:szCs w:val="24"/>
        </w:rPr>
        <w:t>Bahrassa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 xml:space="preserve"> F, </w:t>
      </w:r>
      <w:r w:rsidRPr="001C4C49">
        <w:rPr>
          <w:rFonts w:ascii="Times" w:hAnsi="Times" w:cs="Arial"/>
          <w:b/>
          <w:color w:val="auto"/>
          <w:sz w:val="24"/>
          <w:szCs w:val="24"/>
        </w:rPr>
        <w:t>Malhotra A</w:t>
      </w:r>
      <w:r w:rsidRPr="001C4C49">
        <w:rPr>
          <w:rFonts w:ascii="Times" w:hAnsi="Times" w:cs="Arial"/>
          <w:color w:val="auto"/>
          <w:sz w:val="24"/>
          <w:szCs w:val="24"/>
        </w:rPr>
        <w:t>, Matouk CC</w:t>
      </w:r>
      <w:r>
        <w:rPr>
          <w:rFonts w:ascii="Times" w:hAnsi="Times" w:cs="Arial"/>
          <w:color w:val="auto"/>
          <w:sz w:val="24"/>
          <w:szCs w:val="24"/>
        </w:rPr>
        <w:t xml:space="preserve">. Thirty and 90- day readmissions after treatment of traumatic subdural hemorrhage: A National Trend analysis. </w:t>
      </w:r>
      <w:r w:rsidRPr="00B55B60">
        <w:rPr>
          <w:rFonts w:ascii="Times" w:hAnsi="Times" w:cs="Arial"/>
          <w:i/>
          <w:color w:val="auto"/>
          <w:sz w:val="24"/>
          <w:szCs w:val="24"/>
        </w:rPr>
        <w:t xml:space="preserve">World </w:t>
      </w:r>
      <w:proofErr w:type="spellStart"/>
      <w:r w:rsidRPr="00B55B60">
        <w:rPr>
          <w:rFonts w:ascii="Times" w:hAnsi="Times" w:cs="Arial"/>
          <w:i/>
          <w:color w:val="auto"/>
          <w:sz w:val="24"/>
          <w:szCs w:val="24"/>
        </w:rPr>
        <w:t>Neurosurg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 xml:space="preserve">. 2020 Apr 6. </w:t>
      </w:r>
      <w:proofErr w:type="spellStart"/>
      <w:r w:rsidRPr="001C4C49">
        <w:rPr>
          <w:rFonts w:ascii="Times" w:hAnsi="Times" w:cs="Arial"/>
          <w:color w:val="auto"/>
          <w:sz w:val="24"/>
          <w:szCs w:val="24"/>
        </w:rPr>
        <w:t>pii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 xml:space="preserve">: S1878-8750(20)30639-2. </w:t>
      </w:r>
      <w:proofErr w:type="spellStart"/>
      <w:r w:rsidRPr="001C4C49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>: 10.1016/j.wneu.2020.03.168.</w:t>
      </w:r>
      <w:r>
        <w:rPr>
          <w:rFonts w:ascii="Times" w:hAnsi="Times" w:cs="Arial"/>
          <w:color w:val="auto"/>
          <w:sz w:val="24"/>
          <w:szCs w:val="24"/>
        </w:rPr>
        <w:t xml:space="preserve"> </w:t>
      </w:r>
    </w:p>
    <w:p w14:paraId="2F8F6AEA" w14:textId="77777777" w:rsidR="00001753" w:rsidRPr="00001753" w:rsidRDefault="001C4C49" w:rsidP="001C4C49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Wu X, Zhao Y,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Redev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D, </w:t>
      </w:r>
      <w:r w:rsidRPr="00137EB4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. Identification of patients with carotid stenosis using natural language processing. </w:t>
      </w:r>
      <w:proofErr w:type="spellStart"/>
      <w:r w:rsidRPr="00B55B60">
        <w:rPr>
          <w:rFonts w:ascii="Times" w:hAnsi="Times" w:cs="Arial"/>
          <w:i/>
          <w:color w:val="auto"/>
          <w:sz w:val="24"/>
          <w:szCs w:val="24"/>
        </w:rPr>
        <w:t>Eur</w:t>
      </w:r>
      <w:proofErr w:type="spellEnd"/>
      <w:r w:rsidRPr="00B55B60">
        <w:rPr>
          <w:rFonts w:ascii="Times" w:hAnsi="Times" w:cs="Arial"/>
          <w:i/>
          <w:color w:val="auto"/>
          <w:sz w:val="24"/>
          <w:szCs w:val="24"/>
        </w:rPr>
        <w:t xml:space="preserve"> </w:t>
      </w:r>
      <w:proofErr w:type="spellStart"/>
      <w:r w:rsidRPr="00B55B60">
        <w:rPr>
          <w:rFonts w:ascii="Times" w:hAnsi="Times" w:cs="Arial"/>
          <w:i/>
          <w:color w:val="auto"/>
          <w:sz w:val="24"/>
          <w:szCs w:val="24"/>
        </w:rPr>
        <w:t>Radiol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 xml:space="preserve">. 2020 Feb 26. </w:t>
      </w:r>
      <w:proofErr w:type="spellStart"/>
      <w:r w:rsidRPr="001C4C49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>: 10.1007/s00330-020-06721-z.</w:t>
      </w:r>
      <w:r w:rsidRPr="001C4C49">
        <w:rPr>
          <w:rFonts w:ascii="Times" w:hAnsi="Times" w:cs="Arial"/>
          <w:b/>
          <w:color w:val="auto"/>
          <w:szCs w:val="24"/>
        </w:rPr>
        <w:t xml:space="preserve"> </w:t>
      </w:r>
    </w:p>
    <w:p w14:paraId="2C055B04" w14:textId="77777777" w:rsidR="001C4C49" w:rsidRPr="00001753" w:rsidRDefault="001C4C49" w:rsidP="00001753">
      <w:pPr>
        <w:pStyle w:val="BodyText"/>
        <w:tabs>
          <w:tab w:val="clear" w:pos="540"/>
          <w:tab w:val="left" w:pos="720"/>
        </w:tabs>
        <w:spacing w:after="240"/>
        <w:ind w:left="720"/>
        <w:rPr>
          <w:rFonts w:ascii="Times" w:hAnsi="Times" w:cs="Arial"/>
          <w:i/>
          <w:color w:val="auto"/>
          <w:sz w:val="24"/>
          <w:szCs w:val="24"/>
        </w:rPr>
      </w:pPr>
      <w:r w:rsidRPr="00001753">
        <w:rPr>
          <w:rFonts w:ascii="Times" w:hAnsi="Times" w:cs="Arial"/>
          <w:b/>
          <w:i/>
          <w:color w:val="auto"/>
          <w:szCs w:val="24"/>
        </w:rPr>
        <w:t>*Senior author for medical student</w:t>
      </w:r>
    </w:p>
    <w:p w14:paraId="64817148" w14:textId="77777777" w:rsidR="00001753" w:rsidRDefault="00587DD3" w:rsidP="00587DD3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Wu X, Khunte M, Gandhi D, Matouk C, Hughes DR, Sanelli P, </w:t>
      </w:r>
      <w:r w:rsidRPr="00587DD3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. </w:t>
      </w:r>
      <w:r w:rsidRPr="00587DD3">
        <w:rPr>
          <w:rFonts w:ascii="Times" w:hAnsi="Times" w:cs="Arial"/>
          <w:color w:val="auto"/>
          <w:sz w:val="24"/>
          <w:szCs w:val="24"/>
        </w:rPr>
        <w:t>Implications of Achieving TICI 2b vs TICI 3 Reperfusion in Patients with Ischemic Stroke: A Cost-Effectiveness Analysis.</w:t>
      </w:r>
      <w:r w:rsidRPr="00587DD3">
        <w:t xml:space="preserve"> </w:t>
      </w:r>
      <w:r w:rsidRPr="00B55B60">
        <w:rPr>
          <w:rFonts w:ascii="Times" w:hAnsi="Times" w:cs="Arial"/>
          <w:i/>
          <w:color w:val="auto"/>
          <w:sz w:val="24"/>
          <w:szCs w:val="24"/>
        </w:rPr>
        <w:t xml:space="preserve">J </w:t>
      </w:r>
      <w:proofErr w:type="spellStart"/>
      <w:r w:rsidRPr="00B55B60">
        <w:rPr>
          <w:rFonts w:ascii="Times" w:hAnsi="Times" w:cs="Arial"/>
          <w:i/>
          <w:color w:val="auto"/>
          <w:sz w:val="24"/>
          <w:szCs w:val="24"/>
        </w:rPr>
        <w:t>Neurointerv</w:t>
      </w:r>
      <w:proofErr w:type="spellEnd"/>
      <w:r w:rsidRPr="00B55B60">
        <w:rPr>
          <w:rFonts w:ascii="Times" w:hAnsi="Times" w:cs="Arial"/>
          <w:i/>
          <w:color w:val="auto"/>
          <w:sz w:val="24"/>
          <w:szCs w:val="24"/>
        </w:rPr>
        <w:t xml:space="preserve"> Surg</w:t>
      </w:r>
      <w:r w:rsidRPr="00587DD3">
        <w:rPr>
          <w:rFonts w:ascii="Times" w:hAnsi="Times" w:cs="Arial"/>
          <w:color w:val="auto"/>
          <w:sz w:val="24"/>
          <w:szCs w:val="24"/>
        </w:rPr>
        <w:t xml:space="preserve">. 2020 May </w:t>
      </w:r>
      <w:proofErr w:type="gramStart"/>
      <w:r w:rsidRPr="00587DD3">
        <w:rPr>
          <w:rFonts w:ascii="Times" w:hAnsi="Times" w:cs="Arial"/>
          <w:color w:val="auto"/>
          <w:sz w:val="24"/>
          <w:szCs w:val="24"/>
        </w:rPr>
        <w:t>26:neurintsurg</w:t>
      </w:r>
      <w:proofErr w:type="gramEnd"/>
      <w:r w:rsidRPr="00587DD3">
        <w:rPr>
          <w:rFonts w:ascii="Times" w:hAnsi="Times" w:cs="Arial"/>
          <w:color w:val="auto"/>
          <w:sz w:val="24"/>
          <w:szCs w:val="24"/>
        </w:rPr>
        <w:t xml:space="preserve">-2020-015873. </w:t>
      </w:r>
      <w:proofErr w:type="spellStart"/>
      <w:r w:rsidRPr="00587DD3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587DD3">
        <w:rPr>
          <w:rFonts w:ascii="Times" w:hAnsi="Times" w:cs="Arial"/>
          <w:color w:val="auto"/>
          <w:sz w:val="24"/>
          <w:szCs w:val="24"/>
        </w:rPr>
        <w:t>: 10.1136/neurintsurg-2020-015873</w:t>
      </w:r>
      <w:r>
        <w:rPr>
          <w:rFonts w:ascii="Times" w:hAnsi="Times" w:cs="Arial"/>
          <w:color w:val="auto"/>
          <w:sz w:val="24"/>
          <w:szCs w:val="24"/>
        </w:rPr>
        <w:t xml:space="preserve"> </w:t>
      </w:r>
    </w:p>
    <w:p w14:paraId="54E3C646" w14:textId="53AE33AC" w:rsidR="00587DD3" w:rsidRDefault="00587DD3" w:rsidP="00001753">
      <w:pPr>
        <w:pStyle w:val="BodyText"/>
        <w:tabs>
          <w:tab w:val="clear" w:pos="540"/>
          <w:tab w:val="left" w:pos="720"/>
        </w:tabs>
        <w:spacing w:after="240"/>
        <w:ind w:left="720"/>
        <w:rPr>
          <w:rFonts w:ascii="Times" w:hAnsi="Times" w:cs="Arial"/>
          <w:b/>
          <w:i/>
          <w:color w:val="auto"/>
          <w:szCs w:val="24"/>
        </w:rPr>
      </w:pPr>
      <w:r w:rsidRPr="00001753">
        <w:rPr>
          <w:rFonts w:ascii="Times" w:hAnsi="Times" w:cs="Arial"/>
          <w:b/>
          <w:i/>
          <w:color w:val="auto"/>
          <w:szCs w:val="24"/>
        </w:rPr>
        <w:t>*Senior author for medical student</w:t>
      </w:r>
    </w:p>
    <w:p w14:paraId="5FC9059A" w14:textId="493C973E" w:rsidR="00DC7655" w:rsidRPr="00AD4776" w:rsidRDefault="00DC7655" w:rsidP="00DC7655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B55B60">
        <w:t xml:space="preserve">Seifert M, Wu X, </w:t>
      </w:r>
      <w:r w:rsidRPr="00B55B60">
        <w:rPr>
          <w:b/>
        </w:rPr>
        <w:t xml:space="preserve">Malhotra A. </w:t>
      </w:r>
      <w:r w:rsidRPr="00B55B60">
        <w:t xml:space="preserve">Utility of routine follow-up imaging in patients with small </w:t>
      </w:r>
      <w:proofErr w:type="spellStart"/>
      <w:r w:rsidRPr="00B55B60">
        <w:t>paraflacine</w:t>
      </w:r>
      <w:proofErr w:type="spellEnd"/>
      <w:r w:rsidRPr="00B55B60">
        <w:t xml:space="preserve"> and/ or </w:t>
      </w:r>
      <w:proofErr w:type="spellStart"/>
      <w:r w:rsidRPr="00B55B60">
        <w:t>paratentorial</w:t>
      </w:r>
      <w:proofErr w:type="spellEnd"/>
      <w:r w:rsidRPr="00B55B60">
        <w:t xml:space="preserve"> hemorrhages. </w:t>
      </w:r>
      <w:r w:rsidRPr="00B55B60">
        <w:rPr>
          <w:i/>
        </w:rPr>
        <w:t>Clinical Neurology and Neurosurgery</w:t>
      </w:r>
      <w:r>
        <w:rPr>
          <w:i/>
        </w:rPr>
        <w:t xml:space="preserve">. </w:t>
      </w:r>
      <w:r>
        <w:t xml:space="preserve">2020. </w:t>
      </w:r>
      <w:r w:rsidRPr="00B55B60">
        <w:t>https://doi.org/10.1016/j.clineuro.2020.105956</w:t>
      </w:r>
      <w:r>
        <w:t xml:space="preserve"> [</w:t>
      </w:r>
      <w:proofErr w:type="spellStart"/>
      <w:r>
        <w:t>Epub</w:t>
      </w:r>
      <w:proofErr w:type="spellEnd"/>
      <w:r>
        <w:t xml:space="preserve"> ahead of print] </w:t>
      </w:r>
      <w:r w:rsidRPr="00001753">
        <w:rPr>
          <w:rFonts w:ascii="Times" w:hAnsi="Times" w:cs="Arial"/>
          <w:b/>
          <w:i/>
        </w:rPr>
        <w:t>*Senior author for resident</w:t>
      </w:r>
    </w:p>
    <w:p w14:paraId="4AD14C23" w14:textId="7709CE46" w:rsidR="00AD4776" w:rsidRPr="003D5100" w:rsidRDefault="00AD4776" w:rsidP="00AD4776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rFonts w:ascii="Times" w:hAnsi="Times" w:cs="Arial"/>
        </w:rPr>
      </w:pPr>
      <w:proofErr w:type="spellStart"/>
      <w:r>
        <w:t>Grandhi</w:t>
      </w:r>
      <w:proofErr w:type="spellEnd"/>
      <w:r>
        <w:t xml:space="preserve"> R</w:t>
      </w:r>
      <w:r w:rsidRPr="00B55B60">
        <w:t>,</w:t>
      </w:r>
      <w:r>
        <w:t xml:space="preserve"> </w:t>
      </w:r>
      <w:proofErr w:type="spellStart"/>
      <w:r>
        <w:t>Karsy</w:t>
      </w:r>
      <w:proofErr w:type="spellEnd"/>
      <w:r>
        <w:t xml:space="preserve"> M, </w:t>
      </w:r>
      <w:proofErr w:type="spellStart"/>
      <w:r>
        <w:t>Taussky</w:t>
      </w:r>
      <w:proofErr w:type="spellEnd"/>
      <w:r>
        <w:t xml:space="preserve"> P,</w:t>
      </w:r>
      <w:r w:rsidRPr="00B55B60">
        <w:t xml:space="preserve"> </w:t>
      </w:r>
      <w:r>
        <w:t xml:space="preserve">Ricker CN, </w:t>
      </w:r>
      <w:r w:rsidRPr="00AD4776">
        <w:rPr>
          <w:b/>
        </w:rPr>
        <w:t xml:space="preserve">Malhotra A. </w:t>
      </w:r>
      <w:r w:rsidRPr="00B55B60">
        <w:t xml:space="preserve">Reduced 2-year aneurysm retreatment and costs among patients treated with flow diversion versus non-flow diversion embolization: A Premier Healthcare Database retrospective cohort study </w:t>
      </w:r>
      <w:proofErr w:type="spellStart"/>
      <w:r w:rsidRPr="00AD4776">
        <w:rPr>
          <w:i/>
        </w:rPr>
        <w:t>PLoS</w:t>
      </w:r>
      <w:proofErr w:type="spellEnd"/>
      <w:r w:rsidRPr="00AD4776">
        <w:rPr>
          <w:i/>
        </w:rPr>
        <w:t xml:space="preserve"> One. 2020 Jun 18;15(6</w:t>
      </w:r>
      <w:proofErr w:type="gramStart"/>
      <w:r w:rsidRPr="00AD4776">
        <w:rPr>
          <w:i/>
        </w:rPr>
        <w:t>):e</w:t>
      </w:r>
      <w:proofErr w:type="gramEnd"/>
      <w:r w:rsidRPr="00AD4776">
        <w:rPr>
          <w:i/>
        </w:rPr>
        <w:t xml:space="preserve">0234478. </w:t>
      </w:r>
      <w:proofErr w:type="spellStart"/>
      <w:r w:rsidRPr="00AD4776">
        <w:rPr>
          <w:i/>
        </w:rPr>
        <w:t>doi</w:t>
      </w:r>
      <w:proofErr w:type="spellEnd"/>
      <w:r w:rsidRPr="00AD4776">
        <w:rPr>
          <w:i/>
        </w:rPr>
        <w:t>: 10.1371/journal.pone.0234478</w:t>
      </w:r>
    </w:p>
    <w:p w14:paraId="4C167156" w14:textId="3FF33EE0" w:rsidR="00BD76FB" w:rsidRDefault="003D5100" w:rsidP="00BD76FB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rFonts w:ascii="Times" w:hAnsi="Times" w:cs="Arial"/>
          <w:b/>
          <w:i/>
        </w:rPr>
      </w:pPr>
      <w:r>
        <w:rPr>
          <w:rStyle w:val="docsum-journal-citation"/>
        </w:rPr>
        <w:t xml:space="preserve">Geng B, Wu X, </w:t>
      </w:r>
      <w:r w:rsidRPr="00BD76FB">
        <w:rPr>
          <w:rStyle w:val="docsum-journal-citation"/>
          <w:b/>
        </w:rPr>
        <w:t>Malhotra A</w:t>
      </w:r>
      <w:r>
        <w:rPr>
          <w:rStyle w:val="docsum-journal-citation"/>
        </w:rPr>
        <w:t xml:space="preserve">. Septic cavernous sinus </w:t>
      </w:r>
      <w:proofErr w:type="spellStart"/>
      <w:r>
        <w:rPr>
          <w:rStyle w:val="docsum-journal-citation"/>
        </w:rPr>
        <w:t>theombosis</w:t>
      </w:r>
      <w:proofErr w:type="spellEnd"/>
      <w:r>
        <w:rPr>
          <w:rStyle w:val="docsum-journal-citation"/>
        </w:rPr>
        <w:t xml:space="preserve">- case series and review of the literature. </w:t>
      </w:r>
      <w:proofErr w:type="spellStart"/>
      <w:r w:rsidRPr="00BC3911">
        <w:rPr>
          <w:rStyle w:val="docsum-journal-citation"/>
          <w:i/>
        </w:rPr>
        <w:t>Clin</w:t>
      </w:r>
      <w:proofErr w:type="spellEnd"/>
      <w:r w:rsidRPr="00BC3911">
        <w:rPr>
          <w:rStyle w:val="docsum-journal-citation"/>
          <w:i/>
        </w:rPr>
        <w:t xml:space="preserve"> </w:t>
      </w:r>
      <w:proofErr w:type="spellStart"/>
      <w:r w:rsidRPr="00BC3911">
        <w:rPr>
          <w:rStyle w:val="docsum-journal-citation"/>
          <w:i/>
        </w:rPr>
        <w:t>Neurol</w:t>
      </w:r>
      <w:proofErr w:type="spellEnd"/>
      <w:r w:rsidRPr="00BC3911">
        <w:rPr>
          <w:rStyle w:val="docsum-journal-citation"/>
          <w:i/>
        </w:rPr>
        <w:t xml:space="preserve"> </w:t>
      </w:r>
      <w:proofErr w:type="spellStart"/>
      <w:r w:rsidRPr="00BC3911">
        <w:rPr>
          <w:rStyle w:val="docsum-journal-citation"/>
          <w:i/>
        </w:rPr>
        <w:t>Neurosurg</w:t>
      </w:r>
      <w:proofErr w:type="spellEnd"/>
      <w:r w:rsidRPr="00BC3911">
        <w:rPr>
          <w:rStyle w:val="docsum-journal-citation"/>
          <w:i/>
        </w:rPr>
        <w:t xml:space="preserve">. 2020 Jul </w:t>
      </w:r>
      <w:proofErr w:type="gramStart"/>
      <w:r w:rsidRPr="00BC3911">
        <w:rPr>
          <w:rStyle w:val="docsum-journal-citation"/>
          <w:i/>
        </w:rPr>
        <w:t>16;197:106092</w:t>
      </w:r>
      <w:proofErr w:type="gramEnd"/>
      <w:r w:rsidRPr="00BC3911">
        <w:rPr>
          <w:rStyle w:val="docsum-journal-citation"/>
          <w:i/>
        </w:rPr>
        <w:t xml:space="preserve">. </w:t>
      </w:r>
      <w:proofErr w:type="spellStart"/>
      <w:r w:rsidRPr="00BC3911">
        <w:rPr>
          <w:rStyle w:val="docsum-journal-citation"/>
          <w:i/>
        </w:rPr>
        <w:t>doi</w:t>
      </w:r>
      <w:proofErr w:type="spellEnd"/>
      <w:r w:rsidRPr="00BC3911">
        <w:rPr>
          <w:rStyle w:val="docsum-journal-citation"/>
          <w:i/>
        </w:rPr>
        <w:t>: 10.1016/j.clineuro.2020.106092</w:t>
      </w:r>
      <w:r w:rsidR="00BD76FB">
        <w:rPr>
          <w:rStyle w:val="docsum-journal-citation"/>
        </w:rPr>
        <w:t xml:space="preserve"> </w:t>
      </w:r>
      <w:r w:rsidR="00BD76FB" w:rsidRPr="00BD76FB">
        <w:rPr>
          <w:rFonts w:ascii="Times" w:hAnsi="Times" w:cs="Arial"/>
          <w:b/>
          <w:i/>
        </w:rPr>
        <w:t>*Senior author for medical student</w:t>
      </w:r>
    </w:p>
    <w:p w14:paraId="71BFF93B" w14:textId="644ED58F" w:rsidR="00BD76FB" w:rsidRPr="00A44F88" w:rsidRDefault="00BD76FB" w:rsidP="00BD76FB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rFonts w:ascii="Times" w:hAnsi="Times" w:cs="Arial"/>
          <w:b/>
          <w:i/>
        </w:rPr>
      </w:pPr>
      <w:r>
        <w:rPr>
          <w:rFonts w:ascii="Times" w:hAnsi="Times" w:cs="Arial"/>
        </w:rPr>
        <w:t>Al-</w:t>
      </w:r>
      <w:proofErr w:type="spellStart"/>
      <w:r>
        <w:rPr>
          <w:rFonts w:ascii="Times" w:hAnsi="Times" w:cs="Arial"/>
        </w:rPr>
        <w:t>Dasuqi</w:t>
      </w:r>
      <w:proofErr w:type="spellEnd"/>
      <w:r>
        <w:rPr>
          <w:rFonts w:ascii="Times" w:hAnsi="Times" w:cs="Arial"/>
        </w:rPr>
        <w:t xml:space="preserve"> K, </w:t>
      </w:r>
      <w:proofErr w:type="spellStart"/>
      <w:r>
        <w:rPr>
          <w:rFonts w:ascii="Times" w:hAnsi="Times" w:cs="Arial"/>
        </w:rPr>
        <w:t>Payabvash</w:t>
      </w:r>
      <w:proofErr w:type="spellEnd"/>
      <w:r>
        <w:rPr>
          <w:rFonts w:ascii="Times" w:hAnsi="Times" w:cs="Arial"/>
        </w:rPr>
        <w:t xml:space="preserve"> S, Torre-Flores GA, </w:t>
      </w:r>
      <w:proofErr w:type="spellStart"/>
      <w:r>
        <w:rPr>
          <w:rFonts w:ascii="Times" w:hAnsi="Times" w:cs="Arial"/>
        </w:rPr>
        <w:t>Strander</w:t>
      </w:r>
      <w:proofErr w:type="spellEnd"/>
      <w:r>
        <w:rPr>
          <w:rFonts w:ascii="Times" w:hAnsi="Times" w:cs="Arial"/>
        </w:rPr>
        <w:t xml:space="preserve"> SM, Nguyen CK, </w:t>
      </w:r>
      <w:proofErr w:type="spellStart"/>
      <w:r>
        <w:rPr>
          <w:rFonts w:ascii="Times" w:hAnsi="Times" w:cs="Arial"/>
        </w:rPr>
        <w:t>Peshwe</w:t>
      </w:r>
      <w:proofErr w:type="spellEnd"/>
      <w:r>
        <w:rPr>
          <w:rFonts w:ascii="Times" w:hAnsi="Times" w:cs="Arial"/>
        </w:rPr>
        <w:t xml:space="preserve"> KU, </w:t>
      </w:r>
      <w:proofErr w:type="spellStart"/>
      <w:r>
        <w:rPr>
          <w:rFonts w:ascii="Times" w:hAnsi="Times" w:cs="Arial"/>
        </w:rPr>
        <w:t>Kodali</w:t>
      </w:r>
      <w:proofErr w:type="spellEnd"/>
      <w:r>
        <w:rPr>
          <w:rFonts w:ascii="Times" w:hAnsi="Times" w:cs="Arial"/>
        </w:rPr>
        <w:t xml:space="preserve"> S, Silverman A, </w:t>
      </w:r>
      <w:r w:rsidRPr="00BD76FB">
        <w:rPr>
          <w:rFonts w:ascii="Times" w:hAnsi="Times" w:cs="Arial"/>
          <w:b/>
        </w:rPr>
        <w:t>Malhotra A</w:t>
      </w:r>
      <w:r>
        <w:rPr>
          <w:rFonts w:ascii="Times" w:hAnsi="Times" w:cs="Arial"/>
        </w:rPr>
        <w:t xml:space="preserve">, Johnson MH, Matouk CC, </w:t>
      </w:r>
      <w:proofErr w:type="spellStart"/>
      <w:r>
        <w:rPr>
          <w:rFonts w:ascii="Times" w:hAnsi="Times" w:cs="Arial"/>
        </w:rPr>
        <w:t>Sansing</w:t>
      </w:r>
      <w:proofErr w:type="spellEnd"/>
      <w:r>
        <w:rPr>
          <w:rFonts w:ascii="Times" w:hAnsi="Times" w:cs="Arial"/>
        </w:rPr>
        <w:t xml:space="preserve"> LH, Falcone GJ, </w:t>
      </w:r>
      <w:proofErr w:type="spellStart"/>
      <w:r>
        <w:rPr>
          <w:rFonts w:ascii="Times" w:hAnsi="Times" w:cs="Arial"/>
        </w:rPr>
        <w:t>Sheth</w:t>
      </w:r>
      <w:proofErr w:type="spellEnd"/>
      <w:r>
        <w:rPr>
          <w:rFonts w:ascii="Times" w:hAnsi="Times" w:cs="Arial"/>
        </w:rPr>
        <w:t xml:space="preserve"> KN, Petersen NH. Effects of collateral status on infarct distribution following endovascular therapy in large vessel occlusion stroke. </w:t>
      </w:r>
      <w:r w:rsidRPr="00BC3911">
        <w:rPr>
          <w:rFonts w:ascii="Times" w:hAnsi="Times" w:cs="Arial"/>
          <w:i/>
        </w:rPr>
        <w:t xml:space="preserve">Stroke. 2020 Aug </w:t>
      </w:r>
      <w:proofErr w:type="gramStart"/>
      <w:r w:rsidRPr="00BC3911">
        <w:rPr>
          <w:rFonts w:ascii="Times" w:hAnsi="Times" w:cs="Arial"/>
          <w:i/>
        </w:rPr>
        <w:t>12:STROKEAHA</w:t>
      </w:r>
      <w:proofErr w:type="gramEnd"/>
      <w:r w:rsidRPr="00BC3911">
        <w:rPr>
          <w:rFonts w:ascii="Times" w:hAnsi="Times" w:cs="Arial"/>
          <w:i/>
        </w:rPr>
        <w:t xml:space="preserve">120029892. </w:t>
      </w:r>
      <w:proofErr w:type="spellStart"/>
      <w:r w:rsidRPr="00BC3911">
        <w:rPr>
          <w:rFonts w:ascii="Times" w:hAnsi="Times" w:cs="Arial"/>
          <w:i/>
        </w:rPr>
        <w:t>doi</w:t>
      </w:r>
      <w:proofErr w:type="spellEnd"/>
      <w:r w:rsidRPr="00BC3911">
        <w:rPr>
          <w:rFonts w:ascii="Times" w:hAnsi="Times" w:cs="Arial"/>
          <w:i/>
        </w:rPr>
        <w:t>: 10.1161/STROKEAHA.120.029892</w:t>
      </w:r>
    </w:p>
    <w:p w14:paraId="1F95F0A2" w14:textId="77777777" w:rsidR="00A44F88" w:rsidRPr="00A44F88" w:rsidRDefault="00A44F88" w:rsidP="00A44F88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before="120" w:after="240"/>
        <w:rPr>
          <w:rFonts w:ascii="Times" w:hAnsi="Times" w:cs="Arial"/>
          <w:b/>
          <w:i/>
        </w:rPr>
      </w:pPr>
      <w:r w:rsidRPr="00A44F88">
        <w:rPr>
          <w:rFonts w:ascii="Times" w:hAnsi="Times" w:cs="Arial"/>
          <w:b/>
          <w:color w:val="auto"/>
          <w:sz w:val="24"/>
          <w:szCs w:val="24"/>
        </w:rPr>
        <w:t>Malhotra A</w:t>
      </w:r>
      <w:r w:rsidRPr="00A44F88">
        <w:rPr>
          <w:rFonts w:ascii="Times" w:hAnsi="Times" w:cs="Arial"/>
          <w:color w:val="auto"/>
          <w:sz w:val="24"/>
          <w:szCs w:val="24"/>
        </w:rPr>
        <w:t xml:space="preserve">, Wu X, </w:t>
      </w:r>
      <w:proofErr w:type="spellStart"/>
      <w:r w:rsidRPr="00A44F88">
        <w:rPr>
          <w:rFonts w:ascii="Times" w:hAnsi="Times" w:cs="Arial"/>
          <w:color w:val="auto"/>
          <w:sz w:val="24"/>
          <w:szCs w:val="24"/>
        </w:rPr>
        <w:t>Fleishon</w:t>
      </w:r>
      <w:proofErr w:type="spellEnd"/>
      <w:r w:rsidRPr="00A44F88">
        <w:rPr>
          <w:rFonts w:ascii="Times" w:hAnsi="Times" w:cs="Arial"/>
          <w:color w:val="auto"/>
          <w:sz w:val="24"/>
          <w:szCs w:val="24"/>
        </w:rPr>
        <w:t xml:space="preserve"> H et al. COVID-19 Initial Impact on Radiology Practices: Survey from ACR/RBMA. </w:t>
      </w:r>
      <w:r w:rsidRPr="00A44F88">
        <w:rPr>
          <w:rFonts w:ascii="Times" w:hAnsi="Times" w:cs="Arial"/>
          <w:i/>
          <w:color w:val="auto"/>
          <w:sz w:val="24"/>
          <w:szCs w:val="24"/>
        </w:rPr>
        <w:t xml:space="preserve">J Am </w:t>
      </w:r>
      <w:proofErr w:type="spellStart"/>
      <w:r w:rsidRPr="00A44F88">
        <w:rPr>
          <w:rFonts w:ascii="Times" w:hAnsi="Times" w:cs="Arial"/>
          <w:i/>
          <w:color w:val="auto"/>
          <w:sz w:val="24"/>
          <w:szCs w:val="24"/>
        </w:rPr>
        <w:t>Coll</w:t>
      </w:r>
      <w:proofErr w:type="spellEnd"/>
      <w:r w:rsidRPr="00A44F88">
        <w:rPr>
          <w:rFonts w:ascii="Times" w:hAnsi="Times" w:cs="Arial"/>
          <w:i/>
          <w:color w:val="auto"/>
          <w:sz w:val="24"/>
          <w:szCs w:val="24"/>
        </w:rPr>
        <w:t xml:space="preserve"> </w:t>
      </w:r>
      <w:proofErr w:type="spellStart"/>
      <w:r w:rsidRPr="00A44F88">
        <w:rPr>
          <w:rFonts w:ascii="Times" w:hAnsi="Times" w:cs="Arial"/>
          <w:i/>
          <w:color w:val="auto"/>
          <w:sz w:val="24"/>
          <w:szCs w:val="24"/>
        </w:rPr>
        <w:t>Radiol</w:t>
      </w:r>
      <w:proofErr w:type="spellEnd"/>
      <w:r w:rsidRPr="00A44F88">
        <w:rPr>
          <w:rFonts w:ascii="Times" w:hAnsi="Times" w:cs="Arial"/>
          <w:i/>
          <w:color w:val="auto"/>
          <w:sz w:val="24"/>
          <w:szCs w:val="24"/>
        </w:rPr>
        <w:t xml:space="preserve">. 2020 Aug </w:t>
      </w:r>
      <w:proofErr w:type="gramStart"/>
      <w:r w:rsidRPr="00A44F88">
        <w:rPr>
          <w:rFonts w:ascii="Times" w:hAnsi="Times" w:cs="Arial"/>
          <w:i/>
          <w:color w:val="auto"/>
          <w:sz w:val="24"/>
          <w:szCs w:val="24"/>
        </w:rPr>
        <w:t>4:S</w:t>
      </w:r>
      <w:proofErr w:type="gramEnd"/>
      <w:r w:rsidRPr="00A44F88">
        <w:rPr>
          <w:rFonts w:ascii="Times" w:hAnsi="Times" w:cs="Arial"/>
          <w:i/>
          <w:color w:val="auto"/>
          <w:sz w:val="24"/>
          <w:szCs w:val="24"/>
        </w:rPr>
        <w:t xml:space="preserve">1546-1440(20)30809-7. </w:t>
      </w:r>
      <w:proofErr w:type="spellStart"/>
      <w:r w:rsidRPr="00A44F88">
        <w:rPr>
          <w:rFonts w:ascii="Times" w:hAnsi="Times" w:cs="Arial"/>
          <w:i/>
          <w:color w:val="auto"/>
          <w:sz w:val="24"/>
          <w:szCs w:val="24"/>
        </w:rPr>
        <w:t>doi</w:t>
      </w:r>
      <w:proofErr w:type="spellEnd"/>
      <w:r w:rsidRPr="00A44F88">
        <w:rPr>
          <w:rFonts w:ascii="Times" w:hAnsi="Times" w:cs="Arial"/>
          <w:i/>
          <w:color w:val="auto"/>
          <w:sz w:val="24"/>
          <w:szCs w:val="24"/>
        </w:rPr>
        <w:t>: 10.1016/j.jacr.2020.07.028</w:t>
      </w:r>
    </w:p>
    <w:p w14:paraId="3F63C9FB" w14:textId="3A77C38E" w:rsidR="00A44F88" w:rsidRPr="00A44F88" w:rsidRDefault="00A44F88" w:rsidP="00A44F88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before="120" w:after="240"/>
        <w:rPr>
          <w:rFonts w:ascii="Times" w:hAnsi="Times" w:cs="Arial"/>
          <w:b/>
          <w:i/>
        </w:rPr>
      </w:pPr>
      <w:r w:rsidRPr="00A44F88">
        <w:rPr>
          <w:rFonts w:ascii="Times" w:hAnsi="Times" w:cs="Arial"/>
          <w:color w:val="auto"/>
          <w:sz w:val="24"/>
          <w:szCs w:val="24"/>
        </w:rPr>
        <w:t xml:space="preserve">Tian X, Tian B, Shi Z, Wu X, Peng W, Zhang X, </w:t>
      </w:r>
      <w:r w:rsidRPr="00A44F88">
        <w:rPr>
          <w:rFonts w:ascii="Times" w:hAnsi="Times" w:cs="Arial"/>
          <w:b/>
          <w:color w:val="auto"/>
          <w:sz w:val="24"/>
          <w:szCs w:val="24"/>
        </w:rPr>
        <w:t>Malhotra A</w:t>
      </w:r>
      <w:r w:rsidRPr="00A44F88">
        <w:rPr>
          <w:rFonts w:ascii="Times" w:hAnsi="Times" w:cs="Arial"/>
          <w:color w:val="auto"/>
          <w:sz w:val="24"/>
          <w:szCs w:val="24"/>
        </w:rPr>
        <w:t xml:space="preserve">, </w:t>
      </w:r>
      <w:proofErr w:type="spellStart"/>
      <w:r w:rsidRPr="00A44F88">
        <w:rPr>
          <w:rFonts w:ascii="Times" w:hAnsi="Times" w:cs="Arial"/>
          <w:color w:val="auto"/>
          <w:sz w:val="24"/>
          <w:szCs w:val="24"/>
        </w:rPr>
        <w:t>Mossa-Basha</w:t>
      </w:r>
      <w:proofErr w:type="spellEnd"/>
      <w:r w:rsidRPr="00A44F88">
        <w:rPr>
          <w:rFonts w:ascii="Times" w:hAnsi="Times" w:cs="Arial"/>
          <w:color w:val="auto"/>
          <w:sz w:val="24"/>
          <w:szCs w:val="24"/>
        </w:rPr>
        <w:t xml:space="preserve"> M, Liu Q, Lu J, Hu C, Zhu C. Assessment of intracranial atherosclerotic plaques using 3D black </w:t>
      </w:r>
      <w:r w:rsidRPr="00A44F88">
        <w:rPr>
          <w:rFonts w:ascii="Times" w:hAnsi="Times" w:cs="Arial"/>
          <w:color w:val="auto"/>
          <w:sz w:val="24"/>
          <w:szCs w:val="24"/>
        </w:rPr>
        <w:lastRenderedPageBreak/>
        <w:t xml:space="preserve">blood MRI: comparison with 3D time-of-flight MRA and DSA. </w:t>
      </w:r>
      <w:r w:rsidRPr="00A44F88">
        <w:rPr>
          <w:rFonts w:ascii="Times" w:hAnsi="Times" w:cs="Arial"/>
          <w:i/>
          <w:color w:val="auto"/>
          <w:sz w:val="24"/>
          <w:szCs w:val="24"/>
        </w:rPr>
        <w:t xml:space="preserve">J </w:t>
      </w:r>
      <w:proofErr w:type="spellStart"/>
      <w:r w:rsidRPr="00A44F88">
        <w:rPr>
          <w:rFonts w:ascii="Times" w:hAnsi="Times" w:cs="Arial"/>
          <w:i/>
          <w:color w:val="auto"/>
          <w:sz w:val="24"/>
          <w:szCs w:val="24"/>
        </w:rPr>
        <w:t>Magn</w:t>
      </w:r>
      <w:proofErr w:type="spellEnd"/>
      <w:r w:rsidRPr="00A44F88">
        <w:rPr>
          <w:rFonts w:ascii="Times" w:hAnsi="Times" w:cs="Arial"/>
          <w:i/>
          <w:color w:val="auto"/>
          <w:sz w:val="24"/>
          <w:szCs w:val="24"/>
        </w:rPr>
        <w:t xml:space="preserve"> </w:t>
      </w:r>
      <w:proofErr w:type="spellStart"/>
      <w:r w:rsidRPr="00A44F88">
        <w:rPr>
          <w:rFonts w:ascii="Times" w:hAnsi="Times" w:cs="Arial"/>
          <w:i/>
          <w:color w:val="auto"/>
          <w:sz w:val="24"/>
          <w:szCs w:val="24"/>
        </w:rPr>
        <w:t>Reson</w:t>
      </w:r>
      <w:proofErr w:type="spellEnd"/>
      <w:r w:rsidRPr="00A44F88">
        <w:rPr>
          <w:rFonts w:ascii="Times" w:hAnsi="Times" w:cs="Arial"/>
          <w:i/>
          <w:color w:val="auto"/>
          <w:sz w:val="24"/>
          <w:szCs w:val="24"/>
        </w:rPr>
        <w:t xml:space="preserve"> Imaging. 2020 Aug 31. </w:t>
      </w:r>
      <w:proofErr w:type="spellStart"/>
      <w:r w:rsidRPr="00A44F88">
        <w:rPr>
          <w:rFonts w:ascii="Times" w:hAnsi="Times" w:cs="Arial"/>
          <w:i/>
          <w:color w:val="auto"/>
          <w:sz w:val="24"/>
          <w:szCs w:val="24"/>
        </w:rPr>
        <w:t>doi</w:t>
      </w:r>
      <w:proofErr w:type="spellEnd"/>
      <w:r w:rsidRPr="00A44F88">
        <w:rPr>
          <w:rFonts w:ascii="Times" w:hAnsi="Times" w:cs="Arial"/>
          <w:i/>
          <w:color w:val="auto"/>
          <w:sz w:val="24"/>
          <w:szCs w:val="24"/>
        </w:rPr>
        <w:t>: 10.1002/jmri.27341</w:t>
      </w:r>
    </w:p>
    <w:p w14:paraId="0A052F49" w14:textId="77777777" w:rsidR="00BD76FB" w:rsidRDefault="00BD76FB" w:rsidP="00BD76FB">
      <w:pPr>
        <w:pStyle w:val="BodyText"/>
        <w:tabs>
          <w:tab w:val="clear" w:pos="540"/>
          <w:tab w:val="left" w:pos="720"/>
        </w:tabs>
        <w:spacing w:after="240"/>
        <w:ind w:left="720"/>
        <w:rPr>
          <w:rFonts w:ascii="Times" w:hAnsi="Times" w:cs="Arial"/>
          <w:b/>
          <w:i/>
          <w:color w:val="auto"/>
          <w:szCs w:val="24"/>
        </w:rPr>
      </w:pPr>
    </w:p>
    <w:p w14:paraId="34830595" w14:textId="77777777" w:rsidR="00AD4776" w:rsidRDefault="00AD4776" w:rsidP="00AD4776">
      <w:pPr>
        <w:tabs>
          <w:tab w:val="left" w:pos="720"/>
          <w:tab w:val="left" w:pos="810"/>
          <w:tab w:val="left" w:pos="3240"/>
        </w:tabs>
        <w:spacing w:before="120" w:after="240"/>
        <w:ind w:left="720"/>
      </w:pPr>
    </w:p>
    <w:p w14:paraId="413A5395" w14:textId="77777777" w:rsidR="00AD4F57" w:rsidRPr="00D50519" w:rsidRDefault="00AD4F57" w:rsidP="006B35FF">
      <w:pPr>
        <w:tabs>
          <w:tab w:val="left" w:pos="720"/>
          <w:tab w:val="left" w:pos="1980"/>
          <w:tab w:val="left" w:pos="2790"/>
        </w:tabs>
        <w:spacing w:after="240"/>
        <w:ind w:left="720" w:hanging="540"/>
        <w:rPr>
          <w:rFonts w:cs="Arial"/>
          <w:color w:val="0070C0"/>
          <w:u w:val="single"/>
        </w:rPr>
      </w:pPr>
    </w:p>
    <w:p w14:paraId="75A54109" w14:textId="77777777" w:rsidR="004A6691" w:rsidRPr="009E42EB" w:rsidRDefault="004A6691" w:rsidP="006B35FF">
      <w:pPr>
        <w:pStyle w:val="BodyText"/>
        <w:tabs>
          <w:tab w:val="clear" w:pos="540"/>
          <w:tab w:val="left" w:pos="720"/>
        </w:tabs>
        <w:spacing w:after="240"/>
        <w:rPr>
          <w:rFonts w:ascii="Times" w:hAnsi="Times" w:cs="Arial"/>
          <w:b/>
          <w:color w:val="auto"/>
          <w:sz w:val="24"/>
          <w:szCs w:val="24"/>
        </w:rPr>
      </w:pPr>
      <w:r w:rsidRPr="009E42EB">
        <w:rPr>
          <w:rFonts w:ascii="Times" w:hAnsi="Times" w:cs="Arial"/>
          <w:b/>
          <w:color w:val="auto"/>
          <w:sz w:val="24"/>
          <w:szCs w:val="24"/>
        </w:rPr>
        <w:t xml:space="preserve">Chapters, Books, and Reviews </w:t>
      </w:r>
    </w:p>
    <w:p w14:paraId="5FBCE22A" w14:textId="77777777" w:rsidR="00BA7D0B" w:rsidRPr="00BA7D0B" w:rsidRDefault="00BA7D0B" w:rsidP="009D02A6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</w:pPr>
      <w:proofErr w:type="spellStart"/>
      <w:r w:rsidRPr="00BA7D0B">
        <w:t>Yaeger</w:t>
      </w:r>
      <w:proofErr w:type="spellEnd"/>
      <w:r w:rsidRPr="00BA7D0B">
        <w:t xml:space="preserve"> S, </w:t>
      </w:r>
      <w:proofErr w:type="spellStart"/>
      <w:proofErr w:type="gramStart"/>
      <w:r w:rsidRPr="00BA7D0B">
        <w:t>Datta,M</w:t>
      </w:r>
      <w:proofErr w:type="spellEnd"/>
      <w:proofErr w:type="gramEnd"/>
      <w:r w:rsidRPr="00BA7D0B">
        <w:t xml:space="preserve">, </w:t>
      </w:r>
      <w:r w:rsidRPr="00637C9C">
        <w:rPr>
          <w:b/>
        </w:rPr>
        <w:t>Malhotra A</w:t>
      </w:r>
      <w:r w:rsidRPr="00BA7D0B">
        <w:t xml:space="preserve">. Neuroradiology chapter in </w:t>
      </w:r>
      <w:proofErr w:type="spellStart"/>
      <w:r w:rsidRPr="00BA7D0B">
        <w:t>Neurocritical</w:t>
      </w:r>
      <w:proofErr w:type="spellEnd"/>
      <w:r w:rsidRPr="00BA7D0B">
        <w:t xml:space="preserve"> care for the Advanced Practice Clinician. Springer 2017 ISBN-</w:t>
      </w:r>
      <w:r w:rsidRPr="00BA7D0B">
        <w:rPr>
          <w:rStyle w:val="FootnoteReference"/>
        </w:rPr>
        <w:t xml:space="preserve"> </w:t>
      </w:r>
      <w:r>
        <w:rPr>
          <w:rStyle w:val="htlgb"/>
        </w:rPr>
        <w:t xml:space="preserve">9783319486697 </w:t>
      </w:r>
      <w:r w:rsidRPr="00BA7D0B">
        <w:rPr>
          <w:rStyle w:val="htlgb"/>
        </w:rPr>
        <w:t>DOI</w:t>
      </w:r>
      <w:r>
        <w:rPr>
          <w:rStyle w:val="htlgb"/>
        </w:rPr>
        <w:t>-</w:t>
      </w:r>
      <w:r w:rsidRPr="00BA7D0B">
        <w:rPr>
          <w:rStyle w:val="htlgb"/>
        </w:rPr>
        <w:t>10.1007/978-3-319-48669-7_3</w:t>
      </w:r>
    </w:p>
    <w:p w14:paraId="6C3D54AC" w14:textId="77777777" w:rsidR="00240958" w:rsidRPr="00240958" w:rsidRDefault="00240958" w:rsidP="006B35FF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</w:pPr>
      <w:r w:rsidRPr="00370C04">
        <w:rPr>
          <w:b/>
        </w:rPr>
        <w:t>Malhotra A</w:t>
      </w:r>
      <w:r>
        <w:t xml:space="preserve">. Neuroradiology chapter in </w:t>
      </w:r>
      <w:r w:rsidRPr="00370C04">
        <w:rPr>
          <w:u w:val="single"/>
        </w:rPr>
        <w:t>Vascular Neurology Board Review</w:t>
      </w:r>
      <w:r w:rsidR="00370C04" w:rsidRPr="00370C04">
        <w:rPr>
          <w:u w:val="single"/>
        </w:rPr>
        <w:t>: An Essential Study Guide</w:t>
      </w:r>
      <w:r w:rsidR="00370C04">
        <w:t>. 2017 1</w:t>
      </w:r>
      <w:r w:rsidR="00370C04" w:rsidRPr="00370C04">
        <w:rPr>
          <w:vertAlign w:val="superscript"/>
        </w:rPr>
        <w:t>st</w:t>
      </w:r>
      <w:r w:rsidR="00370C04">
        <w:t xml:space="preserve"> Edition. Springer ISBN-13:978-3319396033</w:t>
      </w:r>
    </w:p>
    <w:p w14:paraId="07E64E83" w14:textId="77777777" w:rsidR="00C54F74" w:rsidRPr="009E42EB" w:rsidRDefault="00C54F74" w:rsidP="006B35FF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3240"/>
        </w:tabs>
        <w:spacing w:before="120" w:after="240"/>
      </w:pPr>
      <w:r w:rsidRPr="009E42EB">
        <w:rPr>
          <w:b/>
        </w:rPr>
        <w:t>Malhotra, A</w:t>
      </w:r>
      <w:r w:rsidRPr="009E42EB">
        <w:t xml:space="preserve"> and </w:t>
      </w:r>
      <w:r w:rsidRPr="009E42EB">
        <w:rPr>
          <w:bCs/>
        </w:rPr>
        <w:t>Johnson, MH</w:t>
      </w:r>
      <w:r w:rsidRPr="009E42EB">
        <w:t xml:space="preserve">. CT, CTA and CTP correlated with DSA in cerebral Vasospasm. in </w:t>
      </w:r>
      <w:r w:rsidRPr="009E42EB">
        <w:rPr>
          <w:u w:val="single"/>
        </w:rPr>
        <w:t>Contemporary Management of Cerebral Vasospasm: A Practical Guide</w:t>
      </w:r>
      <w:r w:rsidRPr="009E42EB">
        <w:t xml:space="preserve">. Editors: Bulsara, KR and Gilmore, E. </w:t>
      </w:r>
      <w:proofErr w:type="spellStart"/>
      <w:r w:rsidRPr="009E42EB">
        <w:t>Jaypee</w:t>
      </w:r>
      <w:proofErr w:type="spellEnd"/>
      <w:r w:rsidRPr="009E42EB">
        <w:t xml:space="preserve"> Publishers. </w:t>
      </w:r>
      <w:r w:rsidR="00480997">
        <w:t>2014</w:t>
      </w:r>
    </w:p>
    <w:p w14:paraId="295EAD2A" w14:textId="77777777" w:rsidR="00C54F74" w:rsidRPr="009E42EB" w:rsidRDefault="00C54F74" w:rsidP="00370C04">
      <w:pPr>
        <w:numPr>
          <w:ilvl w:val="0"/>
          <w:numId w:val="1"/>
        </w:numPr>
        <w:spacing w:after="240"/>
      </w:pPr>
      <w:r w:rsidRPr="009E42EB">
        <w:rPr>
          <w:b/>
        </w:rPr>
        <w:t>Malhotra, A</w:t>
      </w:r>
      <w:r w:rsidRPr="009E42EB">
        <w:t xml:space="preserve"> and Johnson, MH.  Six Chapters in </w:t>
      </w:r>
      <w:r w:rsidRPr="009E42EB">
        <w:rPr>
          <w:u w:val="single"/>
        </w:rPr>
        <w:t>Neuroimaging: A Teaching File</w:t>
      </w:r>
      <w:r w:rsidRPr="009E42EB">
        <w:t xml:space="preserve">. Editors: Matthew F. </w:t>
      </w:r>
      <w:proofErr w:type="spellStart"/>
      <w:r w:rsidRPr="009E42EB">
        <w:t>Omojola</w:t>
      </w:r>
      <w:proofErr w:type="spellEnd"/>
      <w:r w:rsidRPr="009E42EB">
        <w:t>, MD, and Mauricio Castillo, MD. Lippincott Williams &amp; Wilkins, Philadelphia. 2014.</w:t>
      </w:r>
    </w:p>
    <w:p w14:paraId="3025F93A" w14:textId="77777777" w:rsidR="00AD4F57" w:rsidRPr="00C505F3" w:rsidRDefault="00E105ED" w:rsidP="00370C04">
      <w:pPr>
        <w:pStyle w:val="ListParagraph"/>
        <w:widowControl/>
        <w:numPr>
          <w:ilvl w:val="0"/>
          <w:numId w:val="1"/>
        </w:numPr>
        <w:spacing w:after="240"/>
        <w:rPr>
          <w:szCs w:val="24"/>
        </w:rPr>
      </w:pPr>
      <w:r w:rsidRPr="009E42EB">
        <w:rPr>
          <w:b/>
          <w:szCs w:val="24"/>
        </w:rPr>
        <w:t>MD Thesis: Malhotra A</w:t>
      </w:r>
      <w:r w:rsidRPr="009E42EB">
        <w:rPr>
          <w:szCs w:val="24"/>
          <w:u w:val="single"/>
        </w:rPr>
        <w:t>: Evaluation of Liver Masses by Computed Tomography</w:t>
      </w:r>
      <w:r w:rsidRPr="009E42EB">
        <w:rPr>
          <w:szCs w:val="24"/>
        </w:rPr>
        <w:t xml:space="preserve">.  Baba </w:t>
      </w:r>
      <w:proofErr w:type="spellStart"/>
      <w:r w:rsidRPr="009E42EB">
        <w:rPr>
          <w:szCs w:val="24"/>
        </w:rPr>
        <w:t>Farid</w:t>
      </w:r>
      <w:proofErr w:type="spellEnd"/>
      <w:r w:rsidRPr="009E42EB">
        <w:rPr>
          <w:szCs w:val="24"/>
        </w:rPr>
        <w:t>, University of Health Sciences, Punjab, India</w:t>
      </w:r>
      <w:r w:rsidR="00480997">
        <w:rPr>
          <w:szCs w:val="24"/>
        </w:rPr>
        <w:t xml:space="preserve"> 2000</w:t>
      </w:r>
    </w:p>
    <w:p w14:paraId="3BD6FF29" w14:textId="77777777" w:rsidR="008A496A" w:rsidRPr="009E42EB" w:rsidRDefault="008A496A" w:rsidP="006B35FF">
      <w:pPr>
        <w:pStyle w:val="BodyText"/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</w:p>
    <w:p w14:paraId="4207A09C" w14:textId="77777777" w:rsidR="00AD4F57" w:rsidRPr="009E42EB" w:rsidRDefault="004A6691" w:rsidP="006B35FF">
      <w:pPr>
        <w:pStyle w:val="BodyText"/>
        <w:tabs>
          <w:tab w:val="clear" w:pos="540"/>
          <w:tab w:val="left" w:pos="720"/>
        </w:tabs>
        <w:spacing w:after="240"/>
        <w:rPr>
          <w:rFonts w:ascii="Times" w:hAnsi="Times" w:cs="Arial"/>
          <w:b/>
          <w:color w:val="auto"/>
          <w:sz w:val="24"/>
          <w:szCs w:val="24"/>
        </w:rPr>
      </w:pPr>
      <w:r w:rsidRPr="009E42EB">
        <w:rPr>
          <w:rFonts w:ascii="Times" w:hAnsi="Times" w:cs="Arial"/>
          <w:b/>
          <w:color w:val="auto"/>
          <w:sz w:val="24"/>
          <w:szCs w:val="24"/>
        </w:rPr>
        <w:t xml:space="preserve">Peer-Reviewed Educational Materials </w:t>
      </w:r>
    </w:p>
    <w:p w14:paraId="39A95CE9" w14:textId="77777777" w:rsidR="00C54F74" w:rsidRPr="009E42EB" w:rsidRDefault="00C54F74" w:rsidP="00370C04">
      <w:pPr>
        <w:numPr>
          <w:ilvl w:val="0"/>
          <w:numId w:val="1"/>
        </w:numPr>
        <w:spacing w:after="240"/>
      </w:pPr>
      <w:r w:rsidRPr="009E42EB">
        <w:rPr>
          <w:b/>
        </w:rPr>
        <w:t>Malhotra A</w:t>
      </w:r>
      <w:r w:rsidRPr="009E42EB">
        <w:t xml:space="preserve">, Sidhu R: Progressive Multifocal </w:t>
      </w:r>
      <w:proofErr w:type="spellStart"/>
      <w:r w:rsidRPr="009E42EB">
        <w:t>Leucoencephalopathy</w:t>
      </w:r>
      <w:proofErr w:type="spellEnd"/>
      <w:r w:rsidRPr="009E42EB">
        <w:t xml:space="preserve"> </w:t>
      </w:r>
      <w:r w:rsidRPr="009E42EB">
        <w:rPr>
          <w:i/>
          <w:iCs/>
        </w:rPr>
        <w:t>European Journal of Radiology Extra</w:t>
      </w:r>
      <w:r w:rsidRPr="009E42EB">
        <w:t xml:space="preserve">. </w:t>
      </w:r>
      <w:r w:rsidRPr="009E42EB">
        <w:rPr>
          <w:iCs/>
        </w:rPr>
        <w:t>57:2:35-39 (Feb 2006)</w:t>
      </w:r>
    </w:p>
    <w:p w14:paraId="315E2120" w14:textId="77777777" w:rsidR="00C54F74" w:rsidRPr="00246305" w:rsidRDefault="00C54F74" w:rsidP="00370C04">
      <w:pPr>
        <w:pStyle w:val="ListParagraph"/>
        <w:numPr>
          <w:ilvl w:val="0"/>
          <w:numId w:val="1"/>
        </w:numPr>
        <w:spacing w:after="240"/>
        <w:rPr>
          <w:b/>
          <w:szCs w:val="24"/>
        </w:rPr>
      </w:pPr>
      <w:proofErr w:type="spellStart"/>
      <w:r w:rsidRPr="00EE1793">
        <w:rPr>
          <w:szCs w:val="24"/>
        </w:rPr>
        <w:t>Kalra</w:t>
      </w:r>
      <w:proofErr w:type="spellEnd"/>
      <w:r w:rsidRPr="00EE1793">
        <w:rPr>
          <w:szCs w:val="24"/>
        </w:rPr>
        <w:t xml:space="preserve"> V, Gilbert J, </w:t>
      </w:r>
      <w:r w:rsidRPr="00EE1793">
        <w:rPr>
          <w:b/>
          <w:szCs w:val="24"/>
        </w:rPr>
        <w:t>Malhotra A</w:t>
      </w:r>
      <w:r w:rsidRPr="00EE1793">
        <w:rPr>
          <w:szCs w:val="24"/>
        </w:rPr>
        <w:t xml:space="preserve">. </w:t>
      </w:r>
      <w:proofErr w:type="spellStart"/>
      <w:r w:rsidRPr="00EE1793">
        <w:rPr>
          <w:szCs w:val="24"/>
        </w:rPr>
        <w:t>Loeys</w:t>
      </w:r>
      <w:proofErr w:type="spellEnd"/>
      <w:r w:rsidRPr="00EE1793">
        <w:rPr>
          <w:szCs w:val="24"/>
        </w:rPr>
        <w:t xml:space="preserve">-Dietz Syndrome: Cardiovascular, </w:t>
      </w:r>
      <w:proofErr w:type="spellStart"/>
      <w:r w:rsidRPr="00EE1793">
        <w:rPr>
          <w:szCs w:val="24"/>
        </w:rPr>
        <w:t>Neuroradiologic</w:t>
      </w:r>
      <w:proofErr w:type="spellEnd"/>
      <w:r w:rsidRPr="00EE1793">
        <w:rPr>
          <w:szCs w:val="24"/>
        </w:rPr>
        <w:t>, and Musculoskeletal Imaging Findings</w:t>
      </w:r>
      <w:r w:rsidRPr="00EE1793">
        <w:rPr>
          <w:b/>
          <w:szCs w:val="24"/>
        </w:rPr>
        <w:t xml:space="preserve">. </w:t>
      </w:r>
      <w:r w:rsidRPr="00EE1793">
        <w:rPr>
          <w:i/>
          <w:szCs w:val="24"/>
        </w:rPr>
        <w:t xml:space="preserve">Pediatric Radiology. </w:t>
      </w:r>
      <w:r w:rsidRPr="00EE1793">
        <w:rPr>
          <w:szCs w:val="24"/>
        </w:rPr>
        <w:t>2011 Dec;41(12):1495-504  PMID:21785848</w:t>
      </w:r>
      <w:r w:rsidR="00EE1793">
        <w:rPr>
          <w:szCs w:val="24"/>
        </w:rPr>
        <w:t xml:space="preserve"> </w:t>
      </w:r>
      <w:r w:rsidR="00246305">
        <w:rPr>
          <w:szCs w:val="24"/>
        </w:rPr>
        <w:br/>
      </w:r>
      <w:r w:rsidR="00EE1793" w:rsidRPr="00246305">
        <w:rPr>
          <w:b/>
          <w:i/>
          <w:szCs w:val="24"/>
        </w:rPr>
        <w:t>*Senior author for undergraduate student</w:t>
      </w:r>
      <w:r w:rsidR="00EE1793" w:rsidRPr="00246305">
        <w:rPr>
          <w:b/>
          <w:szCs w:val="24"/>
        </w:rPr>
        <w:t xml:space="preserve"> </w:t>
      </w:r>
    </w:p>
    <w:p w14:paraId="0329913C" w14:textId="77777777" w:rsidR="005E4244" w:rsidRDefault="00C54F74" w:rsidP="00370C04">
      <w:pPr>
        <w:numPr>
          <w:ilvl w:val="0"/>
          <w:numId w:val="1"/>
        </w:numPr>
        <w:tabs>
          <w:tab w:val="left" w:pos="720"/>
        </w:tabs>
        <w:spacing w:after="240"/>
      </w:pPr>
      <w:r w:rsidRPr="009E42EB">
        <w:rPr>
          <w:b/>
        </w:rPr>
        <w:t>Malhotra A</w:t>
      </w:r>
      <w:r w:rsidRPr="009E42EB">
        <w:t xml:space="preserve">, </w:t>
      </w:r>
      <w:proofErr w:type="spellStart"/>
      <w:r w:rsidRPr="009E42EB">
        <w:t>Minja</w:t>
      </w:r>
      <w:proofErr w:type="spellEnd"/>
      <w:r w:rsidRPr="009E42EB">
        <w:t xml:space="preserve"> F: Normal anatomy and cross sectional Imaging of the Globe. </w:t>
      </w:r>
      <w:r w:rsidRPr="003E2699">
        <w:rPr>
          <w:i/>
        </w:rPr>
        <w:t>Seminars in Ultrasound, CT and MRI</w:t>
      </w:r>
      <w:r w:rsidRPr="009E42EB">
        <w:t xml:space="preserve"> 2011 Feb;32(1):2-13. PMID:21277487</w:t>
      </w:r>
    </w:p>
    <w:p w14:paraId="6CB55EA5" w14:textId="77777777" w:rsidR="005E4244" w:rsidRPr="00246305" w:rsidRDefault="00C54F74" w:rsidP="00370C04">
      <w:pPr>
        <w:numPr>
          <w:ilvl w:val="0"/>
          <w:numId w:val="1"/>
        </w:numPr>
        <w:tabs>
          <w:tab w:val="left" w:pos="720"/>
        </w:tabs>
        <w:spacing w:after="240"/>
        <w:rPr>
          <w:b/>
        </w:rPr>
      </w:pPr>
      <w:proofErr w:type="spellStart"/>
      <w:r w:rsidRPr="005E4244">
        <w:t>Kalra</w:t>
      </w:r>
      <w:proofErr w:type="spellEnd"/>
      <w:r w:rsidRPr="005E4244">
        <w:t xml:space="preserve"> V, </w:t>
      </w:r>
      <w:proofErr w:type="spellStart"/>
      <w:r w:rsidRPr="005E4244">
        <w:t>Fenn</w:t>
      </w:r>
      <w:proofErr w:type="spellEnd"/>
      <w:r w:rsidRPr="005E4244">
        <w:t xml:space="preserve"> K, </w:t>
      </w:r>
      <w:proofErr w:type="spellStart"/>
      <w:r w:rsidRPr="005E4244">
        <w:t>Vortmeyer</w:t>
      </w:r>
      <w:proofErr w:type="spellEnd"/>
      <w:r w:rsidRPr="005E4244">
        <w:t xml:space="preserve"> A, </w:t>
      </w:r>
      <w:r w:rsidRPr="005E4244">
        <w:rPr>
          <w:b/>
        </w:rPr>
        <w:t>Malhotra A</w:t>
      </w:r>
      <w:r w:rsidRPr="005E4244">
        <w:t xml:space="preserve">. Infantile </w:t>
      </w:r>
      <w:proofErr w:type="spellStart"/>
      <w:r w:rsidRPr="005E4244">
        <w:t>Hemangiopericytoma</w:t>
      </w:r>
      <w:proofErr w:type="spellEnd"/>
      <w:r w:rsidRPr="005E4244">
        <w:t>: A Distinctive and More Benign Clinical Entity</w:t>
      </w:r>
      <w:r w:rsidRPr="005E4244">
        <w:rPr>
          <w:b/>
        </w:rPr>
        <w:t xml:space="preserve">. </w:t>
      </w:r>
      <w:r w:rsidRPr="005E4244">
        <w:rPr>
          <w:i/>
        </w:rPr>
        <w:t xml:space="preserve">Neurographics. </w:t>
      </w:r>
      <w:r w:rsidRPr="005E4244">
        <w:t xml:space="preserve">Sept. 2012; 2(3): 119-125. </w:t>
      </w:r>
      <w:r w:rsidR="00246305">
        <w:br/>
      </w:r>
      <w:r w:rsidR="00F42CEA" w:rsidRPr="00246305">
        <w:rPr>
          <w:b/>
          <w:i/>
        </w:rPr>
        <w:t>*Senior author for trainee</w:t>
      </w:r>
    </w:p>
    <w:p w14:paraId="04FCD476" w14:textId="77777777" w:rsidR="005E4244" w:rsidRPr="00246305" w:rsidRDefault="00C54F74" w:rsidP="00370C04">
      <w:pPr>
        <w:numPr>
          <w:ilvl w:val="0"/>
          <w:numId w:val="1"/>
        </w:numPr>
        <w:tabs>
          <w:tab w:val="left" w:pos="720"/>
        </w:tabs>
        <w:spacing w:after="240"/>
        <w:rPr>
          <w:b/>
        </w:rPr>
      </w:pPr>
      <w:proofErr w:type="spellStart"/>
      <w:r w:rsidRPr="005E4244">
        <w:t>Kalra</w:t>
      </w:r>
      <w:proofErr w:type="spellEnd"/>
      <w:r w:rsidRPr="005E4244">
        <w:t xml:space="preserve"> VB, Gilbert JW, Levin F, </w:t>
      </w:r>
      <w:r w:rsidRPr="005E4244">
        <w:rPr>
          <w:b/>
        </w:rPr>
        <w:t>Malhotra A.</w:t>
      </w:r>
      <w:r w:rsidRPr="005E4244">
        <w:t xml:space="preserve"> Spectrum of MRI Findings in Morning Glory Syndrome. </w:t>
      </w:r>
      <w:r w:rsidRPr="005E4244">
        <w:rPr>
          <w:i/>
        </w:rPr>
        <w:t xml:space="preserve">Neurographics. </w:t>
      </w:r>
      <w:r w:rsidRPr="005E4244">
        <w:t xml:space="preserve">March 2014; 4(1): 56-60    </w:t>
      </w:r>
      <w:r w:rsidR="00246305">
        <w:br/>
      </w:r>
      <w:r w:rsidR="00F42CEA" w:rsidRPr="00246305">
        <w:rPr>
          <w:b/>
          <w:i/>
        </w:rPr>
        <w:t>*Senior author for trainee</w:t>
      </w:r>
    </w:p>
    <w:p w14:paraId="726F684A" w14:textId="77777777" w:rsidR="00C54F74" w:rsidRPr="00246305" w:rsidRDefault="00C54F74" w:rsidP="00370C04">
      <w:pPr>
        <w:numPr>
          <w:ilvl w:val="0"/>
          <w:numId w:val="1"/>
        </w:numPr>
        <w:tabs>
          <w:tab w:val="left" w:pos="720"/>
        </w:tabs>
        <w:spacing w:after="240"/>
        <w:rPr>
          <w:b/>
        </w:rPr>
      </w:pPr>
      <w:r w:rsidRPr="005E4244">
        <w:lastRenderedPageBreak/>
        <w:t xml:space="preserve">Durand D, </w:t>
      </w:r>
      <w:proofErr w:type="spellStart"/>
      <w:r w:rsidRPr="005E4244">
        <w:t>Kalra</w:t>
      </w:r>
      <w:proofErr w:type="spellEnd"/>
      <w:r w:rsidRPr="005E4244">
        <w:t xml:space="preserve"> VB, Wu X, </w:t>
      </w:r>
      <w:r w:rsidRPr="005E4244">
        <w:rPr>
          <w:b/>
        </w:rPr>
        <w:t>Malhotra A</w:t>
      </w:r>
      <w:r w:rsidRPr="005E4244">
        <w:t xml:space="preserve">. CT and MR Imaging of Pediatric Calvarial    Lesions. </w:t>
      </w:r>
      <w:r w:rsidRPr="003E2699">
        <w:rPr>
          <w:i/>
        </w:rPr>
        <w:t>Contemporary Diagnostic Radiology</w:t>
      </w:r>
      <w:r w:rsidRPr="005E4244">
        <w:t>. 2014. 37;22:1-7.</w:t>
      </w:r>
      <w:r w:rsidR="00F42CEA" w:rsidRPr="005E4244">
        <w:t xml:space="preserve"> </w:t>
      </w:r>
      <w:r w:rsidR="00246305">
        <w:br/>
      </w:r>
      <w:r w:rsidR="00F42CEA" w:rsidRPr="00246305">
        <w:rPr>
          <w:b/>
          <w:i/>
        </w:rPr>
        <w:t>*Senior author for trainee</w:t>
      </w:r>
    </w:p>
    <w:p w14:paraId="3700CC47" w14:textId="77777777" w:rsidR="00C54F74" w:rsidRPr="009E42EB" w:rsidRDefault="00C54F74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proofErr w:type="spellStart"/>
      <w:r w:rsidRPr="009E42EB">
        <w:t>Schutt</w:t>
      </w:r>
      <w:proofErr w:type="spellEnd"/>
      <w:r w:rsidRPr="009E42EB">
        <w:t xml:space="preserve"> CA, </w:t>
      </w:r>
      <w:proofErr w:type="spellStart"/>
      <w:r w:rsidRPr="009E42EB">
        <w:t>Guo</w:t>
      </w:r>
      <w:proofErr w:type="spellEnd"/>
      <w:r w:rsidRPr="009E42EB">
        <w:t xml:space="preserve"> JN, Bagwell KA, Bulsara K, </w:t>
      </w:r>
      <w:r w:rsidRPr="009E42EB">
        <w:rPr>
          <w:b/>
        </w:rPr>
        <w:t>Malhotra A</w:t>
      </w:r>
      <w:r w:rsidRPr="009E42EB">
        <w:t xml:space="preserve">. et al. Bilateral </w:t>
      </w:r>
      <w:proofErr w:type="spellStart"/>
      <w:r w:rsidRPr="009E42EB">
        <w:t>osteomas</w:t>
      </w:r>
      <w:proofErr w:type="spellEnd"/>
      <w:r w:rsidRPr="009E42EB">
        <w:t xml:space="preserve"> and exostoses of internal auditory canal. </w:t>
      </w:r>
      <w:r w:rsidRPr="003E2699">
        <w:rPr>
          <w:i/>
        </w:rPr>
        <w:t>American Journal of Otolaryngology</w:t>
      </w:r>
      <w:r w:rsidRPr="009E42EB">
        <w:t xml:space="preserve"> 2015 Jul-Aug;36(4):583-6. </w:t>
      </w:r>
      <w:proofErr w:type="gramStart"/>
      <w:r w:rsidRPr="009E42EB">
        <w:t>Doi:10.1016/j.amjoto</w:t>
      </w:r>
      <w:proofErr w:type="gramEnd"/>
      <w:r w:rsidRPr="009E42EB">
        <w:t>.2015.03.006</w:t>
      </w:r>
    </w:p>
    <w:p w14:paraId="34A9A120" w14:textId="77777777" w:rsidR="00C54F74" w:rsidRPr="009E42EB" w:rsidRDefault="00C54F74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9E42EB">
        <w:rPr>
          <w:b/>
        </w:rPr>
        <w:t>Malhotra A</w:t>
      </w:r>
      <w:r w:rsidRPr="009E42EB">
        <w:t xml:space="preserve">, </w:t>
      </w:r>
      <w:proofErr w:type="spellStart"/>
      <w:r w:rsidRPr="009E42EB">
        <w:t>Kalra</w:t>
      </w:r>
      <w:proofErr w:type="spellEnd"/>
      <w:r w:rsidRPr="009E42EB">
        <w:t xml:space="preserve"> VB, Xiao W Imaging of Lumbar spinal surgery complications </w:t>
      </w:r>
      <w:r w:rsidRPr="003E2699">
        <w:rPr>
          <w:i/>
        </w:rPr>
        <w:t>Insights into Imaging</w:t>
      </w:r>
      <w:r w:rsidRPr="009E42EB">
        <w:t xml:space="preserve"> 2015 Dec;6(6):579-90. </w:t>
      </w:r>
      <w:proofErr w:type="spellStart"/>
      <w:r w:rsidRPr="009E42EB">
        <w:t>doi</w:t>
      </w:r>
      <w:proofErr w:type="spellEnd"/>
      <w:r w:rsidRPr="009E42EB">
        <w:t>: 10.1007/s13244-015-0435-8</w:t>
      </w:r>
    </w:p>
    <w:p w14:paraId="6A972097" w14:textId="77777777" w:rsidR="00C54F74" w:rsidRDefault="00C54F74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9E42EB">
        <w:t xml:space="preserve">Matouk CC, Cord BJ, </w:t>
      </w:r>
      <w:r w:rsidRPr="009E42EB">
        <w:rPr>
          <w:b/>
        </w:rPr>
        <w:t>Malhotra A</w:t>
      </w:r>
      <w:r w:rsidRPr="009E42EB">
        <w:t xml:space="preserve"> </w:t>
      </w:r>
      <w:proofErr w:type="gramStart"/>
      <w:r w:rsidRPr="009E42EB">
        <w:t>et al.</w:t>
      </w:r>
      <w:proofErr w:type="gramEnd"/>
      <w:r w:rsidRPr="009E42EB">
        <w:t xml:space="preserve"> High Resolution Vessel Wall Magnetic Resonance Imaging in Intracranial Aneurysms and Arteriovenous Malformations. </w:t>
      </w:r>
      <w:r w:rsidRPr="003E2699">
        <w:rPr>
          <w:i/>
        </w:rPr>
        <w:t xml:space="preserve">Top </w:t>
      </w:r>
      <w:proofErr w:type="spellStart"/>
      <w:r w:rsidRPr="003E2699">
        <w:rPr>
          <w:i/>
        </w:rPr>
        <w:t>Magn</w:t>
      </w:r>
      <w:proofErr w:type="spellEnd"/>
      <w:r w:rsidRPr="003E2699">
        <w:rPr>
          <w:i/>
        </w:rPr>
        <w:t xml:space="preserve"> </w:t>
      </w:r>
      <w:proofErr w:type="spellStart"/>
      <w:r w:rsidRPr="003E2699">
        <w:rPr>
          <w:i/>
        </w:rPr>
        <w:t>Reson</w:t>
      </w:r>
      <w:proofErr w:type="spellEnd"/>
      <w:r w:rsidRPr="003E2699">
        <w:rPr>
          <w:i/>
        </w:rPr>
        <w:t xml:space="preserve"> Imaging</w:t>
      </w:r>
      <w:r w:rsidRPr="009E42EB">
        <w:t xml:space="preserve"> 2016 Apr;25(2):49-55. </w:t>
      </w:r>
      <w:proofErr w:type="spellStart"/>
      <w:r w:rsidRPr="009E42EB">
        <w:t>doi</w:t>
      </w:r>
      <w:proofErr w:type="spellEnd"/>
      <w:r w:rsidRPr="009E42EB">
        <w:t>: 10.1097/RMR.0000000000000084.</w:t>
      </w:r>
    </w:p>
    <w:p w14:paraId="42CA2423" w14:textId="77777777" w:rsidR="003277C0" w:rsidRDefault="003277C0" w:rsidP="003277C0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3277C0">
        <w:rPr>
          <w:b/>
        </w:rPr>
        <w:t>Malhotra A</w:t>
      </w:r>
      <w:r>
        <w:t xml:space="preserve">, </w:t>
      </w:r>
      <w:proofErr w:type="spellStart"/>
      <w:r>
        <w:t>Tu</w:t>
      </w:r>
      <w:proofErr w:type="spellEnd"/>
      <w:r>
        <w:t xml:space="preserve"> L, </w:t>
      </w:r>
      <w:proofErr w:type="spellStart"/>
      <w:r>
        <w:t>Kalra</w:t>
      </w:r>
      <w:proofErr w:type="spellEnd"/>
      <w:r>
        <w:t xml:space="preserve"> VB et al. Neuroimaging of Meckel’s cave in normal and disease conditions. </w:t>
      </w:r>
      <w:r w:rsidRPr="003277C0">
        <w:t xml:space="preserve">Insights </w:t>
      </w:r>
      <w:proofErr w:type="gramStart"/>
      <w:r w:rsidR="00AB34A6">
        <w:t>Into</w:t>
      </w:r>
      <w:proofErr w:type="gramEnd"/>
      <w:r w:rsidR="00AB34A6">
        <w:t xml:space="preserve"> </w:t>
      </w:r>
      <w:r w:rsidRPr="003277C0">
        <w:t xml:space="preserve">Imaging. 2018 Apr 18. </w:t>
      </w:r>
      <w:proofErr w:type="spellStart"/>
      <w:r w:rsidRPr="003277C0">
        <w:t>doi</w:t>
      </w:r>
      <w:proofErr w:type="spellEnd"/>
      <w:r w:rsidRPr="003277C0">
        <w:t>: 10.1007/s13244-018-0604-7. [</w:t>
      </w:r>
      <w:proofErr w:type="spellStart"/>
      <w:r w:rsidRPr="003277C0">
        <w:t>Epub</w:t>
      </w:r>
      <w:proofErr w:type="spellEnd"/>
      <w:r w:rsidRPr="003277C0">
        <w:t xml:space="preserve"> ahead of print]</w:t>
      </w:r>
    </w:p>
    <w:p w14:paraId="5FD9200A" w14:textId="77777777" w:rsidR="00D50EDF" w:rsidRPr="00277B96" w:rsidRDefault="00D50EDF" w:rsidP="003277C0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>Malhotra A</w:t>
      </w:r>
      <w:r>
        <w:t xml:space="preserve">, Wu et al. The Patient with Thunderclap Headache. </w:t>
      </w:r>
      <w:r>
        <w:rPr>
          <w:rStyle w:val="jrnl"/>
        </w:rPr>
        <w:t>Neuroimaging Clin N Am</w:t>
      </w:r>
      <w:r>
        <w:t xml:space="preserve">. 2018 Aug;28(3):335-351. </w:t>
      </w:r>
      <w:proofErr w:type="spellStart"/>
      <w:r>
        <w:t>doi</w:t>
      </w:r>
      <w:proofErr w:type="spellEnd"/>
      <w:r>
        <w:t>: 10.1016/j.nic.2018.03.002</w:t>
      </w:r>
    </w:p>
    <w:p w14:paraId="27AF0ADB" w14:textId="77777777" w:rsidR="00277B96" w:rsidRDefault="00277B96" w:rsidP="00277B96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proofErr w:type="spellStart"/>
      <w:r w:rsidRPr="00277B96">
        <w:t>Goyal</w:t>
      </w:r>
      <w:proofErr w:type="spellEnd"/>
      <w:r w:rsidRPr="00277B96">
        <w:t xml:space="preserve"> P, </w:t>
      </w:r>
      <w:proofErr w:type="spellStart"/>
      <w:r w:rsidRPr="00277B96">
        <w:t>Mangla</w:t>
      </w:r>
      <w:proofErr w:type="spellEnd"/>
      <w:r w:rsidRPr="00277B96">
        <w:t xml:space="preserve"> R, Gupta S, </w:t>
      </w:r>
      <w:r w:rsidRPr="00277B96">
        <w:rPr>
          <w:b/>
        </w:rPr>
        <w:t>Malhotra A</w:t>
      </w:r>
      <w:r w:rsidRPr="00277B96">
        <w:t xml:space="preserve">, </w:t>
      </w:r>
      <w:proofErr w:type="spellStart"/>
      <w:r w:rsidRPr="00277B96">
        <w:t>Almast</w:t>
      </w:r>
      <w:proofErr w:type="spellEnd"/>
      <w:r w:rsidRPr="00277B96">
        <w:t xml:space="preserve"> J, </w:t>
      </w:r>
      <w:proofErr w:type="spellStart"/>
      <w:r w:rsidRPr="00277B96">
        <w:t>Sapire</w:t>
      </w:r>
      <w:proofErr w:type="spellEnd"/>
      <w:r w:rsidRPr="00277B96">
        <w:t xml:space="preserve"> J, Kolar B. Pediatric congenital cerebrovascular anomalies. J Neuroimaging. 2018 Oct 31. </w:t>
      </w:r>
      <w:proofErr w:type="spellStart"/>
      <w:r w:rsidRPr="00277B96">
        <w:t>doi</w:t>
      </w:r>
      <w:proofErr w:type="spellEnd"/>
      <w:r w:rsidRPr="00277B96">
        <w:t>: 10.1111/jon.12575</w:t>
      </w:r>
    </w:p>
    <w:p w14:paraId="01404AA1" w14:textId="77777777" w:rsidR="00204A69" w:rsidRDefault="00204A69" w:rsidP="00204A69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Goyal P, </w:t>
      </w:r>
      <w:r w:rsidRPr="006A1399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Almast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J </w:t>
      </w:r>
      <w:proofErr w:type="gramStart"/>
      <w:r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>
        <w:rPr>
          <w:rFonts w:ascii="Times" w:hAnsi="Times" w:cs="Arial"/>
          <w:color w:val="auto"/>
          <w:sz w:val="24"/>
          <w:szCs w:val="24"/>
        </w:rPr>
        <w:t xml:space="preserve"> Neuroimaging of pediatric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arteriopathies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. </w:t>
      </w:r>
      <w:r w:rsidRPr="00204A69">
        <w:rPr>
          <w:rFonts w:ascii="Times" w:hAnsi="Times" w:cs="Arial"/>
          <w:color w:val="auto"/>
          <w:sz w:val="24"/>
          <w:szCs w:val="24"/>
        </w:rPr>
        <w:t xml:space="preserve">J Neuroimaging. 2019 Mar 28. </w:t>
      </w:r>
      <w:proofErr w:type="spellStart"/>
      <w:r w:rsidRPr="00204A69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204A69">
        <w:rPr>
          <w:rFonts w:ascii="Times" w:hAnsi="Times" w:cs="Arial"/>
          <w:color w:val="auto"/>
          <w:sz w:val="24"/>
          <w:szCs w:val="24"/>
        </w:rPr>
        <w:t>: 10.1111/jon.12614</w:t>
      </w:r>
    </w:p>
    <w:p w14:paraId="1A7BB884" w14:textId="77777777" w:rsidR="008C2FE7" w:rsidRDefault="008C2FE7" w:rsidP="008C2FE7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b/>
          <w:color w:val="auto"/>
          <w:sz w:val="24"/>
          <w:szCs w:val="24"/>
        </w:rPr>
        <w:t xml:space="preserve">Malhotra A, </w:t>
      </w:r>
      <w:r>
        <w:rPr>
          <w:rFonts w:ascii="Times" w:hAnsi="Times" w:cs="Arial"/>
          <w:color w:val="auto"/>
          <w:sz w:val="24"/>
          <w:szCs w:val="24"/>
        </w:rPr>
        <w:t xml:space="preserve">Long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Tu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Kalra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VB et al. Imaging of Lumbar spine surgery complications. Neurographics. </w:t>
      </w:r>
      <w:r w:rsidRPr="008C2FE7">
        <w:rPr>
          <w:rFonts w:ascii="Times" w:hAnsi="Times" w:cs="Arial"/>
          <w:color w:val="auto"/>
          <w:sz w:val="24"/>
          <w:szCs w:val="24"/>
        </w:rPr>
        <w:t>Neurographics, Volume 8, Number 6, 1 December 2018, pp. 428-446(19)</w:t>
      </w:r>
      <w:r>
        <w:rPr>
          <w:rFonts w:ascii="Times" w:hAnsi="Times" w:cs="Arial"/>
          <w:color w:val="auto"/>
          <w:sz w:val="24"/>
          <w:szCs w:val="24"/>
        </w:rPr>
        <w:t>.</w:t>
      </w:r>
    </w:p>
    <w:p w14:paraId="17625202" w14:textId="77777777" w:rsidR="00393061" w:rsidRDefault="00393061" w:rsidP="00393061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proofErr w:type="spellStart"/>
      <w:r w:rsidRPr="00393061">
        <w:rPr>
          <w:rFonts w:ascii="Times" w:hAnsi="Times" w:cs="Arial"/>
          <w:color w:val="auto"/>
          <w:sz w:val="24"/>
          <w:szCs w:val="24"/>
        </w:rPr>
        <w:t>Santarosa</w:t>
      </w:r>
      <w:proofErr w:type="spellEnd"/>
      <w:r w:rsidRPr="00393061">
        <w:rPr>
          <w:rFonts w:ascii="Times" w:hAnsi="Times" w:cs="Arial"/>
          <w:color w:val="auto"/>
          <w:sz w:val="24"/>
          <w:szCs w:val="24"/>
        </w:rPr>
        <w:t xml:space="preserve"> C, Cord B, Koo A, </w:t>
      </w:r>
      <w:proofErr w:type="spellStart"/>
      <w:r w:rsidRPr="00393061">
        <w:rPr>
          <w:rFonts w:ascii="Times" w:hAnsi="Times" w:cs="Arial"/>
          <w:color w:val="auto"/>
          <w:sz w:val="24"/>
          <w:szCs w:val="24"/>
        </w:rPr>
        <w:t>Bhogal</w:t>
      </w:r>
      <w:proofErr w:type="spellEnd"/>
      <w:r w:rsidRPr="00393061">
        <w:rPr>
          <w:rFonts w:ascii="Times" w:hAnsi="Times" w:cs="Arial"/>
          <w:color w:val="auto"/>
          <w:sz w:val="24"/>
          <w:szCs w:val="24"/>
        </w:rPr>
        <w:t xml:space="preserve"> P, </w:t>
      </w:r>
      <w:r w:rsidRPr="00393061">
        <w:rPr>
          <w:rFonts w:ascii="Times" w:hAnsi="Times" w:cs="Arial"/>
          <w:b/>
          <w:color w:val="auto"/>
          <w:sz w:val="24"/>
          <w:szCs w:val="24"/>
        </w:rPr>
        <w:t>Malhotra A</w:t>
      </w:r>
      <w:r w:rsidRPr="00393061">
        <w:rPr>
          <w:rFonts w:ascii="Times" w:hAnsi="Times" w:cs="Arial"/>
          <w:color w:val="auto"/>
          <w:sz w:val="24"/>
          <w:szCs w:val="24"/>
        </w:rPr>
        <w:t xml:space="preserve">, </w:t>
      </w:r>
      <w:proofErr w:type="spellStart"/>
      <w:r w:rsidRPr="00393061">
        <w:rPr>
          <w:rFonts w:ascii="Times" w:hAnsi="Times" w:cs="Arial"/>
          <w:color w:val="auto"/>
          <w:sz w:val="24"/>
          <w:szCs w:val="24"/>
        </w:rPr>
        <w:t>Payabvash</w:t>
      </w:r>
      <w:proofErr w:type="spellEnd"/>
      <w:r w:rsidRPr="00393061">
        <w:rPr>
          <w:rFonts w:ascii="Times" w:hAnsi="Times" w:cs="Arial"/>
          <w:color w:val="auto"/>
          <w:sz w:val="24"/>
          <w:szCs w:val="24"/>
        </w:rPr>
        <w:t xml:space="preserve"> S, </w:t>
      </w:r>
      <w:proofErr w:type="spellStart"/>
      <w:r w:rsidRPr="00393061">
        <w:rPr>
          <w:rFonts w:ascii="Times" w:hAnsi="Times" w:cs="Arial"/>
          <w:color w:val="auto"/>
          <w:sz w:val="24"/>
          <w:szCs w:val="24"/>
        </w:rPr>
        <w:t>Minja</w:t>
      </w:r>
      <w:proofErr w:type="spellEnd"/>
      <w:r w:rsidRPr="00393061">
        <w:rPr>
          <w:rFonts w:ascii="Times" w:hAnsi="Times" w:cs="Arial"/>
          <w:color w:val="auto"/>
          <w:sz w:val="24"/>
          <w:szCs w:val="24"/>
        </w:rPr>
        <w:t xml:space="preserve"> FJ, Matouk CC. Vessel wall magnetic resonance imaging in intracranial aneurysms: Principles and emerging clinical applications. </w:t>
      </w:r>
      <w:proofErr w:type="spellStart"/>
      <w:r w:rsidRPr="00393061">
        <w:rPr>
          <w:rFonts w:ascii="Times" w:hAnsi="Times" w:cs="Arial"/>
          <w:color w:val="auto"/>
          <w:sz w:val="24"/>
          <w:szCs w:val="24"/>
        </w:rPr>
        <w:t>Interv</w:t>
      </w:r>
      <w:proofErr w:type="spellEnd"/>
      <w:r w:rsidRPr="00393061">
        <w:rPr>
          <w:rFonts w:ascii="Times" w:hAnsi="Times" w:cs="Arial"/>
          <w:color w:val="auto"/>
          <w:sz w:val="24"/>
          <w:szCs w:val="24"/>
        </w:rPr>
        <w:t xml:space="preserve"> </w:t>
      </w:r>
      <w:proofErr w:type="spellStart"/>
      <w:r w:rsidRPr="00393061">
        <w:rPr>
          <w:rFonts w:ascii="Times" w:hAnsi="Times" w:cs="Arial"/>
          <w:color w:val="auto"/>
          <w:sz w:val="24"/>
          <w:szCs w:val="24"/>
        </w:rPr>
        <w:t>Neuroradiol</w:t>
      </w:r>
      <w:proofErr w:type="spellEnd"/>
      <w:r w:rsidRPr="00393061">
        <w:rPr>
          <w:rFonts w:ascii="Times" w:hAnsi="Times" w:cs="Arial"/>
          <w:color w:val="auto"/>
          <w:sz w:val="24"/>
          <w:szCs w:val="24"/>
        </w:rPr>
        <w:t xml:space="preserve">. 2019 Dec 9:1591019919891297. </w:t>
      </w:r>
      <w:proofErr w:type="spellStart"/>
      <w:r w:rsidRPr="00393061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393061">
        <w:rPr>
          <w:rFonts w:ascii="Times" w:hAnsi="Times" w:cs="Arial"/>
          <w:color w:val="auto"/>
          <w:sz w:val="24"/>
          <w:szCs w:val="24"/>
        </w:rPr>
        <w:t>: 10.1177/1591019919891297</w:t>
      </w:r>
    </w:p>
    <w:p w14:paraId="31F0E298" w14:textId="77777777" w:rsidR="001C4C49" w:rsidRPr="00393061" w:rsidRDefault="001C4C49" w:rsidP="001C4C49">
      <w:pPr>
        <w:pStyle w:val="BodyText"/>
        <w:numPr>
          <w:ilvl w:val="0"/>
          <w:numId w:val="1"/>
        </w:numPr>
        <w:tabs>
          <w:tab w:val="clear" w:pos="540"/>
          <w:tab w:val="left" w:pos="720"/>
        </w:tabs>
        <w:spacing w:after="2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Malhotra A, Wu X, Gandhi D </w:t>
      </w:r>
      <w:proofErr w:type="gramStart"/>
      <w:r>
        <w:rPr>
          <w:rFonts w:ascii="Times" w:hAnsi="Times" w:cs="Arial"/>
          <w:color w:val="auto"/>
          <w:sz w:val="24"/>
          <w:szCs w:val="24"/>
        </w:rPr>
        <w:t>et al.</w:t>
      </w:r>
      <w:proofErr w:type="gramEnd"/>
      <w:r>
        <w:rPr>
          <w:rFonts w:ascii="Times" w:hAnsi="Times" w:cs="Arial"/>
          <w:color w:val="auto"/>
          <w:sz w:val="24"/>
          <w:szCs w:val="24"/>
        </w:rPr>
        <w:t xml:space="preserve"> Management of small unruptured intracranial aneurysms.</w:t>
      </w:r>
      <w:r w:rsidRPr="001C4C49">
        <w:t xml:space="preserve"> </w:t>
      </w:r>
      <w:r w:rsidRPr="001C4C49">
        <w:rPr>
          <w:rFonts w:ascii="Times" w:hAnsi="Times" w:cs="Arial"/>
          <w:color w:val="auto"/>
          <w:sz w:val="24"/>
          <w:szCs w:val="24"/>
        </w:rPr>
        <w:t xml:space="preserve">World </w:t>
      </w:r>
      <w:proofErr w:type="spellStart"/>
      <w:r w:rsidRPr="001C4C49">
        <w:rPr>
          <w:rFonts w:ascii="Times" w:hAnsi="Times" w:cs="Arial"/>
          <w:color w:val="auto"/>
          <w:sz w:val="24"/>
          <w:szCs w:val="24"/>
        </w:rPr>
        <w:t>Neurosurg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 xml:space="preserve">. 2020 </w:t>
      </w:r>
      <w:proofErr w:type="gramStart"/>
      <w:r w:rsidRPr="001C4C49">
        <w:rPr>
          <w:rFonts w:ascii="Times" w:hAnsi="Times" w:cs="Arial"/>
          <w:color w:val="auto"/>
          <w:sz w:val="24"/>
          <w:szCs w:val="24"/>
        </w:rPr>
        <w:t>Mar;135:379</w:t>
      </w:r>
      <w:proofErr w:type="gramEnd"/>
      <w:r w:rsidRPr="001C4C49">
        <w:rPr>
          <w:rFonts w:ascii="Times" w:hAnsi="Times" w:cs="Arial"/>
          <w:color w:val="auto"/>
          <w:sz w:val="24"/>
          <w:szCs w:val="24"/>
        </w:rPr>
        <w:t xml:space="preserve">-380. </w:t>
      </w:r>
      <w:proofErr w:type="spellStart"/>
      <w:r w:rsidRPr="001C4C49">
        <w:rPr>
          <w:rFonts w:ascii="Times" w:hAnsi="Times" w:cs="Arial"/>
          <w:color w:val="auto"/>
          <w:sz w:val="24"/>
          <w:szCs w:val="24"/>
        </w:rPr>
        <w:t>doi</w:t>
      </w:r>
      <w:proofErr w:type="spellEnd"/>
      <w:r w:rsidRPr="001C4C49">
        <w:rPr>
          <w:rFonts w:ascii="Times" w:hAnsi="Times" w:cs="Arial"/>
          <w:color w:val="auto"/>
          <w:sz w:val="24"/>
          <w:szCs w:val="24"/>
        </w:rPr>
        <w:t>: 10.1016/j.wneu.2019.12.139</w:t>
      </w:r>
    </w:p>
    <w:p w14:paraId="0131A479" w14:textId="77777777" w:rsidR="00204A69" w:rsidRPr="00277B96" w:rsidRDefault="00204A69" w:rsidP="00204A69">
      <w:pPr>
        <w:tabs>
          <w:tab w:val="left" w:pos="720"/>
          <w:tab w:val="left" w:pos="810"/>
          <w:tab w:val="left" w:pos="3240"/>
        </w:tabs>
        <w:spacing w:before="120" w:after="240"/>
        <w:ind w:left="360"/>
      </w:pPr>
    </w:p>
    <w:p w14:paraId="687F571C" w14:textId="77777777" w:rsidR="004A6691" w:rsidRPr="009E42EB" w:rsidRDefault="004A6691" w:rsidP="006B35FF">
      <w:pPr>
        <w:tabs>
          <w:tab w:val="left" w:pos="720"/>
          <w:tab w:val="left" w:pos="1980"/>
          <w:tab w:val="left" w:pos="2790"/>
        </w:tabs>
        <w:ind w:left="720" w:hanging="540"/>
        <w:rPr>
          <w:rFonts w:cs="Arial"/>
        </w:rPr>
      </w:pPr>
    </w:p>
    <w:p w14:paraId="783DC89D" w14:textId="77777777" w:rsidR="00AD4F57" w:rsidRPr="009E42EB" w:rsidRDefault="00AD4F57" w:rsidP="006B35FF">
      <w:pPr>
        <w:pStyle w:val="BodyText"/>
        <w:tabs>
          <w:tab w:val="clear" w:pos="540"/>
          <w:tab w:val="left" w:pos="720"/>
        </w:tabs>
        <w:ind w:left="720" w:hanging="540"/>
        <w:rPr>
          <w:rFonts w:ascii="Times" w:hAnsi="Times" w:cs="Arial"/>
          <w:b/>
          <w:color w:val="auto"/>
          <w:sz w:val="24"/>
          <w:szCs w:val="24"/>
        </w:rPr>
      </w:pPr>
    </w:p>
    <w:p w14:paraId="75463142" w14:textId="77777777" w:rsidR="004A6691" w:rsidRDefault="004A6691" w:rsidP="006B35FF">
      <w:pPr>
        <w:pStyle w:val="BodyText"/>
        <w:tabs>
          <w:tab w:val="clear" w:pos="540"/>
          <w:tab w:val="left" w:pos="720"/>
        </w:tabs>
        <w:ind w:left="720" w:hanging="540"/>
        <w:rPr>
          <w:rFonts w:ascii="Times" w:hAnsi="Times" w:cs="Arial"/>
          <w:b/>
          <w:color w:val="auto"/>
          <w:sz w:val="24"/>
          <w:szCs w:val="24"/>
        </w:rPr>
      </w:pPr>
      <w:r w:rsidRPr="009E42EB">
        <w:rPr>
          <w:rFonts w:ascii="Times" w:hAnsi="Times" w:cs="Arial"/>
          <w:b/>
          <w:color w:val="auto"/>
          <w:sz w:val="24"/>
          <w:szCs w:val="24"/>
        </w:rPr>
        <w:t xml:space="preserve">Practice Guidelines, Standards and Consensus Statements </w:t>
      </w:r>
    </w:p>
    <w:p w14:paraId="20DCA57E" w14:textId="77777777" w:rsidR="005E4244" w:rsidRDefault="005E4244" w:rsidP="006B35FF">
      <w:pPr>
        <w:pStyle w:val="BodyText"/>
        <w:tabs>
          <w:tab w:val="clear" w:pos="540"/>
          <w:tab w:val="left" w:pos="720"/>
        </w:tabs>
        <w:ind w:left="720" w:hanging="540"/>
        <w:rPr>
          <w:rFonts w:ascii="Times" w:hAnsi="Times" w:cs="Arial"/>
          <w:b/>
          <w:color w:val="auto"/>
          <w:sz w:val="24"/>
          <w:szCs w:val="24"/>
        </w:rPr>
      </w:pPr>
    </w:p>
    <w:p w14:paraId="4BC597A2" w14:textId="77777777" w:rsidR="004A6691" w:rsidRPr="005E4244" w:rsidRDefault="009E42EB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120"/>
        <w:rPr>
          <w:rFonts w:cs="Arial"/>
        </w:rPr>
      </w:pPr>
      <w:proofErr w:type="spellStart"/>
      <w:r w:rsidRPr="005E4244">
        <w:rPr>
          <w:rFonts w:cs="Arial"/>
        </w:rPr>
        <w:t>Traboulsee</w:t>
      </w:r>
      <w:proofErr w:type="spellEnd"/>
      <w:r w:rsidRPr="005E4244">
        <w:rPr>
          <w:rFonts w:cs="Arial"/>
        </w:rPr>
        <w:t xml:space="preserve"> A, Simon JH, Stone L, Fisher E, Jones DE, </w:t>
      </w:r>
      <w:r w:rsidRPr="005A2271">
        <w:rPr>
          <w:rFonts w:cs="Arial"/>
          <w:b/>
        </w:rPr>
        <w:t>Malhotra A</w:t>
      </w:r>
      <w:r w:rsidRPr="005E4244">
        <w:rPr>
          <w:rFonts w:cs="Arial"/>
        </w:rPr>
        <w:t xml:space="preserve"> </w:t>
      </w:r>
      <w:proofErr w:type="gramStart"/>
      <w:r w:rsidRPr="005E4244">
        <w:rPr>
          <w:rFonts w:cs="Arial"/>
        </w:rPr>
        <w:t>et al.</w:t>
      </w:r>
      <w:proofErr w:type="gramEnd"/>
      <w:r w:rsidRPr="005E4244">
        <w:rPr>
          <w:rFonts w:cs="Arial"/>
        </w:rPr>
        <w:t xml:space="preserve"> Revised Recommendations of the consortium of MS Centers task force for a standardized MRI </w:t>
      </w:r>
      <w:r w:rsidRPr="005E4244">
        <w:rPr>
          <w:rFonts w:cs="Arial"/>
        </w:rPr>
        <w:lastRenderedPageBreak/>
        <w:t>Protocol and clinical guidelines for diagnosis and follow up of Multiple Sclerosis. AJNR Nov 12, 2015 10.3174/ajnrA4539</w:t>
      </w:r>
      <w:r w:rsidR="00246305">
        <w:rPr>
          <w:rFonts w:cs="Arial"/>
        </w:rPr>
        <w:br/>
      </w:r>
    </w:p>
    <w:p w14:paraId="7656F8EA" w14:textId="77777777" w:rsidR="008A496A" w:rsidRDefault="008A496A" w:rsidP="006B35FF">
      <w:pPr>
        <w:pStyle w:val="BodyText"/>
        <w:tabs>
          <w:tab w:val="clear" w:pos="540"/>
          <w:tab w:val="left" w:pos="720"/>
        </w:tabs>
        <w:ind w:left="720" w:hanging="540"/>
        <w:rPr>
          <w:rFonts w:ascii="Times" w:hAnsi="Times" w:cs="Arial"/>
          <w:b/>
          <w:color w:val="auto"/>
          <w:sz w:val="24"/>
          <w:szCs w:val="24"/>
        </w:rPr>
      </w:pPr>
    </w:p>
    <w:p w14:paraId="01982BC3" w14:textId="77777777" w:rsidR="004A6691" w:rsidRPr="009E42EB" w:rsidRDefault="004A6691" w:rsidP="006B35FF">
      <w:pPr>
        <w:pStyle w:val="BodyText"/>
        <w:tabs>
          <w:tab w:val="clear" w:pos="540"/>
          <w:tab w:val="left" w:pos="720"/>
        </w:tabs>
        <w:ind w:left="720" w:hanging="540"/>
        <w:rPr>
          <w:rFonts w:ascii="Times" w:hAnsi="Times" w:cs="Arial"/>
          <w:b/>
          <w:color w:val="auto"/>
          <w:sz w:val="24"/>
          <w:szCs w:val="24"/>
        </w:rPr>
      </w:pPr>
      <w:r w:rsidRPr="009E42EB">
        <w:rPr>
          <w:rFonts w:ascii="Times" w:hAnsi="Times" w:cs="Arial"/>
          <w:b/>
          <w:color w:val="auto"/>
          <w:sz w:val="24"/>
          <w:szCs w:val="24"/>
        </w:rPr>
        <w:t xml:space="preserve">Case Reports, Technical Notes, Letters </w:t>
      </w:r>
    </w:p>
    <w:p w14:paraId="45D389F8" w14:textId="77777777" w:rsidR="00AD4F57" w:rsidRPr="009E42EB" w:rsidRDefault="00AD4F57" w:rsidP="006B35FF">
      <w:pPr>
        <w:pStyle w:val="BodyText"/>
        <w:tabs>
          <w:tab w:val="clear" w:pos="540"/>
          <w:tab w:val="left" w:pos="720"/>
        </w:tabs>
        <w:ind w:left="720" w:hanging="540"/>
        <w:rPr>
          <w:rFonts w:ascii="Times" w:hAnsi="Times" w:cs="Arial"/>
          <w:b/>
          <w:color w:val="auto"/>
          <w:sz w:val="24"/>
          <w:szCs w:val="24"/>
        </w:rPr>
      </w:pPr>
    </w:p>
    <w:p w14:paraId="5F60B66D" w14:textId="77777777" w:rsidR="00E92AC2" w:rsidRPr="009E42EB" w:rsidRDefault="00E92AC2" w:rsidP="00370C04">
      <w:pPr>
        <w:pStyle w:val="ListParagraph"/>
        <w:numPr>
          <w:ilvl w:val="0"/>
          <w:numId w:val="1"/>
        </w:numPr>
        <w:spacing w:after="240"/>
        <w:rPr>
          <w:b/>
          <w:szCs w:val="24"/>
        </w:rPr>
      </w:pPr>
      <w:r w:rsidRPr="009E42EB">
        <w:rPr>
          <w:b/>
          <w:szCs w:val="24"/>
        </w:rPr>
        <w:t xml:space="preserve">Malhotra A, </w:t>
      </w:r>
      <w:proofErr w:type="spellStart"/>
      <w:r w:rsidRPr="009E42EB">
        <w:rPr>
          <w:szCs w:val="24"/>
        </w:rPr>
        <w:t>Westesson</w:t>
      </w:r>
      <w:proofErr w:type="spellEnd"/>
      <w:r w:rsidRPr="009E42EB">
        <w:rPr>
          <w:szCs w:val="24"/>
        </w:rPr>
        <w:t xml:space="preserve"> PL: Giant Intracranial aneurysm </w:t>
      </w:r>
      <w:proofErr w:type="spellStart"/>
      <w:r w:rsidRPr="003E2699">
        <w:rPr>
          <w:i/>
          <w:szCs w:val="24"/>
        </w:rPr>
        <w:t>Pediatr</w:t>
      </w:r>
      <w:proofErr w:type="spellEnd"/>
      <w:r w:rsidRPr="003E2699">
        <w:rPr>
          <w:i/>
          <w:szCs w:val="24"/>
        </w:rPr>
        <w:t xml:space="preserve"> </w:t>
      </w:r>
      <w:proofErr w:type="spellStart"/>
      <w:r w:rsidRPr="003E2699">
        <w:rPr>
          <w:i/>
          <w:szCs w:val="24"/>
        </w:rPr>
        <w:t>Radiol</w:t>
      </w:r>
      <w:proofErr w:type="spellEnd"/>
      <w:r w:rsidRPr="009E42EB">
        <w:rPr>
          <w:szCs w:val="24"/>
        </w:rPr>
        <w:t>. 2008 Aug;38(8):915</w:t>
      </w:r>
    </w:p>
    <w:p w14:paraId="1C4355E8" w14:textId="77777777" w:rsidR="00E92AC2" w:rsidRPr="009E42EB" w:rsidRDefault="00E92AC2" w:rsidP="00370C04">
      <w:pPr>
        <w:numPr>
          <w:ilvl w:val="0"/>
          <w:numId w:val="1"/>
        </w:numPr>
        <w:spacing w:after="240"/>
      </w:pPr>
      <w:r w:rsidRPr="009E42EB">
        <w:rPr>
          <w:b/>
        </w:rPr>
        <w:t xml:space="preserve">Malhotra A, </w:t>
      </w:r>
      <w:r w:rsidRPr="009E42EB">
        <w:t xml:space="preserve">Jones L, </w:t>
      </w:r>
      <w:proofErr w:type="spellStart"/>
      <w:r w:rsidRPr="009E42EB">
        <w:t>Drugas</w:t>
      </w:r>
      <w:proofErr w:type="spellEnd"/>
      <w:r w:rsidRPr="009E42EB">
        <w:t xml:space="preserve"> G: Simultaneous gastric and small bowel bezoars. </w:t>
      </w:r>
      <w:r w:rsidRPr="003E2699">
        <w:rPr>
          <w:i/>
        </w:rPr>
        <w:t>Pediatric Emergency Care</w:t>
      </w:r>
      <w:r w:rsidRPr="009E42EB">
        <w:t xml:space="preserve"> 24(11):774-776, November 2008</w:t>
      </w:r>
    </w:p>
    <w:p w14:paraId="5E4364BE" w14:textId="77777777" w:rsidR="00E92AC2" w:rsidRPr="009E42EB" w:rsidRDefault="00E92AC2" w:rsidP="00370C04">
      <w:pPr>
        <w:numPr>
          <w:ilvl w:val="0"/>
          <w:numId w:val="1"/>
        </w:numPr>
        <w:spacing w:after="240"/>
      </w:pPr>
      <w:proofErr w:type="spellStart"/>
      <w:r w:rsidRPr="009E42EB">
        <w:t>Germin</w:t>
      </w:r>
      <w:proofErr w:type="spellEnd"/>
      <w:r w:rsidRPr="009E42EB">
        <w:t xml:space="preserve"> B, </w:t>
      </w:r>
      <w:r w:rsidRPr="009E42EB">
        <w:rPr>
          <w:b/>
        </w:rPr>
        <w:t>Malhotra A</w:t>
      </w:r>
      <w:r w:rsidRPr="009E42EB">
        <w:t xml:space="preserve">: Cerebral intraparenchymal myeloma. </w:t>
      </w:r>
      <w:r w:rsidRPr="009E42EB">
        <w:rPr>
          <w:i/>
        </w:rPr>
        <w:t>Brain Pathology.</w:t>
      </w:r>
      <w:r w:rsidRPr="009E42EB">
        <w:t xml:space="preserve"> 2008 18(2) 300-2</w:t>
      </w:r>
    </w:p>
    <w:p w14:paraId="5A7CC774" w14:textId="77777777" w:rsidR="00E92AC2" w:rsidRPr="009E42EB" w:rsidRDefault="00E92AC2" w:rsidP="00370C04">
      <w:pPr>
        <w:numPr>
          <w:ilvl w:val="0"/>
          <w:numId w:val="1"/>
        </w:numPr>
        <w:spacing w:after="240"/>
      </w:pPr>
      <w:r w:rsidRPr="009E42EB">
        <w:rPr>
          <w:b/>
        </w:rPr>
        <w:t xml:space="preserve">Malhotra A, </w:t>
      </w:r>
      <w:proofErr w:type="spellStart"/>
      <w:r w:rsidRPr="009E42EB">
        <w:t>Westesson</w:t>
      </w:r>
      <w:proofErr w:type="spellEnd"/>
      <w:r w:rsidRPr="009E42EB">
        <w:t xml:space="preserve"> PL: </w:t>
      </w:r>
      <w:proofErr w:type="spellStart"/>
      <w:r w:rsidRPr="009E42EB">
        <w:t>Lemierre</w:t>
      </w:r>
      <w:proofErr w:type="spellEnd"/>
      <w:r w:rsidRPr="009E42EB">
        <w:t xml:space="preserve"> Syndrome </w:t>
      </w:r>
      <w:r w:rsidRPr="003E2699">
        <w:rPr>
          <w:i/>
        </w:rPr>
        <w:t>Pediatric Radiology</w:t>
      </w:r>
      <w:r w:rsidRPr="009E42EB">
        <w:t xml:space="preserve"> </w:t>
      </w:r>
      <w:proofErr w:type="gramStart"/>
      <w:r w:rsidRPr="009E42EB">
        <w:t>2010  40</w:t>
      </w:r>
      <w:proofErr w:type="gramEnd"/>
      <w:r w:rsidRPr="009E42EB">
        <w:t>:1451</w:t>
      </w:r>
    </w:p>
    <w:p w14:paraId="7FFCA5B2" w14:textId="77777777" w:rsidR="00E92AC2" w:rsidRPr="009E42EB" w:rsidRDefault="00E92AC2" w:rsidP="00370C04">
      <w:pPr>
        <w:numPr>
          <w:ilvl w:val="0"/>
          <w:numId w:val="1"/>
        </w:numPr>
        <w:spacing w:after="240"/>
        <w:rPr>
          <w:rStyle w:val="src1"/>
        </w:rPr>
      </w:pPr>
      <w:r w:rsidRPr="009E42EB">
        <w:rPr>
          <w:b/>
        </w:rPr>
        <w:t xml:space="preserve">Malhotra A, </w:t>
      </w:r>
      <w:proofErr w:type="spellStart"/>
      <w:r w:rsidRPr="009E42EB">
        <w:t>Westesson</w:t>
      </w:r>
      <w:proofErr w:type="spellEnd"/>
      <w:r w:rsidRPr="009E42EB">
        <w:t xml:space="preserve"> PL</w:t>
      </w:r>
      <w:r w:rsidRPr="009E42EB">
        <w:rPr>
          <w:b/>
        </w:rPr>
        <w:t xml:space="preserve">: </w:t>
      </w:r>
      <w:proofErr w:type="spellStart"/>
      <w:r w:rsidRPr="009E42EB">
        <w:t>Loeys</w:t>
      </w:r>
      <w:proofErr w:type="spellEnd"/>
      <w:r w:rsidRPr="009E42EB">
        <w:t xml:space="preserve"> Dietz Syndrome </w:t>
      </w:r>
      <w:proofErr w:type="spellStart"/>
      <w:r w:rsidRPr="003E2699">
        <w:rPr>
          <w:rStyle w:val="jrnl"/>
          <w:i/>
        </w:rPr>
        <w:t>Pediatr</w:t>
      </w:r>
      <w:proofErr w:type="spellEnd"/>
      <w:r w:rsidRPr="003E2699">
        <w:rPr>
          <w:rStyle w:val="jrnl"/>
          <w:i/>
        </w:rPr>
        <w:t xml:space="preserve"> </w:t>
      </w:r>
      <w:proofErr w:type="spellStart"/>
      <w:r w:rsidRPr="003E2699">
        <w:rPr>
          <w:rStyle w:val="jrnl"/>
          <w:i/>
        </w:rPr>
        <w:t>Radiol</w:t>
      </w:r>
      <w:proofErr w:type="spellEnd"/>
      <w:r w:rsidRPr="009E42EB">
        <w:rPr>
          <w:rStyle w:val="src1"/>
          <w:specVanish w:val="0"/>
        </w:rPr>
        <w:t>. 2009 Sep;39(9):1015</w:t>
      </w:r>
    </w:p>
    <w:p w14:paraId="1A6DA7D6" w14:textId="77777777" w:rsidR="00E92AC2" w:rsidRPr="009E42EB" w:rsidRDefault="00E92AC2" w:rsidP="00370C04">
      <w:pPr>
        <w:numPr>
          <w:ilvl w:val="0"/>
          <w:numId w:val="1"/>
        </w:numPr>
        <w:spacing w:after="240"/>
      </w:pPr>
      <w:r w:rsidRPr="009E42EB">
        <w:rPr>
          <w:b/>
        </w:rPr>
        <w:t>Malhotra A</w:t>
      </w:r>
      <w:r w:rsidRPr="009E42EB">
        <w:t xml:space="preserve">, Jones L: Epidermoid Cyst of the Spleen. </w:t>
      </w:r>
      <w:r w:rsidRPr="003E2699">
        <w:rPr>
          <w:i/>
        </w:rPr>
        <w:t>Pediatric Radiology</w:t>
      </w:r>
      <w:r w:rsidRPr="009E42EB">
        <w:t xml:space="preserve"> 38(6) 714</w:t>
      </w:r>
    </w:p>
    <w:p w14:paraId="7BCC6E1E" w14:textId="77777777" w:rsidR="005E4244" w:rsidRDefault="00E92AC2" w:rsidP="00370C04">
      <w:pPr>
        <w:numPr>
          <w:ilvl w:val="0"/>
          <w:numId w:val="1"/>
        </w:numPr>
        <w:spacing w:after="240"/>
      </w:pPr>
      <w:r w:rsidRPr="009E42EB">
        <w:rPr>
          <w:b/>
        </w:rPr>
        <w:t xml:space="preserve">Malhotra A, </w:t>
      </w:r>
      <w:proofErr w:type="spellStart"/>
      <w:r w:rsidRPr="009E42EB">
        <w:t>Westesson</w:t>
      </w:r>
      <w:proofErr w:type="spellEnd"/>
      <w:r w:rsidRPr="009E42EB">
        <w:t xml:space="preserve"> PL: </w:t>
      </w:r>
      <w:proofErr w:type="spellStart"/>
      <w:r w:rsidRPr="009E42EB">
        <w:t>Megaloencephalic</w:t>
      </w:r>
      <w:proofErr w:type="spellEnd"/>
      <w:r w:rsidRPr="009E42EB">
        <w:t xml:space="preserve"> </w:t>
      </w:r>
      <w:proofErr w:type="spellStart"/>
      <w:r w:rsidRPr="009E42EB">
        <w:t>leucoencephalopathy</w:t>
      </w:r>
      <w:proofErr w:type="spellEnd"/>
      <w:r w:rsidRPr="009E42EB">
        <w:t xml:space="preserve"> with subcortical cyst formation. </w:t>
      </w:r>
      <w:r w:rsidRPr="003E2699">
        <w:rPr>
          <w:i/>
        </w:rPr>
        <w:t>Pediatric Radiology</w:t>
      </w:r>
      <w:r w:rsidRPr="009E42EB">
        <w:t xml:space="preserve"> 2010; 40:1842</w:t>
      </w:r>
    </w:p>
    <w:p w14:paraId="6CA969A2" w14:textId="77777777" w:rsidR="00E92AC2" w:rsidRPr="00246305" w:rsidRDefault="00E92AC2" w:rsidP="00370C04">
      <w:pPr>
        <w:numPr>
          <w:ilvl w:val="0"/>
          <w:numId w:val="1"/>
        </w:numPr>
        <w:spacing w:after="240"/>
        <w:rPr>
          <w:b/>
        </w:rPr>
      </w:pPr>
      <w:proofErr w:type="spellStart"/>
      <w:r w:rsidRPr="005E4244">
        <w:t>Welte</w:t>
      </w:r>
      <w:proofErr w:type="spellEnd"/>
      <w:r w:rsidRPr="005E4244">
        <w:t xml:space="preserve"> FJ, Malhotra A: Methotrexate related toxicity </w:t>
      </w:r>
      <w:r w:rsidRPr="003E2699">
        <w:rPr>
          <w:i/>
        </w:rPr>
        <w:t xml:space="preserve"> Pediatric Radiology</w:t>
      </w:r>
      <w:r w:rsidRPr="005E4244">
        <w:t xml:space="preserve"> 2010 :40 (</w:t>
      </w:r>
      <w:proofErr w:type="spellStart"/>
      <w:r w:rsidRPr="005E4244">
        <w:t>Suppl</w:t>
      </w:r>
      <w:proofErr w:type="spellEnd"/>
      <w:r w:rsidRPr="005E4244">
        <w:t xml:space="preserve"> 1):S174  </w:t>
      </w:r>
      <w:r w:rsidR="00246305">
        <w:br/>
      </w:r>
      <w:r w:rsidR="00F42CEA" w:rsidRPr="00246305">
        <w:rPr>
          <w:b/>
          <w:i/>
        </w:rPr>
        <w:t>*Senior author for trainee</w:t>
      </w:r>
    </w:p>
    <w:p w14:paraId="3A466C0E" w14:textId="77777777" w:rsidR="00E92AC2" w:rsidRPr="00246305" w:rsidRDefault="00E92AC2" w:rsidP="00370C04">
      <w:pPr>
        <w:numPr>
          <w:ilvl w:val="0"/>
          <w:numId w:val="1"/>
        </w:numPr>
        <w:spacing w:after="240"/>
        <w:rPr>
          <w:b/>
        </w:rPr>
      </w:pPr>
      <w:proofErr w:type="spellStart"/>
      <w:r w:rsidRPr="009E42EB">
        <w:t>Welte</w:t>
      </w:r>
      <w:proofErr w:type="spellEnd"/>
      <w:r w:rsidRPr="009E42EB">
        <w:t xml:space="preserve"> FJ, </w:t>
      </w:r>
      <w:r w:rsidRPr="009E42EB">
        <w:rPr>
          <w:b/>
        </w:rPr>
        <w:t>Malhotra A</w:t>
      </w:r>
      <w:r w:rsidRPr="009E42EB">
        <w:t xml:space="preserve">: </w:t>
      </w:r>
      <w:proofErr w:type="spellStart"/>
      <w:r w:rsidRPr="009E42EB">
        <w:t>Dermoid</w:t>
      </w:r>
      <w:proofErr w:type="spellEnd"/>
      <w:r w:rsidRPr="009E42EB">
        <w:t xml:space="preserve"> of the floor of the mouth </w:t>
      </w:r>
      <w:r w:rsidRPr="003E2699">
        <w:rPr>
          <w:i/>
        </w:rPr>
        <w:t>Pediatric Radiology</w:t>
      </w:r>
      <w:r w:rsidRPr="009E42EB">
        <w:t xml:space="preserve"> 40 (</w:t>
      </w:r>
      <w:proofErr w:type="spellStart"/>
      <w:r w:rsidRPr="009E42EB">
        <w:t>Suppl</w:t>
      </w:r>
      <w:proofErr w:type="spellEnd"/>
      <w:r w:rsidRPr="009E42EB">
        <w:t xml:space="preserve"> 1):S166  </w:t>
      </w:r>
      <w:r w:rsidR="00246305">
        <w:br/>
      </w:r>
      <w:r w:rsidR="00F42CEA" w:rsidRPr="00246305">
        <w:rPr>
          <w:b/>
          <w:i/>
        </w:rPr>
        <w:t>*Senior author for trainee</w:t>
      </w:r>
    </w:p>
    <w:p w14:paraId="3AAC26D5" w14:textId="77777777" w:rsidR="00E92AC2" w:rsidRPr="00246305" w:rsidRDefault="00E92AC2" w:rsidP="00370C04">
      <w:pPr>
        <w:numPr>
          <w:ilvl w:val="0"/>
          <w:numId w:val="1"/>
        </w:numPr>
        <w:spacing w:after="240"/>
        <w:rPr>
          <w:b/>
        </w:rPr>
      </w:pPr>
      <w:proofErr w:type="spellStart"/>
      <w:r w:rsidRPr="009E42EB">
        <w:t>Kalra</w:t>
      </w:r>
      <w:proofErr w:type="spellEnd"/>
      <w:r w:rsidRPr="009E42EB">
        <w:t xml:space="preserve"> V, </w:t>
      </w:r>
      <w:r w:rsidRPr="009E42EB">
        <w:rPr>
          <w:b/>
        </w:rPr>
        <w:t>Malhotra A</w:t>
      </w:r>
      <w:r w:rsidRPr="009E42EB">
        <w:t>. Nasal Epidermoid Cyst with Sinus Tract</w:t>
      </w:r>
      <w:r w:rsidRPr="009E42EB">
        <w:rPr>
          <w:b/>
        </w:rPr>
        <w:t xml:space="preserve">. </w:t>
      </w:r>
      <w:r w:rsidRPr="009E42EB">
        <w:rPr>
          <w:i/>
        </w:rPr>
        <w:t xml:space="preserve">Pediatric Radiology. </w:t>
      </w:r>
      <w:r w:rsidRPr="009E42EB">
        <w:t xml:space="preserve"> </w:t>
      </w:r>
      <w:proofErr w:type="spellStart"/>
      <w:r w:rsidRPr="009E42EB">
        <w:t>Epub</w:t>
      </w:r>
      <w:proofErr w:type="spellEnd"/>
      <w:r w:rsidRPr="009E42EB">
        <w:t xml:space="preserve">: February 13, 2010. Print: Dec 2010; </w:t>
      </w:r>
      <w:r w:rsidRPr="009E42EB">
        <w:rPr>
          <w:bCs/>
        </w:rPr>
        <w:t xml:space="preserve">Vol 40, </w:t>
      </w:r>
      <w:proofErr w:type="spellStart"/>
      <w:r w:rsidRPr="009E42EB">
        <w:rPr>
          <w:bCs/>
        </w:rPr>
        <w:t>Suppl</w:t>
      </w:r>
      <w:proofErr w:type="spellEnd"/>
      <w:r w:rsidRPr="009E42EB">
        <w:rPr>
          <w:bCs/>
        </w:rPr>
        <w:t xml:space="preserve"> 1, S85  </w:t>
      </w:r>
      <w:r w:rsidR="00246305">
        <w:rPr>
          <w:bCs/>
        </w:rPr>
        <w:br/>
      </w:r>
      <w:r w:rsidR="00F42CEA" w:rsidRPr="00246305">
        <w:rPr>
          <w:b/>
          <w:i/>
        </w:rPr>
        <w:t>*Senior author for trainee</w:t>
      </w:r>
    </w:p>
    <w:p w14:paraId="795A99BC" w14:textId="77777777" w:rsidR="00E92AC2" w:rsidRPr="00246305" w:rsidRDefault="00E92AC2" w:rsidP="00370C04">
      <w:pPr>
        <w:numPr>
          <w:ilvl w:val="0"/>
          <w:numId w:val="1"/>
        </w:numPr>
        <w:tabs>
          <w:tab w:val="left" w:pos="720"/>
        </w:tabs>
        <w:spacing w:after="240"/>
        <w:rPr>
          <w:b/>
          <w:i/>
        </w:rPr>
      </w:pPr>
      <w:proofErr w:type="spellStart"/>
      <w:r w:rsidRPr="009E42EB">
        <w:rPr>
          <w:bCs/>
        </w:rPr>
        <w:t>Muchantef</w:t>
      </w:r>
      <w:proofErr w:type="spellEnd"/>
      <w:r w:rsidRPr="009E42EB">
        <w:rPr>
          <w:bCs/>
        </w:rPr>
        <w:t xml:space="preserve"> K, </w:t>
      </w:r>
      <w:r w:rsidRPr="009E42EB">
        <w:rPr>
          <w:b/>
          <w:bCs/>
        </w:rPr>
        <w:t>Malhotra A</w:t>
      </w:r>
      <w:r w:rsidRPr="009E42EB">
        <w:rPr>
          <w:bCs/>
        </w:rPr>
        <w:t xml:space="preserve">. Large </w:t>
      </w:r>
      <w:proofErr w:type="spellStart"/>
      <w:r w:rsidRPr="009E42EB">
        <w:rPr>
          <w:bCs/>
        </w:rPr>
        <w:t>Endolymphtic</w:t>
      </w:r>
      <w:proofErr w:type="spellEnd"/>
      <w:r w:rsidRPr="009E42EB">
        <w:rPr>
          <w:bCs/>
        </w:rPr>
        <w:t xml:space="preserve"> sac anomaly </w:t>
      </w:r>
      <w:r w:rsidRPr="003E2699">
        <w:rPr>
          <w:bCs/>
          <w:i/>
        </w:rPr>
        <w:t>Pediatric Radio</w:t>
      </w:r>
      <w:r w:rsidR="003E2699">
        <w:rPr>
          <w:bCs/>
          <w:i/>
        </w:rPr>
        <w:t>logy</w:t>
      </w:r>
      <w:r w:rsidRPr="009E42EB">
        <w:rPr>
          <w:bCs/>
        </w:rPr>
        <w:t xml:space="preserve">. </w:t>
      </w:r>
      <w:r w:rsidRPr="009E42EB">
        <w:t xml:space="preserve">2010 Dec;40 </w:t>
      </w:r>
      <w:proofErr w:type="spellStart"/>
      <w:r w:rsidRPr="009E42EB">
        <w:t>Suppl</w:t>
      </w:r>
      <w:proofErr w:type="spellEnd"/>
      <w:r w:rsidRPr="009E42EB">
        <w:t xml:space="preserve"> 1:S167 PMID:20309535   </w:t>
      </w:r>
      <w:r w:rsidR="00246305">
        <w:br/>
      </w:r>
      <w:r w:rsidR="00F42CEA" w:rsidRPr="00246305">
        <w:rPr>
          <w:b/>
          <w:i/>
        </w:rPr>
        <w:t xml:space="preserve">*Senior author for </w:t>
      </w:r>
      <w:r w:rsidR="00335273">
        <w:rPr>
          <w:b/>
          <w:i/>
        </w:rPr>
        <w:t>resident</w:t>
      </w:r>
    </w:p>
    <w:p w14:paraId="23C8B1C4" w14:textId="77777777" w:rsidR="00E92AC2" w:rsidRPr="00246305" w:rsidRDefault="00E92AC2" w:rsidP="00370C04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  <w:szCs w:val="24"/>
        </w:rPr>
      </w:pPr>
      <w:proofErr w:type="spellStart"/>
      <w:r w:rsidRPr="009E42EB">
        <w:rPr>
          <w:szCs w:val="24"/>
        </w:rPr>
        <w:t>Kalra</w:t>
      </w:r>
      <w:proofErr w:type="spellEnd"/>
      <w:r w:rsidRPr="009E42EB">
        <w:rPr>
          <w:szCs w:val="24"/>
        </w:rPr>
        <w:t xml:space="preserve"> V, </w:t>
      </w:r>
      <w:r w:rsidRPr="009E42EB">
        <w:rPr>
          <w:b/>
          <w:szCs w:val="24"/>
        </w:rPr>
        <w:t>Malhotra A</w:t>
      </w:r>
      <w:r w:rsidRPr="009E42EB">
        <w:rPr>
          <w:szCs w:val="24"/>
        </w:rPr>
        <w:t xml:space="preserve">. Fetal MR Diagnosis of Vein of Galen Aneurysmal </w:t>
      </w:r>
      <w:proofErr w:type="spellStart"/>
      <w:r w:rsidRPr="009E42EB">
        <w:rPr>
          <w:szCs w:val="24"/>
        </w:rPr>
        <w:t>Malformation</w:t>
      </w:r>
      <w:r w:rsidRPr="009E42EB">
        <w:rPr>
          <w:b/>
          <w:szCs w:val="24"/>
        </w:rPr>
        <w:t>.</w:t>
      </w:r>
      <w:r w:rsidRPr="009E42EB">
        <w:rPr>
          <w:i/>
          <w:szCs w:val="24"/>
        </w:rPr>
        <w:t>Pediatric</w:t>
      </w:r>
      <w:proofErr w:type="spellEnd"/>
      <w:r w:rsidRPr="009E42EB">
        <w:rPr>
          <w:i/>
          <w:szCs w:val="24"/>
        </w:rPr>
        <w:t xml:space="preserve"> Radiology. </w:t>
      </w:r>
      <w:r w:rsidRPr="009E42EB">
        <w:rPr>
          <w:szCs w:val="24"/>
        </w:rPr>
        <w:t xml:space="preserve"> </w:t>
      </w:r>
      <w:proofErr w:type="spellStart"/>
      <w:r w:rsidRPr="009E42EB">
        <w:rPr>
          <w:szCs w:val="24"/>
        </w:rPr>
        <w:t>Epub</w:t>
      </w:r>
      <w:proofErr w:type="spellEnd"/>
      <w:r w:rsidRPr="009E42EB">
        <w:rPr>
          <w:szCs w:val="24"/>
        </w:rPr>
        <w:t xml:space="preserve">: August 20, 2010. Print: Dec 2010; </w:t>
      </w:r>
      <w:r w:rsidRPr="009E42EB">
        <w:rPr>
          <w:bCs/>
          <w:szCs w:val="24"/>
        </w:rPr>
        <w:t xml:space="preserve">Vol 40, </w:t>
      </w:r>
      <w:proofErr w:type="spellStart"/>
      <w:r w:rsidRPr="009E42EB">
        <w:rPr>
          <w:bCs/>
          <w:szCs w:val="24"/>
        </w:rPr>
        <w:t>Suppl</w:t>
      </w:r>
      <w:proofErr w:type="spellEnd"/>
      <w:r w:rsidRPr="009E42EB">
        <w:rPr>
          <w:bCs/>
          <w:szCs w:val="24"/>
        </w:rPr>
        <w:t xml:space="preserve"> 1, S155</w:t>
      </w:r>
      <w:r w:rsidR="00F42CEA">
        <w:rPr>
          <w:bCs/>
          <w:szCs w:val="24"/>
        </w:rPr>
        <w:t xml:space="preserve"> </w:t>
      </w:r>
      <w:r w:rsidR="00246305">
        <w:rPr>
          <w:bCs/>
          <w:szCs w:val="24"/>
        </w:rPr>
        <w:br/>
      </w:r>
      <w:r w:rsidR="00F42CEA" w:rsidRPr="00246305">
        <w:rPr>
          <w:b/>
          <w:i/>
          <w:szCs w:val="24"/>
        </w:rPr>
        <w:t xml:space="preserve">*Senior author for </w:t>
      </w:r>
      <w:r w:rsidR="00335273">
        <w:rPr>
          <w:b/>
          <w:i/>
          <w:szCs w:val="24"/>
        </w:rPr>
        <w:t>resident</w:t>
      </w:r>
    </w:p>
    <w:p w14:paraId="65587867" w14:textId="77777777" w:rsidR="00E92AC2" w:rsidRPr="00246305" w:rsidRDefault="00E92AC2" w:rsidP="00370C04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  <w:szCs w:val="24"/>
        </w:rPr>
      </w:pPr>
      <w:proofErr w:type="spellStart"/>
      <w:r w:rsidRPr="009E42EB">
        <w:rPr>
          <w:szCs w:val="24"/>
        </w:rPr>
        <w:t>Kalra</w:t>
      </w:r>
      <w:proofErr w:type="spellEnd"/>
      <w:r w:rsidRPr="009E42EB">
        <w:rPr>
          <w:szCs w:val="24"/>
        </w:rPr>
        <w:t xml:space="preserve"> V, Mirza K, </w:t>
      </w:r>
      <w:r w:rsidRPr="009E42EB">
        <w:rPr>
          <w:b/>
          <w:szCs w:val="24"/>
        </w:rPr>
        <w:t>Malhotra A</w:t>
      </w:r>
      <w:r w:rsidRPr="009E42EB">
        <w:rPr>
          <w:szCs w:val="24"/>
        </w:rPr>
        <w:t xml:space="preserve">. Plunging </w:t>
      </w:r>
      <w:proofErr w:type="spellStart"/>
      <w:r w:rsidRPr="009E42EB">
        <w:rPr>
          <w:szCs w:val="24"/>
        </w:rPr>
        <w:t>Ranula</w:t>
      </w:r>
      <w:proofErr w:type="spellEnd"/>
      <w:r w:rsidRPr="009E42EB">
        <w:rPr>
          <w:b/>
          <w:szCs w:val="24"/>
        </w:rPr>
        <w:t xml:space="preserve">. </w:t>
      </w:r>
      <w:r w:rsidRPr="009E42EB">
        <w:rPr>
          <w:i/>
          <w:szCs w:val="24"/>
        </w:rPr>
        <w:t xml:space="preserve">Journal of Radiology Case Reports. </w:t>
      </w:r>
      <w:r w:rsidRPr="009E42EB">
        <w:rPr>
          <w:szCs w:val="24"/>
        </w:rPr>
        <w:t>June2011;5(6):18-24</w:t>
      </w:r>
      <w:r w:rsidR="00F42CEA">
        <w:rPr>
          <w:szCs w:val="24"/>
        </w:rPr>
        <w:t xml:space="preserve"> </w:t>
      </w:r>
      <w:r w:rsidR="00246305">
        <w:rPr>
          <w:szCs w:val="24"/>
        </w:rPr>
        <w:br/>
      </w:r>
      <w:r w:rsidR="00F42CEA" w:rsidRPr="00246305">
        <w:rPr>
          <w:b/>
          <w:i/>
          <w:szCs w:val="24"/>
        </w:rPr>
        <w:t xml:space="preserve">*Senior author for </w:t>
      </w:r>
      <w:r w:rsidR="00335273">
        <w:rPr>
          <w:b/>
          <w:i/>
          <w:szCs w:val="24"/>
        </w:rPr>
        <w:t>resident</w:t>
      </w:r>
    </w:p>
    <w:p w14:paraId="0E0FFD35" w14:textId="77777777" w:rsidR="00E92AC2" w:rsidRPr="00246305" w:rsidRDefault="00E92AC2" w:rsidP="00370C04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  <w:szCs w:val="24"/>
        </w:rPr>
      </w:pPr>
      <w:proofErr w:type="spellStart"/>
      <w:r w:rsidRPr="009E42EB">
        <w:rPr>
          <w:szCs w:val="24"/>
        </w:rPr>
        <w:lastRenderedPageBreak/>
        <w:t>Kalra</w:t>
      </w:r>
      <w:proofErr w:type="spellEnd"/>
      <w:r w:rsidRPr="009E42EB">
        <w:rPr>
          <w:szCs w:val="24"/>
        </w:rPr>
        <w:t xml:space="preserve"> V, </w:t>
      </w:r>
      <w:r w:rsidRPr="009E42EB">
        <w:rPr>
          <w:b/>
          <w:szCs w:val="24"/>
        </w:rPr>
        <w:t>Malhotra A</w:t>
      </w:r>
      <w:r w:rsidRPr="009E42EB">
        <w:rPr>
          <w:szCs w:val="24"/>
        </w:rPr>
        <w:t xml:space="preserve">. </w:t>
      </w:r>
      <w:proofErr w:type="spellStart"/>
      <w:r w:rsidRPr="009E42EB">
        <w:rPr>
          <w:szCs w:val="24"/>
        </w:rPr>
        <w:t>Actinomycosis</w:t>
      </w:r>
      <w:proofErr w:type="spellEnd"/>
      <w:r w:rsidRPr="009E42EB">
        <w:rPr>
          <w:szCs w:val="24"/>
        </w:rPr>
        <w:t xml:space="preserve"> of the Nasopharynx Causing Carotid Occlusion. </w:t>
      </w:r>
      <w:r w:rsidRPr="003E2699">
        <w:rPr>
          <w:i/>
          <w:szCs w:val="24"/>
        </w:rPr>
        <w:t>Clinical Neuroradiology</w:t>
      </w:r>
      <w:r w:rsidRPr="009E42EB">
        <w:rPr>
          <w:i/>
          <w:szCs w:val="24"/>
        </w:rPr>
        <w:t xml:space="preserve">. </w:t>
      </w:r>
      <w:r w:rsidRPr="009E42EB">
        <w:rPr>
          <w:szCs w:val="24"/>
        </w:rPr>
        <w:t xml:space="preserve">December 9, 2011. PMID: 22159811       </w:t>
      </w:r>
      <w:r w:rsidR="00246305">
        <w:rPr>
          <w:b/>
          <w:szCs w:val="24"/>
        </w:rPr>
        <w:br/>
      </w:r>
      <w:r w:rsidR="00F42CEA" w:rsidRPr="00246305">
        <w:rPr>
          <w:b/>
          <w:i/>
          <w:szCs w:val="24"/>
        </w:rPr>
        <w:t xml:space="preserve">*Senior author for </w:t>
      </w:r>
      <w:r w:rsidR="00335273">
        <w:rPr>
          <w:b/>
          <w:i/>
          <w:szCs w:val="24"/>
        </w:rPr>
        <w:t>resident</w:t>
      </w:r>
      <w:r w:rsidRPr="00246305">
        <w:rPr>
          <w:b/>
          <w:szCs w:val="24"/>
        </w:rPr>
        <w:t xml:space="preserve">                    </w:t>
      </w:r>
    </w:p>
    <w:p w14:paraId="1671A26A" w14:textId="77777777" w:rsidR="00E92AC2" w:rsidRPr="00246305" w:rsidRDefault="00E92AC2" w:rsidP="00370C04">
      <w:pPr>
        <w:numPr>
          <w:ilvl w:val="0"/>
          <w:numId w:val="1"/>
        </w:numPr>
        <w:tabs>
          <w:tab w:val="left" w:pos="720"/>
        </w:tabs>
        <w:spacing w:after="240"/>
        <w:rPr>
          <w:b/>
        </w:rPr>
      </w:pPr>
      <w:r w:rsidRPr="009E42EB">
        <w:t xml:space="preserve">Gilbert J, </w:t>
      </w:r>
      <w:proofErr w:type="spellStart"/>
      <w:r w:rsidRPr="009E42EB">
        <w:t>Kalra</w:t>
      </w:r>
      <w:proofErr w:type="spellEnd"/>
      <w:r w:rsidRPr="009E42EB">
        <w:t xml:space="preserve"> V, Judson B, </w:t>
      </w:r>
      <w:r w:rsidRPr="009E42EB">
        <w:rPr>
          <w:b/>
        </w:rPr>
        <w:t>Malhotra A</w:t>
      </w:r>
      <w:r w:rsidRPr="009E42EB">
        <w:t>. Giant Cell Reparative Granuloma of the Maxilla</w:t>
      </w:r>
      <w:r w:rsidRPr="009E42EB">
        <w:rPr>
          <w:b/>
        </w:rPr>
        <w:t xml:space="preserve">. </w:t>
      </w:r>
      <w:r w:rsidRPr="009E42EB">
        <w:rPr>
          <w:i/>
        </w:rPr>
        <w:t xml:space="preserve">Archives of Otolaryngology. </w:t>
      </w:r>
      <w:r w:rsidRPr="009E42EB">
        <w:t xml:space="preserve">2012 Jan;138(1):91. PMID: 22249638    </w:t>
      </w:r>
      <w:r w:rsidR="00246305">
        <w:br/>
      </w:r>
      <w:r w:rsidR="00F42CEA" w:rsidRPr="00246305">
        <w:rPr>
          <w:b/>
          <w:i/>
        </w:rPr>
        <w:t xml:space="preserve">*Senior author for </w:t>
      </w:r>
      <w:r w:rsidR="00335273">
        <w:rPr>
          <w:b/>
          <w:i/>
        </w:rPr>
        <w:t>medical student</w:t>
      </w:r>
      <w:r w:rsidRPr="00246305">
        <w:rPr>
          <w:b/>
        </w:rPr>
        <w:t xml:space="preserve">                         </w:t>
      </w:r>
    </w:p>
    <w:p w14:paraId="20706CEA" w14:textId="77777777" w:rsidR="00E92AC2" w:rsidRPr="00246305" w:rsidRDefault="00E92AC2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Gilbert JW, </w:t>
      </w:r>
      <w:proofErr w:type="spellStart"/>
      <w:r w:rsidRPr="009E42EB">
        <w:t>Kalra</w:t>
      </w:r>
      <w:proofErr w:type="spellEnd"/>
      <w:r w:rsidRPr="009E42EB">
        <w:t xml:space="preserve"> VB</w:t>
      </w:r>
      <w:r w:rsidRPr="009E42EB">
        <w:rPr>
          <w:b/>
        </w:rPr>
        <w:t>, Malhotra A</w:t>
      </w:r>
      <w:r w:rsidRPr="009E42EB">
        <w:t xml:space="preserve">. Juvenile Recurrent </w:t>
      </w:r>
      <w:proofErr w:type="spellStart"/>
      <w:r w:rsidRPr="009E42EB">
        <w:t>Parotitis</w:t>
      </w:r>
      <w:proofErr w:type="spellEnd"/>
      <w:r w:rsidRPr="009E42EB">
        <w:t xml:space="preserve"> – MR Features. </w:t>
      </w:r>
      <w:r w:rsidRPr="009E42EB">
        <w:rPr>
          <w:i/>
        </w:rPr>
        <w:t>JAMA Otolaryngology—Head &amp; Neck Surgery</w:t>
      </w:r>
      <w:r w:rsidRPr="009E42EB">
        <w:t xml:space="preserve">. 2013 Apr 1;139(4):419. PMID: 23599081, </w:t>
      </w:r>
      <w:proofErr w:type="spellStart"/>
      <w:r w:rsidRPr="009E42EB">
        <w:t>doi</w:t>
      </w:r>
      <w:proofErr w:type="spellEnd"/>
      <w:r w:rsidRPr="009E42EB">
        <w:t xml:space="preserve">: 10.1001/jamaoto.2013.125a         </w:t>
      </w:r>
      <w:r w:rsidR="00246305">
        <w:br/>
      </w:r>
      <w:r w:rsidR="00F42CEA" w:rsidRPr="00246305">
        <w:rPr>
          <w:b/>
          <w:i/>
        </w:rPr>
        <w:t xml:space="preserve">*Senior author for </w:t>
      </w:r>
      <w:r w:rsidR="00335273">
        <w:rPr>
          <w:b/>
          <w:i/>
        </w:rPr>
        <w:t>medical student</w:t>
      </w:r>
    </w:p>
    <w:p w14:paraId="140F0D86" w14:textId="77777777" w:rsidR="00E92AC2" w:rsidRPr="009E42EB" w:rsidRDefault="00E92AC2" w:rsidP="00370C04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  <w:szCs w:val="24"/>
        </w:rPr>
      </w:pPr>
      <w:proofErr w:type="spellStart"/>
      <w:r w:rsidRPr="009E42EB">
        <w:rPr>
          <w:szCs w:val="24"/>
        </w:rPr>
        <w:t>Kalra</w:t>
      </w:r>
      <w:proofErr w:type="spellEnd"/>
      <w:r w:rsidRPr="009E42EB">
        <w:rPr>
          <w:szCs w:val="24"/>
        </w:rPr>
        <w:t xml:space="preserve"> VB, </w:t>
      </w:r>
      <w:r w:rsidRPr="009E42EB">
        <w:rPr>
          <w:b/>
          <w:szCs w:val="24"/>
        </w:rPr>
        <w:t>Malhotra A</w:t>
      </w:r>
      <w:r w:rsidRPr="009E42EB">
        <w:rPr>
          <w:szCs w:val="24"/>
        </w:rPr>
        <w:t xml:space="preserve">, Matouk CC. Teaching </w:t>
      </w:r>
      <w:proofErr w:type="spellStart"/>
      <w:r w:rsidRPr="009E42EB">
        <w:rPr>
          <w:szCs w:val="24"/>
        </w:rPr>
        <w:t>NeuroImages</w:t>
      </w:r>
      <w:proofErr w:type="spellEnd"/>
      <w:r w:rsidRPr="009E42EB">
        <w:rPr>
          <w:szCs w:val="24"/>
        </w:rPr>
        <w:t xml:space="preserve">: Susceptibility-weighted MRI: first clue to DAVF complicating </w:t>
      </w:r>
      <w:proofErr w:type="spellStart"/>
      <w:r w:rsidRPr="009E42EB">
        <w:rPr>
          <w:szCs w:val="24"/>
        </w:rPr>
        <w:t>sinovenous</w:t>
      </w:r>
      <w:proofErr w:type="spellEnd"/>
      <w:r w:rsidRPr="009E42EB">
        <w:rPr>
          <w:szCs w:val="24"/>
        </w:rPr>
        <w:t xml:space="preserve"> thrombosis. </w:t>
      </w:r>
      <w:r w:rsidRPr="009E42EB">
        <w:rPr>
          <w:i/>
          <w:szCs w:val="24"/>
        </w:rPr>
        <w:t>Neurology</w:t>
      </w:r>
      <w:r w:rsidRPr="009E42EB">
        <w:rPr>
          <w:szCs w:val="24"/>
        </w:rPr>
        <w:t>. 2013 May 21;80(21</w:t>
      </w:r>
      <w:proofErr w:type="gramStart"/>
      <w:r w:rsidRPr="009E42EB">
        <w:rPr>
          <w:szCs w:val="24"/>
        </w:rPr>
        <w:t>):e</w:t>
      </w:r>
      <w:proofErr w:type="gramEnd"/>
      <w:r w:rsidRPr="009E42EB">
        <w:rPr>
          <w:szCs w:val="24"/>
        </w:rPr>
        <w:t xml:space="preserve">228. PMID: 23690302, </w:t>
      </w:r>
      <w:proofErr w:type="spellStart"/>
      <w:r w:rsidRPr="009E42EB">
        <w:rPr>
          <w:szCs w:val="24"/>
        </w:rPr>
        <w:t>doi</w:t>
      </w:r>
      <w:proofErr w:type="spellEnd"/>
      <w:r w:rsidRPr="009E42EB">
        <w:rPr>
          <w:szCs w:val="24"/>
        </w:rPr>
        <w:t>: 10.1212/WNL.0b013e318293e323</w:t>
      </w:r>
      <w:r w:rsidR="00F42CEA">
        <w:rPr>
          <w:szCs w:val="24"/>
        </w:rPr>
        <w:t xml:space="preserve"> </w:t>
      </w:r>
      <w:r w:rsidR="00246305">
        <w:rPr>
          <w:szCs w:val="24"/>
        </w:rPr>
        <w:br/>
      </w:r>
      <w:r w:rsidR="00F42CEA" w:rsidRPr="00F1034D">
        <w:rPr>
          <w:i/>
          <w:szCs w:val="24"/>
        </w:rPr>
        <w:t>*</w:t>
      </w:r>
      <w:r w:rsidR="00F42CEA" w:rsidRPr="003E2699">
        <w:rPr>
          <w:b/>
          <w:i/>
          <w:szCs w:val="24"/>
        </w:rPr>
        <w:t xml:space="preserve">Senior author for </w:t>
      </w:r>
      <w:r w:rsidR="00335273">
        <w:rPr>
          <w:b/>
          <w:i/>
          <w:szCs w:val="24"/>
        </w:rPr>
        <w:t>resident</w:t>
      </w:r>
    </w:p>
    <w:p w14:paraId="20869038" w14:textId="77777777" w:rsidR="00E92AC2" w:rsidRPr="00246305" w:rsidRDefault="00E92AC2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proofErr w:type="spellStart"/>
      <w:r w:rsidRPr="009E42EB">
        <w:t>Kalra</w:t>
      </w:r>
      <w:proofErr w:type="spellEnd"/>
      <w:r w:rsidRPr="009E42EB">
        <w:t xml:space="preserve"> VB, Rao B, </w:t>
      </w:r>
      <w:r w:rsidRPr="009E42EB">
        <w:rPr>
          <w:b/>
        </w:rPr>
        <w:t>Malhotra A</w:t>
      </w:r>
      <w:r w:rsidRPr="009E42EB">
        <w:t xml:space="preserve">. Teaching </w:t>
      </w:r>
      <w:proofErr w:type="spellStart"/>
      <w:r w:rsidRPr="009E42EB">
        <w:t>NeuroImages</w:t>
      </w:r>
      <w:proofErr w:type="spellEnd"/>
      <w:r w:rsidRPr="009E42EB">
        <w:t xml:space="preserve">: Perfusion imaging of cerebral </w:t>
      </w:r>
      <w:proofErr w:type="spellStart"/>
      <w:r w:rsidRPr="009E42EB">
        <w:t>hyperperfusion</w:t>
      </w:r>
      <w:proofErr w:type="spellEnd"/>
      <w:r w:rsidRPr="009E42EB">
        <w:t xml:space="preserve"> syndrome following revascularization. </w:t>
      </w:r>
      <w:r w:rsidRPr="009E42EB">
        <w:rPr>
          <w:i/>
        </w:rPr>
        <w:t>Neurology</w:t>
      </w:r>
      <w:r w:rsidRPr="009E42EB">
        <w:t>. 2013 Jul 23;81(4</w:t>
      </w:r>
      <w:proofErr w:type="gramStart"/>
      <w:r w:rsidRPr="009E42EB">
        <w:t>):e</w:t>
      </w:r>
      <w:proofErr w:type="gramEnd"/>
      <w:r w:rsidRPr="009E42EB">
        <w:t xml:space="preserve">25-6. PMID: 23877801, </w:t>
      </w:r>
      <w:proofErr w:type="spellStart"/>
      <w:r w:rsidRPr="009E42EB">
        <w:t>doi</w:t>
      </w:r>
      <w:proofErr w:type="spellEnd"/>
      <w:r w:rsidRPr="009E42EB">
        <w:t xml:space="preserve">: 10.1212/WNL.0b013e31829c5cae. </w:t>
      </w:r>
      <w:r w:rsidR="00F42CEA">
        <w:t xml:space="preserve"> </w:t>
      </w:r>
      <w:r w:rsidR="00246305">
        <w:br/>
      </w:r>
      <w:r w:rsidR="00F42CEA" w:rsidRPr="00246305">
        <w:rPr>
          <w:b/>
          <w:i/>
        </w:rPr>
        <w:t xml:space="preserve">*Senior author for </w:t>
      </w:r>
      <w:r w:rsidR="00335273">
        <w:rPr>
          <w:b/>
          <w:i/>
        </w:rPr>
        <w:t>resident</w:t>
      </w:r>
    </w:p>
    <w:p w14:paraId="65577335" w14:textId="77777777" w:rsidR="00865907" w:rsidRDefault="00E92AC2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865907">
        <w:t xml:space="preserve">McHugh </w:t>
      </w:r>
      <w:proofErr w:type="spellStart"/>
      <w:proofErr w:type="gramStart"/>
      <w:r w:rsidRPr="00865907">
        <w:t>BJ,Baranoski</w:t>
      </w:r>
      <w:proofErr w:type="spellEnd"/>
      <w:proofErr w:type="gramEnd"/>
      <w:r w:rsidRPr="00865907">
        <w:t xml:space="preserve"> JF, </w:t>
      </w:r>
      <w:r w:rsidRPr="00865907">
        <w:rPr>
          <w:b/>
        </w:rPr>
        <w:t>Malhotra A</w:t>
      </w:r>
      <w:r w:rsidRPr="00865907">
        <w:t xml:space="preserve"> et al. Intracranial infantile </w:t>
      </w:r>
      <w:proofErr w:type="spellStart"/>
      <w:r w:rsidRPr="00865907">
        <w:t>Hemangiopericytoma</w:t>
      </w:r>
      <w:proofErr w:type="spellEnd"/>
      <w:r w:rsidRPr="00865907">
        <w:t xml:space="preserve">. </w:t>
      </w:r>
      <w:r w:rsidRPr="003E2699">
        <w:rPr>
          <w:i/>
        </w:rPr>
        <w:t xml:space="preserve">J </w:t>
      </w:r>
      <w:proofErr w:type="spellStart"/>
      <w:r w:rsidRPr="003E2699">
        <w:rPr>
          <w:i/>
        </w:rPr>
        <w:t>Neurosurg</w:t>
      </w:r>
      <w:proofErr w:type="spellEnd"/>
      <w:r w:rsidRPr="003E2699">
        <w:rPr>
          <w:i/>
        </w:rPr>
        <w:t xml:space="preserve"> </w:t>
      </w:r>
      <w:proofErr w:type="spellStart"/>
      <w:r w:rsidRPr="003E2699">
        <w:rPr>
          <w:i/>
        </w:rPr>
        <w:t>Pediatr</w:t>
      </w:r>
      <w:proofErr w:type="spellEnd"/>
      <w:r w:rsidRPr="00865907">
        <w:t xml:space="preserve"> 2014 Aug; 14(2):149-54. </w:t>
      </w:r>
      <w:proofErr w:type="spellStart"/>
      <w:r w:rsidRPr="00865907">
        <w:t>doi</w:t>
      </w:r>
      <w:proofErr w:type="spellEnd"/>
      <w:r w:rsidRPr="00865907">
        <w:t>: 10.3171/2014.4.</w:t>
      </w:r>
      <w:r w:rsidR="00F42CEA" w:rsidRPr="00865907">
        <w:t xml:space="preserve"> </w:t>
      </w:r>
    </w:p>
    <w:p w14:paraId="66EBA14D" w14:textId="77777777" w:rsidR="00E92AC2" w:rsidRPr="00246305" w:rsidRDefault="00E92AC2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865907">
        <w:t xml:space="preserve">Wu X, Forman HP, </w:t>
      </w:r>
      <w:r w:rsidRPr="00865907">
        <w:rPr>
          <w:b/>
        </w:rPr>
        <w:t xml:space="preserve">Malhotra A </w:t>
      </w:r>
      <w:r w:rsidRPr="00865907">
        <w:t xml:space="preserve">Is Magnetic resonance imaging in addition to computed tomographic scan necessary to identify clinically significant cervical spine injuries in obtunded blunt trauma patients. </w:t>
      </w:r>
      <w:r w:rsidRPr="003E2699">
        <w:rPr>
          <w:i/>
        </w:rPr>
        <w:t>American Journal of Surgery</w:t>
      </w:r>
      <w:r w:rsidRPr="00865907">
        <w:t xml:space="preserve">- 2015. </w:t>
      </w:r>
      <w:proofErr w:type="spellStart"/>
      <w:r w:rsidRPr="009E42EB">
        <w:t>pii</w:t>
      </w:r>
      <w:proofErr w:type="spellEnd"/>
      <w:r w:rsidRPr="009E42EB">
        <w:t xml:space="preserve">: S0002-9610(15)00672-8. </w:t>
      </w:r>
      <w:proofErr w:type="spellStart"/>
      <w:r w:rsidRPr="009E42EB">
        <w:t>doi</w:t>
      </w:r>
      <w:proofErr w:type="spellEnd"/>
      <w:r w:rsidRPr="009E42EB">
        <w:t xml:space="preserve">: 10.1016/j.amjsurg.2015.07.032 </w:t>
      </w:r>
      <w:r w:rsidR="00F42CEA">
        <w:t xml:space="preserve"> </w:t>
      </w:r>
      <w:r w:rsidR="00246305">
        <w:br/>
      </w:r>
      <w:r w:rsidR="00F42CEA" w:rsidRPr="00246305">
        <w:rPr>
          <w:b/>
          <w:i/>
        </w:rPr>
        <w:t>*Senior author for undergraduate student</w:t>
      </w:r>
    </w:p>
    <w:p w14:paraId="7897FA22" w14:textId="77777777" w:rsidR="00AD4F57" w:rsidRPr="00246305" w:rsidRDefault="00AD4F57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Wu X, Forman HP, </w:t>
      </w:r>
      <w:r w:rsidRPr="009E42EB">
        <w:rPr>
          <w:b/>
        </w:rPr>
        <w:t xml:space="preserve">Malhotra A. </w:t>
      </w:r>
      <w:r w:rsidRPr="009E42EB">
        <w:t xml:space="preserve">A </w:t>
      </w:r>
      <w:proofErr w:type="gramStart"/>
      <w:r w:rsidRPr="009E42EB">
        <w:t>Sixty Four</w:t>
      </w:r>
      <w:proofErr w:type="gramEnd"/>
      <w:r w:rsidRPr="009E42EB">
        <w:t xml:space="preserve"> Slice Computed Tomographic scanner to clear traumatic cervical spine injury: Systematic review of literature. </w:t>
      </w:r>
      <w:r w:rsidRPr="003E2699">
        <w:rPr>
          <w:i/>
        </w:rPr>
        <w:t xml:space="preserve">J </w:t>
      </w:r>
      <w:proofErr w:type="spellStart"/>
      <w:r w:rsidRPr="003E2699">
        <w:rPr>
          <w:i/>
        </w:rPr>
        <w:t>Crit</w:t>
      </w:r>
      <w:proofErr w:type="spellEnd"/>
      <w:r w:rsidRPr="003E2699">
        <w:rPr>
          <w:i/>
        </w:rPr>
        <w:t xml:space="preserve"> Care.</w:t>
      </w:r>
      <w:r w:rsidRPr="009E42EB">
        <w:t xml:space="preserve"> 2015 </w:t>
      </w:r>
      <w:r w:rsidRPr="00246305">
        <w:rPr>
          <w:b/>
        </w:rPr>
        <w:t xml:space="preserve">Oct;30(5):1141-2. </w:t>
      </w:r>
      <w:proofErr w:type="spellStart"/>
      <w:r w:rsidRPr="00246305">
        <w:rPr>
          <w:b/>
        </w:rPr>
        <w:t>doi</w:t>
      </w:r>
      <w:proofErr w:type="spellEnd"/>
      <w:r w:rsidRPr="00246305">
        <w:rPr>
          <w:b/>
        </w:rPr>
        <w:t xml:space="preserve">: 10.1016/j.jcrc.2015.06.001 </w:t>
      </w:r>
      <w:r w:rsidR="00246305" w:rsidRPr="00246305">
        <w:rPr>
          <w:b/>
        </w:rPr>
        <w:br/>
      </w:r>
      <w:r w:rsidR="00F42CEA" w:rsidRPr="00246305">
        <w:rPr>
          <w:b/>
          <w:i/>
        </w:rPr>
        <w:t>*Senior author for undergraduate student</w:t>
      </w:r>
    </w:p>
    <w:p w14:paraId="7963F185" w14:textId="77777777" w:rsidR="00E92AC2" w:rsidRPr="00246305" w:rsidRDefault="00E92AC2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Wu X, Forman HP, </w:t>
      </w:r>
      <w:r w:rsidRPr="009E42EB">
        <w:rPr>
          <w:b/>
        </w:rPr>
        <w:t xml:space="preserve">Malhotra </w:t>
      </w:r>
      <w:proofErr w:type="spellStart"/>
      <w:r w:rsidRPr="009E42EB">
        <w:rPr>
          <w:b/>
        </w:rPr>
        <w:t>A</w:t>
      </w:r>
      <w:proofErr w:type="spellEnd"/>
      <w:r w:rsidRPr="009E42EB">
        <w:rPr>
          <w:b/>
        </w:rPr>
        <w:t xml:space="preserve"> </w:t>
      </w:r>
      <w:r w:rsidRPr="009E42EB">
        <w:t xml:space="preserve">Adjacent </w:t>
      </w:r>
      <w:proofErr w:type="gramStart"/>
      <w:r w:rsidRPr="009E42EB">
        <w:t>level</w:t>
      </w:r>
      <w:proofErr w:type="gramEnd"/>
      <w:r w:rsidRPr="009E42EB">
        <w:t xml:space="preserve"> Ligamentous injury associated with traumatic cervical spine fractures: Indications for Imaging and Implications for treatment. </w:t>
      </w:r>
      <w:r w:rsidRPr="003E2699">
        <w:rPr>
          <w:i/>
        </w:rPr>
        <w:t xml:space="preserve">World </w:t>
      </w:r>
      <w:proofErr w:type="spellStart"/>
      <w:r w:rsidRPr="003E2699">
        <w:rPr>
          <w:i/>
        </w:rPr>
        <w:t>Neurosurg</w:t>
      </w:r>
      <w:proofErr w:type="spellEnd"/>
      <w:r w:rsidRPr="009E42EB">
        <w:t xml:space="preserve"> 2016 ;86:6  doi:10.1016/j.wneu.2015.07.060</w:t>
      </w:r>
      <w:r w:rsidR="00F42CEA">
        <w:t xml:space="preserve"> </w:t>
      </w:r>
      <w:r w:rsidR="00246305">
        <w:br/>
      </w:r>
      <w:r w:rsidR="00F42CEA" w:rsidRPr="00246305">
        <w:rPr>
          <w:b/>
          <w:i/>
        </w:rPr>
        <w:t>*Senior author for undergraduate student</w:t>
      </w:r>
    </w:p>
    <w:p w14:paraId="0A356F3C" w14:textId="77777777" w:rsidR="00E92AC2" w:rsidRPr="00246305" w:rsidRDefault="00E92AC2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Wu X, Forman HP, </w:t>
      </w:r>
      <w:r w:rsidRPr="009E42EB">
        <w:rPr>
          <w:b/>
        </w:rPr>
        <w:t xml:space="preserve">Malhotra </w:t>
      </w:r>
      <w:r w:rsidRPr="009E42EB">
        <w:t>A Systematic review of flexion/extension radiography of the cervical spine in trauma patients</w:t>
      </w:r>
      <w:r w:rsidRPr="009E42EB">
        <w:rPr>
          <w:b/>
        </w:rPr>
        <w:t xml:space="preserve"> </w:t>
      </w:r>
      <w:proofErr w:type="spellStart"/>
      <w:r w:rsidRPr="003E2699">
        <w:rPr>
          <w:i/>
        </w:rPr>
        <w:t>Eur</w:t>
      </w:r>
      <w:proofErr w:type="spellEnd"/>
      <w:r w:rsidRPr="003E2699">
        <w:rPr>
          <w:i/>
        </w:rPr>
        <w:t xml:space="preserve"> J </w:t>
      </w:r>
      <w:proofErr w:type="spellStart"/>
      <w:r w:rsidRPr="003E2699">
        <w:rPr>
          <w:i/>
        </w:rPr>
        <w:t>Radiol</w:t>
      </w:r>
      <w:proofErr w:type="spellEnd"/>
      <w:r w:rsidRPr="009E42EB">
        <w:t xml:space="preserve"> 2015 Sep 7 pii:S0720-048X (15)30094-2 doi:10.1016</w:t>
      </w:r>
      <w:r w:rsidRPr="009E42EB">
        <w:rPr>
          <w:shd w:val="clear" w:color="auto" w:fill="FFFFFF"/>
        </w:rPr>
        <w:t xml:space="preserve">       </w:t>
      </w:r>
      <w:r w:rsidR="00246305">
        <w:rPr>
          <w:shd w:val="clear" w:color="auto" w:fill="FFFFFF"/>
        </w:rPr>
        <w:br/>
      </w:r>
      <w:r w:rsidR="00F42CEA" w:rsidRPr="00246305">
        <w:rPr>
          <w:b/>
          <w:i/>
        </w:rPr>
        <w:t>*Senior author for undergraduate student</w:t>
      </w:r>
      <w:r w:rsidRPr="00246305">
        <w:rPr>
          <w:b/>
          <w:shd w:val="clear" w:color="auto" w:fill="FFFFFF"/>
        </w:rPr>
        <w:t xml:space="preserve">                                                                                                       </w:t>
      </w:r>
    </w:p>
    <w:p w14:paraId="3EF90446" w14:textId="77777777" w:rsidR="00E92AC2" w:rsidRPr="00246305" w:rsidRDefault="00E92AC2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Wu X, Forman HP, </w:t>
      </w:r>
      <w:r w:rsidRPr="009E42EB">
        <w:rPr>
          <w:b/>
        </w:rPr>
        <w:t xml:space="preserve">Malhotra A </w:t>
      </w:r>
      <w:r w:rsidRPr="009E42EB">
        <w:t xml:space="preserve">Cost Effectiveness of MRI to assess for posttraumatic Ligamentous cervical spine injury </w:t>
      </w:r>
      <w:r w:rsidRPr="003E2699">
        <w:rPr>
          <w:i/>
        </w:rPr>
        <w:t>Orthopedics</w:t>
      </w:r>
      <w:r w:rsidRPr="009E42EB">
        <w:t xml:space="preserve"> 2015 Sep 1;38 (9):529</w:t>
      </w:r>
      <w:r w:rsidRPr="009E42EB">
        <w:rPr>
          <w:b/>
        </w:rPr>
        <w:t xml:space="preserve">     </w:t>
      </w:r>
      <w:r w:rsidR="00246305">
        <w:rPr>
          <w:b/>
        </w:rPr>
        <w:br/>
      </w:r>
      <w:r w:rsidR="00F42CEA" w:rsidRPr="00246305">
        <w:rPr>
          <w:b/>
          <w:i/>
        </w:rPr>
        <w:t>*Senior author for undergraduate student</w:t>
      </w:r>
      <w:r w:rsidRPr="00246305">
        <w:rPr>
          <w:b/>
        </w:rPr>
        <w:t xml:space="preserve">                     </w:t>
      </w:r>
    </w:p>
    <w:p w14:paraId="7225C319" w14:textId="77777777" w:rsidR="00E92AC2" w:rsidRPr="00246305" w:rsidRDefault="00E92AC2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lastRenderedPageBreak/>
        <w:t xml:space="preserve">Wu X, Forman HP, </w:t>
      </w:r>
      <w:r w:rsidRPr="009E42EB">
        <w:rPr>
          <w:b/>
        </w:rPr>
        <w:t>Malhotra A.</w:t>
      </w:r>
      <w:r w:rsidRPr="009E42EB">
        <w:t xml:space="preserve"> Adjacent Level Ligamentous Injury Associated with Traumatic Cervical Spine Fractures: Indications for Imaging and Implications for Treatment. </w:t>
      </w:r>
      <w:r w:rsidRPr="003E2699">
        <w:rPr>
          <w:i/>
        </w:rPr>
        <w:t>World Neurosurgery</w:t>
      </w:r>
      <w:r w:rsidRPr="009E42EB">
        <w:t xml:space="preserve">. 2016 Feb;86:6. Doi:10.1016/j.wneu.2015.07.060     </w:t>
      </w:r>
      <w:r w:rsidR="00246305">
        <w:br/>
      </w:r>
      <w:r w:rsidR="00F42CEA" w:rsidRPr="00246305">
        <w:rPr>
          <w:b/>
          <w:i/>
        </w:rPr>
        <w:t>*Senior author for undergraduate student</w:t>
      </w:r>
      <w:r w:rsidRPr="00246305">
        <w:rPr>
          <w:b/>
        </w:rPr>
        <w:t xml:space="preserve">       </w:t>
      </w:r>
    </w:p>
    <w:p w14:paraId="2DBA95D6" w14:textId="77777777" w:rsidR="00E92AC2" w:rsidRPr="00246305" w:rsidRDefault="00E92AC2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Wu X, Shankar S, </w:t>
      </w:r>
      <w:r w:rsidRPr="009E42EB">
        <w:rPr>
          <w:b/>
        </w:rPr>
        <w:t>Malhotra A</w:t>
      </w:r>
      <w:r w:rsidRPr="009E42EB">
        <w:t xml:space="preserve">. </w:t>
      </w:r>
      <w:proofErr w:type="spellStart"/>
      <w:r w:rsidRPr="009E42EB">
        <w:t>Melanotic</w:t>
      </w:r>
      <w:proofErr w:type="spellEnd"/>
      <w:r w:rsidRPr="009E42EB">
        <w:t xml:space="preserve"> </w:t>
      </w:r>
      <w:proofErr w:type="spellStart"/>
      <w:r w:rsidRPr="009E42EB">
        <w:t>neuroectodermal</w:t>
      </w:r>
      <w:proofErr w:type="spellEnd"/>
      <w:r w:rsidRPr="009E42EB">
        <w:t xml:space="preserve"> tumor of infancy. </w:t>
      </w:r>
      <w:r w:rsidRPr="003E2699">
        <w:rPr>
          <w:i/>
        </w:rPr>
        <w:t>Journal of Clinical Neuroscience</w:t>
      </w:r>
      <w:r w:rsidRPr="009E42EB">
        <w:t>. 31 (2016); 205-207. DOI: 10.1016/j.jocn.2016.02.023</w:t>
      </w:r>
      <w:r w:rsidR="00F42CEA">
        <w:t xml:space="preserve"> </w:t>
      </w:r>
      <w:r w:rsidR="00246305">
        <w:br/>
      </w:r>
      <w:r w:rsidR="00F42CEA" w:rsidRPr="00246305">
        <w:rPr>
          <w:b/>
          <w:i/>
        </w:rPr>
        <w:t>*Senior author for undergraduate student</w:t>
      </w:r>
    </w:p>
    <w:p w14:paraId="6A13010A" w14:textId="77777777" w:rsidR="00E92AC2" w:rsidRPr="00246305" w:rsidRDefault="00E92AC2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Shankar S, Wu X, </w:t>
      </w:r>
      <w:r w:rsidRPr="009E42EB">
        <w:rPr>
          <w:b/>
        </w:rPr>
        <w:t xml:space="preserve">Malhotra A. </w:t>
      </w:r>
      <w:r w:rsidRPr="009E42EB">
        <w:t>Ectopic intracranial germinoma</w:t>
      </w:r>
      <w:r w:rsidRPr="003E2699">
        <w:rPr>
          <w:i/>
        </w:rPr>
        <w:t xml:space="preserve">. Journal of Clinical </w:t>
      </w:r>
      <w:proofErr w:type="spellStart"/>
      <w:r w:rsidRPr="003E2699">
        <w:rPr>
          <w:i/>
        </w:rPr>
        <w:t>Neurosciene</w:t>
      </w:r>
      <w:proofErr w:type="spellEnd"/>
      <w:r w:rsidRPr="003E2699">
        <w:rPr>
          <w:i/>
        </w:rPr>
        <w:t xml:space="preserve">. </w:t>
      </w:r>
      <w:r w:rsidRPr="009E42EB">
        <w:t xml:space="preserve">31 (2016); 192-195  </w:t>
      </w:r>
      <w:proofErr w:type="spellStart"/>
      <w:r w:rsidRPr="009E42EB">
        <w:t>doi</w:t>
      </w:r>
      <w:proofErr w:type="spellEnd"/>
      <w:r w:rsidRPr="009E42EB">
        <w:t xml:space="preserve">  10.1016/j.jocn.2016.02.013</w:t>
      </w:r>
      <w:r w:rsidR="00F42CEA">
        <w:t xml:space="preserve"> </w:t>
      </w:r>
      <w:r w:rsidR="00246305">
        <w:br/>
      </w:r>
      <w:r w:rsidR="00F42CEA" w:rsidRPr="00246305">
        <w:rPr>
          <w:b/>
          <w:i/>
        </w:rPr>
        <w:t>*Senior author for trainee</w:t>
      </w:r>
    </w:p>
    <w:p w14:paraId="761BD5B7" w14:textId="77777777" w:rsidR="00E92AC2" w:rsidRPr="00246305" w:rsidRDefault="00E92AC2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Wu X, Forman HP, </w:t>
      </w:r>
      <w:r w:rsidRPr="009E42EB">
        <w:rPr>
          <w:b/>
        </w:rPr>
        <w:t xml:space="preserve">Malhotra A </w:t>
      </w:r>
      <w:r w:rsidRPr="009E42EB">
        <w:t>Comparison of CT and</w:t>
      </w:r>
      <w:r w:rsidRPr="009E42EB">
        <w:rPr>
          <w:b/>
        </w:rPr>
        <w:t xml:space="preserve"> </w:t>
      </w:r>
      <w:r w:rsidRPr="009E42EB">
        <w:t xml:space="preserve">MRI findings for cervical spine clearance in obtunded patients without high impact trauma </w:t>
      </w:r>
      <w:proofErr w:type="spellStart"/>
      <w:r w:rsidRPr="003E2699">
        <w:rPr>
          <w:i/>
        </w:rPr>
        <w:t>Clin</w:t>
      </w:r>
      <w:proofErr w:type="spellEnd"/>
      <w:r w:rsidRPr="003E2699">
        <w:rPr>
          <w:i/>
        </w:rPr>
        <w:t xml:space="preserve"> </w:t>
      </w:r>
      <w:proofErr w:type="spellStart"/>
      <w:r w:rsidRPr="003E2699">
        <w:rPr>
          <w:i/>
        </w:rPr>
        <w:t>Neurol</w:t>
      </w:r>
      <w:proofErr w:type="spellEnd"/>
      <w:r w:rsidRPr="003E2699">
        <w:rPr>
          <w:i/>
        </w:rPr>
        <w:t xml:space="preserve"> </w:t>
      </w:r>
      <w:proofErr w:type="spellStart"/>
      <w:r w:rsidRPr="003E2699">
        <w:rPr>
          <w:i/>
        </w:rPr>
        <w:t>Neurosurg</w:t>
      </w:r>
      <w:proofErr w:type="spellEnd"/>
      <w:r w:rsidRPr="009E42EB">
        <w:t xml:space="preserve">. 2016 Mar 15. </w:t>
      </w:r>
      <w:proofErr w:type="spellStart"/>
      <w:r w:rsidRPr="009E42EB">
        <w:t>pii</w:t>
      </w:r>
      <w:proofErr w:type="spellEnd"/>
      <w:r w:rsidRPr="009E42EB">
        <w:t xml:space="preserve">: S0303-8467(16)30094-4. </w:t>
      </w:r>
      <w:proofErr w:type="spellStart"/>
      <w:r w:rsidRPr="009E42EB">
        <w:t>doi</w:t>
      </w:r>
      <w:proofErr w:type="spellEnd"/>
      <w:r w:rsidRPr="009E42EB">
        <w:t>: 10.1016/j.clineuro.2016.03.004</w:t>
      </w:r>
      <w:r w:rsidR="00F42CEA">
        <w:t xml:space="preserve"> </w:t>
      </w:r>
      <w:r w:rsidR="00246305">
        <w:br/>
      </w:r>
      <w:r w:rsidR="00F42CEA" w:rsidRPr="00246305">
        <w:rPr>
          <w:b/>
          <w:i/>
        </w:rPr>
        <w:t>*Senior author for undergraduate student</w:t>
      </w:r>
    </w:p>
    <w:p w14:paraId="24E2BBB4" w14:textId="77777777" w:rsidR="00865907" w:rsidRPr="00246305" w:rsidRDefault="00865907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proofErr w:type="spellStart"/>
      <w:r w:rsidRPr="00865907">
        <w:t>Toman</w:t>
      </w:r>
      <w:proofErr w:type="spellEnd"/>
      <w:r w:rsidRPr="00865907">
        <w:t xml:space="preserve"> J, Wu X, </w:t>
      </w:r>
      <w:proofErr w:type="spellStart"/>
      <w:r w:rsidRPr="00865907">
        <w:rPr>
          <w:b/>
        </w:rPr>
        <w:t>MalhotraA</w:t>
      </w:r>
      <w:proofErr w:type="spellEnd"/>
      <w:r w:rsidRPr="00865907">
        <w:rPr>
          <w:b/>
        </w:rPr>
        <w:t xml:space="preserve"> </w:t>
      </w:r>
      <w:r w:rsidRPr="00865907">
        <w:t xml:space="preserve">Conductive Hearing loss and the Jugular Bulb. </w:t>
      </w:r>
      <w:r w:rsidRPr="003E2699">
        <w:rPr>
          <w:i/>
        </w:rPr>
        <w:t>Clin</w:t>
      </w:r>
      <w:r w:rsidR="003E2699" w:rsidRPr="003E2699">
        <w:rPr>
          <w:i/>
        </w:rPr>
        <w:t>ical</w:t>
      </w:r>
      <w:r w:rsidRPr="003E2699">
        <w:rPr>
          <w:i/>
        </w:rPr>
        <w:t xml:space="preserve"> Neuroradiol</w:t>
      </w:r>
      <w:r w:rsidR="003E2699" w:rsidRPr="003E2699">
        <w:rPr>
          <w:i/>
        </w:rPr>
        <w:t>ogy</w:t>
      </w:r>
      <w:r>
        <w:t xml:space="preserve"> 2016 </w:t>
      </w:r>
      <w:proofErr w:type="gramStart"/>
      <w:r>
        <w:t>Jun(</w:t>
      </w:r>
      <w:proofErr w:type="gramEnd"/>
      <w:r>
        <w:t>26) 2:235-8. Doi:10.1007/s00062-015-0436-5</w:t>
      </w:r>
      <w:r w:rsidRPr="00865907">
        <w:t xml:space="preserve"> </w:t>
      </w:r>
      <w:r w:rsidR="00246305">
        <w:br/>
      </w:r>
      <w:r w:rsidRPr="00246305">
        <w:rPr>
          <w:b/>
          <w:i/>
        </w:rPr>
        <w:t>*Senior author for trainee</w:t>
      </w:r>
    </w:p>
    <w:p w14:paraId="2947A35C" w14:textId="77777777" w:rsidR="00E92AC2" w:rsidRPr="00246305" w:rsidRDefault="00E92AC2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Wu X, Forman HP, </w:t>
      </w:r>
      <w:r w:rsidRPr="009E42EB">
        <w:rPr>
          <w:b/>
        </w:rPr>
        <w:t xml:space="preserve">Malhotra A </w:t>
      </w:r>
      <w:r w:rsidRPr="009E42EB">
        <w:t xml:space="preserve">"Response to “Vascular Emergencies and Shared Decision Making in Patients with Thunderclap Headache. </w:t>
      </w:r>
      <w:r w:rsidRPr="003E2699">
        <w:rPr>
          <w:i/>
        </w:rPr>
        <w:t>Academic Emergency Medicine</w:t>
      </w:r>
      <w:r w:rsidRPr="009E42EB">
        <w:t xml:space="preserve">. 2016. Jun 17. Doi:10.1111/acem.13030           </w:t>
      </w:r>
      <w:r w:rsidR="00246305">
        <w:br/>
      </w:r>
      <w:r w:rsidR="00F42CEA" w:rsidRPr="00246305">
        <w:rPr>
          <w:b/>
          <w:i/>
        </w:rPr>
        <w:t>*Senior author for undergraduate student</w:t>
      </w:r>
      <w:r w:rsidRPr="00246305">
        <w:rPr>
          <w:b/>
        </w:rPr>
        <w:t xml:space="preserve">                       </w:t>
      </w:r>
    </w:p>
    <w:p w14:paraId="3C52D863" w14:textId="77777777" w:rsidR="00E92AC2" w:rsidRPr="009E42EB" w:rsidRDefault="00E92AC2" w:rsidP="00370C04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  <w:szCs w:val="24"/>
        </w:rPr>
      </w:pPr>
      <w:r w:rsidRPr="009E42EB">
        <w:rPr>
          <w:b/>
          <w:szCs w:val="24"/>
        </w:rPr>
        <w:t>Malhotra A</w:t>
      </w:r>
      <w:r w:rsidRPr="009E42EB">
        <w:rPr>
          <w:szCs w:val="24"/>
        </w:rPr>
        <w:t xml:space="preserve">, </w:t>
      </w:r>
      <w:proofErr w:type="spellStart"/>
      <w:r w:rsidRPr="009E42EB">
        <w:rPr>
          <w:szCs w:val="24"/>
        </w:rPr>
        <w:t>Mongelluzo</w:t>
      </w:r>
      <w:proofErr w:type="spellEnd"/>
      <w:r w:rsidRPr="009E42EB">
        <w:rPr>
          <w:szCs w:val="24"/>
        </w:rPr>
        <w:t xml:space="preserve"> G, Wu X </w:t>
      </w:r>
      <w:proofErr w:type="gramStart"/>
      <w:r w:rsidRPr="009E42EB">
        <w:rPr>
          <w:szCs w:val="24"/>
        </w:rPr>
        <w:t>et al.</w:t>
      </w:r>
      <w:proofErr w:type="gramEnd"/>
      <w:r w:rsidRPr="009E42EB">
        <w:rPr>
          <w:szCs w:val="24"/>
        </w:rPr>
        <w:t xml:space="preserve"> Ethylene Glycol Toxicity: MRI Brain Findings. </w:t>
      </w:r>
      <w:r w:rsidRPr="003E2699">
        <w:rPr>
          <w:i/>
          <w:szCs w:val="24"/>
        </w:rPr>
        <w:t>Clinical Neuroradiology</w:t>
      </w:r>
      <w:r w:rsidRPr="009E42EB">
        <w:rPr>
          <w:szCs w:val="24"/>
        </w:rPr>
        <w:t xml:space="preserve"> 2016 Jul 8doi: 10.1007/s00062-016-0525-0</w:t>
      </w:r>
    </w:p>
    <w:p w14:paraId="5144313E" w14:textId="77777777" w:rsidR="001654AE" w:rsidRDefault="00E92AC2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9E42EB">
        <w:rPr>
          <w:b/>
        </w:rPr>
        <w:t>Malhotra A</w:t>
      </w:r>
      <w:r w:rsidRPr="009E42EB">
        <w:t xml:space="preserve">, Wu X, </w:t>
      </w:r>
      <w:proofErr w:type="spellStart"/>
      <w:r w:rsidRPr="009E42EB">
        <w:t>Borse</w:t>
      </w:r>
      <w:proofErr w:type="spellEnd"/>
      <w:r w:rsidRPr="009E42EB">
        <w:t xml:space="preserve"> R et al. Should Patients be counseled about possible recurrence of Perimesencephalic Subarachnoid Hemorrhage? </w:t>
      </w:r>
      <w:r w:rsidRPr="003E2699">
        <w:rPr>
          <w:i/>
        </w:rPr>
        <w:t>World Neurosurgery</w:t>
      </w:r>
      <w:r w:rsidRPr="009E42EB">
        <w:t xml:space="preserve"> 2016 Aug. </w:t>
      </w:r>
      <w:proofErr w:type="gramStart"/>
      <w:r w:rsidRPr="009E42EB">
        <w:t>doi:10.1016/j.wneu</w:t>
      </w:r>
      <w:proofErr w:type="gramEnd"/>
      <w:r w:rsidRPr="009E42EB">
        <w:t>.2016.07.112</w:t>
      </w:r>
    </w:p>
    <w:p w14:paraId="40220B37" w14:textId="77777777" w:rsidR="001654AE" w:rsidRPr="00246305" w:rsidRDefault="001654AE" w:rsidP="001654AE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rPr>
          <w:b/>
        </w:rPr>
        <w:t>Malhotra A</w:t>
      </w:r>
      <w:r>
        <w:t xml:space="preserve">, </w:t>
      </w:r>
      <w:r w:rsidRPr="009E42EB">
        <w:t xml:space="preserve">Wu X, Forman HP Clinical and Imaging Follow-Up of patients with coiled Basilar tip aneurysms upto 20 years. </w:t>
      </w:r>
      <w:r w:rsidRPr="003E2699">
        <w:rPr>
          <w:i/>
        </w:rPr>
        <w:t>American Journal of Neuroradiology</w:t>
      </w:r>
      <w:r w:rsidRPr="009E42EB">
        <w:t xml:space="preserve">. </w:t>
      </w:r>
      <w:r>
        <w:t>2016 Apr;37(4</w:t>
      </w:r>
      <w:proofErr w:type="gramStart"/>
      <w:r>
        <w:t>):E</w:t>
      </w:r>
      <w:proofErr w:type="gramEnd"/>
      <w:r>
        <w:t>39. Doi:10.3174/</w:t>
      </w:r>
      <w:proofErr w:type="gramStart"/>
      <w:r>
        <w:t>ajnr.A</w:t>
      </w:r>
      <w:proofErr w:type="gramEnd"/>
      <w:r>
        <w:t>4708</w:t>
      </w:r>
    </w:p>
    <w:p w14:paraId="751501D6" w14:textId="77777777" w:rsidR="001654AE" w:rsidRPr="001654AE" w:rsidRDefault="001654AE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t xml:space="preserve">Wu X, Durand D, </w:t>
      </w:r>
      <w:r w:rsidRPr="001654AE">
        <w:rPr>
          <w:b/>
        </w:rPr>
        <w:t>Malhotra A</w:t>
      </w:r>
      <w:r>
        <w:t xml:space="preserve"> Re: Screening Protocol for blunt cerebrovascular injury. </w:t>
      </w:r>
      <w:r w:rsidRPr="001654AE">
        <w:rPr>
          <w:i/>
        </w:rPr>
        <w:t xml:space="preserve">J </w:t>
      </w:r>
      <w:proofErr w:type="spellStart"/>
      <w:r w:rsidRPr="001654AE">
        <w:rPr>
          <w:i/>
        </w:rPr>
        <w:t>Neurosurg</w:t>
      </w:r>
      <w:proofErr w:type="spellEnd"/>
      <w:r>
        <w:t xml:space="preserve">. 2016 Nov 11:1-2 </w:t>
      </w:r>
      <w:r w:rsidRPr="00246305">
        <w:rPr>
          <w:b/>
          <w:i/>
        </w:rPr>
        <w:t xml:space="preserve">*Senior author for </w:t>
      </w:r>
      <w:proofErr w:type="gramStart"/>
      <w:r>
        <w:rPr>
          <w:b/>
          <w:i/>
        </w:rPr>
        <w:t xml:space="preserve">medical </w:t>
      </w:r>
      <w:r w:rsidRPr="00246305">
        <w:rPr>
          <w:b/>
          <w:i/>
        </w:rPr>
        <w:t xml:space="preserve"> student</w:t>
      </w:r>
      <w:proofErr w:type="gramEnd"/>
      <w:r w:rsidRPr="00246305">
        <w:rPr>
          <w:b/>
        </w:rPr>
        <w:t xml:space="preserve">   </w:t>
      </w:r>
    </w:p>
    <w:p w14:paraId="41F46C2C" w14:textId="77777777" w:rsidR="00B60D06" w:rsidRPr="00B60D06" w:rsidRDefault="001654AE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1654AE">
        <w:t>Wu X,</w:t>
      </w:r>
      <w:r>
        <w:rPr>
          <w:b/>
        </w:rPr>
        <w:t xml:space="preserve"> Malhotra </w:t>
      </w:r>
      <w:proofErr w:type="gramStart"/>
      <w:r>
        <w:rPr>
          <w:b/>
        </w:rPr>
        <w:t xml:space="preserve">A </w:t>
      </w:r>
      <w:r w:rsidRPr="00246305">
        <w:rPr>
          <w:b/>
        </w:rPr>
        <w:t xml:space="preserve"> </w:t>
      </w:r>
      <w:r w:rsidR="00B60D06" w:rsidRPr="00B60D06">
        <w:t>Re</w:t>
      </w:r>
      <w:proofErr w:type="gramEnd"/>
      <w:r w:rsidR="00B60D06" w:rsidRPr="00B60D06">
        <w:t>:</w:t>
      </w:r>
      <w:r w:rsidR="00B60D06">
        <w:rPr>
          <w:b/>
        </w:rPr>
        <w:t xml:space="preserve"> </w:t>
      </w:r>
      <w:r>
        <w:t xml:space="preserve">Screening for Pediatric blunt cerebrovascular injury </w:t>
      </w:r>
      <w:r w:rsidRPr="001654AE">
        <w:rPr>
          <w:i/>
        </w:rPr>
        <w:t xml:space="preserve">J Trauma Acute Care </w:t>
      </w:r>
      <w:proofErr w:type="spellStart"/>
      <w:r w:rsidRPr="001654AE">
        <w:rPr>
          <w:i/>
        </w:rPr>
        <w:t>Surg</w:t>
      </w:r>
      <w:proofErr w:type="spellEnd"/>
      <w:r>
        <w:t xml:space="preserve"> 2016 Oct 31 </w:t>
      </w:r>
      <w:proofErr w:type="spellStart"/>
      <w:r>
        <w:t>EPub</w:t>
      </w:r>
      <w:proofErr w:type="spellEnd"/>
      <w:r>
        <w:t xml:space="preserve"> </w:t>
      </w:r>
      <w:r w:rsidRPr="00246305">
        <w:rPr>
          <w:b/>
          <w:i/>
        </w:rPr>
        <w:t xml:space="preserve">*Senior author for </w:t>
      </w:r>
      <w:r>
        <w:rPr>
          <w:b/>
          <w:i/>
        </w:rPr>
        <w:t xml:space="preserve">medical </w:t>
      </w:r>
      <w:r w:rsidRPr="00246305">
        <w:rPr>
          <w:b/>
          <w:i/>
        </w:rPr>
        <w:t xml:space="preserve"> student</w:t>
      </w:r>
      <w:r w:rsidRPr="00246305">
        <w:rPr>
          <w:b/>
        </w:rPr>
        <w:t xml:space="preserve">    </w:t>
      </w:r>
    </w:p>
    <w:p w14:paraId="58E6B085" w14:textId="77777777" w:rsidR="00E32377" w:rsidRPr="00E32377" w:rsidRDefault="001654AE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246305">
        <w:rPr>
          <w:b/>
        </w:rPr>
        <w:t xml:space="preserve"> </w:t>
      </w:r>
      <w:r w:rsidR="00B60D06">
        <w:t xml:space="preserve">Wu X, </w:t>
      </w:r>
      <w:proofErr w:type="spellStart"/>
      <w:r w:rsidR="00B60D06">
        <w:t>Tu</w:t>
      </w:r>
      <w:proofErr w:type="spellEnd"/>
      <w:r w:rsidR="00B60D06">
        <w:t xml:space="preserve"> L, </w:t>
      </w:r>
      <w:r w:rsidR="00B60D06" w:rsidRPr="00B60D06">
        <w:rPr>
          <w:b/>
        </w:rPr>
        <w:t>Malhotra A</w:t>
      </w:r>
      <w:r w:rsidR="00B60D06">
        <w:t xml:space="preserve"> Re: Safety of computed tomographic angiography in the evaluation of patients with acute stroke: A single-center experience. Stroke 2016 Nov;47(11</w:t>
      </w:r>
      <w:proofErr w:type="gramStart"/>
      <w:r w:rsidR="00B60D06">
        <w:t>):e</w:t>
      </w:r>
      <w:proofErr w:type="gramEnd"/>
      <w:r w:rsidR="00B60D06">
        <w:t xml:space="preserve">257 </w:t>
      </w:r>
      <w:r w:rsidR="00B60D06" w:rsidRPr="00246305">
        <w:rPr>
          <w:b/>
          <w:i/>
        </w:rPr>
        <w:t xml:space="preserve">*Senior author for </w:t>
      </w:r>
      <w:r w:rsidR="00B60D06">
        <w:rPr>
          <w:b/>
          <w:i/>
        </w:rPr>
        <w:t>medical</w:t>
      </w:r>
      <w:r w:rsidR="00B60D06" w:rsidRPr="00246305">
        <w:rPr>
          <w:b/>
          <w:i/>
        </w:rPr>
        <w:t xml:space="preserve"> student</w:t>
      </w:r>
      <w:r w:rsidR="00B60D06" w:rsidRPr="00246305">
        <w:rPr>
          <w:b/>
        </w:rPr>
        <w:t xml:space="preserve">          </w:t>
      </w:r>
    </w:p>
    <w:p w14:paraId="250EC4AC" w14:textId="77777777" w:rsidR="00F869F2" w:rsidRPr="00F869F2" w:rsidRDefault="00E32377" w:rsidP="00370C0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lastRenderedPageBreak/>
        <w:t xml:space="preserve"> </w:t>
      </w:r>
      <w:r>
        <w:t xml:space="preserve">Wu X, Liu RL, </w:t>
      </w:r>
      <w:r w:rsidRPr="00B60D06">
        <w:rPr>
          <w:b/>
        </w:rPr>
        <w:t>Malhotra A</w:t>
      </w:r>
      <w:r>
        <w:t xml:space="preserve"> Re: Interpretation of postoperative intracranial abscess </w:t>
      </w:r>
      <w:r w:rsidRPr="00E32377">
        <w:rPr>
          <w:i/>
        </w:rPr>
        <w:t>Radiology</w:t>
      </w:r>
      <w:r>
        <w:t xml:space="preserve"> 2017 Jan;282(1):305-306 doi:10.1148/radiol.2017162004 </w:t>
      </w:r>
      <w:r w:rsidRPr="00246305">
        <w:rPr>
          <w:b/>
          <w:i/>
        </w:rPr>
        <w:t xml:space="preserve">*Senior author for </w:t>
      </w:r>
      <w:r>
        <w:rPr>
          <w:b/>
          <w:i/>
        </w:rPr>
        <w:t>medical</w:t>
      </w:r>
      <w:r w:rsidRPr="00246305">
        <w:rPr>
          <w:b/>
          <w:i/>
        </w:rPr>
        <w:t xml:space="preserve"> student</w:t>
      </w:r>
      <w:r w:rsidRPr="00246305">
        <w:rPr>
          <w:b/>
        </w:rPr>
        <w:t xml:space="preserve">  </w:t>
      </w:r>
    </w:p>
    <w:p w14:paraId="429BB29B" w14:textId="77777777" w:rsidR="00F869F2" w:rsidRPr="00F869F2" w:rsidRDefault="00F869F2" w:rsidP="00F869F2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Wu X, </w:t>
      </w:r>
      <w:r w:rsidRPr="009E42EB">
        <w:rPr>
          <w:b/>
        </w:rPr>
        <w:t>Malhotra A</w:t>
      </w:r>
      <w:r w:rsidRPr="009E42EB">
        <w:t xml:space="preserve"> Screening via CT angiogram after traumatic cervical spine fractures: narrowing imaging to improve cost effectiveness. Experience of a Level I trauma center. </w:t>
      </w:r>
      <w:r w:rsidRPr="003E2699">
        <w:rPr>
          <w:i/>
        </w:rPr>
        <w:t>Journal of Neurosurgery</w:t>
      </w:r>
      <w:r w:rsidRPr="009E42EB">
        <w:t>-</w:t>
      </w:r>
      <w:r w:rsidRPr="00246305">
        <w:t xml:space="preserve"> </w:t>
      </w:r>
      <w:r>
        <w:t>Spine 2016 Dec2:1-2</w:t>
      </w:r>
      <w:r>
        <w:br/>
      </w:r>
      <w:r w:rsidRPr="00246305">
        <w:rPr>
          <w:b/>
          <w:i/>
        </w:rPr>
        <w:t>*Senior author for undergraduate student</w:t>
      </w:r>
    </w:p>
    <w:p w14:paraId="6A1FC005" w14:textId="77777777" w:rsidR="00F869F2" w:rsidRPr="00367D9B" w:rsidRDefault="00F869F2" w:rsidP="00F869F2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Wu X, </w:t>
      </w:r>
      <w:r w:rsidRPr="009E42EB">
        <w:rPr>
          <w:b/>
        </w:rPr>
        <w:t>Malhotra</w:t>
      </w:r>
      <w:r w:rsidR="00097618">
        <w:rPr>
          <w:b/>
        </w:rPr>
        <w:t xml:space="preserve"> A</w:t>
      </w:r>
      <w:r w:rsidRPr="009E42EB">
        <w:rPr>
          <w:b/>
        </w:rPr>
        <w:t xml:space="preserve"> </w:t>
      </w:r>
      <w:r w:rsidRPr="00097618">
        <w:t>Re: Quadrigeminal Perimesencephalic hemorrhage</w:t>
      </w:r>
      <w:r>
        <w:rPr>
          <w:b/>
        </w:rPr>
        <w:t xml:space="preserve">. </w:t>
      </w:r>
      <w:r w:rsidRPr="009E42EB">
        <w:t xml:space="preserve">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Neurol</w:t>
      </w:r>
      <w:proofErr w:type="spellEnd"/>
      <w:r>
        <w:t xml:space="preserve"> </w:t>
      </w:r>
      <w:proofErr w:type="spellStart"/>
      <w:r>
        <w:t>Neurosurg</w:t>
      </w:r>
      <w:proofErr w:type="spellEnd"/>
      <w:r>
        <w:t xml:space="preserve"> 2016 Nov17 </w:t>
      </w:r>
      <w:proofErr w:type="gramStart"/>
      <w:r>
        <w:t>pii:S</w:t>
      </w:r>
      <w:proofErr w:type="gramEnd"/>
      <w:r>
        <w:t>0303-8467(16)</w:t>
      </w:r>
      <w:r w:rsidR="003A4A30">
        <w:t xml:space="preserve"> 30394-8. Doi:10.1016/j.clineuro.2016.11.008</w:t>
      </w:r>
      <w:r>
        <w:br/>
      </w:r>
      <w:r w:rsidRPr="00246305">
        <w:rPr>
          <w:b/>
          <w:i/>
        </w:rPr>
        <w:t>*Senior author for undergraduate student</w:t>
      </w:r>
    </w:p>
    <w:p w14:paraId="5F16663E" w14:textId="77777777" w:rsidR="00367D9B" w:rsidRPr="000F2E6C" w:rsidRDefault="00367D9B" w:rsidP="00367D9B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>
        <w:t xml:space="preserve">Das N, </w:t>
      </w:r>
      <w:r w:rsidRPr="009E42EB">
        <w:t xml:space="preserve">Wu X, </w:t>
      </w:r>
      <w:r w:rsidRPr="009E42EB">
        <w:rPr>
          <w:b/>
        </w:rPr>
        <w:t>Malhotra A</w:t>
      </w:r>
      <w:r w:rsidRPr="009E42EB">
        <w:t xml:space="preserve"> </w:t>
      </w:r>
      <w:r>
        <w:t xml:space="preserve">Cranial Nerve involvement in Charcot-Marie-Tooth disease.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Neurosci</w:t>
      </w:r>
      <w:proofErr w:type="spellEnd"/>
      <w:r>
        <w:t xml:space="preserve">. 2016 Nov 21 </w:t>
      </w:r>
      <w:proofErr w:type="gramStart"/>
      <w:r>
        <w:t>pii:S</w:t>
      </w:r>
      <w:proofErr w:type="gramEnd"/>
      <w:r>
        <w:t xml:space="preserve">0967-5868(16)30740-8. </w:t>
      </w:r>
      <w:proofErr w:type="gramStart"/>
      <w:r>
        <w:t>Doi:10.1016/j.jocn</w:t>
      </w:r>
      <w:proofErr w:type="gramEnd"/>
      <w:r>
        <w:t xml:space="preserve">.2016.10.049 </w:t>
      </w:r>
      <w:r w:rsidRPr="00246305">
        <w:rPr>
          <w:b/>
          <w:i/>
        </w:rPr>
        <w:t>*Senior author for undergraduate student</w:t>
      </w:r>
    </w:p>
    <w:p w14:paraId="795D3DF9" w14:textId="77777777" w:rsidR="000F2E6C" w:rsidRPr="000F2E6C" w:rsidRDefault="000F2E6C" w:rsidP="00367D9B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>
        <w:rPr>
          <w:b/>
        </w:rPr>
        <w:t xml:space="preserve">Malhotra A, </w:t>
      </w:r>
      <w:r>
        <w:t xml:space="preserve">Zhang M, Wu X et al. MR findings of optic pathway involvement in Miller Fisher syndrome in 3 pediatric patients and a review of the literature.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Neurosci</w:t>
      </w:r>
      <w:proofErr w:type="spellEnd"/>
      <w:r>
        <w:t xml:space="preserve"> 2017 </w:t>
      </w:r>
      <w:proofErr w:type="gramStart"/>
      <w:r>
        <w:t>May;39:63</w:t>
      </w:r>
      <w:proofErr w:type="gramEnd"/>
      <w:r>
        <w:t>-67</w:t>
      </w:r>
    </w:p>
    <w:p w14:paraId="091F776A" w14:textId="77777777" w:rsidR="000F2E6C" w:rsidRPr="00007301" w:rsidRDefault="000F2E6C" w:rsidP="00367D9B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0F2E6C">
        <w:t>Wu X</w:t>
      </w:r>
      <w:r>
        <w:rPr>
          <w:b/>
        </w:rPr>
        <w:t xml:space="preserve">, Malhotra A. </w:t>
      </w:r>
      <w:r w:rsidRPr="000F2E6C">
        <w:t>Blunt Cerebrovascular injuries in severe TBI</w:t>
      </w:r>
      <w:r>
        <w:t xml:space="preserve">. </w:t>
      </w:r>
      <w:r w:rsidRPr="000F2E6C">
        <w:t xml:space="preserve"> J </w:t>
      </w:r>
      <w:proofErr w:type="spellStart"/>
      <w:r w:rsidRPr="000F2E6C">
        <w:t>Neurosurg</w:t>
      </w:r>
      <w:proofErr w:type="spellEnd"/>
      <w:r w:rsidRPr="000F2E6C">
        <w:t xml:space="preserve"> 2017 Feb3:1 doi:10.3171/2016.</w:t>
      </w:r>
      <w:proofErr w:type="gramStart"/>
      <w:r w:rsidRPr="000F2E6C">
        <w:t>9.JNS</w:t>
      </w:r>
      <w:proofErr w:type="gramEnd"/>
      <w:r w:rsidRPr="000F2E6C">
        <w:t>162283</w:t>
      </w:r>
      <w:r>
        <w:t xml:space="preserve"> </w:t>
      </w:r>
      <w:r w:rsidRPr="00246305">
        <w:rPr>
          <w:b/>
          <w:i/>
        </w:rPr>
        <w:t xml:space="preserve">*Senior author for </w:t>
      </w:r>
      <w:r>
        <w:rPr>
          <w:b/>
          <w:i/>
        </w:rPr>
        <w:t xml:space="preserve">medical </w:t>
      </w:r>
      <w:r w:rsidRPr="00246305">
        <w:rPr>
          <w:b/>
          <w:i/>
        </w:rPr>
        <w:t xml:space="preserve"> student</w:t>
      </w:r>
    </w:p>
    <w:p w14:paraId="1734DE06" w14:textId="77777777" w:rsidR="00007301" w:rsidRPr="00246305" w:rsidRDefault="00007301" w:rsidP="0000730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865907">
        <w:t xml:space="preserve">Wu X, Forman HP, </w:t>
      </w:r>
      <w:r w:rsidRPr="00865907">
        <w:rPr>
          <w:b/>
        </w:rPr>
        <w:t xml:space="preserve">Malhotra A </w:t>
      </w:r>
      <w:r w:rsidRPr="00865907">
        <w:t xml:space="preserve">Utility of MRI in Blunt trauma patients with a normal cervical spine CT and persistent midline neck pain on palpation. </w:t>
      </w:r>
      <w:r w:rsidRPr="003E2699">
        <w:rPr>
          <w:i/>
        </w:rPr>
        <w:t>Global Journal of Surgery</w:t>
      </w:r>
      <w:r w:rsidRPr="00865907">
        <w:t xml:space="preserve">. </w:t>
      </w:r>
      <w:r>
        <w:br/>
      </w:r>
      <w:r w:rsidRPr="00246305">
        <w:rPr>
          <w:b/>
          <w:i/>
        </w:rPr>
        <w:t>*Senior author for undergraduate student</w:t>
      </w:r>
    </w:p>
    <w:p w14:paraId="62364EB7" w14:textId="77777777" w:rsidR="00007301" w:rsidRDefault="00007301" w:rsidP="0000730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9E42EB">
        <w:rPr>
          <w:b/>
        </w:rPr>
        <w:t>Malhotra A</w:t>
      </w:r>
      <w:r w:rsidRPr="009E42EB">
        <w:t xml:space="preserve">, Wu X, Forman H.   Perimesencephalic Hemorrhage: Yield of Single versus Multiple DSA Examinations-A Single-Center Study and Meta-Analysis. </w:t>
      </w:r>
      <w:r w:rsidRPr="003E2699">
        <w:rPr>
          <w:i/>
        </w:rPr>
        <w:t>Radiology</w:t>
      </w:r>
      <w:r w:rsidRPr="009E42EB">
        <w:t xml:space="preserve">. </w:t>
      </w:r>
      <w:r>
        <w:t>In Press</w:t>
      </w:r>
    </w:p>
    <w:p w14:paraId="5876A7B5" w14:textId="77777777" w:rsidR="004923E0" w:rsidRPr="004923E0" w:rsidRDefault="004923E0" w:rsidP="0000730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 xml:space="preserve">Malhotra A, </w:t>
      </w:r>
      <w:r w:rsidRPr="004923E0">
        <w:t>Wu X Re “Cervical spine MRI in blunt cervical trauma patients”</w:t>
      </w:r>
      <w:r>
        <w:rPr>
          <w:b/>
        </w:rPr>
        <w:t xml:space="preserve"> </w:t>
      </w:r>
      <w:r>
        <w:rPr>
          <w:rStyle w:val="jrnl"/>
        </w:rPr>
        <w:t>J Trauma Acute Care Surg</w:t>
      </w:r>
      <w:r>
        <w:t xml:space="preserve">. 2017 Oct;83(4):748-749. </w:t>
      </w:r>
      <w:proofErr w:type="spellStart"/>
      <w:r>
        <w:t>doi</w:t>
      </w:r>
      <w:proofErr w:type="spellEnd"/>
      <w:r>
        <w:t>: 10.1097/TA.0000000000001601.</w:t>
      </w:r>
    </w:p>
    <w:p w14:paraId="5B0CB3CD" w14:textId="77777777" w:rsidR="004923E0" w:rsidRPr="009E42EB" w:rsidRDefault="004923E0" w:rsidP="0000730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 xml:space="preserve">Malhotra A, </w:t>
      </w:r>
      <w:r w:rsidRPr="004923E0">
        <w:t xml:space="preserve">Wu X Letter Re “Neurons over </w:t>
      </w:r>
      <w:proofErr w:type="spellStart"/>
      <w:proofErr w:type="gramStart"/>
      <w:r w:rsidRPr="004923E0">
        <w:t>Nephrons:Systematic</w:t>
      </w:r>
      <w:proofErr w:type="spellEnd"/>
      <w:proofErr w:type="gramEnd"/>
      <w:r w:rsidRPr="004923E0">
        <w:t xml:space="preserve"> review and metaanalysis of contrast-induced nephropathy in patients with acute stroke” </w:t>
      </w:r>
      <w:r>
        <w:rPr>
          <w:rStyle w:val="jrnl"/>
        </w:rPr>
        <w:t>Stroke</w:t>
      </w:r>
      <w:r>
        <w:t>. 2017 Oct;48(10</w:t>
      </w:r>
      <w:proofErr w:type="gramStart"/>
      <w:r>
        <w:t>):e</w:t>
      </w:r>
      <w:proofErr w:type="gramEnd"/>
      <w:r>
        <w:t xml:space="preserve">308. </w:t>
      </w:r>
      <w:proofErr w:type="spellStart"/>
      <w:r>
        <w:t>doi</w:t>
      </w:r>
      <w:proofErr w:type="spellEnd"/>
      <w:r>
        <w:t>: 10.1161/STROKEAHA.117.018897</w:t>
      </w:r>
    </w:p>
    <w:p w14:paraId="115AB2A4" w14:textId="77777777" w:rsidR="00007301" w:rsidRPr="00246305" w:rsidRDefault="00007301" w:rsidP="0000730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Wu X, Forman HP, </w:t>
      </w:r>
      <w:r w:rsidRPr="009E42EB">
        <w:rPr>
          <w:b/>
        </w:rPr>
        <w:t xml:space="preserve">Malhotra A </w:t>
      </w:r>
      <w:r w:rsidRPr="009E42EB">
        <w:t xml:space="preserve">Computer-Assisted Detection of Cerebral Aneurysms in MR Angiography in a Routine Image-Reading Environment: Effects on Diagnosis by Radiologists. </w:t>
      </w:r>
      <w:r w:rsidRPr="003E2699">
        <w:rPr>
          <w:i/>
        </w:rPr>
        <w:t>AJNR</w:t>
      </w:r>
      <w:r>
        <w:t>.</w:t>
      </w:r>
      <w:r w:rsidRPr="009E42EB">
        <w:t xml:space="preserve"> </w:t>
      </w:r>
      <w:r>
        <w:t>In Press</w:t>
      </w:r>
      <w:r>
        <w:br/>
      </w:r>
      <w:r w:rsidRPr="00246305">
        <w:rPr>
          <w:b/>
          <w:i/>
        </w:rPr>
        <w:t>*Senior author for undergraduate student</w:t>
      </w:r>
    </w:p>
    <w:p w14:paraId="5F83F805" w14:textId="77777777" w:rsidR="00007301" w:rsidRPr="00246305" w:rsidRDefault="00007301" w:rsidP="0000730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t xml:space="preserve">Wu X, Forman HP, </w:t>
      </w:r>
      <w:r w:rsidRPr="009E42EB">
        <w:rPr>
          <w:b/>
        </w:rPr>
        <w:t xml:space="preserve">Malhotra A </w:t>
      </w:r>
      <w:r w:rsidRPr="009E42EB">
        <w:t xml:space="preserve">Endovascular Treatment of very small intracranial aneurysms: </w:t>
      </w:r>
      <w:proofErr w:type="gramStart"/>
      <w:r w:rsidRPr="009E42EB">
        <w:t xml:space="preserve">Metaanalysis </w:t>
      </w:r>
      <w:r w:rsidRPr="009E42EB">
        <w:rPr>
          <w:b/>
        </w:rPr>
        <w:t xml:space="preserve"> </w:t>
      </w:r>
      <w:r w:rsidRPr="003E2699">
        <w:rPr>
          <w:i/>
        </w:rPr>
        <w:t>AJNR</w:t>
      </w:r>
      <w:proofErr w:type="gramEnd"/>
      <w:r w:rsidRPr="009E42EB">
        <w:t xml:space="preserve"> </w:t>
      </w:r>
      <w:r>
        <w:t>.</w:t>
      </w:r>
      <w:r w:rsidRPr="00246305">
        <w:t xml:space="preserve"> </w:t>
      </w:r>
      <w:r>
        <w:t xml:space="preserve">In Press  </w:t>
      </w:r>
      <w:r>
        <w:br/>
      </w:r>
      <w:r w:rsidRPr="00246305">
        <w:rPr>
          <w:b/>
          <w:i/>
        </w:rPr>
        <w:t>*Senior author for undergraduate student</w:t>
      </w:r>
    </w:p>
    <w:p w14:paraId="64CECBBB" w14:textId="77777777" w:rsidR="00007301" w:rsidRPr="009B7423" w:rsidRDefault="00007301" w:rsidP="0000730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 w:rsidRPr="009E42EB">
        <w:lastRenderedPageBreak/>
        <w:t xml:space="preserve">Wu X, </w:t>
      </w:r>
      <w:r w:rsidRPr="009E42EB">
        <w:rPr>
          <w:b/>
        </w:rPr>
        <w:t>Malhotra A</w:t>
      </w:r>
      <w:r w:rsidRPr="009E42EB">
        <w:t xml:space="preserve">. A safe and effective management strategy for blunt cerebrovascular injury: Avoiding unnecessary anticoagulation and eliminating stroke. </w:t>
      </w:r>
      <w:r w:rsidRPr="003E2699">
        <w:rPr>
          <w:i/>
        </w:rPr>
        <w:t>Journal of Trauma and Acute Care Surgery</w:t>
      </w:r>
      <w:r w:rsidRPr="009E42EB">
        <w:t xml:space="preserve">. </w:t>
      </w:r>
      <w:r>
        <w:t>In Press</w:t>
      </w:r>
      <w:r>
        <w:br/>
      </w:r>
      <w:r w:rsidRPr="00246305">
        <w:rPr>
          <w:b/>
          <w:i/>
        </w:rPr>
        <w:t>*Senior author for undergraduate student</w:t>
      </w:r>
    </w:p>
    <w:p w14:paraId="6C6A9EB2" w14:textId="77777777" w:rsidR="009B7423" w:rsidRPr="00FB29CE" w:rsidRDefault="009B7423" w:rsidP="009B7423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</w:rPr>
      </w:pPr>
      <w:r>
        <w:t xml:space="preserve">Jones JR, </w:t>
      </w:r>
      <w:proofErr w:type="spellStart"/>
      <w:r>
        <w:t>Huttner</w:t>
      </w:r>
      <w:proofErr w:type="spellEnd"/>
      <w:r>
        <w:t xml:space="preserve"> A, </w:t>
      </w:r>
      <w:r w:rsidRPr="009B7423">
        <w:rPr>
          <w:b/>
        </w:rPr>
        <w:t>Malhotra A</w:t>
      </w:r>
      <w:r>
        <w:t xml:space="preserve">. </w:t>
      </w:r>
      <w:proofErr w:type="spellStart"/>
      <w:r>
        <w:t>Multicentric</w:t>
      </w:r>
      <w:proofErr w:type="spellEnd"/>
      <w:r>
        <w:t xml:space="preserve"> </w:t>
      </w:r>
      <w:proofErr w:type="spellStart"/>
      <w:r>
        <w:t>Chordoma</w:t>
      </w:r>
      <w:proofErr w:type="spellEnd"/>
      <w:r>
        <w:t xml:space="preserve">: An uncommon and incompletely </w:t>
      </w:r>
      <w:r w:rsidR="004713EF">
        <w:t>understood presentation</w:t>
      </w:r>
      <w:r>
        <w:t xml:space="preserve">. </w:t>
      </w:r>
      <w:proofErr w:type="spellStart"/>
      <w:r w:rsidRPr="009B7423">
        <w:t>Clin</w:t>
      </w:r>
      <w:proofErr w:type="spellEnd"/>
      <w:r w:rsidRPr="009B7423">
        <w:t xml:space="preserve"> </w:t>
      </w:r>
      <w:proofErr w:type="spellStart"/>
      <w:r w:rsidRPr="009B7423">
        <w:t>Neuroradiol</w:t>
      </w:r>
      <w:proofErr w:type="spellEnd"/>
      <w:r w:rsidRPr="009B7423">
        <w:t xml:space="preserve">. 2017 Aug 1. </w:t>
      </w:r>
      <w:proofErr w:type="spellStart"/>
      <w:r w:rsidRPr="009B7423">
        <w:t>doi</w:t>
      </w:r>
      <w:proofErr w:type="spellEnd"/>
      <w:r w:rsidRPr="009B7423">
        <w:t>: 10.1007/s00062-017-0610-z.</w:t>
      </w:r>
      <w:r>
        <w:t xml:space="preserve"> </w:t>
      </w:r>
      <w:r w:rsidRPr="00246305">
        <w:rPr>
          <w:b/>
          <w:i/>
        </w:rPr>
        <w:t xml:space="preserve">*Senior author for </w:t>
      </w:r>
      <w:r>
        <w:rPr>
          <w:b/>
          <w:i/>
        </w:rPr>
        <w:t>resident</w:t>
      </w:r>
    </w:p>
    <w:p w14:paraId="515703BB" w14:textId="77777777" w:rsidR="00007301" w:rsidRPr="00BB5E64" w:rsidRDefault="00007301" w:rsidP="0000730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120"/>
        <w:rPr>
          <w:b/>
        </w:rPr>
      </w:pPr>
      <w:r w:rsidRPr="00C71A07">
        <w:t xml:space="preserve">Wu X, Liu R, </w:t>
      </w:r>
      <w:r w:rsidRPr="00C71A07">
        <w:rPr>
          <w:b/>
        </w:rPr>
        <w:t>Malhotra A</w:t>
      </w:r>
      <w:r w:rsidRPr="00C71A07">
        <w:t xml:space="preserve">. </w:t>
      </w:r>
      <w:proofErr w:type="spellStart"/>
      <w:r w:rsidRPr="00C71A07">
        <w:t>Nonaneurysmal</w:t>
      </w:r>
      <w:proofErr w:type="spellEnd"/>
      <w:r w:rsidRPr="00C71A07">
        <w:t xml:space="preserve"> </w:t>
      </w:r>
      <w:proofErr w:type="spellStart"/>
      <w:r w:rsidRPr="00C71A07">
        <w:t>Perimesencephalic</w:t>
      </w:r>
      <w:proofErr w:type="spellEnd"/>
      <w:r w:rsidRPr="00C71A07">
        <w:t xml:space="preserve"> Hemorrhage Is Associated with Deep Cerebral Venous Drainage Anomalies: A Systematic Literature Review and Meta-Analysis. </w:t>
      </w:r>
      <w:proofErr w:type="gramStart"/>
      <w:r w:rsidRPr="00971336">
        <w:rPr>
          <w:i/>
        </w:rPr>
        <w:t>AJNR</w:t>
      </w:r>
      <w:r w:rsidRPr="00C71A07">
        <w:t xml:space="preserve"> </w:t>
      </w:r>
      <w:r w:rsidRPr="00C71A07">
        <w:rPr>
          <w:b/>
        </w:rPr>
        <w:t xml:space="preserve"> </w:t>
      </w:r>
      <w:r w:rsidRPr="00C71A07">
        <w:rPr>
          <w:b/>
          <w:i/>
        </w:rPr>
        <w:t>*</w:t>
      </w:r>
      <w:proofErr w:type="gramEnd"/>
      <w:r w:rsidRPr="00C71A07">
        <w:rPr>
          <w:b/>
          <w:i/>
        </w:rPr>
        <w:t>Senior author for undergraduate student</w:t>
      </w:r>
    </w:p>
    <w:p w14:paraId="1236FA86" w14:textId="77777777" w:rsidR="00BB5E64" w:rsidRPr="004713EF" w:rsidRDefault="00BB5E64" w:rsidP="0000730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120"/>
        <w:rPr>
          <w:b/>
        </w:rPr>
      </w:pPr>
      <w:r>
        <w:t xml:space="preserve">Wu X, </w:t>
      </w:r>
      <w:r w:rsidRPr="00BB5E64">
        <w:rPr>
          <w:b/>
        </w:rPr>
        <w:t>Malhotra A</w:t>
      </w:r>
      <w:r>
        <w:t>. Letter Re “</w:t>
      </w:r>
      <w:proofErr w:type="spellStart"/>
      <w:r>
        <w:t>Biffl</w:t>
      </w:r>
      <w:proofErr w:type="spellEnd"/>
      <w:r>
        <w:t xml:space="preserve"> scale for blunt cerebrovascular injury” </w:t>
      </w:r>
      <w:r>
        <w:rPr>
          <w:rStyle w:val="jrnl"/>
        </w:rPr>
        <w:t xml:space="preserve">J </w:t>
      </w:r>
      <w:proofErr w:type="spellStart"/>
      <w:r>
        <w:rPr>
          <w:rStyle w:val="jrnl"/>
        </w:rPr>
        <w:t>Neurosurg</w:t>
      </w:r>
      <w:proofErr w:type="spellEnd"/>
      <w:r>
        <w:t xml:space="preserve">. 2017 Sep;127(3):707-708. </w:t>
      </w:r>
      <w:proofErr w:type="spellStart"/>
      <w:r>
        <w:t>doi</w:t>
      </w:r>
      <w:proofErr w:type="spellEnd"/>
      <w:r>
        <w:t>: 10.3171/2017.</w:t>
      </w:r>
      <w:proofErr w:type="gramStart"/>
      <w:r>
        <w:t>1.JNS</w:t>
      </w:r>
      <w:proofErr w:type="gramEnd"/>
      <w:r>
        <w:t>1754.</w:t>
      </w:r>
    </w:p>
    <w:p w14:paraId="62359522" w14:textId="77777777" w:rsidR="004713EF" w:rsidRPr="00D9798C" w:rsidRDefault="004713EF" w:rsidP="004713EF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120"/>
        <w:rPr>
          <w:b/>
        </w:rPr>
      </w:pPr>
      <w:r>
        <w:rPr>
          <w:b/>
        </w:rPr>
        <w:t xml:space="preserve">Malhotra A, </w:t>
      </w:r>
      <w:r>
        <w:t xml:space="preserve">Wu X </w:t>
      </w:r>
      <w:proofErr w:type="gramStart"/>
      <w:r>
        <w:t>et al.</w:t>
      </w:r>
      <w:proofErr w:type="gramEnd"/>
      <w:r>
        <w:t xml:space="preserve"> Letter regarding “Predictors of pediatric blunt cerebrovascular injury”. </w:t>
      </w:r>
      <w:r w:rsidRPr="004713EF">
        <w:t xml:space="preserve">J </w:t>
      </w:r>
      <w:proofErr w:type="spellStart"/>
      <w:r w:rsidRPr="004713EF">
        <w:t>Pediatr</w:t>
      </w:r>
      <w:proofErr w:type="spellEnd"/>
      <w:r w:rsidRPr="004713EF">
        <w:t xml:space="preserve"> Surg. 2018 Apr;53(4):855. </w:t>
      </w:r>
      <w:proofErr w:type="spellStart"/>
      <w:r w:rsidRPr="004713EF">
        <w:t>doi</w:t>
      </w:r>
      <w:proofErr w:type="spellEnd"/>
      <w:r w:rsidRPr="004713EF">
        <w:t xml:space="preserve">: 10.1016/j.jpedsurg.2017.11.064. </w:t>
      </w:r>
      <w:proofErr w:type="spellStart"/>
      <w:r w:rsidRPr="004713EF">
        <w:t>Epub</w:t>
      </w:r>
      <w:proofErr w:type="spellEnd"/>
      <w:r w:rsidRPr="004713EF">
        <w:t xml:space="preserve"> 2017 Dec 24</w:t>
      </w:r>
    </w:p>
    <w:p w14:paraId="3CA72ADE" w14:textId="77777777" w:rsidR="00D9798C" w:rsidRPr="00742B31" w:rsidRDefault="00D9798C" w:rsidP="00D9798C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120"/>
        <w:rPr>
          <w:b/>
        </w:rPr>
      </w:pPr>
      <w:r w:rsidRPr="00D9798C">
        <w:t xml:space="preserve">Wu X, </w:t>
      </w:r>
      <w:proofErr w:type="spellStart"/>
      <w:r w:rsidRPr="00D9798C">
        <w:t>Tu</w:t>
      </w:r>
      <w:proofErr w:type="spellEnd"/>
      <w:r w:rsidRPr="00D9798C">
        <w:t xml:space="preserve"> L,</w:t>
      </w:r>
      <w:r>
        <w:rPr>
          <w:b/>
        </w:rPr>
        <w:t xml:space="preserve"> Malhotra A. </w:t>
      </w:r>
      <w:r w:rsidRPr="00D9798C">
        <w:t>Re “Utility of adding MRI to CT alone in the evaluation of cervical spine injury” Spine (</w:t>
      </w:r>
      <w:proofErr w:type="spellStart"/>
      <w:r w:rsidRPr="00D9798C">
        <w:t>Phila</w:t>
      </w:r>
      <w:proofErr w:type="spellEnd"/>
      <w:r w:rsidRPr="00D9798C">
        <w:t xml:space="preserve"> Pa 1976). 2017 Oct 1;42(19</w:t>
      </w:r>
      <w:proofErr w:type="gramStart"/>
      <w:r w:rsidRPr="00D9798C">
        <w:t>):E</w:t>
      </w:r>
      <w:proofErr w:type="gramEnd"/>
      <w:r w:rsidRPr="00D9798C">
        <w:t xml:space="preserve">1156-E1157. </w:t>
      </w:r>
      <w:proofErr w:type="spellStart"/>
      <w:r w:rsidRPr="00D9798C">
        <w:t>doi</w:t>
      </w:r>
      <w:proofErr w:type="spellEnd"/>
      <w:r w:rsidRPr="00D9798C">
        <w:t>: 10.1097/BRS.0000000000002348.</w:t>
      </w:r>
    </w:p>
    <w:p w14:paraId="7424679A" w14:textId="77777777" w:rsidR="00742B31" w:rsidRPr="00623DC9" w:rsidRDefault="00742B31" w:rsidP="004713EF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120"/>
        <w:rPr>
          <w:b/>
        </w:rPr>
      </w:pPr>
      <w:r>
        <w:rPr>
          <w:b/>
        </w:rPr>
        <w:t xml:space="preserve">Malhotra A, </w:t>
      </w:r>
      <w:r w:rsidRPr="00742B31">
        <w:t xml:space="preserve">Wu X Letter re “Growth of untreated unruptured small sized aneurysms (&lt;7mm)-Incidence and related </w:t>
      </w:r>
      <w:proofErr w:type="spellStart"/>
      <w:r w:rsidRPr="00742B31">
        <w:t>facors</w:t>
      </w:r>
      <w:proofErr w:type="spellEnd"/>
      <w:r w:rsidRPr="00742B31">
        <w:t>”</w:t>
      </w:r>
      <w:r>
        <w:t xml:space="preserve"> </w:t>
      </w:r>
      <w:proofErr w:type="spellStart"/>
      <w:r>
        <w:rPr>
          <w:rStyle w:val="jrnl"/>
        </w:rPr>
        <w:t>Clin</w:t>
      </w:r>
      <w:proofErr w:type="spellEnd"/>
      <w:r>
        <w:rPr>
          <w:rStyle w:val="jrnl"/>
        </w:rPr>
        <w:t xml:space="preserve"> </w:t>
      </w:r>
      <w:proofErr w:type="spellStart"/>
      <w:r>
        <w:rPr>
          <w:rStyle w:val="jrnl"/>
        </w:rPr>
        <w:t>Neuroradiol</w:t>
      </w:r>
      <w:proofErr w:type="spellEnd"/>
      <w:r>
        <w:t xml:space="preserve">. 2017 Oct 20. </w:t>
      </w:r>
      <w:proofErr w:type="spellStart"/>
      <w:r>
        <w:t>doi</w:t>
      </w:r>
      <w:proofErr w:type="spellEnd"/>
      <w:r>
        <w:t>: 10.1007/s00062-017-0638-0.</w:t>
      </w:r>
    </w:p>
    <w:p w14:paraId="33A780CC" w14:textId="77777777" w:rsidR="00623DC9" w:rsidRPr="00C71A07" w:rsidRDefault="00623DC9" w:rsidP="00623DC9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120"/>
        <w:rPr>
          <w:b/>
        </w:rPr>
      </w:pPr>
      <w:r>
        <w:rPr>
          <w:b/>
        </w:rPr>
        <w:t xml:space="preserve">Malhotra A, </w:t>
      </w:r>
      <w:r w:rsidRPr="00623DC9">
        <w:t>Wu X.</w:t>
      </w:r>
      <w:r>
        <w:rPr>
          <w:b/>
        </w:rPr>
        <w:t xml:space="preserve"> </w:t>
      </w:r>
      <w:r w:rsidRPr="00623DC9">
        <w:t>Re “Growth and rupture risk of small unruptured intracranial aneurysms”</w:t>
      </w:r>
      <w:r>
        <w:rPr>
          <w:b/>
        </w:rPr>
        <w:t xml:space="preserve"> </w:t>
      </w:r>
      <w:r w:rsidRPr="00623DC9">
        <w:t xml:space="preserve">Ann Intern Med. 2018 Jan 16;168(2):159. </w:t>
      </w:r>
      <w:proofErr w:type="spellStart"/>
      <w:r w:rsidRPr="00623DC9">
        <w:t>doi</w:t>
      </w:r>
      <w:proofErr w:type="spellEnd"/>
      <w:r w:rsidRPr="00623DC9">
        <w:t>: 10.7326/L17-0524</w:t>
      </w:r>
    </w:p>
    <w:p w14:paraId="3C04E3B5" w14:textId="77777777" w:rsidR="00007301" w:rsidRDefault="00007301" w:rsidP="0000730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007301">
        <w:rPr>
          <w:b/>
        </w:rPr>
        <w:t>Malhotra A</w:t>
      </w:r>
      <w:r>
        <w:t xml:space="preserve">, Wu X </w:t>
      </w:r>
      <w:proofErr w:type="gramStart"/>
      <w:r>
        <w:t>et al.</w:t>
      </w:r>
      <w:proofErr w:type="gramEnd"/>
      <w:r>
        <w:t xml:space="preserve"> Management of BCVI in the multisystem injury patient with contraindications to immediate anti-thrombotic therapy. </w:t>
      </w:r>
      <w:r w:rsidRPr="00007301">
        <w:t xml:space="preserve">Injury. 2018 Feb 2. </w:t>
      </w:r>
      <w:proofErr w:type="spellStart"/>
      <w:r w:rsidRPr="00007301">
        <w:t>pii</w:t>
      </w:r>
      <w:proofErr w:type="spellEnd"/>
      <w:r w:rsidRPr="00007301">
        <w:t xml:space="preserve">: S0020-1383(18)30019-6. </w:t>
      </w:r>
      <w:proofErr w:type="spellStart"/>
      <w:r w:rsidRPr="00007301">
        <w:t>doi</w:t>
      </w:r>
      <w:proofErr w:type="spellEnd"/>
      <w:r w:rsidRPr="00007301">
        <w:t>: 10.1016/j.injury.2018.01.018</w:t>
      </w:r>
    </w:p>
    <w:p w14:paraId="22A0692D" w14:textId="77777777" w:rsidR="00007301" w:rsidRDefault="00007301" w:rsidP="0000730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007301">
        <w:rPr>
          <w:b/>
        </w:rPr>
        <w:t>Malhotra A</w:t>
      </w:r>
      <w:r w:rsidRPr="00007301">
        <w:t xml:space="preserve">, Wu X Blunt cerebrovascular artery injury and stroke in severely injured </w:t>
      </w:r>
      <w:proofErr w:type="spellStart"/>
      <w:proofErr w:type="gramStart"/>
      <w:r w:rsidRPr="00007301">
        <w:t>patients:An</w:t>
      </w:r>
      <w:proofErr w:type="spellEnd"/>
      <w:proofErr w:type="gramEnd"/>
      <w:r w:rsidRPr="00007301">
        <w:t xml:space="preserve"> international multicenter analysis.  World J Surg. 2018 Jan 30. </w:t>
      </w:r>
      <w:proofErr w:type="spellStart"/>
      <w:r w:rsidRPr="00007301">
        <w:t>doi</w:t>
      </w:r>
      <w:proofErr w:type="spellEnd"/>
      <w:r w:rsidRPr="00007301">
        <w:t>: 10.1007/s00268-018-4518-9</w:t>
      </w:r>
    </w:p>
    <w:p w14:paraId="7EEFB5B1" w14:textId="77777777" w:rsidR="00007301" w:rsidRDefault="00007301" w:rsidP="0000730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 xml:space="preserve">Malhotra A, </w:t>
      </w:r>
      <w:r>
        <w:t xml:space="preserve">Wu X. Increased detection of BCVI after implementation of diagnostic imaging pathway in Level 1 trauma center in Western Australia. </w:t>
      </w:r>
      <w:r w:rsidRPr="00007301">
        <w:t xml:space="preserve">Injury. 2018 Jan 20. </w:t>
      </w:r>
      <w:proofErr w:type="spellStart"/>
      <w:r w:rsidRPr="00007301">
        <w:t>pii</w:t>
      </w:r>
      <w:proofErr w:type="spellEnd"/>
      <w:r w:rsidRPr="00007301">
        <w:t xml:space="preserve">: S0020-1383(18)30014-7. </w:t>
      </w:r>
      <w:proofErr w:type="spellStart"/>
      <w:r w:rsidRPr="00007301">
        <w:t>doi</w:t>
      </w:r>
      <w:proofErr w:type="spellEnd"/>
      <w:r w:rsidRPr="00007301">
        <w:t>: 10.1016/j.injury.2018.01.013</w:t>
      </w:r>
    </w:p>
    <w:p w14:paraId="4D1A390B" w14:textId="77777777" w:rsidR="003277C0" w:rsidRDefault="004713EF" w:rsidP="004713EF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4713EF">
        <w:rPr>
          <w:b/>
        </w:rPr>
        <w:t>Malhotra A</w:t>
      </w:r>
      <w:r>
        <w:t xml:space="preserve">, Wu X, </w:t>
      </w:r>
      <w:proofErr w:type="spellStart"/>
      <w:r>
        <w:t>Tu</w:t>
      </w:r>
      <w:proofErr w:type="spellEnd"/>
      <w:r>
        <w:t xml:space="preserve"> L. Letter regarding “Indications for CTA of vertebral arteries after trauma” </w:t>
      </w:r>
      <w:r w:rsidRPr="004713EF">
        <w:t>Spine (</w:t>
      </w:r>
      <w:proofErr w:type="spellStart"/>
      <w:r w:rsidRPr="004713EF">
        <w:t>Phila</w:t>
      </w:r>
      <w:proofErr w:type="spellEnd"/>
      <w:r w:rsidRPr="004713EF">
        <w:t xml:space="preserve"> Pa 1976). 2018 Mar 15;43(6</w:t>
      </w:r>
      <w:proofErr w:type="gramStart"/>
      <w:r w:rsidRPr="004713EF">
        <w:t>):E</w:t>
      </w:r>
      <w:proofErr w:type="gramEnd"/>
      <w:r w:rsidRPr="004713EF">
        <w:t xml:space="preserve">379-E380. </w:t>
      </w:r>
      <w:proofErr w:type="spellStart"/>
      <w:r w:rsidRPr="004713EF">
        <w:t>doi</w:t>
      </w:r>
      <w:proofErr w:type="spellEnd"/>
      <w:r w:rsidRPr="004713EF">
        <w:t>: 10.1097/BRS.0000000000002544.</w:t>
      </w:r>
    </w:p>
    <w:p w14:paraId="020B2AA6" w14:textId="77777777" w:rsidR="006D6521" w:rsidRPr="00454B01" w:rsidRDefault="006D6521" w:rsidP="004713EF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 xml:space="preserve">Malhotra A, </w:t>
      </w:r>
      <w:r w:rsidRPr="006D6521">
        <w:t xml:space="preserve">Wu X, </w:t>
      </w:r>
      <w:proofErr w:type="spellStart"/>
      <w:r w:rsidRPr="006D6521">
        <w:t>Tu</w:t>
      </w:r>
      <w:proofErr w:type="spellEnd"/>
      <w:r w:rsidRPr="006D6521">
        <w:t xml:space="preserve"> LH. Re “Effect of template reporting for Multiple Sclerosis on report thoroughness and neurologist-rated quality”</w:t>
      </w:r>
      <w:r>
        <w:rPr>
          <w:b/>
        </w:rPr>
        <w:t xml:space="preserve"> </w:t>
      </w:r>
      <w:r>
        <w:rPr>
          <w:rStyle w:val="jrnl"/>
        </w:rPr>
        <w:t xml:space="preserve">J Am </w:t>
      </w:r>
      <w:proofErr w:type="spellStart"/>
      <w:r>
        <w:rPr>
          <w:rStyle w:val="jrnl"/>
        </w:rPr>
        <w:t>Coll</w:t>
      </w:r>
      <w:proofErr w:type="spellEnd"/>
      <w:r>
        <w:rPr>
          <w:rStyle w:val="jrnl"/>
        </w:rPr>
        <w:t xml:space="preserve"> </w:t>
      </w:r>
      <w:proofErr w:type="spellStart"/>
      <w:r>
        <w:rPr>
          <w:rStyle w:val="jrnl"/>
        </w:rPr>
        <w:t>Radiol</w:t>
      </w:r>
      <w:proofErr w:type="spellEnd"/>
      <w:r>
        <w:t xml:space="preserve">. 2018 Jan;15(1 Pt A):9. </w:t>
      </w:r>
      <w:proofErr w:type="spellStart"/>
      <w:r>
        <w:t>doi</w:t>
      </w:r>
      <w:proofErr w:type="spellEnd"/>
      <w:r>
        <w:t>: 10.1016/j.jacr.2017.10.021.</w:t>
      </w:r>
    </w:p>
    <w:p w14:paraId="016FD902" w14:textId="77777777" w:rsidR="00454B01" w:rsidRDefault="00454B01" w:rsidP="004713EF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lastRenderedPageBreak/>
        <w:t xml:space="preserve">Malhotra A </w:t>
      </w:r>
      <w:r>
        <w:t xml:space="preserve">Letter re “Utility of MRI in addition to CT in evaluation of cervical spine injuries: a study of obtunded blunt trauma patients” </w:t>
      </w:r>
      <w:proofErr w:type="spellStart"/>
      <w:r>
        <w:rPr>
          <w:rStyle w:val="jrnl"/>
        </w:rPr>
        <w:t>Eur</w:t>
      </w:r>
      <w:proofErr w:type="spellEnd"/>
      <w:r>
        <w:rPr>
          <w:rStyle w:val="jrnl"/>
        </w:rPr>
        <w:t xml:space="preserve"> Spine J</w:t>
      </w:r>
      <w:r>
        <w:t xml:space="preserve">. 2018 Jan;27(1):247-248. </w:t>
      </w:r>
      <w:proofErr w:type="spellStart"/>
      <w:r>
        <w:t>doi</w:t>
      </w:r>
      <w:proofErr w:type="spellEnd"/>
      <w:r>
        <w:t>: 10.1007/s00586-017-5377-z.</w:t>
      </w:r>
    </w:p>
    <w:p w14:paraId="3AE4C5C5" w14:textId="77777777" w:rsidR="003277C0" w:rsidRDefault="003277C0" w:rsidP="003277C0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3277C0">
        <w:rPr>
          <w:b/>
        </w:rPr>
        <w:t>Malhotra A</w:t>
      </w:r>
      <w:r>
        <w:t xml:space="preserve">, Wu X, Seifert K. Letter regarding “Yield of CTA in patients with acute headache, normal neurological examination and normal NCCT” </w:t>
      </w:r>
      <w:r w:rsidR="00F469F7">
        <w:rPr>
          <w:rStyle w:val="jrnl"/>
        </w:rPr>
        <w:t xml:space="preserve">J Stroke </w:t>
      </w:r>
      <w:proofErr w:type="spellStart"/>
      <w:r w:rsidR="00F469F7">
        <w:rPr>
          <w:rStyle w:val="jrnl"/>
        </w:rPr>
        <w:t>Cerebrovasc</w:t>
      </w:r>
      <w:proofErr w:type="spellEnd"/>
      <w:r w:rsidR="00F469F7">
        <w:rPr>
          <w:rStyle w:val="jrnl"/>
        </w:rPr>
        <w:t xml:space="preserve"> Dis</w:t>
      </w:r>
      <w:r w:rsidR="00F469F7">
        <w:t xml:space="preserve">. 2018 Jul;27(7):2043. </w:t>
      </w:r>
      <w:proofErr w:type="spellStart"/>
      <w:r w:rsidR="00F469F7">
        <w:t>doi</w:t>
      </w:r>
      <w:proofErr w:type="spellEnd"/>
      <w:r w:rsidR="00F469F7">
        <w:t>: 10.1016/j.jstrokecerebrovasdis.2018.02.049.</w:t>
      </w:r>
    </w:p>
    <w:p w14:paraId="7583EF33" w14:textId="77777777" w:rsidR="00492D64" w:rsidRPr="003277C0" w:rsidRDefault="00492D64" w:rsidP="003277C0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 xml:space="preserve">Malhotra A, </w:t>
      </w:r>
      <w:r w:rsidRPr="00492D64">
        <w:t xml:space="preserve">Wu X, </w:t>
      </w:r>
      <w:proofErr w:type="spellStart"/>
      <w:r w:rsidRPr="00492D64">
        <w:t>Tu</w:t>
      </w:r>
      <w:proofErr w:type="spellEnd"/>
      <w:r w:rsidRPr="00492D64">
        <w:t xml:space="preserve"> L Letter re “Comparison of rates of growth between unruptured and ruptured aneurysms using MRA”</w:t>
      </w:r>
      <w:r>
        <w:rPr>
          <w:b/>
        </w:rPr>
        <w:t xml:space="preserve"> </w:t>
      </w:r>
      <w:r>
        <w:rPr>
          <w:rStyle w:val="jrnl"/>
        </w:rPr>
        <w:t xml:space="preserve">J Stroke </w:t>
      </w:r>
      <w:proofErr w:type="spellStart"/>
      <w:r>
        <w:rPr>
          <w:rStyle w:val="jrnl"/>
        </w:rPr>
        <w:t>Cerebrovasc</w:t>
      </w:r>
      <w:proofErr w:type="spellEnd"/>
      <w:r>
        <w:rPr>
          <w:rStyle w:val="jrnl"/>
        </w:rPr>
        <w:t xml:space="preserve"> Dis</w:t>
      </w:r>
      <w:r>
        <w:t xml:space="preserve">. 2018 Mar;27(3):821. </w:t>
      </w:r>
      <w:proofErr w:type="spellStart"/>
      <w:r>
        <w:t>doi</w:t>
      </w:r>
      <w:proofErr w:type="spellEnd"/>
      <w:r>
        <w:t xml:space="preserve">: 10.1016/j.jstrokecerebrovasdis.2017.11.020. </w:t>
      </w:r>
    </w:p>
    <w:p w14:paraId="617C600D" w14:textId="77777777" w:rsidR="00A558B2" w:rsidRDefault="00A558B2" w:rsidP="003277C0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 xml:space="preserve">Malhotra A, </w:t>
      </w:r>
      <w:r>
        <w:t>Wu X et al. Letter regarding “</w:t>
      </w:r>
      <w:proofErr w:type="spellStart"/>
      <w:r>
        <w:t>Nonaneurysmal</w:t>
      </w:r>
      <w:proofErr w:type="spellEnd"/>
      <w:r>
        <w:t xml:space="preserve"> subarachnoid </w:t>
      </w:r>
      <w:proofErr w:type="spellStart"/>
      <w:proofErr w:type="gramStart"/>
      <w:r>
        <w:t>hemorrhage:When</w:t>
      </w:r>
      <w:proofErr w:type="spellEnd"/>
      <w:proofErr w:type="gramEnd"/>
      <w:r>
        <w:t xml:space="preserve"> is a second angiography indicated</w:t>
      </w:r>
      <w:r w:rsidR="003277C0">
        <w:t>?”</w:t>
      </w:r>
      <w:r w:rsidR="003277C0" w:rsidRPr="003277C0">
        <w:t xml:space="preserve"> </w:t>
      </w:r>
      <w:proofErr w:type="spellStart"/>
      <w:r w:rsidR="003277C0" w:rsidRPr="003277C0">
        <w:t>Neuroradiol</w:t>
      </w:r>
      <w:proofErr w:type="spellEnd"/>
      <w:r w:rsidR="003277C0" w:rsidRPr="003277C0">
        <w:t xml:space="preserve"> J. 2018 Jan 1:1971400918772166. </w:t>
      </w:r>
      <w:proofErr w:type="spellStart"/>
      <w:r w:rsidR="003277C0" w:rsidRPr="003277C0">
        <w:t>doi</w:t>
      </w:r>
      <w:proofErr w:type="spellEnd"/>
      <w:r w:rsidR="003277C0" w:rsidRPr="003277C0">
        <w:t xml:space="preserve">: 10.1177/1971400918772166. </w:t>
      </w:r>
    </w:p>
    <w:p w14:paraId="7B7DBB8B" w14:textId="77777777" w:rsidR="00D50EDF" w:rsidRPr="00F1734A" w:rsidRDefault="00D50EDF" w:rsidP="0092331E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 xml:space="preserve">Malhotra A, </w:t>
      </w:r>
      <w:r>
        <w:t xml:space="preserve">Wu X </w:t>
      </w:r>
      <w:proofErr w:type="gramStart"/>
      <w:r>
        <w:t>et al.</w:t>
      </w:r>
      <w:proofErr w:type="gramEnd"/>
      <w:r>
        <w:t xml:space="preserve"> Letter regarding “</w:t>
      </w:r>
      <w:r w:rsidR="00F1734A">
        <w:t>P</w:t>
      </w:r>
      <w:r w:rsidRPr="00D50EDF">
        <w:t>reoperative Digital Subtraction Angiography in Incidental Unruptured Intracranial Aneurysms".</w:t>
      </w:r>
      <w:r>
        <w:t xml:space="preserve"> </w:t>
      </w:r>
      <w:proofErr w:type="spellStart"/>
      <w:r w:rsidR="0092331E" w:rsidRPr="0092331E">
        <w:rPr>
          <w:rStyle w:val="jrnl"/>
        </w:rPr>
        <w:t>Clin</w:t>
      </w:r>
      <w:proofErr w:type="spellEnd"/>
      <w:r w:rsidR="0092331E" w:rsidRPr="0092331E">
        <w:rPr>
          <w:rStyle w:val="jrnl"/>
        </w:rPr>
        <w:t xml:space="preserve"> </w:t>
      </w:r>
      <w:proofErr w:type="spellStart"/>
      <w:r w:rsidR="0092331E" w:rsidRPr="0092331E">
        <w:rPr>
          <w:rStyle w:val="jrnl"/>
        </w:rPr>
        <w:t>Neuroradiol</w:t>
      </w:r>
      <w:proofErr w:type="spellEnd"/>
      <w:r w:rsidR="0092331E" w:rsidRPr="0092331E">
        <w:rPr>
          <w:rStyle w:val="jrnl"/>
        </w:rPr>
        <w:t xml:space="preserve">. 2018 Sep;28(3):437. </w:t>
      </w:r>
      <w:proofErr w:type="spellStart"/>
      <w:r w:rsidR="0092331E" w:rsidRPr="0092331E">
        <w:rPr>
          <w:rStyle w:val="jrnl"/>
        </w:rPr>
        <w:t>doi</w:t>
      </w:r>
      <w:proofErr w:type="spellEnd"/>
      <w:r w:rsidR="0092331E" w:rsidRPr="0092331E">
        <w:rPr>
          <w:rStyle w:val="jrnl"/>
        </w:rPr>
        <w:t>: 10.1007/s00062-018-0700-6</w:t>
      </w:r>
    </w:p>
    <w:p w14:paraId="2190C81F" w14:textId="77777777" w:rsidR="00F1734A" w:rsidRDefault="00F1734A" w:rsidP="00F1734A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F1734A">
        <w:rPr>
          <w:b/>
        </w:rPr>
        <w:t xml:space="preserve">Malhotra A, </w:t>
      </w:r>
      <w:r w:rsidRPr="00F1734A">
        <w:t xml:space="preserve">Wu X </w:t>
      </w:r>
      <w:proofErr w:type="gramStart"/>
      <w:r w:rsidRPr="00F1734A">
        <w:t>et al.</w:t>
      </w:r>
      <w:proofErr w:type="gramEnd"/>
      <w:r w:rsidRPr="00F1734A">
        <w:t xml:space="preserve"> Letter regarding “Computed tomography angiography for the diagnosis of blunt cerebrovascular injury.</w:t>
      </w:r>
      <w:r>
        <w:t xml:space="preserve">” </w:t>
      </w:r>
      <w:r>
        <w:rPr>
          <w:rStyle w:val="jrnl"/>
        </w:rPr>
        <w:t xml:space="preserve">J </w:t>
      </w:r>
      <w:proofErr w:type="spellStart"/>
      <w:r>
        <w:rPr>
          <w:rStyle w:val="jrnl"/>
        </w:rPr>
        <w:t>Neurosurg</w:t>
      </w:r>
      <w:proofErr w:type="spellEnd"/>
      <w:r>
        <w:t xml:space="preserve">. 2018 Jul;129(1):265-267. </w:t>
      </w:r>
      <w:proofErr w:type="spellStart"/>
      <w:r>
        <w:t>doi</w:t>
      </w:r>
      <w:proofErr w:type="spellEnd"/>
      <w:r>
        <w:t>: 10.3171/2017.</w:t>
      </w:r>
      <w:proofErr w:type="gramStart"/>
      <w:r>
        <w:t>11.JNS</w:t>
      </w:r>
      <w:proofErr w:type="gramEnd"/>
      <w:r>
        <w:t xml:space="preserve">172884. </w:t>
      </w:r>
      <w:proofErr w:type="spellStart"/>
      <w:r>
        <w:t>Epub</w:t>
      </w:r>
      <w:proofErr w:type="spellEnd"/>
      <w:r>
        <w:t xml:space="preserve"> 2018 May 11</w:t>
      </w:r>
    </w:p>
    <w:p w14:paraId="4A5A1438" w14:textId="77777777" w:rsidR="00D50EDF" w:rsidRPr="00F1734A" w:rsidRDefault="00D50EDF" w:rsidP="009D02A6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proofErr w:type="spellStart"/>
      <w:r>
        <w:rPr>
          <w:rStyle w:val="jrnl"/>
        </w:rPr>
        <w:t>Alasil</w:t>
      </w:r>
      <w:proofErr w:type="spellEnd"/>
      <w:r>
        <w:rPr>
          <w:rStyle w:val="jrnl"/>
        </w:rPr>
        <w:t xml:space="preserve"> T, </w:t>
      </w:r>
      <w:r w:rsidRPr="00F1734A">
        <w:rPr>
          <w:rStyle w:val="jrnl"/>
          <w:b/>
        </w:rPr>
        <w:t>Malhotra A</w:t>
      </w:r>
      <w:r>
        <w:rPr>
          <w:rStyle w:val="jrnl"/>
        </w:rPr>
        <w:t xml:space="preserve">, Galvin JA. Severe Progressive Vision loss in a Teenager. JAMA </w:t>
      </w:r>
      <w:proofErr w:type="spellStart"/>
      <w:r>
        <w:rPr>
          <w:rStyle w:val="jrnl"/>
        </w:rPr>
        <w:t>Ophthalmol</w:t>
      </w:r>
      <w:proofErr w:type="spellEnd"/>
      <w:r>
        <w:t xml:space="preserve">. 2018 Aug 1;136(8):950-951. </w:t>
      </w:r>
      <w:proofErr w:type="spellStart"/>
      <w:r>
        <w:t>doi</w:t>
      </w:r>
      <w:proofErr w:type="spellEnd"/>
      <w:r>
        <w:t>: 10.1001/jamaophthalmol.2017.6792</w:t>
      </w:r>
    </w:p>
    <w:p w14:paraId="7CC682B4" w14:textId="77777777" w:rsidR="0092331E" w:rsidRPr="0092331E" w:rsidRDefault="00D50EDF" w:rsidP="0092331E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rStyle w:val="jrnl"/>
        </w:rPr>
      </w:pPr>
      <w:r w:rsidRPr="0092331E">
        <w:rPr>
          <w:b/>
        </w:rPr>
        <w:t xml:space="preserve">Malhotra A, </w:t>
      </w:r>
      <w:r w:rsidRPr="0092331E">
        <w:t xml:space="preserve">Wu X </w:t>
      </w:r>
      <w:proofErr w:type="gramStart"/>
      <w:r w:rsidRPr="0092331E">
        <w:t>et al.</w:t>
      </w:r>
      <w:proofErr w:type="gramEnd"/>
      <w:r w:rsidRPr="0092331E">
        <w:t xml:space="preserve"> Letter regarding “Blunt cerebrovascular injury incidence, stroke-rate, and mortality with the expanded Denver criteria” </w:t>
      </w:r>
      <w:r w:rsidR="0092331E" w:rsidRPr="0092331E">
        <w:rPr>
          <w:rStyle w:val="jrnl"/>
        </w:rPr>
        <w:t xml:space="preserve">Surgery. 2019 Apr;165(4):853-858. </w:t>
      </w:r>
      <w:proofErr w:type="spellStart"/>
      <w:r w:rsidR="0092331E" w:rsidRPr="0092331E">
        <w:rPr>
          <w:rStyle w:val="jrnl"/>
        </w:rPr>
        <w:t>doi</w:t>
      </w:r>
      <w:proofErr w:type="spellEnd"/>
      <w:r w:rsidR="0092331E" w:rsidRPr="0092331E">
        <w:rPr>
          <w:rStyle w:val="jrnl"/>
        </w:rPr>
        <w:t>: 10.1016/j.surg.2018.06.029</w:t>
      </w:r>
    </w:p>
    <w:p w14:paraId="669135D7" w14:textId="77777777" w:rsidR="00123F35" w:rsidRPr="0092331E" w:rsidRDefault="00123F35" w:rsidP="0092331E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92331E">
        <w:t>Seifert K, Michaelides E,</w:t>
      </w:r>
      <w:r w:rsidRPr="0092331E">
        <w:rPr>
          <w:b/>
        </w:rPr>
        <w:t xml:space="preserve"> Malhotra A. </w:t>
      </w:r>
      <w:r w:rsidRPr="0092331E">
        <w:t>Unusual case of recurrent otitis. Journal of Clinical Neuroscience. Volume 54, August 2018, Pages 119-121</w:t>
      </w:r>
    </w:p>
    <w:p w14:paraId="6BCB5C15" w14:textId="77777777" w:rsidR="00BB51DB" w:rsidRDefault="00BB51DB" w:rsidP="00BB51DB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t xml:space="preserve">Geng B, Wu X, </w:t>
      </w:r>
      <w:r w:rsidRPr="00976D15">
        <w:rPr>
          <w:b/>
        </w:rPr>
        <w:t>Malhotra A</w:t>
      </w:r>
      <w:r>
        <w:t xml:space="preserve">. Lateral rectus atrophy in cavernous sinus thrombosis. Clinical Neuroradiology 2018 Oct 19. </w:t>
      </w:r>
      <w:proofErr w:type="spellStart"/>
      <w:r w:rsidRPr="00BB51DB">
        <w:t>doi</w:t>
      </w:r>
      <w:proofErr w:type="spellEnd"/>
      <w:r w:rsidRPr="00BB51DB">
        <w:t>: 10.1007/s00062-018-0729-6. [</w:t>
      </w:r>
      <w:proofErr w:type="spellStart"/>
      <w:r w:rsidRPr="00BB51DB">
        <w:t>Epub</w:t>
      </w:r>
      <w:proofErr w:type="spellEnd"/>
      <w:r w:rsidRPr="00BB51DB">
        <w:t xml:space="preserve"> ahead of print]</w:t>
      </w:r>
    </w:p>
    <w:p w14:paraId="73988FCE" w14:textId="77777777" w:rsidR="006D5B8C" w:rsidRDefault="006D5B8C" w:rsidP="006D5B8C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 xml:space="preserve">Malhotra A, </w:t>
      </w:r>
      <w:r>
        <w:t xml:space="preserve">Wu X. Letter regarding </w:t>
      </w:r>
      <w:r w:rsidRPr="006D5B8C">
        <w:t xml:space="preserve">"Cervical spine clearance in the adult obtunded blunt trauma patient: A systematic review". Intensive </w:t>
      </w:r>
      <w:proofErr w:type="spellStart"/>
      <w:r w:rsidRPr="006D5B8C">
        <w:t>Crit</w:t>
      </w:r>
      <w:proofErr w:type="spellEnd"/>
      <w:r w:rsidRPr="006D5B8C">
        <w:t xml:space="preserve"> Care </w:t>
      </w:r>
      <w:proofErr w:type="spellStart"/>
      <w:r w:rsidRPr="006D5B8C">
        <w:t>Nurs</w:t>
      </w:r>
      <w:proofErr w:type="spellEnd"/>
      <w:r w:rsidRPr="006D5B8C">
        <w:t xml:space="preserve">. 2019 Apr 23. </w:t>
      </w:r>
      <w:proofErr w:type="spellStart"/>
      <w:r w:rsidRPr="006D5B8C">
        <w:t>pii</w:t>
      </w:r>
      <w:proofErr w:type="spellEnd"/>
      <w:r w:rsidRPr="006D5B8C">
        <w:t xml:space="preserve">: S0964-3397(19)30074-6. </w:t>
      </w:r>
      <w:proofErr w:type="spellStart"/>
      <w:r w:rsidRPr="006D5B8C">
        <w:t>doi</w:t>
      </w:r>
      <w:proofErr w:type="spellEnd"/>
      <w:r w:rsidRPr="006D5B8C">
        <w:t>: 10.1016/j.iccn.2019.04.005</w:t>
      </w:r>
    </w:p>
    <w:p w14:paraId="3ED1CD8B" w14:textId="77777777" w:rsidR="006D5B8C" w:rsidRDefault="006D5B8C" w:rsidP="006D5B8C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 xml:space="preserve">Malhotra A, </w:t>
      </w:r>
      <w:r>
        <w:t xml:space="preserve">Wu X. Letter regarding </w:t>
      </w:r>
      <w:r w:rsidRPr="006D5B8C">
        <w:t>"Advanced Neuroimaging in Stroke Patient Selection for Mechanical Thrombectomy".</w:t>
      </w:r>
      <w:r>
        <w:t xml:space="preserve"> </w:t>
      </w:r>
      <w:r w:rsidRPr="006D5B8C">
        <w:t>Stroke. 2019 May;50(5</w:t>
      </w:r>
      <w:proofErr w:type="gramStart"/>
      <w:r w:rsidRPr="006D5B8C">
        <w:t>):e</w:t>
      </w:r>
      <w:proofErr w:type="gramEnd"/>
      <w:r w:rsidRPr="006D5B8C">
        <w:t xml:space="preserve">130. </w:t>
      </w:r>
      <w:proofErr w:type="spellStart"/>
      <w:r w:rsidRPr="006D5B8C">
        <w:t>doi</w:t>
      </w:r>
      <w:proofErr w:type="spellEnd"/>
      <w:r w:rsidRPr="006D5B8C">
        <w:t>: 10.1161/STROKEAHA.119.024825</w:t>
      </w:r>
    </w:p>
    <w:p w14:paraId="11C72324" w14:textId="77777777" w:rsidR="00365254" w:rsidRPr="00101BE2" w:rsidRDefault="00365254" w:rsidP="0036525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 xml:space="preserve">Malhotra A, </w:t>
      </w:r>
      <w:r>
        <w:t xml:space="preserve">Wu X </w:t>
      </w:r>
      <w:proofErr w:type="gramStart"/>
      <w:r>
        <w:t>et al.</w:t>
      </w:r>
      <w:proofErr w:type="gramEnd"/>
      <w:r>
        <w:t xml:space="preserve"> Letter regarding </w:t>
      </w:r>
      <w:r w:rsidRPr="00365254">
        <w:t>"Utility of CT angiography in screening for traumatic cerebrovascular injury".</w:t>
      </w:r>
      <w:r>
        <w:t xml:space="preserve"> </w:t>
      </w:r>
      <w:proofErr w:type="spellStart"/>
      <w:r>
        <w:rPr>
          <w:rStyle w:val="jrnl"/>
        </w:rPr>
        <w:t>Clin</w:t>
      </w:r>
      <w:proofErr w:type="spellEnd"/>
      <w:r>
        <w:rPr>
          <w:rStyle w:val="jrnl"/>
        </w:rPr>
        <w:t xml:space="preserve"> </w:t>
      </w:r>
      <w:proofErr w:type="spellStart"/>
      <w:r>
        <w:rPr>
          <w:rStyle w:val="jrnl"/>
        </w:rPr>
        <w:t>Neurol</w:t>
      </w:r>
      <w:proofErr w:type="spellEnd"/>
      <w:r>
        <w:rPr>
          <w:rStyle w:val="jrnl"/>
        </w:rPr>
        <w:t xml:space="preserve"> </w:t>
      </w:r>
      <w:proofErr w:type="spellStart"/>
      <w:r>
        <w:rPr>
          <w:rStyle w:val="jrnl"/>
        </w:rPr>
        <w:t>Neurosurg</w:t>
      </w:r>
      <w:proofErr w:type="spellEnd"/>
      <w:r>
        <w:t xml:space="preserve">. 2019 </w:t>
      </w:r>
      <w:proofErr w:type="gramStart"/>
      <w:r>
        <w:t>Jan;176:138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10.1016/j.clineuro.2018.11.003</w:t>
      </w:r>
    </w:p>
    <w:p w14:paraId="1F9BE729" w14:textId="77777777" w:rsidR="00101BE2" w:rsidRPr="00F31DEC" w:rsidRDefault="00101BE2" w:rsidP="00101BE2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lastRenderedPageBreak/>
        <w:t xml:space="preserve">Malhotra A, </w:t>
      </w:r>
      <w:r>
        <w:t xml:space="preserve">Wu X </w:t>
      </w:r>
      <w:proofErr w:type="gramStart"/>
      <w:r>
        <w:t>et al.</w:t>
      </w:r>
      <w:proofErr w:type="gramEnd"/>
      <w:r>
        <w:t xml:space="preserve"> </w:t>
      </w:r>
      <w:r w:rsidRPr="00101BE2">
        <w:t>Letter to the Editor regarding "non-aneurysmal subarachnoid hemorrhage: When is a second angiography indicated?"</w:t>
      </w:r>
      <w:r>
        <w:t xml:space="preserve"> </w:t>
      </w:r>
      <w:proofErr w:type="spellStart"/>
      <w:r>
        <w:rPr>
          <w:rStyle w:val="jrnl"/>
        </w:rPr>
        <w:t>Neuroradiol</w:t>
      </w:r>
      <w:proofErr w:type="spellEnd"/>
      <w:r>
        <w:rPr>
          <w:rStyle w:val="jrnl"/>
        </w:rPr>
        <w:t xml:space="preserve"> J</w:t>
      </w:r>
      <w:r>
        <w:t xml:space="preserve">. 2018 Aug;31(4):449. </w:t>
      </w:r>
      <w:proofErr w:type="spellStart"/>
      <w:r>
        <w:t>doi</w:t>
      </w:r>
      <w:proofErr w:type="spellEnd"/>
      <w:r>
        <w:t xml:space="preserve">: 10.1177/1971400918772166. </w:t>
      </w:r>
      <w:proofErr w:type="spellStart"/>
      <w:r>
        <w:t>Epub</w:t>
      </w:r>
      <w:proofErr w:type="spellEnd"/>
      <w:r>
        <w:t xml:space="preserve"> 2018 Apr 24</w:t>
      </w:r>
    </w:p>
    <w:p w14:paraId="3AFFC385" w14:textId="77777777" w:rsidR="00F31DEC" w:rsidRDefault="00F31DEC" w:rsidP="00F31DEC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F31DEC">
        <w:rPr>
          <w:b/>
        </w:rPr>
        <w:t>Malhotra A</w:t>
      </w:r>
      <w:r>
        <w:t xml:space="preserve">, Wu X. </w:t>
      </w:r>
      <w:r w:rsidRPr="00F31DEC">
        <w:t xml:space="preserve">Regarding Article, "Computed Tomography Angiography Versus Digital Subtraction Angiography for </w:t>
      </w:r>
      <w:proofErr w:type="spellStart"/>
      <w:r w:rsidRPr="00F31DEC">
        <w:t>Postclipping</w:t>
      </w:r>
      <w:proofErr w:type="spellEnd"/>
      <w:r w:rsidRPr="00F31DEC">
        <w:t xml:space="preserve"> Aneurysm Obliteration Detection: A Meta-Analysis". Stroke. 2019 Jun;50(6</w:t>
      </w:r>
      <w:proofErr w:type="gramStart"/>
      <w:r w:rsidRPr="00F31DEC">
        <w:t>):e</w:t>
      </w:r>
      <w:proofErr w:type="gramEnd"/>
      <w:r w:rsidRPr="00F31DEC">
        <w:t xml:space="preserve">158. </w:t>
      </w:r>
      <w:proofErr w:type="spellStart"/>
      <w:r w:rsidRPr="00F31DEC">
        <w:t>doi</w:t>
      </w:r>
      <w:proofErr w:type="spellEnd"/>
      <w:r w:rsidRPr="00F31DEC">
        <w:t>: 10.1161/STROKEAHA.119.025082</w:t>
      </w:r>
    </w:p>
    <w:p w14:paraId="00FCA4EE" w14:textId="77777777" w:rsidR="00F31DEC" w:rsidRDefault="00F31DEC" w:rsidP="00F31DEC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 xml:space="preserve">Malhotra A, </w:t>
      </w:r>
      <w:r>
        <w:t xml:space="preserve">Wu X. </w:t>
      </w:r>
      <w:r w:rsidRPr="00F31DEC">
        <w:t>Re: "'Worst Headache of Life' in a Migraineur: Marginal Value of Emergency Department CT Scanning".</w:t>
      </w:r>
      <w:r>
        <w:t xml:space="preserve"> </w:t>
      </w:r>
      <w:r w:rsidRPr="00F31DEC">
        <w:t xml:space="preserve">J Am </w:t>
      </w:r>
      <w:proofErr w:type="spellStart"/>
      <w:r w:rsidRPr="00F31DEC">
        <w:t>Coll</w:t>
      </w:r>
      <w:proofErr w:type="spellEnd"/>
      <w:r w:rsidRPr="00F31DEC">
        <w:t xml:space="preserve"> </w:t>
      </w:r>
      <w:proofErr w:type="spellStart"/>
      <w:r w:rsidRPr="00F31DEC">
        <w:t>Radiol</w:t>
      </w:r>
      <w:proofErr w:type="spellEnd"/>
      <w:r w:rsidRPr="00F31DEC">
        <w:t xml:space="preserve">. 2019 May;16(5):664-665. </w:t>
      </w:r>
      <w:proofErr w:type="spellStart"/>
      <w:r w:rsidRPr="00F31DEC">
        <w:t>doi</w:t>
      </w:r>
      <w:proofErr w:type="spellEnd"/>
      <w:r w:rsidRPr="00F31DEC">
        <w:t>: 10.1016/j.jacr.2019.01.025</w:t>
      </w:r>
    </w:p>
    <w:p w14:paraId="774FE93E" w14:textId="77777777" w:rsidR="00F31DEC" w:rsidRPr="00F31DEC" w:rsidRDefault="00F31DEC" w:rsidP="00F31DEC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 xml:space="preserve">Malhotra A, </w:t>
      </w:r>
      <w:r w:rsidRPr="00F31DEC">
        <w:t>Wu X. Regarding Article, "Advanced Neuroimaging in Stroke Patient Selection for Mechanical Thrombectomy". Stroke. 2019 May;50(5</w:t>
      </w:r>
      <w:proofErr w:type="gramStart"/>
      <w:r w:rsidRPr="00F31DEC">
        <w:t>):e</w:t>
      </w:r>
      <w:proofErr w:type="gramEnd"/>
      <w:r w:rsidRPr="00F31DEC">
        <w:t xml:space="preserve">130. </w:t>
      </w:r>
      <w:proofErr w:type="spellStart"/>
      <w:r w:rsidRPr="00F31DEC">
        <w:t>doi</w:t>
      </w:r>
      <w:proofErr w:type="spellEnd"/>
      <w:r w:rsidRPr="00F31DEC">
        <w:t>: 10.1161/STROKEAHA.119.024825</w:t>
      </w:r>
    </w:p>
    <w:p w14:paraId="4FB3E4DD" w14:textId="77777777" w:rsidR="00F31DEC" w:rsidRDefault="00F31DEC" w:rsidP="00F31DEC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>
        <w:rPr>
          <w:b/>
        </w:rPr>
        <w:t xml:space="preserve">Malhotra A, </w:t>
      </w:r>
      <w:r w:rsidRPr="00F31DEC">
        <w:t xml:space="preserve">Seifert K, </w:t>
      </w:r>
      <w:proofErr w:type="spellStart"/>
      <w:r w:rsidRPr="00F31DEC">
        <w:t>Fisayo</w:t>
      </w:r>
      <w:proofErr w:type="spellEnd"/>
      <w:r w:rsidRPr="00F31DEC">
        <w:t xml:space="preserve"> A. Rare case of bilateral orbital masses. JAMA </w:t>
      </w:r>
      <w:proofErr w:type="spellStart"/>
      <w:r w:rsidRPr="00F31DEC">
        <w:t>Ophthalmol</w:t>
      </w:r>
      <w:proofErr w:type="spellEnd"/>
      <w:r w:rsidRPr="00F31DEC">
        <w:t xml:space="preserve">. 2019 Jun 6. </w:t>
      </w:r>
      <w:proofErr w:type="spellStart"/>
      <w:r w:rsidRPr="00F31DEC">
        <w:t>doi</w:t>
      </w:r>
      <w:proofErr w:type="spellEnd"/>
      <w:r w:rsidRPr="00F31DEC">
        <w:t>: 10.1001/jamaophthalmol.2019.1053</w:t>
      </w:r>
    </w:p>
    <w:p w14:paraId="435FC289" w14:textId="77777777" w:rsidR="00393061" w:rsidRDefault="00393061" w:rsidP="0039306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393061">
        <w:rPr>
          <w:b/>
        </w:rPr>
        <w:t>Malhotra A</w:t>
      </w:r>
      <w:r w:rsidRPr="00393061">
        <w:t xml:space="preserve">, Wu X. Appropriateness of imaging in suspected spine trauma. J Am </w:t>
      </w:r>
      <w:proofErr w:type="spellStart"/>
      <w:r w:rsidRPr="00393061">
        <w:t>Coll</w:t>
      </w:r>
      <w:proofErr w:type="spellEnd"/>
      <w:r w:rsidRPr="00393061">
        <w:t xml:space="preserve"> </w:t>
      </w:r>
      <w:proofErr w:type="spellStart"/>
      <w:r w:rsidRPr="00393061">
        <w:t>Radiol</w:t>
      </w:r>
      <w:proofErr w:type="spellEnd"/>
      <w:r w:rsidRPr="00393061">
        <w:t xml:space="preserve">. 2019 Nov;16(11):1513-1514. </w:t>
      </w:r>
      <w:proofErr w:type="spellStart"/>
      <w:r w:rsidRPr="00393061">
        <w:t>doi</w:t>
      </w:r>
      <w:proofErr w:type="spellEnd"/>
      <w:r w:rsidRPr="00393061">
        <w:t>: 10.1016/j.jacr.2019.07.027</w:t>
      </w:r>
    </w:p>
    <w:p w14:paraId="0FDD0D70" w14:textId="77777777" w:rsidR="00B37A34" w:rsidRDefault="001C4C49" w:rsidP="00B37A3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1C4C49">
        <w:t xml:space="preserve">Seifert K, </w:t>
      </w:r>
      <w:proofErr w:type="spellStart"/>
      <w:r w:rsidRPr="001C4C49">
        <w:t>Huttner</w:t>
      </w:r>
      <w:proofErr w:type="spellEnd"/>
      <w:r w:rsidRPr="001C4C49">
        <w:t xml:space="preserve"> A, </w:t>
      </w:r>
      <w:r w:rsidRPr="001C4C49">
        <w:rPr>
          <w:b/>
        </w:rPr>
        <w:t>Malhotra A</w:t>
      </w:r>
      <w:r w:rsidRPr="001C4C49">
        <w:t xml:space="preserve">. A rare case of pediatric medullary intracranial germinoma. </w:t>
      </w:r>
      <w:r>
        <w:rPr>
          <w:rStyle w:val="jrnl"/>
        </w:rPr>
        <w:t xml:space="preserve">World </w:t>
      </w:r>
      <w:proofErr w:type="spellStart"/>
      <w:r>
        <w:rPr>
          <w:rStyle w:val="jrnl"/>
        </w:rPr>
        <w:t>Neurosurg</w:t>
      </w:r>
      <w:proofErr w:type="spellEnd"/>
      <w:r>
        <w:t xml:space="preserve">. 2020 Mar </w:t>
      </w:r>
      <w:proofErr w:type="gramStart"/>
      <w:r>
        <w:t>5;138:137</w:t>
      </w:r>
      <w:proofErr w:type="gramEnd"/>
      <w:r>
        <w:t xml:space="preserve">-140. </w:t>
      </w:r>
      <w:proofErr w:type="spellStart"/>
      <w:r>
        <w:t>doi</w:t>
      </w:r>
      <w:proofErr w:type="spellEnd"/>
      <w:r>
        <w:t>: 10.1016/j.wneu.2020.02.147</w:t>
      </w:r>
    </w:p>
    <w:p w14:paraId="0F8EFE2D" w14:textId="77777777" w:rsidR="00B37A34" w:rsidRPr="00B37A34" w:rsidRDefault="00B37A34" w:rsidP="00B37A34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B37A34">
        <w:rPr>
          <w:rFonts w:ascii="Times" w:hAnsi="Times" w:cs="Arial"/>
          <w:b/>
        </w:rPr>
        <w:t>Malhotra A</w:t>
      </w:r>
      <w:r w:rsidRPr="00B37A34">
        <w:rPr>
          <w:rFonts w:ascii="Times" w:hAnsi="Times" w:cs="Arial"/>
        </w:rPr>
        <w:t xml:space="preserve">, Wu X. Letter Re “Prevalence of intracranial aneurysm in patients with aortopathy: A systematic review with meta-analyses”. </w:t>
      </w:r>
      <w:r w:rsidRPr="00B37A34">
        <w:rPr>
          <w:rFonts w:ascii="Times" w:hAnsi="Times" w:cs="Arial"/>
          <w:i/>
        </w:rPr>
        <w:t>Journal of Stroke</w:t>
      </w:r>
    </w:p>
    <w:p w14:paraId="12296952" w14:textId="7FF59A3D" w:rsidR="00B37A34" w:rsidRPr="003D5100" w:rsidRDefault="00B37A34" w:rsidP="00BD76FB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</w:pPr>
      <w:r w:rsidRPr="00B37A34">
        <w:rPr>
          <w:rFonts w:ascii="Times" w:hAnsi="Times" w:cs="Arial"/>
          <w:b/>
        </w:rPr>
        <w:t xml:space="preserve">Malhotra A, </w:t>
      </w:r>
      <w:r w:rsidRPr="00B37A34">
        <w:rPr>
          <w:rFonts w:ascii="Times" w:hAnsi="Times" w:cs="Arial"/>
        </w:rPr>
        <w:t xml:space="preserve">Wu X. Letter Re “Correlation of intracranial and aortic aneurysms: current trends and evidence”. </w:t>
      </w:r>
      <w:r w:rsidR="005A1C45">
        <w:rPr>
          <w:rStyle w:val="docsum-journal-citation"/>
        </w:rPr>
        <w:t xml:space="preserve">Asian </w:t>
      </w:r>
      <w:proofErr w:type="spellStart"/>
      <w:r w:rsidR="005A1C45">
        <w:rPr>
          <w:rStyle w:val="docsum-journal-citation"/>
        </w:rPr>
        <w:t>Cardiovasc</w:t>
      </w:r>
      <w:proofErr w:type="spellEnd"/>
      <w:r w:rsidR="005A1C45">
        <w:rPr>
          <w:rStyle w:val="docsum-journal-citation"/>
        </w:rPr>
        <w:t xml:space="preserve"> </w:t>
      </w:r>
      <w:proofErr w:type="spellStart"/>
      <w:r w:rsidR="005A1C45">
        <w:rPr>
          <w:rStyle w:val="docsum-journal-citation"/>
        </w:rPr>
        <w:t>Thorac</w:t>
      </w:r>
      <w:proofErr w:type="spellEnd"/>
      <w:r w:rsidR="005A1C45">
        <w:rPr>
          <w:rStyle w:val="docsum-journal-citation"/>
        </w:rPr>
        <w:t xml:space="preserve"> Ann. 2020 Jul 27:218492320947223. </w:t>
      </w:r>
      <w:proofErr w:type="spellStart"/>
      <w:r w:rsidR="005A1C45">
        <w:rPr>
          <w:rStyle w:val="docsum-journal-citation"/>
        </w:rPr>
        <w:t>doi</w:t>
      </w:r>
      <w:proofErr w:type="spellEnd"/>
      <w:r w:rsidR="005A1C45">
        <w:rPr>
          <w:rStyle w:val="docsum-journal-citation"/>
        </w:rPr>
        <w:t>: 10.1177/0218492320947223</w:t>
      </w:r>
    </w:p>
    <w:p w14:paraId="2ECDB9C6" w14:textId="45CBC97E" w:rsidR="003D5100" w:rsidRDefault="003D5100" w:rsidP="003D5100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rStyle w:val="docsum-journal-citation"/>
        </w:rPr>
      </w:pPr>
      <w:proofErr w:type="spellStart"/>
      <w:r>
        <w:rPr>
          <w:rStyle w:val="docsum-authors"/>
        </w:rPr>
        <w:t>Elsamadicy</w:t>
      </w:r>
      <w:proofErr w:type="spellEnd"/>
      <w:r>
        <w:rPr>
          <w:rStyle w:val="docsum-authors"/>
        </w:rPr>
        <w:t xml:space="preserve"> AA, Koo AB, Reeves BC, </w:t>
      </w:r>
      <w:proofErr w:type="spellStart"/>
      <w:r>
        <w:rPr>
          <w:rStyle w:val="docsum-authors"/>
        </w:rPr>
        <w:t>Sujijantarat</w:t>
      </w:r>
      <w:proofErr w:type="spellEnd"/>
      <w:r>
        <w:rPr>
          <w:rStyle w:val="docsum-authors"/>
        </w:rPr>
        <w:t xml:space="preserve"> N, David WB,</w:t>
      </w:r>
      <w:r>
        <w:rPr>
          <w:rStyle w:val="docsum-authors"/>
          <w:b/>
          <w:bCs/>
        </w:rPr>
        <w:t xml:space="preserve"> Malhotra A</w:t>
      </w:r>
      <w:r>
        <w:rPr>
          <w:rStyle w:val="docsum-authors"/>
        </w:rPr>
        <w:t xml:space="preserve">, Gilmore EJ, Matouk CC, Hebert R. </w:t>
      </w:r>
      <w:r w:rsidRPr="003D5100">
        <w:rPr>
          <w:rStyle w:val="docsum-authors"/>
        </w:rPr>
        <w:t>PRES caused by Induced-Hypertension for Cerebral Vasospasm secondary to Aneurysmal SAH</w:t>
      </w:r>
      <w:r>
        <w:rPr>
          <w:rStyle w:val="docsum-authors"/>
        </w:rPr>
        <w:t xml:space="preserve">. </w:t>
      </w:r>
      <w:r>
        <w:rPr>
          <w:rStyle w:val="docsum-journal-citation"/>
        </w:rPr>
        <w:t xml:space="preserve">World </w:t>
      </w:r>
      <w:proofErr w:type="spellStart"/>
      <w:r>
        <w:rPr>
          <w:rStyle w:val="docsum-journal-citation"/>
        </w:rPr>
        <w:t>Neurosurg</w:t>
      </w:r>
      <w:proofErr w:type="spellEnd"/>
      <w:r>
        <w:rPr>
          <w:rStyle w:val="docsum-journal-citation"/>
        </w:rPr>
        <w:t xml:space="preserve">. 2020 Jul </w:t>
      </w:r>
      <w:proofErr w:type="gramStart"/>
      <w:r>
        <w:rPr>
          <w:rStyle w:val="docsum-journal-citation"/>
        </w:rPr>
        <w:t>25:S</w:t>
      </w:r>
      <w:proofErr w:type="gramEnd"/>
      <w:r>
        <w:rPr>
          <w:rStyle w:val="docsum-journal-citation"/>
        </w:rPr>
        <w:t xml:space="preserve">1878-8750(20)31656-9. </w:t>
      </w:r>
      <w:proofErr w:type="spellStart"/>
      <w:r>
        <w:rPr>
          <w:rStyle w:val="docsum-journal-citation"/>
        </w:rPr>
        <w:t>doi</w:t>
      </w:r>
      <w:proofErr w:type="spellEnd"/>
      <w:r>
        <w:rPr>
          <w:rStyle w:val="docsum-journal-citation"/>
        </w:rPr>
        <w:t>: 10.1016/j.wneu.2020.07.135</w:t>
      </w:r>
    </w:p>
    <w:p w14:paraId="1F40AC1F" w14:textId="77777777" w:rsidR="00BC3911" w:rsidRPr="00BC3911" w:rsidRDefault="00BC3911" w:rsidP="00BC3911">
      <w:pPr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rFonts w:ascii="Times" w:hAnsi="Times" w:cs="Arial"/>
          <w:i/>
        </w:rPr>
      </w:pPr>
      <w:r w:rsidRPr="00BC3911">
        <w:rPr>
          <w:rStyle w:val="docsum-journal-citation"/>
          <w:b/>
        </w:rPr>
        <w:t>Malhotra A</w:t>
      </w:r>
      <w:r>
        <w:rPr>
          <w:rStyle w:val="docsum-journal-citation"/>
        </w:rPr>
        <w:t xml:space="preserve">, Wu X. </w:t>
      </w:r>
      <w:r w:rsidRPr="00BC3911">
        <w:rPr>
          <w:sz w:val="22"/>
          <w:szCs w:val="22"/>
        </w:rPr>
        <w:t xml:space="preserve">Letter to the Editor Regarding “Elderly Patients With Cervical Spine Fractures After Ground Level Falls Are at Risk for Blunt Cerebrovascular Injury” </w:t>
      </w:r>
      <w:r w:rsidRPr="00BC3911">
        <w:rPr>
          <w:rStyle w:val="docsum-journal-citation"/>
          <w:i/>
        </w:rPr>
        <w:t xml:space="preserve">J </w:t>
      </w:r>
      <w:proofErr w:type="spellStart"/>
      <w:r w:rsidRPr="00BC3911">
        <w:rPr>
          <w:rStyle w:val="docsum-journal-citation"/>
          <w:i/>
        </w:rPr>
        <w:t>Surg</w:t>
      </w:r>
      <w:proofErr w:type="spellEnd"/>
      <w:r w:rsidRPr="00BC3911">
        <w:rPr>
          <w:rStyle w:val="docsum-journal-citation"/>
          <w:i/>
        </w:rPr>
        <w:t xml:space="preserve"> Res. 2020 Aug </w:t>
      </w:r>
      <w:proofErr w:type="gramStart"/>
      <w:r w:rsidRPr="00BC3911">
        <w:rPr>
          <w:rStyle w:val="docsum-journal-citation"/>
          <w:i/>
        </w:rPr>
        <w:t>27:S</w:t>
      </w:r>
      <w:proofErr w:type="gramEnd"/>
      <w:r w:rsidRPr="00BC3911">
        <w:rPr>
          <w:rStyle w:val="docsum-journal-citation"/>
          <w:i/>
        </w:rPr>
        <w:t xml:space="preserve">0022-4804(20)30535-7. </w:t>
      </w:r>
      <w:proofErr w:type="spellStart"/>
      <w:r w:rsidRPr="00BC3911">
        <w:rPr>
          <w:rStyle w:val="docsum-journal-citation"/>
          <w:i/>
        </w:rPr>
        <w:t>doi</w:t>
      </w:r>
      <w:proofErr w:type="spellEnd"/>
      <w:r w:rsidRPr="00BC3911">
        <w:rPr>
          <w:rStyle w:val="docsum-journal-citation"/>
          <w:i/>
        </w:rPr>
        <w:t>: 10.1016/j.jss.2020.06.064</w:t>
      </w:r>
    </w:p>
    <w:p w14:paraId="35FDCDCD" w14:textId="4442548A" w:rsidR="00BC3911" w:rsidRDefault="00BC3911" w:rsidP="00BC3911">
      <w:pPr>
        <w:tabs>
          <w:tab w:val="left" w:pos="720"/>
          <w:tab w:val="left" w:pos="810"/>
          <w:tab w:val="left" w:pos="3240"/>
        </w:tabs>
        <w:spacing w:before="120" w:after="240"/>
        <w:ind w:left="720"/>
        <w:rPr>
          <w:rStyle w:val="docsum-journal-citation"/>
        </w:rPr>
      </w:pPr>
    </w:p>
    <w:p w14:paraId="3FB21AF5" w14:textId="1D68FF19" w:rsidR="00BC3911" w:rsidRDefault="00BC3911" w:rsidP="00BC3911">
      <w:pPr>
        <w:tabs>
          <w:tab w:val="left" w:pos="720"/>
          <w:tab w:val="left" w:pos="810"/>
          <w:tab w:val="left" w:pos="3240"/>
        </w:tabs>
        <w:spacing w:before="120" w:after="240"/>
        <w:ind w:left="720"/>
        <w:rPr>
          <w:rStyle w:val="docsum-journal-citation"/>
        </w:rPr>
      </w:pPr>
    </w:p>
    <w:p w14:paraId="600F34BA" w14:textId="77777777" w:rsidR="00BC3911" w:rsidRDefault="00BC3911" w:rsidP="00BC3911">
      <w:pPr>
        <w:tabs>
          <w:tab w:val="left" w:pos="720"/>
          <w:tab w:val="left" w:pos="810"/>
          <w:tab w:val="left" w:pos="3240"/>
        </w:tabs>
        <w:spacing w:before="120" w:after="240"/>
        <w:ind w:left="720"/>
        <w:rPr>
          <w:rStyle w:val="docsum-journal-citation"/>
        </w:rPr>
      </w:pPr>
    </w:p>
    <w:p w14:paraId="34C90363" w14:textId="77777777" w:rsidR="001868ED" w:rsidRDefault="00E32377" w:rsidP="001868ED">
      <w:pPr>
        <w:tabs>
          <w:tab w:val="left" w:pos="720"/>
          <w:tab w:val="left" w:pos="810"/>
          <w:tab w:val="left" w:pos="3240"/>
        </w:tabs>
        <w:spacing w:before="120" w:after="240"/>
        <w:ind w:left="360"/>
        <w:rPr>
          <w:b/>
          <w:bCs/>
        </w:rPr>
      </w:pPr>
      <w:r w:rsidRPr="00246305">
        <w:rPr>
          <w:b/>
        </w:rPr>
        <w:lastRenderedPageBreak/>
        <w:t xml:space="preserve">    </w:t>
      </w:r>
      <w:r w:rsidR="00B60D06" w:rsidRPr="00246305">
        <w:rPr>
          <w:b/>
        </w:rPr>
        <w:t xml:space="preserve">  </w:t>
      </w:r>
      <w:r>
        <w:rPr>
          <w:b/>
        </w:rPr>
        <w:t xml:space="preserve">          </w:t>
      </w:r>
      <w:r w:rsidR="001654AE" w:rsidRPr="00246305">
        <w:rPr>
          <w:b/>
        </w:rPr>
        <w:t xml:space="preserve">                     </w:t>
      </w:r>
      <w:r w:rsidR="00E36B99">
        <w:br/>
      </w:r>
      <w:r w:rsidR="00E36B99">
        <w:br/>
      </w:r>
      <w:r w:rsidR="00E36B99">
        <w:rPr>
          <w:b/>
          <w:bCs/>
        </w:rPr>
        <w:t xml:space="preserve">     Web</w:t>
      </w:r>
      <w:r w:rsidR="00E36B99" w:rsidRPr="00E36B99">
        <w:rPr>
          <w:b/>
          <w:bCs/>
        </w:rPr>
        <w:t xml:space="preserve"> P</w:t>
      </w:r>
      <w:r w:rsidR="00E36B99">
        <w:rPr>
          <w:b/>
          <w:bCs/>
        </w:rPr>
        <w:t>ublications</w:t>
      </w:r>
    </w:p>
    <w:p w14:paraId="5E1EFEF6" w14:textId="77777777" w:rsidR="001868ED" w:rsidRPr="001868ED" w:rsidRDefault="00E36B99" w:rsidP="001868ED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  <w:bCs/>
        </w:rPr>
      </w:pPr>
      <w:r w:rsidRPr="001868ED">
        <w:rPr>
          <w:bCs/>
        </w:rPr>
        <w:t>Case-in-Point</w:t>
      </w:r>
      <w:r w:rsidRPr="001868ED">
        <w:t xml:space="preserve"> Web Cases, American College of Radiology:  Over 25 cases published in the Neuroradiology Section</w:t>
      </w:r>
    </w:p>
    <w:p w14:paraId="703F2597" w14:textId="5EB4EE18" w:rsidR="00E36B99" w:rsidRPr="001868ED" w:rsidRDefault="00E36B99" w:rsidP="001868ED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3240"/>
        </w:tabs>
        <w:spacing w:before="120" w:after="240"/>
        <w:rPr>
          <w:b/>
          <w:bCs/>
        </w:rPr>
      </w:pPr>
      <w:r w:rsidRPr="001868ED">
        <w:rPr>
          <w:bCs/>
          <w:szCs w:val="24"/>
        </w:rPr>
        <w:t>Case of the Week</w:t>
      </w:r>
      <w:r w:rsidRPr="001868ED">
        <w:rPr>
          <w:szCs w:val="24"/>
        </w:rPr>
        <w:t xml:space="preserve"> - Web Cases, University of Rochester: Several interesting cases submitted. </w:t>
      </w:r>
    </w:p>
    <w:p w14:paraId="4191FA9B" w14:textId="77777777" w:rsidR="00007301" w:rsidRDefault="00007301" w:rsidP="00FB29CE">
      <w:pPr>
        <w:pStyle w:val="BodyText"/>
        <w:tabs>
          <w:tab w:val="clear" w:pos="540"/>
          <w:tab w:val="left" w:pos="720"/>
        </w:tabs>
        <w:spacing w:after="240"/>
        <w:ind w:left="720" w:hanging="540"/>
        <w:rPr>
          <w:rFonts w:ascii="Times" w:hAnsi="Times" w:cs="Arial"/>
          <w:b/>
          <w:color w:val="auto"/>
          <w:sz w:val="24"/>
          <w:szCs w:val="24"/>
        </w:rPr>
      </w:pPr>
    </w:p>
    <w:p w14:paraId="1847E3C1" w14:textId="77777777" w:rsidR="00370C04" w:rsidRDefault="004A6691" w:rsidP="00FB29CE">
      <w:pPr>
        <w:pStyle w:val="BodyText"/>
        <w:tabs>
          <w:tab w:val="clear" w:pos="540"/>
          <w:tab w:val="left" w:pos="720"/>
        </w:tabs>
        <w:spacing w:after="240"/>
        <w:ind w:left="720" w:hanging="540"/>
        <w:rPr>
          <w:rFonts w:ascii="Times" w:hAnsi="Times" w:cs="Arial"/>
          <w:b/>
          <w:color w:val="auto"/>
          <w:sz w:val="24"/>
          <w:szCs w:val="24"/>
        </w:rPr>
      </w:pPr>
      <w:r w:rsidRPr="009E42EB">
        <w:rPr>
          <w:rFonts w:ascii="Times" w:hAnsi="Times" w:cs="Arial"/>
          <w:b/>
          <w:color w:val="auto"/>
          <w:sz w:val="24"/>
          <w:szCs w:val="24"/>
        </w:rPr>
        <w:t xml:space="preserve">Scholarship </w:t>
      </w:r>
      <w:r w:rsidR="00BB51DB" w:rsidRPr="009E42EB">
        <w:rPr>
          <w:rFonts w:ascii="Times" w:hAnsi="Times" w:cs="Arial"/>
          <w:b/>
          <w:color w:val="auto"/>
          <w:sz w:val="24"/>
          <w:szCs w:val="24"/>
        </w:rPr>
        <w:t>in</w:t>
      </w:r>
      <w:r w:rsidRPr="009E42EB">
        <w:rPr>
          <w:rFonts w:ascii="Times" w:hAnsi="Times" w:cs="Arial"/>
          <w:b/>
          <w:color w:val="auto"/>
          <w:sz w:val="24"/>
          <w:szCs w:val="24"/>
        </w:rPr>
        <w:t xml:space="preserve"> Press </w:t>
      </w:r>
      <w:r w:rsidR="00BB51DB">
        <w:rPr>
          <w:rFonts w:ascii="Times" w:hAnsi="Times" w:cs="Arial"/>
          <w:b/>
          <w:color w:val="auto"/>
          <w:sz w:val="24"/>
          <w:szCs w:val="24"/>
        </w:rPr>
        <w:t>(Accepted for Publication)</w:t>
      </w:r>
    </w:p>
    <w:p w14:paraId="18F9159E" w14:textId="0CA243A0" w:rsidR="00E2297D" w:rsidRDefault="00370C04" w:rsidP="00E32377">
      <w:pPr>
        <w:pStyle w:val="BodyText"/>
        <w:tabs>
          <w:tab w:val="clear" w:pos="540"/>
          <w:tab w:val="left" w:pos="720"/>
        </w:tabs>
        <w:spacing w:after="240"/>
        <w:ind w:left="720" w:hanging="540"/>
        <w:rPr>
          <w:rFonts w:ascii="Times" w:hAnsi="Times" w:cs="Arial"/>
          <w:b/>
          <w:color w:val="auto"/>
          <w:sz w:val="24"/>
          <w:szCs w:val="24"/>
        </w:rPr>
      </w:pPr>
      <w:r>
        <w:rPr>
          <w:rFonts w:ascii="Times" w:hAnsi="Times" w:cs="Arial"/>
          <w:b/>
          <w:color w:val="auto"/>
          <w:sz w:val="24"/>
          <w:szCs w:val="24"/>
        </w:rPr>
        <w:t>Original Paper</w:t>
      </w:r>
      <w:r w:rsidR="00BB51DB">
        <w:rPr>
          <w:rFonts w:ascii="Times" w:hAnsi="Times" w:cs="Arial"/>
          <w:b/>
          <w:color w:val="auto"/>
          <w:sz w:val="24"/>
          <w:szCs w:val="24"/>
        </w:rPr>
        <w:t>s</w:t>
      </w:r>
    </w:p>
    <w:p w14:paraId="48090D38" w14:textId="7CE3B1B7" w:rsidR="00BC3911" w:rsidRDefault="00BC3911" w:rsidP="00E32377">
      <w:pPr>
        <w:pStyle w:val="BodyText"/>
        <w:tabs>
          <w:tab w:val="clear" w:pos="540"/>
          <w:tab w:val="left" w:pos="720"/>
        </w:tabs>
        <w:spacing w:after="240"/>
        <w:ind w:left="720" w:hanging="540"/>
        <w:rPr>
          <w:rFonts w:ascii="Times" w:hAnsi="Times" w:cs="Arial"/>
          <w:b/>
          <w:i/>
          <w:color w:val="auto"/>
          <w:sz w:val="24"/>
          <w:szCs w:val="24"/>
        </w:rPr>
      </w:pPr>
      <w:proofErr w:type="spellStart"/>
      <w:r w:rsidRPr="00BC3911">
        <w:rPr>
          <w:rFonts w:ascii="Times" w:hAnsi="Times" w:cs="Arial"/>
          <w:color w:val="auto"/>
          <w:sz w:val="24"/>
          <w:szCs w:val="24"/>
        </w:rPr>
        <w:t>Yuting</w:t>
      </w:r>
      <w:proofErr w:type="spellEnd"/>
      <w:r w:rsidRPr="00BC3911">
        <w:rPr>
          <w:rFonts w:ascii="Times" w:hAnsi="Times" w:cs="Arial"/>
          <w:color w:val="auto"/>
          <w:sz w:val="24"/>
          <w:szCs w:val="24"/>
        </w:rPr>
        <w:t xml:space="preserve"> W, Wu X, Zhu C, </w:t>
      </w:r>
      <w:proofErr w:type="spellStart"/>
      <w:r w:rsidRPr="00BC3911">
        <w:rPr>
          <w:rFonts w:ascii="Times" w:hAnsi="Times" w:cs="Arial"/>
          <w:color w:val="auto"/>
          <w:sz w:val="24"/>
          <w:szCs w:val="24"/>
        </w:rPr>
        <w:t>M</w:t>
      </w:r>
      <w:r>
        <w:rPr>
          <w:rFonts w:ascii="Times" w:hAnsi="Times" w:cs="Arial"/>
          <w:color w:val="auto"/>
          <w:sz w:val="24"/>
          <w:szCs w:val="24"/>
        </w:rPr>
        <w:t>o</w:t>
      </w:r>
      <w:r w:rsidRPr="00BC3911">
        <w:rPr>
          <w:rFonts w:ascii="Times" w:hAnsi="Times" w:cs="Arial"/>
          <w:color w:val="auto"/>
          <w:sz w:val="24"/>
          <w:szCs w:val="24"/>
        </w:rPr>
        <w:t>ssa-Basha</w:t>
      </w:r>
      <w:proofErr w:type="spellEnd"/>
      <w:r w:rsidRPr="00BC3911">
        <w:rPr>
          <w:rFonts w:ascii="Times" w:hAnsi="Times" w:cs="Arial"/>
          <w:color w:val="auto"/>
          <w:sz w:val="24"/>
          <w:szCs w:val="24"/>
        </w:rPr>
        <w:t xml:space="preserve"> M,</w:t>
      </w:r>
      <w:r>
        <w:rPr>
          <w:rFonts w:ascii="Times" w:hAnsi="Times" w:cs="Arial"/>
          <w:b/>
          <w:color w:val="auto"/>
          <w:sz w:val="24"/>
          <w:szCs w:val="24"/>
        </w:rPr>
        <w:t xml:space="preserve"> Malhotra A. </w:t>
      </w:r>
      <w:r w:rsidRPr="00BC3911">
        <w:rPr>
          <w:rFonts w:ascii="Times" w:hAnsi="Times" w:cs="Arial"/>
          <w:color w:val="auto"/>
          <w:sz w:val="24"/>
          <w:szCs w:val="24"/>
        </w:rPr>
        <w:t>Bridging thrombolysis achieved better outcomes than direct thrombectomy after large vessel occlusion</w:t>
      </w:r>
      <w:r>
        <w:rPr>
          <w:rFonts w:ascii="Times" w:hAnsi="Times" w:cs="Arial"/>
          <w:color w:val="auto"/>
          <w:sz w:val="24"/>
          <w:szCs w:val="24"/>
        </w:rPr>
        <w:t xml:space="preserve">. Stroke Journal AHA/ASA. </w:t>
      </w:r>
      <w:r w:rsidRPr="00BC3911">
        <w:rPr>
          <w:rFonts w:ascii="Times" w:hAnsi="Times" w:cs="Arial"/>
          <w:b/>
          <w:i/>
          <w:color w:val="auto"/>
          <w:sz w:val="24"/>
          <w:szCs w:val="24"/>
        </w:rPr>
        <w:t>Senior and Corresponding author</w:t>
      </w:r>
    </w:p>
    <w:p w14:paraId="4625B629" w14:textId="51B7E4EB" w:rsidR="001004F4" w:rsidRDefault="001004F4" w:rsidP="001004F4">
      <w:pPr>
        <w:pStyle w:val="BodyText"/>
        <w:tabs>
          <w:tab w:val="clear" w:pos="540"/>
          <w:tab w:val="left" w:pos="720"/>
        </w:tabs>
        <w:spacing w:after="240"/>
        <w:ind w:left="720" w:hanging="540"/>
        <w:rPr>
          <w:rFonts w:ascii="Times" w:hAnsi="Times" w:cs="Arial"/>
          <w:b/>
          <w:i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Khunte M, Wu X, Payabvash S, Zhu C, Matouk C, Schindler J, Sanelli P, Gandhi D, </w:t>
      </w:r>
      <w:r w:rsidRPr="001004F4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. </w:t>
      </w:r>
      <w:r w:rsidRPr="001004F4">
        <w:rPr>
          <w:rFonts w:ascii="Times" w:hAnsi="Times" w:cs="Arial"/>
          <w:color w:val="auto"/>
          <w:sz w:val="24"/>
          <w:szCs w:val="24"/>
        </w:rPr>
        <w:t>Cost-effectiveness of Endovascular Thrombectomy in Acute Stroke Patients with M2 Occlusion</w:t>
      </w:r>
      <w:r>
        <w:rPr>
          <w:rFonts w:ascii="Times" w:hAnsi="Times" w:cs="Arial"/>
          <w:color w:val="auto"/>
          <w:sz w:val="24"/>
          <w:szCs w:val="24"/>
        </w:rPr>
        <w:t xml:space="preserve">. Journal of Neurointerventional Surgery JNIS. </w:t>
      </w:r>
      <w:r w:rsidRPr="00BC3911">
        <w:rPr>
          <w:rFonts w:ascii="Times" w:hAnsi="Times" w:cs="Arial"/>
          <w:b/>
          <w:i/>
          <w:color w:val="auto"/>
          <w:sz w:val="24"/>
          <w:szCs w:val="24"/>
        </w:rPr>
        <w:t>Senior and Corresponding author</w:t>
      </w:r>
    </w:p>
    <w:p w14:paraId="522025CF" w14:textId="77777777" w:rsidR="001004F4" w:rsidRDefault="001004F4" w:rsidP="001004F4">
      <w:pPr>
        <w:pStyle w:val="BodyText"/>
        <w:tabs>
          <w:tab w:val="clear" w:pos="540"/>
          <w:tab w:val="left" w:pos="720"/>
        </w:tabs>
        <w:spacing w:after="240"/>
        <w:ind w:left="720" w:hanging="540"/>
        <w:rPr>
          <w:rFonts w:ascii="Times" w:hAnsi="Times" w:cs="Arial"/>
          <w:b/>
          <w:i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Wu X, Payabvash S, Matouk C,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Lec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M, Wintermark M, Sanelli P, Gandhi D, </w:t>
      </w:r>
      <w:r w:rsidRPr="001004F4">
        <w:rPr>
          <w:rFonts w:ascii="Times" w:hAnsi="Times" w:cs="Arial"/>
          <w:b/>
          <w:color w:val="auto"/>
          <w:sz w:val="24"/>
          <w:szCs w:val="24"/>
        </w:rPr>
        <w:t>Malhotra A.</w:t>
      </w:r>
      <w:r>
        <w:rPr>
          <w:rFonts w:ascii="Times" w:hAnsi="Times" w:cs="Arial"/>
          <w:color w:val="auto"/>
          <w:sz w:val="24"/>
          <w:szCs w:val="24"/>
        </w:rPr>
        <w:t xml:space="preserve"> </w:t>
      </w:r>
      <w:r w:rsidRPr="001004F4">
        <w:rPr>
          <w:rFonts w:ascii="Times" w:hAnsi="Times" w:cs="Arial"/>
          <w:color w:val="auto"/>
          <w:sz w:val="24"/>
          <w:szCs w:val="24"/>
        </w:rPr>
        <w:t>Cost-effectiveness of endovascular thrombectomy in patients with low ASPECTS (&lt;6) at presentation</w:t>
      </w:r>
      <w:r>
        <w:rPr>
          <w:rFonts w:ascii="Times" w:hAnsi="Times" w:cs="Arial"/>
          <w:color w:val="auto"/>
          <w:sz w:val="24"/>
          <w:szCs w:val="24"/>
        </w:rPr>
        <w:t xml:space="preserve">. Journal of Neurosurgery JNS. </w:t>
      </w:r>
      <w:r w:rsidRPr="00BC3911">
        <w:rPr>
          <w:rFonts w:ascii="Times" w:hAnsi="Times" w:cs="Arial"/>
          <w:b/>
          <w:i/>
          <w:color w:val="auto"/>
          <w:sz w:val="24"/>
          <w:szCs w:val="24"/>
        </w:rPr>
        <w:t>Senior and Corresponding author</w:t>
      </w:r>
    </w:p>
    <w:p w14:paraId="0AB7965F" w14:textId="3684F46B" w:rsidR="00E81997" w:rsidRPr="004D23CD" w:rsidRDefault="004D23CD" w:rsidP="00E32377">
      <w:pPr>
        <w:pStyle w:val="BodyText"/>
        <w:tabs>
          <w:tab w:val="clear" w:pos="540"/>
          <w:tab w:val="left" w:pos="720"/>
        </w:tabs>
        <w:spacing w:after="240"/>
        <w:ind w:left="720" w:hanging="540"/>
        <w:rPr>
          <w:rFonts w:ascii="Times" w:hAnsi="Times" w:cs="Arial"/>
          <w:color w:val="auto"/>
          <w:sz w:val="24"/>
          <w:szCs w:val="24"/>
        </w:rPr>
      </w:pPr>
      <w:r>
        <w:rPr>
          <w:rFonts w:ascii="Times" w:hAnsi="Times" w:cs="Arial"/>
          <w:color w:val="auto"/>
          <w:sz w:val="24"/>
          <w:szCs w:val="24"/>
        </w:rPr>
        <w:t xml:space="preserve">Wu X,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Chapiro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J, </w:t>
      </w:r>
      <w:r w:rsidRPr="004D23CD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Kothary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N. </w:t>
      </w:r>
      <w:r w:rsidRPr="004D23CD">
        <w:rPr>
          <w:rFonts w:ascii="Times" w:hAnsi="Times" w:cs="Arial"/>
          <w:color w:val="auto"/>
          <w:sz w:val="24"/>
          <w:szCs w:val="24"/>
        </w:rPr>
        <w:t xml:space="preserve">"Comparison of Drug-Eluting </w:t>
      </w:r>
      <w:proofErr w:type="spellStart"/>
      <w:r w:rsidRPr="004D23CD">
        <w:rPr>
          <w:rFonts w:ascii="Times" w:hAnsi="Times" w:cs="Arial"/>
          <w:color w:val="auto"/>
          <w:sz w:val="24"/>
          <w:szCs w:val="24"/>
        </w:rPr>
        <w:t>Embolics</w:t>
      </w:r>
      <w:proofErr w:type="spellEnd"/>
      <w:r w:rsidRPr="004D23CD">
        <w:rPr>
          <w:rFonts w:ascii="Times" w:hAnsi="Times" w:cs="Arial"/>
          <w:color w:val="auto"/>
          <w:sz w:val="24"/>
          <w:szCs w:val="24"/>
        </w:rPr>
        <w:t xml:space="preserve"> versus Conventional </w:t>
      </w:r>
      <w:proofErr w:type="spellStart"/>
      <w:r w:rsidRPr="004D23CD">
        <w:rPr>
          <w:rFonts w:ascii="Times" w:hAnsi="Times" w:cs="Arial"/>
          <w:color w:val="auto"/>
          <w:sz w:val="24"/>
          <w:szCs w:val="24"/>
        </w:rPr>
        <w:t>Transarterial</w:t>
      </w:r>
      <w:proofErr w:type="spellEnd"/>
      <w:r w:rsidRPr="004D23CD">
        <w:rPr>
          <w:rFonts w:ascii="Times" w:hAnsi="Times" w:cs="Arial"/>
          <w:color w:val="auto"/>
          <w:sz w:val="24"/>
          <w:szCs w:val="24"/>
        </w:rPr>
        <w:t xml:space="preserve"> Chemoembolization: A Cost-Effectiveness Analysis"</w:t>
      </w:r>
      <w:r>
        <w:rPr>
          <w:rFonts w:ascii="Times" w:hAnsi="Times" w:cs="Arial"/>
          <w:color w:val="auto"/>
          <w:sz w:val="24"/>
          <w:szCs w:val="24"/>
        </w:rPr>
        <w:t xml:space="preserve"> Journal of Vascular and Interventional Radiology JVIR</w:t>
      </w:r>
    </w:p>
    <w:p w14:paraId="48AD7320" w14:textId="1DC7F6AB" w:rsidR="00E81997" w:rsidRDefault="00E81997" w:rsidP="00E32377">
      <w:pPr>
        <w:pStyle w:val="BodyText"/>
        <w:tabs>
          <w:tab w:val="clear" w:pos="540"/>
          <w:tab w:val="left" w:pos="720"/>
        </w:tabs>
        <w:spacing w:after="240"/>
        <w:ind w:left="720" w:hanging="540"/>
        <w:rPr>
          <w:rFonts w:ascii="Times" w:hAnsi="Times" w:cs="Arial"/>
          <w:b/>
          <w:color w:val="auto"/>
          <w:sz w:val="24"/>
          <w:szCs w:val="24"/>
        </w:rPr>
      </w:pPr>
      <w:r>
        <w:rPr>
          <w:rFonts w:ascii="Times" w:hAnsi="Times" w:cs="Arial"/>
          <w:b/>
          <w:color w:val="auto"/>
          <w:sz w:val="24"/>
          <w:szCs w:val="24"/>
        </w:rPr>
        <w:t>Review Paper</w:t>
      </w:r>
    </w:p>
    <w:p w14:paraId="1B4EBA97" w14:textId="455E0722" w:rsidR="00E81997" w:rsidRDefault="00E81997" w:rsidP="00E81997">
      <w:pPr>
        <w:pStyle w:val="BodyText"/>
        <w:tabs>
          <w:tab w:val="clear" w:pos="540"/>
          <w:tab w:val="left" w:pos="720"/>
        </w:tabs>
        <w:spacing w:after="240"/>
        <w:ind w:left="720" w:hanging="540"/>
        <w:rPr>
          <w:rFonts w:ascii="Times" w:hAnsi="Times" w:cs="Arial"/>
          <w:color w:val="auto"/>
          <w:sz w:val="24"/>
          <w:szCs w:val="24"/>
        </w:rPr>
      </w:pPr>
      <w:proofErr w:type="spellStart"/>
      <w:r>
        <w:rPr>
          <w:rFonts w:ascii="Times" w:hAnsi="Times" w:cs="Arial"/>
          <w:color w:val="auto"/>
          <w:sz w:val="24"/>
          <w:szCs w:val="24"/>
        </w:rPr>
        <w:t>Revzin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M, </w:t>
      </w:r>
      <w:r w:rsidRPr="00E81997">
        <w:rPr>
          <w:rFonts w:ascii="Times" w:hAnsi="Times" w:cs="Arial"/>
          <w:b/>
          <w:color w:val="auto"/>
          <w:sz w:val="24"/>
          <w:szCs w:val="24"/>
        </w:rPr>
        <w:t>Malhotra A</w:t>
      </w:r>
      <w:r>
        <w:rPr>
          <w:rFonts w:ascii="Times" w:hAnsi="Times" w:cs="Arial"/>
          <w:color w:val="auto"/>
          <w:sz w:val="24"/>
          <w:szCs w:val="24"/>
        </w:rPr>
        <w:t xml:space="preserve">, Patel R, et al. </w:t>
      </w:r>
      <w:r w:rsidRPr="00E81997">
        <w:rPr>
          <w:rFonts w:ascii="Times" w:hAnsi="Times" w:cs="Arial"/>
          <w:color w:val="auto"/>
          <w:sz w:val="24"/>
          <w:szCs w:val="24"/>
        </w:rPr>
        <w:t>"Multisystem Imaging Manifestations and Associated Complications of COVID-19 Infection. Part 1"</w:t>
      </w:r>
      <w:r>
        <w:rPr>
          <w:rFonts w:ascii="Times" w:hAnsi="Times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Radiographics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. </w:t>
      </w:r>
    </w:p>
    <w:p w14:paraId="4344891B" w14:textId="582CD05D" w:rsidR="004D23CD" w:rsidRPr="00E81997" w:rsidRDefault="004D23CD" w:rsidP="00E81997">
      <w:pPr>
        <w:pStyle w:val="BodyText"/>
        <w:tabs>
          <w:tab w:val="clear" w:pos="540"/>
          <w:tab w:val="left" w:pos="720"/>
        </w:tabs>
        <w:spacing w:after="240"/>
        <w:ind w:left="720" w:hanging="540"/>
        <w:rPr>
          <w:rFonts w:ascii="Times" w:hAnsi="Times" w:cs="Arial"/>
          <w:color w:val="auto"/>
          <w:sz w:val="24"/>
          <w:szCs w:val="24"/>
        </w:rPr>
      </w:pPr>
      <w:proofErr w:type="spellStart"/>
      <w:r>
        <w:rPr>
          <w:rFonts w:ascii="Times" w:hAnsi="Times" w:cs="Arial"/>
          <w:color w:val="auto"/>
          <w:sz w:val="24"/>
          <w:szCs w:val="24"/>
        </w:rPr>
        <w:t>Revzin</w:t>
      </w:r>
      <w:proofErr w:type="spellEnd"/>
      <w:r>
        <w:rPr>
          <w:rFonts w:ascii="Times" w:hAnsi="Times" w:cs="Arial"/>
          <w:color w:val="auto"/>
          <w:sz w:val="24"/>
          <w:szCs w:val="24"/>
        </w:rPr>
        <w:t xml:space="preserve"> M, </w:t>
      </w:r>
      <w:r w:rsidRPr="004D23CD">
        <w:rPr>
          <w:rFonts w:ascii="Times" w:hAnsi="Times" w:cs="Arial"/>
          <w:b/>
          <w:color w:val="auto"/>
          <w:sz w:val="24"/>
          <w:szCs w:val="24"/>
        </w:rPr>
        <w:t>Malhotra</w:t>
      </w:r>
      <w:r>
        <w:rPr>
          <w:rFonts w:ascii="Times" w:hAnsi="Times" w:cs="Arial"/>
          <w:color w:val="auto"/>
          <w:sz w:val="24"/>
          <w:szCs w:val="24"/>
        </w:rPr>
        <w:t xml:space="preserve">, Patel R et al. </w:t>
      </w:r>
      <w:r w:rsidRPr="004D23CD">
        <w:rPr>
          <w:rFonts w:ascii="Times" w:hAnsi="Times" w:cs="Arial"/>
          <w:color w:val="auto"/>
          <w:sz w:val="24"/>
          <w:szCs w:val="24"/>
        </w:rPr>
        <w:t xml:space="preserve">"Multisystem Imaging Evaluation of Coronavirus Disease (COVID-19): </w:t>
      </w:r>
      <w:proofErr w:type="gramStart"/>
      <w:r w:rsidRPr="004D23CD">
        <w:rPr>
          <w:rFonts w:ascii="Times" w:hAnsi="Times" w:cs="Arial"/>
          <w:color w:val="auto"/>
          <w:sz w:val="24"/>
          <w:szCs w:val="24"/>
        </w:rPr>
        <w:t>a</w:t>
      </w:r>
      <w:proofErr w:type="gramEnd"/>
      <w:r w:rsidRPr="004D23CD">
        <w:rPr>
          <w:rFonts w:ascii="Times" w:hAnsi="Times" w:cs="Arial"/>
          <w:color w:val="auto"/>
          <w:sz w:val="24"/>
          <w:szCs w:val="24"/>
        </w:rPr>
        <w:t xml:space="preserve"> Reference for Radiologists - Part II"</w:t>
      </w:r>
      <w:r>
        <w:rPr>
          <w:rFonts w:ascii="Times" w:hAnsi="Times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Times" w:hAnsi="Times" w:cs="Arial"/>
          <w:color w:val="auto"/>
          <w:sz w:val="24"/>
          <w:szCs w:val="24"/>
        </w:rPr>
        <w:t>Radiographics</w:t>
      </w:r>
      <w:proofErr w:type="spellEnd"/>
    </w:p>
    <w:p w14:paraId="306745A0" w14:textId="1EF4DFC1" w:rsidR="00DB2BAC" w:rsidRDefault="00DB2BAC" w:rsidP="00E32377">
      <w:pPr>
        <w:pStyle w:val="BodyText"/>
        <w:tabs>
          <w:tab w:val="clear" w:pos="540"/>
          <w:tab w:val="left" w:pos="720"/>
        </w:tabs>
        <w:spacing w:after="240"/>
        <w:ind w:left="720" w:hanging="540"/>
        <w:rPr>
          <w:rFonts w:ascii="Times" w:hAnsi="Times" w:cs="Arial"/>
          <w:i/>
          <w:color w:val="auto"/>
          <w:sz w:val="24"/>
          <w:szCs w:val="24"/>
        </w:rPr>
      </w:pPr>
    </w:p>
    <w:p w14:paraId="3338A058" w14:textId="77777777" w:rsidR="00DB2BAC" w:rsidRDefault="00DB2BAC" w:rsidP="00E32377">
      <w:pPr>
        <w:pStyle w:val="BodyText"/>
        <w:tabs>
          <w:tab w:val="clear" w:pos="540"/>
          <w:tab w:val="left" w:pos="720"/>
        </w:tabs>
        <w:spacing w:after="240"/>
        <w:ind w:left="720" w:hanging="540"/>
        <w:rPr>
          <w:rFonts w:ascii="Times" w:hAnsi="Times" w:cs="Arial"/>
          <w:i/>
          <w:color w:val="auto"/>
          <w:sz w:val="24"/>
          <w:szCs w:val="24"/>
        </w:rPr>
      </w:pPr>
    </w:p>
    <w:sectPr w:rsidR="00DB2BAC" w:rsidSect="00D50519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350" w:right="1440" w:bottom="312" w:left="1440" w:header="990" w:footer="312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EC3581" w16cid:durableId="22888D6B"/>
  <w16cid:commentId w16cid:paraId="71CD6848" w16cid:durableId="2288924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3EA6" w14:textId="77777777" w:rsidR="00627D27" w:rsidRDefault="00627D27">
      <w:r>
        <w:separator/>
      </w:r>
    </w:p>
  </w:endnote>
  <w:endnote w:type="continuationSeparator" w:id="0">
    <w:p w14:paraId="1FF90E30" w14:textId="77777777" w:rsidR="00627D27" w:rsidRDefault="0062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F7068" w14:textId="77777777" w:rsidR="00BD76FB" w:rsidRDefault="00BD76FB">
    <w:pPr>
      <w:spacing w:line="240" w:lineRule="exact"/>
    </w:pPr>
  </w:p>
  <w:p w14:paraId="31C7F882" w14:textId="3A05DA01" w:rsidR="00BD76FB" w:rsidRDefault="00BD76FB">
    <w:pPr>
      <w:tabs>
        <w:tab w:val="center" w:pos="4680"/>
      </w:tabs>
    </w:pPr>
    <w:r>
      <w:tab/>
    </w:r>
    <w:r>
      <w:fldChar w:fldCharType="begin"/>
    </w:r>
    <w:r>
      <w:instrText xml:space="preserve">PAGE </w:instrText>
    </w:r>
    <w:r>
      <w:fldChar w:fldCharType="separate"/>
    </w:r>
    <w:r w:rsidR="005269F4">
      <w:rPr>
        <w:noProof/>
      </w:rPr>
      <w:t>21</w:t>
    </w:r>
    <w:r>
      <w:rPr>
        <w:noProof/>
      </w:rPr>
      <w:fldChar w:fldCharType="end"/>
    </w:r>
  </w:p>
  <w:p w14:paraId="5F956BF1" w14:textId="77777777" w:rsidR="00BD76FB" w:rsidRDefault="00BD76FB">
    <w:pPr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43BF" w14:textId="77777777" w:rsidR="00627D27" w:rsidRDefault="00627D27">
      <w:r>
        <w:separator/>
      </w:r>
    </w:p>
  </w:footnote>
  <w:footnote w:type="continuationSeparator" w:id="0">
    <w:p w14:paraId="0EBA4EC1" w14:textId="77777777" w:rsidR="00627D27" w:rsidRDefault="0062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F1EC7" w14:textId="77777777" w:rsidR="00BD76FB" w:rsidRDefault="00BD76FB" w:rsidP="00D50519">
    <w:pPr>
      <w:pStyle w:val="Header"/>
      <w:jc w:val="right"/>
    </w:pPr>
    <w:r>
      <w:t>Ajay Malhotra, 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B03"/>
    <w:multiLevelType w:val="hybridMultilevel"/>
    <w:tmpl w:val="F402A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112137"/>
    <w:multiLevelType w:val="hybridMultilevel"/>
    <w:tmpl w:val="56E883FA"/>
    <w:lvl w:ilvl="0" w:tplc="7C1830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549C"/>
    <w:multiLevelType w:val="hybridMultilevel"/>
    <w:tmpl w:val="86223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36A77"/>
    <w:multiLevelType w:val="hybridMultilevel"/>
    <w:tmpl w:val="5756CF58"/>
    <w:lvl w:ilvl="0" w:tplc="1180B7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51950"/>
    <w:multiLevelType w:val="hybridMultilevel"/>
    <w:tmpl w:val="37784510"/>
    <w:lvl w:ilvl="0" w:tplc="529482C6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5F6"/>
    <w:multiLevelType w:val="hybridMultilevel"/>
    <w:tmpl w:val="FF7847E6"/>
    <w:lvl w:ilvl="0" w:tplc="41666C08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4802D5"/>
    <w:multiLevelType w:val="hybridMultilevel"/>
    <w:tmpl w:val="D7462CFA"/>
    <w:lvl w:ilvl="0" w:tplc="6CE27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F7A71"/>
    <w:multiLevelType w:val="hybridMultilevel"/>
    <w:tmpl w:val="30BA9D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01A2F"/>
    <w:multiLevelType w:val="hybridMultilevel"/>
    <w:tmpl w:val="F402A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5162C42"/>
    <w:multiLevelType w:val="hybridMultilevel"/>
    <w:tmpl w:val="68D2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43AA1"/>
    <w:multiLevelType w:val="hybridMultilevel"/>
    <w:tmpl w:val="624C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E1558"/>
    <w:multiLevelType w:val="hybridMultilevel"/>
    <w:tmpl w:val="2034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D1CCA"/>
    <w:multiLevelType w:val="multilevel"/>
    <w:tmpl w:val="56E883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14812"/>
    <w:multiLevelType w:val="hybridMultilevel"/>
    <w:tmpl w:val="CB784B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E7D29"/>
    <w:multiLevelType w:val="hybridMultilevel"/>
    <w:tmpl w:val="EF46DD48"/>
    <w:lvl w:ilvl="0" w:tplc="A75044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11D0C"/>
    <w:multiLevelType w:val="hybridMultilevel"/>
    <w:tmpl w:val="21E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26F84"/>
    <w:multiLevelType w:val="hybridMultilevel"/>
    <w:tmpl w:val="B04CC0CA"/>
    <w:lvl w:ilvl="0" w:tplc="B8180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30964"/>
    <w:multiLevelType w:val="hybridMultilevel"/>
    <w:tmpl w:val="09EA91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F3582A"/>
    <w:multiLevelType w:val="hybridMultilevel"/>
    <w:tmpl w:val="8708E8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708A3"/>
    <w:multiLevelType w:val="hybridMultilevel"/>
    <w:tmpl w:val="AE86E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B222E"/>
    <w:multiLevelType w:val="hybridMultilevel"/>
    <w:tmpl w:val="68D2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16"/>
  </w:num>
  <w:num w:numId="8">
    <w:abstractNumId w:val="1"/>
  </w:num>
  <w:num w:numId="9">
    <w:abstractNumId w:val="12"/>
  </w:num>
  <w:num w:numId="10">
    <w:abstractNumId w:val="7"/>
  </w:num>
  <w:num w:numId="11">
    <w:abstractNumId w:val="18"/>
  </w:num>
  <w:num w:numId="12">
    <w:abstractNumId w:val="14"/>
  </w:num>
  <w:num w:numId="13">
    <w:abstractNumId w:val="15"/>
  </w:num>
  <w:num w:numId="14">
    <w:abstractNumId w:val="20"/>
  </w:num>
  <w:num w:numId="15">
    <w:abstractNumId w:val="4"/>
  </w:num>
  <w:num w:numId="16">
    <w:abstractNumId w:val="17"/>
  </w:num>
  <w:num w:numId="17">
    <w:abstractNumId w:val="9"/>
  </w:num>
  <w:num w:numId="18">
    <w:abstractNumId w:val="19"/>
  </w:num>
  <w:num w:numId="19">
    <w:abstractNumId w:val="1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C6"/>
    <w:rsid w:val="00001753"/>
    <w:rsid w:val="0000364D"/>
    <w:rsid w:val="00007301"/>
    <w:rsid w:val="000100A5"/>
    <w:rsid w:val="00032AD9"/>
    <w:rsid w:val="0006235D"/>
    <w:rsid w:val="00065F75"/>
    <w:rsid w:val="00067E93"/>
    <w:rsid w:val="00072129"/>
    <w:rsid w:val="00080A38"/>
    <w:rsid w:val="0009234C"/>
    <w:rsid w:val="00092551"/>
    <w:rsid w:val="00097618"/>
    <w:rsid w:val="000A35AF"/>
    <w:rsid w:val="000A5230"/>
    <w:rsid w:val="000B14DD"/>
    <w:rsid w:val="000C137E"/>
    <w:rsid w:val="000C3BCD"/>
    <w:rsid w:val="000C6387"/>
    <w:rsid w:val="000D455F"/>
    <w:rsid w:val="000E1004"/>
    <w:rsid w:val="000F118B"/>
    <w:rsid w:val="000F2E6C"/>
    <w:rsid w:val="001004F4"/>
    <w:rsid w:val="00100BC1"/>
    <w:rsid w:val="00101BE2"/>
    <w:rsid w:val="001027B6"/>
    <w:rsid w:val="00111264"/>
    <w:rsid w:val="0011471A"/>
    <w:rsid w:val="00123F35"/>
    <w:rsid w:val="00135599"/>
    <w:rsid w:val="00137EB4"/>
    <w:rsid w:val="00137EE9"/>
    <w:rsid w:val="00147308"/>
    <w:rsid w:val="00156388"/>
    <w:rsid w:val="00156B80"/>
    <w:rsid w:val="00161B70"/>
    <w:rsid w:val="00164ED6"/>
    <w:rsid w:val="001654AE"/>
    <w:rsid w:val="00175DBC"/>
    <w:rsid w:val="00181F13"/>
    <w:rsid w:val="001868ED"/>
    <w:rsid w:val="00195997"/>
    <w:rsid w:val="00197D1F"/>
    <w:rsid w:val="001A0B40"/>
    <w:rsid w:val="001B6142"/>
    <w:rsid w:val="001C1524"/>
    <w:rsid w:val="001C4C49"/>
    <w:rsid w:val="001D7F1A"/>
    <w:rsid w:val="001E20D2"/>
    <w:rsid w:val="001E52BA"/>
    <w:rsid w:val="00204A69"/>
    <w:rsid w:val="0021687A"/>
    <w:rsid w:val="00217F6C"/>
    <w:rsid w:val="00223041"/>
    <w:rsid w:val="00231EF0"/>
    <w:rsid w:val="00235A26"/>
    <w:rsid w:val="00240958"/>
    <w:rsid w:val="00245149"/>
    <w:rsid w:val="00246305"/>
    <w:rsid w:val="00246F5E"/>
    <w:rsid w:val="00277B96"/>
    <w:rsid w:val="00290981"/>
    <w:rsid w:val="0029126A"/>
    <w:rsid w:val="00293350"/>
    <w:rsid w:val="002A37F3"/>
    <w:rsid w:val="002B420F"/>
    <w:rsid w:val="002B5BB6"/>
    <w:rsid w:val="002D187A"/>
    <w:rsid w:val="002E07E2"/>
    <w:rsid w:val="002E1C24"/>
    <w:rsid w:val="002E30B9"/>
    <w:rsid w:val="002E32B3"/>
    <w:rsid w:val="002F54AD"/>
    <w:rsid w:val="0030159D"/>
    <w:rsid w:val="00321F21"/>
    <w:rsid w:val="003277C0"/>
    <w:rsid w:val="00332B5D"/>
    <w:rsid w:val="00335273"/>
    <w:rsid w:val="0033646E"/>
    <w:rsid w:val="00346ADD"/>
    <w:rsid w:val="00350626"/>
    <w:rsid w:val="00356095"/>
    <w:rsid w:val="00365254"/>
    <w:rsid w:val="00366203"/>
    <w:rsid w:val="003678A6"/>
    <w:rsid w:val="00367D9B"/>
    <w:rsid w:val="00370C04"/>
    <w:rsid w:val="0037570E"/>
    <w:rsid w:val="00375E76"/>
    <w:rsid w:val="00376827"/>
    <w:rsid w:val="00380E15"/>
    <w:rsid w:val="00393061"/>
    <w:rsid w:val="003975CD"/>
    <w:rsid w:val="003A29B3"/>
    <w:rsid w:val="003A4A30"/>
    <w:rsid w:val="003B2730"/>
    <w:rsid w:val="003B3983"/>
    <w:rsid w:val="003B4D07"/>
    <w:rsid w:val="003B6BC6"/>
    <w:rsid w:val="003C126E"/>
    <w:rsid w:val="003D5100"/>
    <w:rsid w:val="003D65EE"/>
    <w:rsid w:val="003E2699"/>
    <w:rsid w:val="003E6A39"/>
    <w:rsid w:val="00406E0D"/>
    <w:rsid w:val="004076B1"/>
    <w:rsid w:val="004203E8"/>
    <w:rsid w:val="00420A77"/>
    <w:rsid w:val="0043160E"/>
    <w:rsid w:val="00432F44"/>
    <w:rsid w:val="00454B01"/>
    <w:rsid w:val="00463743"/>
    <w:rsid w:val="00463779"/>
    <w:rsid w:val="004713EF"/>
    <w:rsid w:val="004714EF"/>
    <w:rsid w:val="004772E8"/>
    <w:rsid w:val="00477B01"/>
    <w:rsid w:val="00480997"/>
    <w:rsid w:val="00483218"/>
    <w:rsid w:val="004852DD"/>
    <w:rsid w:val="00486469"/>
    <w:rsid w:val="004923E0"/>
    <w:rsid w:val="00492D00"/>
    <w:rsid w:val="00492D64"/>
    <w:rsid w:val="00495DD1"/>
    <w:rsid w:val="004A6691"/>
    <w:rsid w:val="004B48EE"/>
    <w:rsid w:val="004B4AA3"/>
    <w:rsid w:val="004D0027"/>
    <w:rsid w:val="004D0CAE"/>
    <w:rsid w:val="004D213D"/>
    <w:rsid w:val="004D23CD"/>
    <w:rsid w:val="004F5259"/>
    <w:rsid w:val="004F5548"/>
    <w:rsid w:val="004F5A9F"/>
    <w:rsid w:val="005053BC"/>
    <w:rsid w:val="0050790C"/>
    <w:rsid w:val="005112CD"/>
    <w:rsid w:val="00512BD2"/>
    <w:rsid w:val="0052199F"/>
    <w:rsid w:val="00524AE0"/>
    <w:rsid w:val="005269F4"/>
    <w:rsid w:val="00526C23"/>
    <w:rsid w:val="00542499"/>
    <w:rsid w:val="00542915"/>
    <w:rsid w:val="00544FCD"/>
    <w:rsid w:val="00550CCF"/>
    <w:rsid w:val="00552AB1"/>
    <w:rsid w:val="0056012D"/>
    <w:rsid w:val="0057132D"/>
    <w:rsid w:val="00586358"/>
    <w:rsid w:val="00587DD3"/>
    <w:rsid w:val="00595375"/>
    <w:rsid w:val="00597DCF"/>
    <w:rsid w:val="00597F6D"/>
    <w:rsid w:val="005A1C45"/>
    <w:rsid w:val="005A2271"/>
    <w:rsid w:val="005A458D"/>
    <w:rsid w:val="005D34A7"/>
    <w:rsid w:val="005D38E8"/>
    <w:rsid w:val="005E0997"/>
    <w:rsid w:val="005E4244"/>
    <w:rsid w:val="005E4569"/>
    <w:rsid w:val="006109F8"/>
    <w:rsid w:val="00611DD0"/>
    <w:rsid w:val="0061503C"/>
    <w:rsid w:val="00615687"/>
    <w:rsid w:val="00620567"/>
    <w:rsid w:val="00621D7F"/>
    <w:rsid w:val="006225D5"/>
    <w:rsid w:val="00623DC9"/>
    <w:rsid w:val="0062678A"/>
    <w:rsid w:val="00627D27"/>
    <w:rsid w:val="00637012"/>
    <w:rsid w:val="00637C9C"/>
    <w:rsid w:val="0064175E"/>
    <w:rsid w:val="00665215"/>
    <w:rsid w:val="006678C0"/>
    <w:rsid w:val="00676ECB"/>
    <w:rsid w:val="0068417D"/>
    <w:rsid w:val="006A1399"/>
    <w:rsid w:val="006B1F92"/>
    <w:rsid w:val="006B35FF"/>
    <w:rsid w:val="006C0EC7"/>
    <w:rsid w:val="006C6515"/>
    <w:rsid w:val="006D4D00"/>
    <w:rsid w:val="006D5B8C"/>
    <w:rsid w:val="006D6521"/>
    <w:rsid w:val="006F4E5A"/>
    <w:rsid w:val="00704B0C"/>
    <w:rsid w:val="007169B5"/>
    <w:rsid w:val="00724FFA"/>
    <w:rsid w:val="0073647C"/>
    <w:rsid w:val="00742B31"/>
    <w:rsid w:val="00755A42"/>
    <w:rsid w:val="00755AA2"/>
    <w:rsid w:val="00772A94"/>
    <w:rsid w:val="00772EDC"/>
    <w:rsid w:val="007741E9"/>
    <w:rsid w:val="007761A7"/>
    <w:rsid w:val="00797CDD"/>
    <w:rsid w:val="007B0A8A"/>
    <w:rsid w:val="007B1C9F"/>
    <w:rsid w:val="007C6940"/>
    <w:rsid w:val="007D3BEA"/>
    <w:rsid w:val="007F6B90"/>
    <w:rsid w:val="00810CA1"/>
    <w:rsid w:val="008111E9"/>
    <w:rsid w:val="00811810"/>
    <w:rsid w:val="0082190E"/>
    <w:rsid w:val="00831493"/>
    <w:rsid w:val="0083689B"/>
    <w:rsid w:val="008374FD"/>
    <w:rsid w:val="0084647C"/>
    <w:rsid w:val="00851658"/>
    <w:rsid w:val="008562C8"/>
    <w:rsid w:val="00861880"/>
    <w:rsid w:val="008653CB"/>
    <w:rsid w:val="00865907"/>
    <w:rsid w:val="008802B2"/>
    <w:rsid w:val="00882F4F"/>
    <w:rsid w:val="00883147"/>
    <w:rsid w:val="008901E4"/>
    <w:rsid w:val="008953D1"/>
    <w:rsid w:val="008A3D88"/>
    <w:rsid w:val="008A41EB"/>
    <w:rsid w:val="008A496A"/>
    <w:rsid w:val="008B2E5A"/>
    <w:rsid w:val="008C2FE7"/>
    <w:rsid w:val="008D284E"/>
    <w:rsid w:val="008F0036"/>
    <w:rsid w:val="008F14E4"/>
    <w:rsid w:val="008F19DA"/>
    <w:rsid w:val="00905588"/>
    <w:rsid w:val="00916432"/>
    <w:rsid w:val="0092331E"/>
    <w:rsid w:val="00943E1F"/>
    <w:rsid w:val="00971336"/>
    <w:rsid w:val="00976D15"/>
    <w:rsid w:val="0099189A"/>
    <w:rsid w:val="00992664"/>
    <w:rsid w:val="009A675D"/>
    <w:rsid w:val="009B7423"/>
    <w:rsid w:val="009D02A6"/>
    <w:rsid w:val="009D25FA"/>
    <w:rsid w:val="009E13DC"/>
    <w:rsid w:val="009E164C"/>
    <w:rsid w:val="009E42EB"/>
    <w:rsid w:val="009F6FB9"/>
    <w:rsid w:val="00A03805"/>
    <w:rsid w:val="00A138D6"/>
    <w:rsid w:val="00A20A8B"/>
    <w:rsid w:val="00A2674E"/>
    <w:rsid w:val="00A30581"/>
    <w:rsid w:val="00A42549"/>
    <w:rsid w:val="00A44F88"/>
    <w:rsid w:val="00A5230F"/>
    <w:rsid w:val="00A558B2"/>
    <w:rsid w:val="00A55B28"/>
    <w:rsid w:val="00A72193"/>
    <w:rsid w:val="00A73FED"/>
    <w:rsid w:val="00A91F0C"/>
    <w:rsid w:val="00AA6D2A"/>
    <w:rsid w:val="00AA74CF"/>
    <w:rsid w:val="00AB0967"/>
    <w:rsid w:val="00AB27F7"/>
    <w:rsid w:val="00AB34A6"/>
    <w:rsid w:val="00AC2D83"/>
    <w:rsid w:val="00AC5708"/>
    <w:rsid w:val="00AD0E50"/>
    <w:rsid w:val="00AD1DD4"/>
    <w:rsid w:val="00AD4776"/>
    <w:rsid w:val="00AD496B"/>
    <w:rsid w:val="00AD4F57"/>
    <w:rsid w:val="00AD68F8"/>
    <w:rsid w:val="00AE0786"/>
    <w:rsid w:val="00AE3415"/>
    <w:rsid w:val="00AF0246"/>
    <w:rsid w:val="00AF15D8"/>
    <w:rsid w:val="00B032A3"/>
    <w:rsid w:val="00B04197"/>
    <w:rsid w:val="00B1617C"/>
    <w:rsid w:val="00B212A2"/>
    <w:rsid w:val="00B2603F"/>
    <w:rsid w:val="00B324F6"/>
    <w:rsid w:val="00B348FA"/>
    <w:rsid w:val="00B366D1"/>
    <w:rsid w:val="00B37A34"/>
    <w:rsid w:val="00B471BD"/>
    <w:rsid w:val="00B5164C"/>
    <w:rsid w:val="00B55B60"/>
    <w:rsid w:val="00B566E5"/>
    <w:rsid w:val="00B60D06"/>
    <w:rsid w:val="00B7375F"/>
    <w:rsid w:val="00B77341"/>
    <w:rsid w:val="00B94547"/>
    <w:rsid w:val="00BA307E"/>
    <w:rsid w:val="00BA6803"/>
    <w:rsid w:val="00BA7D0B"/>
    <w:rsid w:val="00BB3DF4"/>
    <w:rsid w:val="00BB51DB"/>
    <w:rsid w:val="00BB5E64"/>
    <w:rsid w:val="00BC3911"/>
    <w:rsid w:val="00BC7610"/>
    <w:rsid w:val="00BD14B1"/>
    <w:rsid w:val="00BD2B9D"/>
    <w:rsid w:val="00BD573E"/>
    <w:rsid w:val="00BD5874"/>
    <w:rsid w:val="00BD76FB"/>
    <w:rsid w:val="00BE6442"/>
    <w:rsid w:val="00BF33D2"/>
    <w:rsid w:val="00BF3456"/>
    <w:rsid w:val="00BF570E"/>
    <w:rsid w:val="00BF6573"/>
    <w:rsid w:val="00C01853"/>
    <w:rsid w:val="00C219F2"/>
    <w:rsid w:val="00C30E45"/>
    <w:rsid w:val="00C421AC"/>
    <w:rsid w:val="00C505F3"/>
    <w:rsid w:val="00C522DF"/>
    <w:rsid w:val="00C54F74"/>
    <w:rsid w:val="00C553F7"/>
    <w:rsid w:val="00C62FC0"/>
    <w:rsid w:val="00C71A07"/>
    <w:rsid w:val="00C75EE4"/>
    <w:rsid w:val="00C81C66"/>
    <w:rsid w:val="00C82361"/>
    <w:rsid w:val="00C83817"/>
    <w:rsid w:val="00C90FA0"/>
    <w:rsid w:val="00CB00EE"/>
    <w:rsid w:val="00CB43A9"/>
    <w:rsid w:val="00CC1DEE"/>
    <w:rsid w:val="00CC4B3E"/>
    <w:rsid w:val="00CD5586"/>
    <w:rsid w:val="00CE2E08"/>
    <w:rsid w:val="00CE41EA"/>
    <w:rsid w:val="00CE6797"/>
    <w:rsid w:val="00D23189"/>
    <w:rsid w:val="00D32FDB"/>
    <w:rsid w:val="00D42A70"/>
    <w:rsid w:val="00D47D6F"/>
    <w:rsid w:val="00D50519"/>
    <w:rsid w:val="00D50EDF"/>
    <w:rsid w:val="00D5112F"/>
    <w:rsid w:val="00D533D3"/>
    <w:rsid w:val="00D740E0"/>
    <w:rsid w:val="00D82668"/>
    <w:rsid w:val="00D92121"/>
    <w:rsid w:val="00D9798C"/>
    <w:rsid w:val="00DB2BAC"/>
    <w:rsid w:val="00DC3AD2"/>
    <w:rsid w:val="00DC7655"/>
    <w:rsid w:val="00DD02CA"/>
    <w:rsid w:val="00DD1697"/>
    <w:rsid w:val="00DD4307"/>
    <w:rsid w:val="00DD61CE"/>
    <w:rsid w:val="00DE2B93"/>
    <w:rsid w:val="00DF0172"/>
    <w:rsid w:val="00DF0E63"/>
    <w:rsid w:val="00E0162B"/>
    <w:rsid w:val="00E044DC"/>
    <w:rsid w:val="00E105ED"/>
    <w:rsid w:val="00E10CE0"/>
    <w:rsid w:val="00E12D94"/>
    <w:rsid w:val="00E2297D"/>
    <w:rsid w:val="00E32377"/>
    <w:rsid w:val="00E360BB"/>
    <w:rsid w:val="00E36B99"/>
    <w:rsid w:val="00E44CDD"/>
    <w:rsid w:val="00E47D75"/>
    <w:rsid w:val="00E608D5"/>
    <w:rsid w:val="00E661BA"/>
    <w:rsid w:val="00E66900"/>
    <w:rsid w:val="00E74B3E"/>
    <w:rsid w:val="00E77724"/>
    <w:rsid w:val="00E81997"/>
    <w:rsid w:val="00E86D21"/>
    <w:rsid w:val="00E92AC2"/>
    <w:rsid w:val="00E95554"/>
    <w:rsid w:val="00E95C83"/>
    <w:rsid w:val="00EA186E"/>
    <w:rsid w:val="00EC372F"/>
    <w:rsid w:val="00EC4EE8"/>
    <w:rsid w:val="00ED308F"/>
    <w:rsid w:val="00ED31B8"/>
    <w:rsid w:val="00ED43FE"/>
    <w:rsid w:val="00EE1793"/>
    <w:rsid w:val="00EF4FCA"/>
    <w:rsid w:val="00EF6727"/>
    <w:rsid w:val="00F017CD"/>
    <w:rsid w:val="00F0765A"/>
    <w:rsid w:val="00F1034D"/>
    <w:rsid w:val="00F10B22"/>
    <w:rsid w:val="00F1450B"/>
    <w:rsid w:val="00F1734A"/>
    <w:rsid w:val="00F2720E"/>
    <w:rsid w:val="00F30C9E"/>
    <w:rsid w:val="00F31DEC"/>
    <w:rsid w:val="00F35A8F"/>
    <w:rsid w:val="00F36891"/>
    <w:rsid w:val="00F40731"/>
    <w:rsid w:val="00F42CEA"/>
    <w:rsid w:val="00F456A2"/>
    <w:rsid w:val="00F469F7"/>
    <w:rsid w:val="00F53A5E"/>
    <w:rsid w:val="00F713F0"/>
    <w:rsid w:val="00F734A7"/>
    <w:rsid w:val="00F847D2"/>
    <w:rsid w:val="00F869F2"/>
    <w:rsid w:val="00F8755C"/>
    <w:rsid w:val="00F90FF1"/>
    <w:rsid w:val="00FA12B0"/>
    <w:rsid w:val="00FA1D8E"/>
    <w:rsid w:val="00FA27BB"/>
    <w:rsid w:val="00FA5E11"/>
    <w:rsid w:val="00FA7C5A"/>
    <w:rsid w:val="00FB29CE"/>
    <w:rsid w:val="00FE750A"/>
    <w:rsid w:val="00FE7548"/>
    <w:rsid w:val="00FF6829"/>
    <w:rsid w:val="00FF6E4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7A90C"/>
  <w15:docId w15:val="{C9867770-08D7-4588-BFDD-C5E26D53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B60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D51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4F57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661BA"/>
  </w:style>
  <w:style w:type="paragraph" w:styleId="Header">
    <w:name w:val="header"/>
    <w:basedOn w:val="Normal"/>
    <w:rsid w:val="000D05D5"/>
    <w:pPr>
      <w:widowControl w:val="0"/>
      <w:tabs>
        <w:tab w:val="center" w:pos="4320"/>
        <w:tab w:val="right" w:pos="8640"/>
      </w:tabs>
    </w:pPr>
    <w:rPr>
      <w:snapToGrid w:val="0"/>
      <w:szCs w:val="20"/>
      <w:lang w:eastAsia="en-US"/>
    </w:rPr>
  </w:style>
  <w:style w:type="paragraph" w:styleId="Footer">
    <w:name w:val="footer"/>
    <w:basedOn w:val="Normal"/>
    <w:rsid w:val="000D05D5"/>
    <w:pPr>
      <w:widowControl w:val="0"/>
      <w:tabs>
        <w:tab w:val="center" w:pos="4320"/>
        <w:tab w:val="right" w:pos="8640"/>
      </w:tabs>
    </w:pPr>
    <w:rPr>
      <w:snapToGrid w:val="0"/>
      <w:szCs w:val="20"/>
      <w:lang w:eastAsia="en-US"/>
    </w:rPr>
  </w:style>
  <w:style w:type="character" w:styleId="CommentReference">
    <w:name w:val="annotation reference"/>
    <w:rsid w:val="00C156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6A5"/>
    <w:pPr>
      <w:widowControl w:val="0"/>
    </w:pPr>
    <w:rPr>
      <w:snapToGrid w:val="0"/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C156A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156A5"/>
    <w:rPr>
      <w:b/>
      <w:bCs/>
    </w:rPr>
  </w:style>
  <w:style w:type="character" w:customStyle="1" w:styleId="CommentSubjectChar">
    <w:name w:val="Comment Subject Char"/>
    <w:link w:val="CommentSubject"/>
    <w:rsid w:val="00C156A5"/>
    <w:rPr>
      <w:b/>
      <w:bCs/>
      <w:snapToGrid w:val="0"/>
    </w:rPr>
  </w:style>
  <w:style w:type="paragraph" w:styleId="BalloonText">
    <w:name w:val="Balloon Text"/>
    <w:basedOn w:val="Normal"/>
    <w:link w:val="BalloonTextChar"/>
    <w:rsid w:val="00C156A5"/>
    <w:pPr>
      <w:widowControl w:val="0"/>
    </w:pPr>
    <w:rPr>
      <w:rFonts w:ascii="Tahoma" w:hAnsi="Tahoma"/>
      <w:snapToGrid w:val="0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C156A5"/>
    <w:rPr>
      <w:rFonts w:ascii="Tahoma" w:hAnsi="Tahoma" w:cs="Tahoma"/>
      <w:snapToGrid w:val="0"/>
      <w:sz w:val="16"/>
      <w:szCs w:val="16"/>
    </w:rPr>
  </w:style>
  <w:style w:type="character" w:customStyle="1" w:styleId="src1">
    <w:name w:val="src1"/>
    <w:rsid w:val="00E7704D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E7704D"/>
  </w:style>
  <w:style w:type="paragraph" w:customStyle="1" w:styleId="MediumGrid1-Accent21">
    <w:name w:val="Medium Grid 1 - Accent 21"/>
    <w:basedOn w:val="Normal"/>
    <w:uiPriority w:val="34"/>
    <w:qFormat/>
    <w:rsid w:val="00E7704D"/>
    <w:pPr>
      <w:ind w:left="720"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390A6E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en-US"/>
    </w:rPr>
  </w:style>
  <w:style w:type="character" w:styleId="Emphasis">
    <w:name w:val="Emphasis"/>
    <w:uiPriority w:val="20"/>
    <w:qFormat/>
    <w:rsid w:val="00390A6E"/>
    <w:rPr>
      <w:i/>
      <w:iCs/>
    </w:rPr>
  </w:style>
  <w:style w:type="paragraph" w:customStyle="1" w:styleId="ColorfulList-Accent11">
    <w:name w:val="Colorful List - Accent 11"/>
    <w:basedOn w:val="Normal"/>
    <w:qFormat/>
    <w:rsid w:val="008B1529"/>
    <w:pPr>
      <w:widowControl w:val="0"/>
      <w:ind w:left="720"/>
    </w:pPr>
    <w:rPr>
      <w:snapToGrid w:val="0"/>
      <w:szCs w:val="20"/>
      <w:lang w:eastAsia="en-US"/>
    </w:rPr>
  </w:style>
  <w:style w:type="paragraph" w:styleId="ListParagraph">
    <w:name w:val="List Paragraph"/>
    <w:basedOn w:val="Normal"/>
    <w:qFormat/>
    <w:rsid w:val="00DD02CA"/>
    <w:pPr>
      <w:widowControl w:val="0"/>
      <w:ind w:left="720"/>
    </w:pPr>
    <w:rPr>
      <w:snapToGrid w:val="0"/>
      <w:szCs w:val="20"/>
      <w:lang w:eastAsia="en-US"/>
    </w:rPr>
  </w:style>
  <w:style w:type="character" w:customStyle="1" w:styleId="highlight">
    <w:name w:val="highlight"/>
    <w:rsid w:val="007C6940"/>
  </w:style>
  <w:style w:type="character" w:customStyle="1" w:styleId="apple-converted-space">
    <w:name w:val="apple-converted-space"/>
    <w:basedOn w:val="DefaultParagraphFont"/>
    <w:rsid w:val="00772EDC"/>
  </w:style>
  <w:style w:type="character" w:styleId="Hyperlink">
    <w:name w:val="Hyperlink"/>
    <w:uiPriority w:val="99"/>
    <w:unhideWhenUsed/>
    <w:rsid w:val="00772ED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B6142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B6142"/>
    <w:rPr>
      <w:rFonts w:ascii="Arial" w:hAnsi="Arial"/>
      <w:color w:val="FF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rsid w:val="00AD4F57"/>
    <w:rPr>
      <w:rFonts w:ascii="Arial" w:hAnsi="Arial"/>
      <w:b/>
      <w:sz w:val="22"/>
    </w:rPr>
  </w:style>
  <w:style w:type="paragraph" w:styleId="Title">
    <w:name w:val="Title"/>
    <w:basedOn w:val="Normal"/>
    <w:link w:val="TitleChar"/>
    <w:uiPriority w:val="99"/>
    <w:qFormat/>
    <w:rsid w:val="00AD4F57"/>
    <w:pPr>
      <w:jc w:val="center"/>
    </w:pPr>
    <w:rPr>
      <w:rFonts w:ascii="Arial" w:hAnsi="Arial"/>
      <w:b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AD4F57"/>
    <w:rPr>
      <w:rFonts w:ascii="Arial" w:hAnsi="Arial"/>
      <w:b/>
      <w:sz w:val="22"/>
    </w:rPr>
  </w:style>
  <w:style w:type="character" w:customStyle="1" w:styleId="htlgb">
    <w:name w:val="htlgb"/>
    <w:basedOn w:val="DefaultParagraphFont"/>
    <w:rsid w:val="00BA7D0B"/>
  </w:style>
  <w:style w:type="character" w:customStyle="1" w:styleId="markivf6jx9rt">
    <w:name w:val="markivf6jx9rt"/>
    <w:basedOn w:val="DefaultParagraphFont"/>
    <w:rsid w:val="00E044D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55B60"/>
    <w:rPr>
      <w:color w:val="605E5C"/>
      <w:shd w:val="clear" w:color="auto" w:fill="E1DFDD"/>
    </w:rPr>
  </w:style>
  <w:style w:type="character" w:customStyle="1" w:styleId="docsum-journal-citation">
    <w:name w:val="docsum-journal-citation"/>
    <w:basedOn w:val="DefaultParagraphFont"/>
    <w:rsid w:val="003D5100"/>
  </w:style>
  <w:style w:type="character" w:customStyle="1" w:styleId="docsum-authors">
    <w:name w:val="docsum-authors"/>
    <w:basedOn w:val="DefaultParagraphFont"/>
    <w:rsid w:val="003D5100"/>
  </w:style>
  <w:style w:type="character" w:customStyle="1" w:styleId="Heading1Char">
    <w:name w:val="Heading 1 Char"/>
    <w:basedOn w:val="DefaultParagraphFont"/>
    <w:link w:val="Heading1"/>
    <w:rsid w:val="003D51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380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10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359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8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46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1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4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9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78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1417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02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42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700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043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7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386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888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892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945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957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6178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7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8826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1227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16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70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10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2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0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8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2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94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47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08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67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863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57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93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204670">
                                                                                          <w:marLeft w:val="80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673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676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52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07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1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9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6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15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53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27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40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0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336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9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7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7955">
              <w:marLeft w:val="0"/>
              <w:marRight w:val="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jay.malhotra@yale.edu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8437</Words>
  <Characters>48096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8/99</vt:lpstr>
    </vt:vector>
  </TitlesOfParts>
  <Company>Yale University</Company>
  <LinksUpToDate>false</LinksUpToDate>
  <CharactersWithSpaces>56421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8/99</dc:title>
  <dc:creator>Sharon Harguth</dc:creator>
  <cp:lastModifiedBy>malhotras Malhotra</cp:lastModifiedBy>
  <cp:revision>26</cp:revision>
  <cp:lastPrinted>2012-03-26T19:48:00Z</cp:lastPrinted>
  <dcterms:created xsi:type="dcterms:W3CDTF">2020-06-08T17:34:00Z</dcterms:created>
  <dcterms:modified xsi:type="dcterms:W3CDTF">2020-10-06T17:07:00Z</dcterms:modified>
</cp:coreProperties>
</file>