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26000" w14:textId="18DCEFB0" w:rsidR="0027053B" w:rsidRPr="00BF3833" w:rsidRDefault="0027053B" w:rsidP="00BF3833">
      <w:pPr>
        <w:pStyle w:val="Title"/>
        <w:rPr>
          <w:rFonts w:cs="Arial"/>
          <w:sz w:val="28"/>
          <w:szCs w:val="28"/>
        </w:rPr>
      </w:pPr>
      <w:r w:rsidRPr="008B6D69">
        <w:rPr>
          <w:rFonts w:cs="Arial"/>
          <w:sz w:val="28"/>
          <w:szCs w:val="28"/>
        </w:rPr>
        <w:t>CURRICULUM VITAE</w:t>
      </w:r>
    </w:p>
    <w:p w14:paraId="346E6F29" w14:textId="77777777" w:rsidR="00BF3833" w:rsidRDefault="00BF3833" w:rsidP="00BF3833">
      <w:pPr>
        <w:tabs>
          <w:tab w:val="left" w:pos="1890"/>
        </w:tabs>
        <w:jc w:val="center"/>
        <w:rPr>
          <w:rFonts w:ascii="Arial" w:hAnsi="Arial" w:cs="Arial"/>
          <w:szCs w:val="24"/>
        </w:rPr>
      </w:pPr>
    </w:p>
    <w:p w14:paraId="1F729B5A" w14:textId="77777777" w:rsidR="00BF3833" w:rsidRPr="00BF3833" w:rsidRDefault="00BF3833" w:rsidP="00BF3833">
      <w:pPr>
        <w:tabs>
          <w:tab w:val="left" w:pos="1890"/>
        </w:tabs>
        <w:jc w:val="center"/>
        <w:rPr>
          <w:rFonts w:ascii="Arial" w:hAnsi="Arial" w:cs="Arial"/>
          <w:szCs w:val="24"/>
        </w:rPr>
      </w:pPr>
      <w:proofErr w:type="gramStart"/>
      <w:r w:rsidRPr="00BF3833">
        <w:rPr>
          <w:rFonts w:ascii="Arial" w:hAnsi="Arial" w:cs="Arial"/>
          <w:szCs w:val="24"/>
        </w:rPr>
        <w:t>Jeffrey  M</w:t>
      </w:r>
      <w:proofErr w:type="gramEnd"/>
      <w:r w:rsidRPr="00BF3833">
        <w:rPr>
          <w:rFonts w:ascii="Arial" w:hAnsi="Arial" w:cs="Arial"/>
          <w:szCs w:val="24"/>
        </w:rPr>
        <w:t>. Turner, M.D.</w:t>
      </w:r>
    </w:p>
    <w:p w14:paraId="0ABE9E6B" w14:textId="77777777" w:rsidR="00BF3833" w:rsidRPr="00D54616" w:rsidRDefault="00BF3833" w:rsidP="00BF3833">
      <w:pPr>
        <w:tabs>
          <w:tab w:val="left" w:pos="1890"/>
        </w:tabs>
        <w:jc w:val="center"/>
        <w:rPr>
          <w:rFonts w:ascii="Arial" w:hAnsi="Arial" w:cs="Arial"/>
          <w:sz w:val="16"/>
          <w:szCs w:val="16"/>
        </w:rPr>
      </w:pPr>
      <w:r w:rsidRPr="00D54616">
        <w:rPr>
          <w:rFonts w:ascii="Arial" w:hAnsi="Arial" w:cs="Arial"/>
          <w:sz w:val="16"/>
          <w:szCs w:val="16"/>
        </w:rPr>
        <w:t>Boardman Building 114, 330 Cedar Street</w:t>
      </w:r>
    </w:p>
    <w:p w14:paraId="4DD036BA" w14:textId="77777777" w:rsidR="00BF3833" w:rsidRPr="00D54616" w:rsidRDefault="00BF3833" w:rsidP="00BF3833">
      <w:pPr>
        <w:tabs>
          <w:tab w:val="left" w:pos="1890"/>
        </w:tabs>
        <w:jc w:val="center"/>
        <w:rPr>
          <w:rFonts w:ascii="Arial" w:hAnsi="Arial" w:cs="Arial"/>
          <w:sz w:val="16"/>
          <w:szCs w:val="16"/>
        </w:rPr>
      </w:pPr>
      <w:r w:rsidRPr="00D54616">
        <w:rPr>
          <w:rFonts w:ascii="Arial" w:hAnsi="Arial" w:cs="Arial"/>
          <w:sz w:val="16"/>
          <w:szCs w:val="16"/>
        </w:rPr>
        <w:t>New Haven CT 06519</w:t>
      </w:r>
    </w:p>
    <w:p w14:paraId="47D05ED4" w14:textId="77777777" w:rsidR="00BF3833" w:rsidRPr="00D54616" w:rsidRDefault="00BF3833" w:rsidP="00BF3833">
      <w:pPr>
        <w:tabs>
          <w:tab w:val="left" w:pos="1890"/>
        </w:tabs>
        <w:jc w:val="center"/>
        <w:rPr>
          <w:rFonts w:ascii="Arial" w:hAnsi="Arial" w:cs="Arial"/>
          <w:sz w:val="16"/>
          <w:szCs w:val="16"/>
        </w:rPr>
      </w:pPr>
      <w:proofErr w:type="gramStart"/>
      <w:r w:rsidRPr="00D54616">
        <w:rPr>
          <w:rFonts w:ascii="Arial" w:hAnsi="Arial" w:cs="Arial"/>
          <w:sz w:val="16"/>
          <w:szCs w:val="16"/>
        </w:rPr>
        <w:t>p203</w:t>
      </w:r>
      <w:proofErr w:type="gramEnd"/>
      <w:r w:rsidRPr="00D54616">
        <w:rPr>
          <w:rFonts w:ascii="Arial" w:hAnsi="Arial" w:cs="Arial"/>
          <w:sz w:val="16"/>
          <w:szCs w:val="16"/>
        </w:rPr>
        <w:t>-785-4184</w:t>
      </w:r>
    </w:p>
    <w:p w14:paraId="1FD2BC04" w14:textId="77777777" w:rsidR="00BF3833" w:rsidRPr="00D54616" w:rsidRDefault="00BF3833" w:rsidP="00BF3833">
      <w:pPr>
        <w:tabs>
          <w:tab w:val="left" w:pos="1890"/>
        </w:tabs>
        <w:jc w:val="center"/>
        <w:rPr>
          <w:rFonts w:ascii="Arial" w:hAnsi="Arial" w:cs="Arial"/>
          <w:sz w:val="16"/>
          <w:szCs w:val="16"/>
        </w:rPr>
      </w:pPr>
      <w:proofErr w:type="gramStart"/>
      <w:r w:rsidRPr="00D54616">
        <w:rPr>
          <w:rFonts w:ascii="Arial" w:hAnsi="Arial" w:cs="Arial"/>
          <w:sz w:val="16"/>
          <w:szCs w:val="16"/>
        </w:rPr>
        <w:t>f203</w:t>
      </w:r>
      <w:proofErr w:type="gramEnd"/>
      <w:r w:rsidRPr="00D54616">
        <w:rPr>
          <w:rFonts w:ascii="Arial" w:hAnsi="Arial" w:cs="Arial"/>
          <w:sz w:val="16"/>
          <w:szCs w:val="16"/>
        </w:rPr>
        <w:t>-785-7068</w:t>
      </w:r>
    </w:p>
    <w:p w14:paraId="7283A67D" w14:textId="3C86448F" w:rsidR="00BF3833" w:rsidRDefault="00321F3B" w:rsidP="00BF3833">
      <w:pPr>
        <w:tabs>
          <w:tab w:val="left" w:pos="1890"/>
        </w:tabs>
        <w:jc w:val="center"/>
        <w:rPr>
          <w:rFonts w:ascii="Arial" w:hAnsi="Arial" w:cs="Arial"/>
          <w:sz w:val="16"/>
          <w:szCs w:val="16"/>
        </w:rPr>
      </w:pPr>
      <w:hyperlink r:id="rId11" w:history="1">
        <w:r w:rsidR="00BF3833" w:rsidRPr="009F4E65">
          <w:rPr>
            <w:rStyle w:val="Hyperlink"/>
            <w:rFonts w:ascii="Arial" w:hAnsi="Arial" w:cs="Arial"/>
            <w:sz w:val="16"/>
            <w:szCs w:val="16"/>
          </w:rPr>
          <w:t>jeffrey.turner@yale.edu</w:t>
        </w:r>
      </w:hyperlink>
    </w:p>
    <w:p w14:paraId="469C48C5" w14:textId="77777777" w:rsidR="00BF3833" w:rsidRPr="00D54616" w:rsidRDefault="00BF3833" w:rsidP="00BF3833">
      <w:pPr>
        <w:tabs>
          <w:tab w:val="left" w:pos="1890"/>
        </w:tabs>
        <w:jc w:val="center"/>
        <w:rPr>
          <w:rFonts w:ascii="Arial" w:hAnsi="Arial" w:cs="Arial"/>
          <w:sz w:val="16"/>
          <w:szCs w:val="16"/>
        </w:rPr>
      </w:pPr>
    </w:p>
    <w:p w14:paraId="3B19B096" w14:textId="77777777" w:rsidR="0027053B" w:rsidRPr="000917A5" w:rsidRDefault="0027053B" w:rsidP="0027053B">
      <w:pPr>
        <w:jc w:val="center"/>
        <w:rPr>
          <w:rFonts w:ascii="Arial" w:hAnsi="Arial" w:cs="Arial"/>
          <w:b/>
          <w:sz w:val="22"/>
          <w:szCs w:val="22"/>
        </w:rPr>
      </w:pPr>
    </w:p>
    <w:p w14:paraId="63983EBF" w14:textId="77777777" w:rsidR="0027053B" w:rsidRPr="000917A5" w:rsidRDefault="0027053B" w:rsidP="0027053B">
      <w:pPr>
        <w:tabs>
          <w:tab w:val="left" w:pos="1890"/>
        </w:tabs>
        <w:rPr>
          <w:rFonts w:ascii="Arial" w:hAnsi="Arial" w:cs="Arial"/>
          <w:sz w:val="22"/>
          <w:szCs w:val="22"/>
        </w:rPr>
      </w:pPr>
      <w:r w:rsidRPr="000917A5">
        <w:rPr>
          <w:rFonts w:ascii="Arial" w:hAnsi="Arial" w:cs="Arial"/>
          <w:b/>
          <w:sz w:val="22"/>
          <w:szCs w:val="22"/>
        </w:rPr>
        <w:t>Name:</w:t>
      </w:r>
      <w:r w:rsidRPr="000917A5">
        <w:rPr>
          <w:rFonts w:ascii="Arial" w:hAnsi="Arial" w:cs="Arial"/>
          <w:b/>
          <w:sz w:val="22"/>
          <w:szCs w:val="22"/>
        </w:rPr>
        <w:tab/>
      </w:r>
      <w:proofErr w:type="gramStart"/>
      <w:r w:rsidR="001D7028">
        <w:rPr>
          <w:rFonts w:ascii="Arial" w:hAnsi="Arial" w:cs="Arial"/>
          <w:sz w:val="22"/>
          <w:szCs w:val="22"/>
        </w:rPr>
        <w:t>Jeffrey  M</w:t>
      </w:r>
      <w:proofErr w:type="gramEnd"/>
      <w:r w:rsidR="001D7028">
        <w:rPr>
          <w:rFonts w:ascii="Arial" w:hAnsi="Arial" w:cs="Arial"/>
          <w:sz w:val="22"/>
          <w:szCs w:val="22"/>
        </w:rPr>
        <w:t>. Turner, M.D</w:t>
      </w:r>
      <w:r w:rsidRPr="000917A5">
        <w:rPr>
          <w:rFonts w:ascii="Arial" w:hAnsi="Arial" w:cs="Arial"/>
          <w:sz w:val="22"/>
          <w:szCs w:val="22"/>
        </w:rPr>
        <w:t>.</w:t>
      </w:r>
    </w:p>
    <w:p w14:paraId="62AC1C39" w14:textId="77777777" w:rsidR="0027053B" w:rsidRPr="000917A5" w:rsidRDefault="0027053B" w:rsidP="0027053B">
      <w:pPr>
        <w:tabs>
          <w:tab w:val="left" w:pos="1890"/>
        </w:tabs>
        <w:rPr>
          <w:rFonts w:ascii="Arial" w:hAnsi="Arial" w:cs="Arial"/>
          <w:sz w:val="22"/>
          <w:szCs w:val="22"/>
        </w:rPr>
      </w:pPr>
    </w:p>
    <w:p w14:paraId="7FC393B1" w14:textId="77777777" w:rsidR="0027053B" w:rsidRPr="008B6D69" w:rsidRDefault="008B6D69" w:rsidP="008B6D69">
      <w:pPr>
        <w:tabs>
          <w:tab w:val="left" w:pos="1890"/>
          <w:tab w:val="left" w:pos="34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</w:t>
      </w:r>
      <w:r w:rsidR="006D7708">
        <w:rPr>
          <w:rFonts w:ascii="Arial" w:hAnsi="Arial" w:cs="Arial"/>
          <w:sz w:val="22"/>
          <w:szCs w:val="22"/>
        </w:rPr>
        <w:t>:</w:t>
      </w:r>
      <w:r w:rsidR="006D7708">
        <w:rPr>
          <w:rFonts w:ascii="Arial" w:hAnsi="Arial" w:cs="Arial"/>
          <w:sz w:val="22"/>
          <w:szCs w:val="22"/>
        </w:rPr>
        <w:tab/>
        <w:t>Assistant Professor of Medicine</w:t>
      </w:r>
    </w:p>
    <w:p w14:paraId="0D05D71A" w14:textId="77777777" w:rsidR="0027053B" w:rsidRPr="008B6D69" w:rsidRDefault="0027053B" w:rsidP="008B6D69">
      <w:pPr>
        <w:rPr>
          <w:rFonts w:ascii="Arial" w:hAnsi="Arial"/>
          <w:i/>
          <w:sz w:val="22"/>
          <w:szCs w:val="22"/>
        </w:rPr>
      </w:pPr>
      <w:r>
        <w:tab/>
      </w:r>
      <w:r>
        <w:tab/>
        <w:t xml:space="preserve">       </w:t>
      </w:r>
    </w:p>
    <w:p w14:paraId="3419C634" w14:textId="6D0D536A" w:rsidR="0027053B" w:rsidRDefault="0027053B" w:rsidP="0027053B">
      <w:pPr>
        <w:tabs>
          <w:tab w:val="left" w:pos="1890"/>
        </w:tabs>
        <w:rPr>
          <w:rFonts w:ascii="Arial" w:hAnsi="Arial" w:cs="Arial"/>
          <w:sz w:val="22"/>
          <w:szCs w:val="22"/>
        </w:rPr>
      </w:pPr>
      <w:r w:rsidRPr="000917A5">
        <w:rPr>
          <w:rFonts w:ascii="Arial" w:hAnsi="Arial" w:cs="Arial"/>
          <w:b/>
          <w:sz w:val="22"/>
          <w:szCs w:val="22"/>
        </w:rPr>
        <w:t>School:</w:t>
      </w:r>
      <w:r w:rsidRPr="000917A5">
        <w:rPr>
          <w:rFonts w:ascii="Arial" w:hAnsi="Arial" w:cs="Arial"/>
          <w:b/>
          <w:sz w:val="22"/>
          <w:szCs w:val="22"/>
        </w:rPr>
        <w:tab/>
      </w:r>
      <w:r w:rsidRPr="000917A5">
        <w:rPr>
          <w:rFonts w:ascii="Arial" w:hAnsi="Arial" w:cs="Arial"/>
          <w:sz w:val="22"/>
          <w:szCs w:val="22"/>
        </w:rPr>
        <w:t>Yale University School of Medicine</w:t>
      </w:r>
      <w:r w:rsidR="006D7708">
        <w:rPr>
          <w:rFonts w:ascii="Arial" w:hAnsi="Arial" w:cs="Arial"/>
          <w:sz w:val="22"/>
          <w:szCs w:val="22"/>
        </w:rPr>
        <w:t xml:space="preserve"> </w:t>
      </w:r>
      <w:r w:rsidR="00533BAA">
        <w:rPr>
          <w:rFonts w:ascii="Arial" w:hAnsi="Arial" w:cs="Arial"/>
          <w:sz w:val="22"/>
          <w:szCs w:val="22"/>
        </w:rPr>
        <w:t xml:space="preserve"> </w:t>
      </w:r>
    </w:p>
    <w:p w14:paraId="5BD596D9" w14:textId="78B3A6ED" w:rsidR="0027053B" w:rsidRPr="00B94747" w:rsidRDefault="0027053B" w:rsidP="0027053B">
      <w:pPr>
        <w:tabs>
          <w:tab w:val="left" w:pos="1890"/>
        </w:tabs>
        <w:rPr>
          <w:rFonts w:ascii="Arial" w:hAnsi="Arial" w:cs="Arial"/>
          <w:sz w:val="22"/>
          <w:szCs w:val="22"/>
        </w:rPr>
      </w:pPr>
    </w:p>
    <w:p w14:paraId="2C08FA7E" w14:textId="77777777" w:rsidR="0027053B" w:rsidRPr="000917A5" w:rsidRDefault="0027053B" w:rsidP="0027053B">
      <w:pPr>
        <w:tabs>
          <w:tab w:val="left" w:pos="1890"/>
          <w:tab w:val="left" w:pos="2520"/>
        </w:tabs>
        <w:rPr>
          <w:rFonts w:ascii="Arial" w:hAnsi="Arial" w:cs="Arial"/>
          <w:sz w:val="22"/>
          <w:szCs w:val="22"/>
        </w:rPr>
      </w:pPr>
      <w:r w:rsidRPr="000917A5">
        <w:rPr>
          <w:rFonts w:ascii="Arial" w:hAnsi="Arial" w:cs="Arial"/>
          <w:b/>
          <w:sz w:val="22"/>
          <w:szCs w:val="22"/>
        </w:rPr>
        <w:t>Education:</w:t>
      </w:r>
      <w:r w:rsidRPr="000917A5">
        <w:rPr>
          <w:rFonts w:ascii="Arial" w:hAnsi="Arial" w:cs="Arial"/>
          <w:b/>
          <w:sz w:val="22"/>
          <w:szCs w:val="22"/>
        </w:rPr>
        <w:tab/>
      </w:r>
      <w:r w:rsidR="001D7028">
        <w:rPr>
          <w:rFonts w:ascii="Arial" w:hAnsi="Arial" w:cs="Arial"/>
          <w:sz w:val="22"/>
          <w:szCs w:val="22"/>
        </w:rPr>
        <w:t>B.S</w:t>
      </w:r>
      <w:r w:rsidRPr="000917A5">
        <w:rPr>
          <w:rFonts w:ascii="Arial" w:hAnsi="Arial" w:cs="Arial"/>
          <w:sz w:val="22"/>
          <w:szCs w:val="22"/>
        </w:rPr>
        <w:t>.</w:t>
      </w:r>
      <w:r w:rsidRPr="000917A5">
        <w:rPr>
          <w:rFonts w:ascii="Arial" w:hAnsi="Arial" w:cs="Arial"/>
          <w:sz w:val="22"/>
          <w:szCs w:val="22"/>
        </w:rPr>
        <w:tab/>
      </w:r>
      <w:r w:rsidR="001D7028">
        <w:rPr>
          <w:rFonts w:ascii="Arial" w:hAnsi="Arial" w:cs="Arial"/>
          <w:sz w:val="22"/>
          <w:szCs w:val="22"/>
        </w:rPr>
        <w:t>Biology, San Diego State University, 1999</w:t>
      </w:r>
    </w:p>
    <w:p w14:paraId="6F7E90AF" w14:textId="77777777" w:rsidR="0027053B" w:rsidRPr="000917A5" w:rsidRDefault="001D7028" w:rsidP="0027053B">
      <w:pPr>
        <w:tabs>
          <w:tab w:val="left" w:pos="1890"/>
          <w:tab w:val="left" w:pos="25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M.D.</w:t>
      </w:r>
      <w:r>
        <w:rPr>
          <w:rFonts w:ascii="Arial" w:hAnsi="Arial" w:cs="Arial"/>
          <w:sz w:val="22"/>
          <w:szCs w:val="22"/>
        </w:rPr>
        <w:tab/>
        <w:t>New York Medical College, 2005</w:t>
      </w:r>
      <w:r w:rsidR="0027053B" w:rsidRPr="000917A5">
        <w:rPr>
          <w:rFonts w:ascii="Arial" w:hAnsi="Arial" w:cs="Arial"/>
          <w:sz w:val="22"/>
          <w:szCs w:val="22"/>
        </w:rPr>
        <w:t xml:space="preserve"> </w:t>
      </w:r>
    </w:p>
    <w:p w14:paraId="65816C67" w14:textId="77777777" w:rsidR="0027053B" w:rsidRPr="000917A5" w:rsidRDefault="0027053B" w:rsidP="0027053B">
      <w:pPr>
        <w:tabs>
          <w:tab w:val="left" w:pos="1890"/>
          <w:tab w:val="left" w:pos="2880"/>
        </w:tabs>
        <w:rPr>
          <w:rFonts w:ascii="Arial" w:hAnsi="Arial" w:cs="Arial"/>
          <w:sz w:val="22"/>
          <w:szCs w:val="22"/>
        </w:rPr>
      </w:pPr>
    </w:p>
    <w:p w14:paraId="31289BBD" w14:textId="77777777" w:rsidR="0027053B" w:rsidRPr="000917A5" w:rsidRDefault="0027053B" w:rsidP="0027053B">
      <w:pPr>
        <w:tabs>
          <w:tab w:val="left" w:pos="1890"/>
          <w:tab w:val="left" w:pos="2880"/>
        </w:tabs>
        <w:rPr>
          <w:rFonts w:ascii="Arial" w:hAnsi="Arial" w:cs="Arial"/>
          <w:b/>
          <w:sz w:val="22"/>
          <w:szCs w:val="22"/>
        </w:rPr>
      </w:pPr>
      <w:r w:rsidRPr="000917A5">
        <w:rPr>
          <w:rFonts w:ascii="Arial" w:hAnsi="Arial" w:cs="Arial"/>
          <w:b/>
          <w:sz w:val="22"/>
          <w:szCs w:val="22"/>
        </w:rPr>
        <w:t>Career/Academic Appointments:</w:t>
      </w:r>
    </w:p>
    <w:p w14:paraId="7DEB5FD9" w14:textId="77777777" w:rsidR="0027053B" w:rsidRPr="000917A5" w:rsidRDefault="0027053B" w:rsidP="0027053B">
      <w:pPr>
        <w:tabs>
          <w:tab w:val="left" w:pos="1890"/>
          <w:tab w:val="left" w:pos="2880"/>
        </w:tabs>
        <w:rPr>
          <w:rFonts w:ascii="Arial" w:hAnsi="Arial" w:cs="Arial"/>
          <w:b/>
          <w:sz w:val="22"/>
          <w:szCs w:val="22"/>
        </w:rPr>
      </w:pPr>
    </w:p>
    <w:p w14:paraId="49C8FEE5" w14:textId="77777777" w:rsidR="008B6D69" w:rsidRDefault="008B6D69" w:rsidP="0027053B">
      <w:pPr>
        <w:tabs>
          <w:tab w:val="left" w:pos="1890"/>
          <w:tab w:val="left" w:pos="28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2012-Present         Assistant Professor of Medicine, Section of Nephrology, Yale School of   </w:t>
      </w:r>
    </w:p>
    <w:p w14:paraId="3EE762CB" w14:textId="77777777" w:rsidR="008B6D69" w:rsidRDefault="008B6D69" w:rsidP="0027053B">
      <w:pPr>
        <w:tabs>
          <w:tab w:val="left" w:pos="1890"/>
          <w:tab w:val="left" w:pos="28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Medicine, New Haven, CT </w:t>
      </w:r>
    </w:p>
    <w:p w14:paraId="4DC5EA26" w14:textId="77777777" w:rsidR="008B6D69" w:rsidRDefault="008B6D69" w:rsidP="008B6D69">
      <w:pPr>
        <w:tabs>
          <w:tab w:val="left" w:pos="1890"/>
          <w:tab w:val="left" w:pos="28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2011-2012              Instructor in Medicine, Section of Nephrology, Yale Univ. School of     </w:t>
      </w:r>
    </w:p>
    <w:p w14:paraId="3CB49CEE" w14:textId="77777777" w:rsidR="008B6D69" w:rsidRDefault="008B6D69" w:rsidP="008B6D69">
      <w:pPr>
        <w:tabs>
          <w:tab w:val="left" w:pos="1890"/>
          <w:tab w:val="left" w:pos="28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</w:t>
      </w:r>
      <w:r w:rsidRPr="000917A5">
        <w:rPr>
          <w:rFonts w:ascii="Arial" w:hAnsi="Arial" w:cs="Arial"/>
          <w:sz w:val="22"/>
          <w:szCs w:val="22"/>
        </w:rPr>
        <w:t>Medicine, New Haven, CT</w:t>
      </w:r>
    </w:p>
    <w:p w14:paraId="77F52A3A" w14:textId="77777777" w:rsidR="008B6D69" w:rsidRDefault="008B6D69" w:rsidP="008B6D69">
      <w:pPr>
        <w:tabs>
          <w:tab w:val="left" w:pos="1890"/>
          <w:tab w:val="left" w:pos="28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2009-11                  Fellow in Nephrology,</w:t>
      </w:r>
      <w:r w:rsidRPr="001D70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Albert Einstein College of Medicine/Montefiore  </w:t>
      </w:r>
    </w:p>
    <w:p w14:paraId="1361F61F" w14:textId="77777777" w:rsidR="008B6D69" w:rsidRDefault="008B6D69" w:rsidP="008B6D69">
      <w:pPr>
        <w:tabs>
          <w:tab w:val="left" w:pos="1890"/>
          <w:tab w:val="left" w:pos="28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Medical Center, Bronx, NY </w:t>
      </w:r>
    </w:p>
    <w:p w14:paraId="302BD143" w14:textId="77777777" w:rsidR="008B6D69" w:rsidRDefault="008B6D69" w:rsidP="008B6D69">
      <w:pPr>
        <w:numPr>
          <w:ilvl w:val="1"/>
          <w:numId w:val="5"/>
        </w:numPr>
        <w:tabs>
          <w:tab w:val="left" w:pos="1890"/>
          <w:tab w:val="left" w:pos="2880"/>
        </w:tabs>
        <w:rPr>
          <w:rFonts w:ascii="Arial" w:hAnsi="Arial" w:cs="Arial"/>
          <w:sz w:val="22"/>
          <w:szCs w:val="22"/>
        </w:rPr>
      </w:pPr>
      <w:r w:rsidRPr="000917A5">
        <w:rPr>
          <w:rFonts w:ascii="Arial" w:hAnsi="Arial" w:cs="Arial"/>
          <w:sz w:val="22"/>
          <w:szCs w:val="22"/>
        </w:rPr>
        <w:t xml:space="preserve">Chief Resident, </w:t>
      </w:r>
      <w:r>
        <w:rPr>
          <w:rFonts w:ascii="Arial" w:hAnsi="Arial" w:cs="Arial"/>
          <w:sz w:val="22"/>
          <w:szCs w:val="22"/>
        </w:rPr>
        <w:t>Internal Medicine</w:t>
      </w:r>
      <w:r w:rsidRPr="000917A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Albert Einstein College of Medicine/   </w:t>
      </w:r>
    </w:p>
    <w:p w14:paraId="1C07D48E" w14:textId="77777777" w:rsidR="008B6D69" w:rsidRPr="000917A5" w:rsidRDefault="008B6D69" w:rsidP="008B6D69">
      <w:pPr>
        <w:tabs>
          <w:tab w:val="left" w:pos="1890"/>
          <w:tab w:val="left" w:pos="28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Montefiore Medical Center, Bronx, NY</w:t>
      </w:r>
      <w:r w:rsidRPr="000917A5">
        <w:rPr>
          <w:rFonts w:ascii="Arial" w:hAnsi="Arial" w:cs="Arial"/>
          <w:sz w:val="22"/>
          <w:szCs w:val="22"/>
        </w:rPr>
        <w:t xml:space="preserve"> </w:t>
      </w:r>
    </w:p>
    <w:p w14:paraId="7371FD8F" w14:textId="77777777" w:rsidR="008B6D69" w:rsidRDefault="008B6D69" w:rsidP="008B6D69">
      <w:pPr>
        <w:tabs>
          <w:tab w:val="left" w:pos="1890"/>
          <w:tab w:val="left" w:pos="28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2006-08</w:t>
      </w:r>
      <w:r w:rsidRPr="000917A5">
        <w:rPr>
          <w:rFonts w:ascii="Arial" w:hAnsi="Arial" w:cs="Arial"/>
          <w:sz w:val="22"/>
          <w:szCs w:val="22"/>
        </w:rPr>
        <w:tab/>
        <w:t xml:space="preserve">Assistant and Senior </w:t>
      </w:r>
      <w:r>
        <w:rPr>
          <w:rFonts w:ascii="Arial" w:hAnsi="Arial" w:cs="Arial"/>
          <w:sz w:val="22"/>
          <w:szCs w:val="22"/>
        </w:rPr>
        <w:t xml:space="preserve">Resident, Internal Medicine, Albert Einstein College of   </w:t>
      </w:r>
    </w:p>
    <w:p w14:paraId="77195D11" w14:textId="77777777" w:rsidR="008B6D69" w:rsidRPr="000917A5" w:rsidRDefault="008B6D69" w:rsidP="008B6D69">
      <w:pPr>
        <w:tabs>
          <w:tab w:val="left" w:pos="1890"/>
          <w:tab w:val="left" w:pos="28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Medicine/Montefiore Medical Center, Bronx, NY</w:t>
      </w:r>
    </w:p>
    <w:p w14:paraId="4BC7E33D" w14:textId="4E65870F" w:rsidR="00D20E90" w:rsidRDefault="008B6D69" w:rsidP="008B6D69">
      <w:pPr>
        <w:tabs>
          <w:tab w:val="left" w:pos="1890"/>
          <w:tab w:val="left" w:pos="28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2005-06</w:t>
      </w:r>
      <w:r w:rsidRPr="000917A5">
        <w:rPr>
          <w:rFonts w:ascii="Arial" w:hAnsi="Arial" w:cs="Arial"/>
          <w:sz w:val="22"/>
          <w:szCs w:val="22"/>
        </w:rPr>
        <w:tab/>
        <w:t>I</w:t>
      </w:r>
      <w:r>
        <w:rPr>
          <w:rFonts w:ascii="Arial" w:hAnsi="Arial" w:cs="Arial"/>
          <w:sz w:val="22"/>
          <w:szCs w:val="22"/>
        </w:rPr>
        <w:t xml:space="preserve">ntern, Internal Medicine, Albert Einstein College of Medicine/Montefiore  </w:t>
      </w:r>
    </w:p>
    <w:p w14:paraId="5EEB32AC" w14:textId="77777777" w:rsidR="008B6D69" w:rsidRDefault="008B6D69" w:rsidP="008B6D69">
      <w:pPr>
        <w:tabs>
          <w:tab w:val="left" w:pos="1890"/>
          <w:tab w:val="left" w:pos="2880"/>
        </w:tabs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Medical Center, Bronx, NY</w:t>
      </w:r>
    </w:p>
    <w:p w14:paraId="699A91D2" w14:textId="77777777" w:rsidR="00D20E90" w:rsidRDefault="00D20E90" w:rsidP="00D20E90">
      <w:pPr>
        <w:tabs>
          <w:tab w:val="left" w:pos="1890"/>
          <w:tab w:val="left" w:pos="2880"/>
        </w:tabs>
        <w:rPr>
          <w:rFonts w:ascii="Arial" w:hAnsi="Arial" w:cs="Arial"/>
          <w:sz w:val="22"/>
          <w:szCs w:val="22"/>
        </w:rPr>
      </w:pPr>
    </w:p>
    <w:p w14:paraId="6F4FE4BC" w14:textId="0F8064B8" w:rsidR="00D20E90" w:rsidRDefault="00D20E90" w:rsidP="00D20E90">
      <w:pPr>
        <w:tabs>
          <w:tab w:val="left" w:pos="1890"/>
          <w:tab w:val="left" w:pos="2880"/>
        </w:tabs>
        <w:rPr>
          <w:rFonts w:ascii="Arial" w:hAnsi="Arial" w:cs="Arial"/>
          <w:b/>
          <w:sz w:val="22"/>
          <w:szCs w:val="22"/>
        </w:rPr>
      </w:pPr>
      <w:r w:rsidRPr="00D20E90">
        <w:rPr>
          <w:rFonts w:ascii="Arial" w:hAnsi="Arial" w:cs="Arial"/>
          <w:b/>
          <w:sz w:val="22"/>
          <w:szCs w:val="22"/>
        </w:rPr>
        <w:t>Educational Activities:</w:t>
      </w:r>
    </w:p>
    <w:p w14:paraId="5974863D" w14:textId="77777777" w:rsidR="00074268" w:rsidRDefault="00074268" w:rsidP="00D20E90">
      <w:pPr>
        <w:tabs>
          <w:tab w:val="left" w:pos="1890"/>
          <w:tab w:val="left" w:pos="2880"/>
        </w:tabs>
        <w:rPr>
          <w:rFonts w:ascii="Arial" w:hAnsi="Arial" w:cs="Arial"/>
          <w:b/>
          <w:sz w:val="22"/>
          <w:szCs w:val="22"/>
        </w:rPr>
      </w:pPr>
    </w:p>
    <w:p w14:paraId="664ECB18" w14:textId="19DA6E4A" w:rsidR="00074268" w:rsidRPr="00074268" w:rsidRDefault="00074268" w:rsidP="00D20E90">
      <w:pPr>
        <w:tabs>
          <w:tab w:val="left" w:pos="1890"/>
          <w:tab w:val="left" w:pos="2880"/>
        </w:tabs>
        <w:rPr>
          <w:rFonts w:ascii="Arial" w:hAnsi="Arial" w:cs="Arial"/>
          <w:sz w:val="22"/>
          <w:szCs w:val="22"/>
        </w:rPr>
      </w:pPr>
      <w:r w:rsidRPr="00074268">
        <w:rPr>
          <w:rFonts w:ascii="Arial" w:hAnsi="Arial" w:cs="Arial"/>
          <w:sz w:val="22"/>
          <w:szCs w:val="22"/>
        </w:rPr>
        <w:t>2015-present</w:t>
      </w:r>
      <w:r w:rsidR="00321F3B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>Hypertension Workshop Instructor, Yale School of Medicine</w:t>
      </w:r>
    </w:p>
    <w:p w14:paraId="145E4959" w14:textId="77777777" w:rsidR="00D20E90" w:rsidRDefault="00D20E90" w:rsidP="00D20E90">
      <w:pPr>
        <w:tabs>
          <w:tab w:val="left" w:pos="1890"/>
          <w:tab w:val="left" w:pos="2880"/>
        </w:tabs>
        <w:rPr>
          <w:rFonts w:ascii="Arial" w:hAnsi="Arial" w:cs="Arial"/>
          <w:sz w:val="22"/>
          <w:szCs w:val="22"/>
        </w:rPr>
      </w:pPr>
    </w:p>
    <w:p w14:paraId="4BA4AC14" w14:textId="1FBC265A" w:rsidR="00D20E90" w:rsidRPr="00FC6FAF" w:rsidRDefault="00D20E90" w:rsidP="00D20E90">
      <w:pPr>
        <w:tabs>
          <w:tab w:val="left" w:pos="1890"/>
          <w:tab w:val="left" w:pos="2880"/>
        </w:tabs>
        <w:rPr>
          <w:rFonts w:ascii="Arial" w:hAnsi="Arial" w:cs="Arial"/>
          <w:sz w:val="22"/>
          <w:szCs w:val="22"/>
        </w:rPr>
      </w:pPr>
      <w:r w:rsidRPr="00FC6FAF">
        <w:rPr>
          <w:rFonts w:ascii="Arial" w:hAnsi="Arial" w:cs="Arial"/>
          <w:sz w:val="22"/>
          <w:szCs w:val="22"/>
        </w:rPr>
        <w:t>2014-present         Nephrology &amp; Urolo</w:t>
      </w:r>
      <w:r w:rsidR="009B6AD9">
        <w:rPr>
          <w:rFonts w:ascii="Arial" w:hAnsi="Arial" w:cs="Arial"/>
          <w:sz w:val="22"/>
          <w:szCs w:val="22"/>
        </w:rPr>
        <w:t>gy Course Director, Yale School of Medicine</w:t>
      </w:r>
      <w:r w:rsidRPr="00FC6FAF">
        <w:rPr>
          <w:rFonts w:ascii="Arial" w:hAnsi="Arial" w:cs="Arial"/>
          <w:sz w:val="22"/>
          <w:szCs w:val="22"/>
        </w:rPr>
        <w:t xml:space="preserve"> Physician       </w:t>
      </w:r>
    </w:p>
    <w:p w14:paraId="076A4ED0" w14:textId="383635A8" w:rsidR="00D20E90" w:rsidRDefault="009B6AD9" w:rsidP="00D20E90">
      <w:pPr>
        <w:tabs>
          <w:tab w:val="left" w:pos="1890"/>
          <w:tab w:val="left" w:pos="28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</w:t>
      </w:r>
      <w:r w:rsidR="00D20E90" w:rsidRPr="00FC6FAF">
        <w:rPr>
          <w:rFonts w:ascii="Arial" w:hAnsi="Arial" w:cs="Arial"/>
          <w:sz w:val="22"/>
          <w:szCs w:val="22"/>
        </w:rPr>
        <w:t xml:space="preserve">Associate Program </w:t>
      </w:r>
    </w:p>
    <w:p w14:paraId="519F452C" w14:textId="77777777" w:rsidR="0060326A" w:rsidRDefault="0060326A" w:rsidP="00D20E90">
      <w:pPr>
        <w:tabs>
          <w:tab w:val="left" w:pos="1890"/>
          <w:tab w:val="left" w:pos="2880"/>
        </w:tabs>
        <w:rPr>
          <w:rFonts w:ascii="Arial" w:hAnsi="Arial" w:cs="Arial"/>
          <w:sz w:val="22"/>
          <w:szCs w:val="22"/>
        </w:rPr>
      </w:pPr>
    </w:p>
    <w:p w14:paraId="662D8106" w14:textId="35898B59" w:rsidR="0060326A" w:rsidRDefault="0060326A" w:rsidP="00D20E90">
      <w:pPr>
        <w:tabs>
          <w:tab w:val="left" w:pos="1890"/>
          <w:tab w:val="left" w:pos="28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2012-present         Pre-Clinical Skills Course Instructor, Yale School of Medicine MD Program</w:t>
      </w:r>
    </w:p>
    <w:p w14:paraId="12B5378A" w14:textId="77777777" w:rsidR="009B6AD9" w:rsidRDefault="009B6AD9" w:rsidP="009B6AD9">
      <w:pPr>
        <w:tabs>
          <w:tab w:val="left" w:pos="1890"/>
          <w:tab w:val="left" w:pos="2880"/>
        </w:tabs>
        <w:rPr>
          <w:rFonts w:ascii="Arial" w:hAnsi="Arial" w:cs="Arial"/>
          <w:sz w:val="22"/>
          <w:szCs w:val="22"/>
        </w:rPr>
      </w:pPr>
    </w:p>
    <w:p w14:paraId="1BB737F9" w14:textId="6EE62A16" w:rsidR="009B6AD9" w:rsidRDefault="009B6AD9" w:rsidP="009B6AD9">
      <w:pPr>
        <w:tabs>
          <w:tab w:val="left" w:pos="1890"/>
          <w:tab w:val="left" w:pos="28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2011-present         Nephrology Course Instructor, Yale School of Medicine MD Program</w:t>
      </w:r>
    </w:p>
    <w:p w14:paraId="60F7F5A5" w14:textId="77777777" w:rsidR="009B6AD9" w:rsidRDefault="009B6AD9" w:rsidP="009B6AD9">
      <w:pPr>
        <w:tabs>
          <w:tab w:val="left" w:pos="1890"/>
          <w:tab w:val="left" w:pos="2880"/>
        </w:tabs>
        <w:rPr>
          <w:rFonts w:ascii="Arial" w:hAnsi="Arial" w:cs="Arial"/>
          <w:sz w:val="22"/>
          <w:szCs w:val="22"/>
        </w:rPr>
      </w:pPr>
    </w:p>
    <w:p w14:paraId="6B2EE908" w14:textId="77777777" w:rsidR="009B6AD9" w:rsidRDefault="009B6AD9" w:rsidP="009B6AD9">
      <w:pPr>
        <w:tabs>
          <w:tab w:val="left" w:pos="1260"/>
          <w:tab w:val="left" w:pos="1440"/>
          <w:tab w:val="left" w:pos="1980"/>
          <w:tab w:val="left" w:pos="279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2010-2011</w:t>
      </w:r>
      <w:r w:rsidRPr="000917A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Nephrology Course Module </w:t>
      </w:r>
      <w:proofErr w:type="spellStart"/>
      <w:r>
        <w:rPr>
          <w:rFonts w:ascii="Arial" w:hAnsi="Arial" w:cs="Arial"/>
          <w:sz w:val="22"/>
          <w:szCs w:val="22"/>
        </w:rPr>
        <w:t>Instrcutor</w:t>
      </w:r>
      <w:proofErr w:type="spellEnd"/>
      <w:r>
        <w:rPr>
          <w:rFonts w:ascii="Arial" w:hAnsi="Arial" w:cs="Arial"/>
          <w:sz w:val="22"/>
          <w:szCs w:val="22"/>
        </w:rPr>
        <w:t xml:space="preserve">, Albert Einstein College of Medicine  </w:t>
      </w:r>
    </w:p>
    <w:p w14:paraId="1FC43ABD" w14:textId="0EE97399" w:rsidR="009B6AD9" w:rsidRDefault="009B6AD9" w:rsidP="009B6AD9">
      <w:pPr>
        <w:tabs>
          <w:tab w:val="left" w:pos="1260"/>
          <w:tab w:val="left" w:pos="1440"/>
          <w:tab w:val="left" w:pos="1980"/>
          <w:tab w:val="left" w:pos="279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MD Program</w:t>
      </w:r>
    </w:p>
    <w:p w14:paraId="72FBCFE4" w14:textId="77777777" w:rsidR="009B6AD9" w:rsidRPr="000917A5" w:rsidRDefault="009B6AD9" w:rsidP="00D20E90">
      <w:pPr>
        <w:tabs>
          <w:tab w:val="left" w:pos="1890"/>
          <w:tab w:val="left" w:pos="2880"/>
        </w:tabs>
        <w:rPr>
          <w:rFonts w:ascii="Arial" w:hAnsi="Arial" w:cs="Arial"/>
          <w:sz w:val="22"/>
          <w:szCs w:val="22"/>
        </w:rPr>
      </w:pPr>
    </w:p>
    <w:p w14:paraId="76D20E17" w14:textId="77777777" w:rsidR="00D20E90" w:rsidRDefault="00D20E90" w:rsidP="008B6D69">
      <w:pPr>
        <w:tabs>
          <w:tab w:val="left" w:pos="1890"/>
          <w:tab w:val="left" w:pos="2880"/>
        </w:tabs>
        <w:rPr>
          <w:rFonts w:ascii="Arial" w:hAnsi="Arial" w:cs="Arial"/>
          <w:sz w:val="22"/>
          <w:szCs w:val="22"/>
        </w:rPr>
      </w:pPr>
    </w:p>
    <w:p w14:paraId="1BC7C2BA" w14:textId="77777777" w:rsidR="00321F3B" w:rsidRDefault="00321F3B" w:rsidP="008B6D69">
      <w:pPr>
        <w:tabs>
          <w:tab w:val="left" w:pos="1890"/>
          <w:tab w:val="left" w:pos="2880"/>
        </w:tabs>
        <w:rPr>
          <w:rFonts w:ascii="Arial" w:hAnsi="Arial" w:cs="Arial"/>
          <w:b/>
          <w:sz w:val="22"/>
          <w:szCs w:val="22"/>
        </w:rPr>
      </w:pPr>
    </w:p>
    <w:p w14:paraId="598619A2" w14:textId="77777777" w:rsidR="00321F3B" w:rsidRDefault="00321F3B" w:rsidP="008B6D69">
      <w:pPr>
        <w:tabs>
          <w:tab w:val="left" w:pos="1890"/>
          <w:tab w:val="left" w:pos="2880"/>
        </w:tabs>
        <w:rPr>
          <w:rFonts w:ascii="Arial" w:hAnsi="Arial" w:cs="Arial"/>
          <w:b/>
          <w:sz w:val="22"/>
          <w:szCs w:val="22"/>
        </w:rPr>
      </w:pPr>
    </w:p>
    <w:p w14:paraId="0892414F" w14:textId="77777777" w:rsidR="00321F3B" w:rsidRDefault="00321F3B" w:rsidP="008B6D69">
      <w:pPr>
        <w:tabs>
          <w:tab w:val="left" w:pos="1890"/>
          <w:tab w:val="left" w:pos="2880"/>
        </w:tabs>
        <w:rPr>
          <w:rFonts w:ascii="Arial" w:hAnsi="Arial" w:cs="Arial"/>
          <w:b/>
          <w:sz w:val="22"/>
          <w:szCs w:val="22"/>
        </w:rPr>
      </w:pPr>
    </w:p>
    <w:p w14:paraId="7EB0CE56" w14:textId="668C28F4" w:rsidR="004C43B4" w:rsidRDefault="004C43B4" w:rsidP="008B6D69">
      <w:pPr>
        <w:tabs>
          <w:tab w:val="left" w:pos="1890"/>
          <w:tab w:val="left" w:pos="2880"/>
        </w:tabs>
        <w:rPr>
          <w:rFonts w:ascii="Arial" w:hAnsi="Arial" w:cs="Arial"/>
          <w:b/>
          <w:sz w:val="22"/>
          <w:szCs w:val="22"/>
        </w:rPr>
      </w:pPr>
      <w:r w:rsidRPr="004C43B4">
        <w:rPr>
          <w:rFonts w:ascii="Arial" w:hAnsi="Arial" w:cs="Arial"/>
          <w:b/>
          <w:sz w:val="22"/>
          <w:szCs w:val="22"/>
        </w:rPr>
        <w:lastRenderedPageBreak/>
        <w:t>Clinical Research:</w:t>
      </w:r>
    </w:p>
    <w:p w14:paraId="05686B90" w14:textId="77777777" w:rsidR="004C43B4" w:rsidRPr="004C43B4" w:rsidRDefault="004C43B4" w:rsidP="008B6D69">
      <w:pPr>
        <w:tabs>
          <w:tab w:val="left" w:pos="1890"/>
          <w:tab w:val="left" w:pos="2880"/>
        </w:tabs>
        <w:rPr>
          <w:rFonts w:ascii="Arial" w:hAnsi="Arial" w:cs="Arial"/>
          <w:b/>
          <w:sz w:val="22"/>
          <w:szCs w:val="22"/>
        </w:rPr>
      </w:pPr>
    </w:p>
    <w:p w14:paraId="0E943399" w14:textId="47121F7C" w:rsidR="004C43B4" w:rsidRDefault="009B6AD9" w:rsidP="008B6D69">
      <w:pPr>
        <w:tabs>
          <w:tab w:val="left" w:pos="1890"/>
          <w:tab w:val="left" w:pos="28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2015-Present    </w:t>
      </w:r>
      <w:r w:rsidR="00321F3B">
        <w:rPr>
          <w:rFonts w:ascii="Arial" w:hAnsi="Arial" w:cs="Arial"/>
          <w:sz w:val="22"/>
          <w:szCs w:val="22"/>
        </w:rPr>
        <w:t xml:space="preserve">  </w:t>
      </w:r>
      <w:r w:rsidR="004C43B4">
        <w:rPr>
          <w:rFonts w:ascii="Arial" w:hAnsi="Arial" w:cs="Arial"/>
          <w:sz w:val="22"/>
          <w:szCs w:val="22"/>
        </w:rPr>
        <w:t xml:space="preserve">Site Primary investigator for Bio-PD study </w:t>
      </w:r>
    </w:p>
    <w:p w14:paraId="4822022F" w14:textId="77777777" w:rsidR="004C43B4" w:rsidRDefault="004C43B4" w:rsidP="008B6D69">
      <w:pPr>
        <w:tabs>
          <w:tab w:val="left" w:pos="1890"/>
          <w:tab w:val="left" w:pos="2880"/>
        </w:tabs>
        <w:rPr>
          <w:rFonts w:ascii="Arial" w:hAnsi="Arial" w:cs="Arial"/>
          <w:sz w:val="22"/>
          <w:szCs w:val="22"/>
        </w:rPr>
      </w:pPr>
    </w:p>
    <w:p w14:paraId="2A0C1792" w14:textId="1D4EC166" w:rsidR="004C43B4" w:rsidRPr="000917A5" w:rsidRDefault="004C43B4" w:rsidP="008B6D69">
      <w:pPr>
        <w:tabs>
          <w:tab w:val="left" w:pos="1890"/>
          <w:tab w:val="left" w:pos="28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2014-Present     </w:t>
      </w:r>
      <w:r w:rsidR="00321F3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Site Sub-investigator for Astra-Zeneca </w:t>
      </w:r>
      <w:proofErr w:type="spellStart"/>
      <w:r w:rsidRPr="004C43B4">
        <w:rPr>
          <w:rFonts w:ascii="Arial" w:hAnsi="Arial" w:cs="Arial"/>
          <w:sz w:val="22"/>
          <w:szCs w:val="22"/>
        </w:rPr>
        <w:t>Roxadustat</w:t>
      </w:r>
      <w:proofErr w:type="spellEnd"/>
      <w:r w:rsidRPr="004C43B4">
        <w:rPr>
          <w:rFonts w:ascii="Arial" w:hAnsi="Arial" w:cs="Arial"/>
          <w:sz w:val="22"/>
          <w:szCs w:val="22"/>
        </w:rPr>
        <w:t xml:space="preserve"> study</w:t>
      </w:r>
    </w:p>
    <w:p w14:paraId="2EF6A6FC" w14:textId="77777777" w:rsidR="0027053B" w:rsidRPr="000917A5" w:rsidRDefault="0027053B" w:rsidP="0027053B">
      <w:pPr>
        <w:tabs>
          <w:tab w:val="left" w:pos="1890"/>
          <w:tab w:val="left" w:pos="2880"/>
        </w:tabs>
        <w:rPr>
          <w:rFonts w:ascii="Arial" w:hAnsi="Arial" w:cs="Arial"/>
          <w:sz w:val="22"/>
          <w:szCs w:val="22"/>
        </w:rPr>
      </w:pPr>
    </w:p>
    <w:p w14:paraId="4770ECA9" w14:textId="77777777" w:rsidR="0027053B" w:rsidRDefault="0027053B" w:rsidP="0027053B">
      <w:pPr>
        <w:tabs>
          <w:tab w:val="left" w:pos="1890"/>
          <w:tab w:val="left" w:pos="2880"/>
        </w:tabs>
        <w:rPr>
          <w:rFonts w:ascii="Arial" w:hAnsi="Arial" w:cs="Arial"/>
          <w:b/>
          <w:sz w:val="22"/>
          <w:szCs w:val="22"/>
        </w:rPr>
      </w:pPr>
      <w:r w:rsidRPr="000917A5">
        <w:rPr>
          <w:rFonts w:ascii="Arial" w:hAnsi="Arial" w:cs="Arial"/>
          <w:b/>
          <w:sz w:val="22"/>
          <w:szCs w:val="22"/>
        </w:rPr>
        <w:t>Administrative Positions:</w:t>
      </w:r>
    </w:p>
    <w:p w14:paraId="3CC71555" w14:textId="77777777" w:rsidR="00156A54" w:rsidRDefault="00156A54" w:rsidP="0027053B">
      <w:pPr>
        <w:tabs>
          <w:tab w:val="left" w:pos="1890"/>
          <w:tab w:val="left" w:pos="2880"/>
        </w:tabs>
        <w:rPr>
          <w:rFonts w:ascii="Arial" w:hAnsi="Arial" w:cs="Arial"/>
          <w:b/>
          <w:sz w:val="22"/>
          <w:szCs w:val="22"/>
        </w:rPr>
      </w:pPr>
    </w:p>
    <w:p w14:paraId="3C8A4162" w14:textId="1774C2B6" w:rsidR="00156A54" w:rsidRPr="00156A54" w:rsidRDefault="00156A54" w:rsidP="0027053B">
      <w:pPr>
        <w:tabs>
          <w:tab w:val="left" w:pos="1890"/>
          <w:tab w:val="left" w:pos="2880"/>
        </w:tabs>
        <w:rPr>
          <w:rFonts w:ascii="Arial" w:hAnsi="Arial" w:cs="Arial"/>
          <w:sz w:val="22"/>
          <w:szCs w:val="22"/>
        </w:rPr>
      </w:pPr>
      <w:r w:rsidRPr="00156A54">
        <w:rPr>
          <w:rFonts w:ascii="Arial" w:hAnsi="Arial" w:cs="Arial"/>
          <w:sz w:val="22"/>
          <w:szCs w:val="22"/>
        </w:rPr>
        <w:t xml:space="preserve">2016-present       </w:t>
      </w:r>
      <w:r w:rsidR="008B1313">
        <w:rPr>
          <w:rFonts w:ascii="Arial" w:hAnsi="Arial" w:cs="Arial"/>
          <w:sz w:val="22"/>
          <w:szCs w:val="22"/>
        </w:rPr>
        <w:t>Co-d</w:t>
      </w:r>
      <w:r>
        <w:rPr>
          <w:rFonts w:ascii="Arial" w:hAnsi="Arial" w:cs="Arial"/>
          <w:sz w:val="22"/>
          <w:szCs w:val="22"/>
        </w:rPr>
        <w:t>irector</w:t>
      </w:r>
      <w:r w:rsidR="00D64EE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Hypertension Clinic, Yale New Haven Hospital</w:t>
      </w:r>
      <w:r w:rsidRPr="00156A54">
        <w:rPr>
          <w:rFonts w:ascii="Arial" w:hAnsi="Arial" w:cs="Arial"/>
          <w:sz w:val="22"/>
          <w:szCs w:val="22"/>
        </w:rPr>
        <w:t xml:space="preserve"> </w:t>
      </w:r>
    </w:p>
    <w:p w14:paraId="2CBB15EB" w14:textId="77777777" w:rsidR="00156A54" w:rsidRDefault="00156A54" w:rsidP="0027053B">
      <w:pPr>
        <w:tabs>
          <w:tab w:val="left" w:pos="1890"/>
          <w:tab w:val="left" w:pos="2880"/>
        </w:tabs>
        <w:rPr>
          <w:rFonts w:ascii="Arial" w:hAnsi="Arial" w:cs="Arial"/>
          <w:b/>
          <w:sz w:val="22"/>
          <w:szCs w:val="22"/>
        </w:rPr>
      </w:pPr>
    </w:p>
    <w:p w14:paraId="2044A660" w14:textId="755E78AF" w:rsidR="00156A54" w:rsidRPr="00156A54" w:rsidRDefault="00156A54" w:rsidP="0027053B">
      <w:pPr>
        <w:tabs>
          <w:tab w:val="left" w:pos="1890"/>
          <w:tab w:val="left" w:pos="2880"/>
        </w:tabs>
        <w:rPr>
          <w:rFonts w:ascii="Arial" w:hAnsi="Arial" w:cs="Arial"/>
          <w:sz w:val="22"/>
          <w:szCs w:val="22"/>
        </w:rPr>
      </w:pPr>
      <w:r w:rsidRPr="00156A54">
        <w:rPr>
          <w:rFonts w:ascii="Arial" w:hAnsi="Arial" w:cs="Arial"/>
          <w:sz w:val="22"/>
          <w:szCs w:val="22"/>
        </w:rPr>
        <w:t xml:space="preserve">2015-present      </w:t>
      </w:r>
      <w:r>
        <w:rPr>
          <w:rFonts w:ascii="Arial" w:hAnsi="Arial" w:cs="Arial"/>
          <w:sz w:val="22"/>
          <w:szCs w:val="22"/>
        </w:rPr>
        <w:t xml:space="preserve"> </w:t>
      </w:r>
      <w:r w:rsidRPr="00156A54">
        <w:rPr>
          <w:rFonts w:ascii="Arial" w:hAnsi="Arial" w:cs="Arial"/>
          <w:sz w:val="22"/>
          <w:szCs w:val="22"/>
        </w:rPr>
        <w:t xml:space="preserve">Nephrology Fellowship Program Evaluation Committee </w:t>
      </w:r>
      <w:r w:rsidR="00D64EEC">
        <w:rPr>
          <w:rFonts w:ascii="Arial" w:hAnsi="Arial" w:cs="Arial"/>
          <w:sz w:val="22"/>
          <w:szCs w:val="22"/>
        </w:rPr>
        <w:t>Member</w:t>
      </w:r>
    </w:p>
    <w:p w14:paraId="210878ED" w14:textId="77777777" w:rsidR="00FC6FAF" w:rsidRDefault="00FC6FAF" w:rsidP="0027053B">
      <w:pPr>
        <w:tabs>
          <w:tab w:val="left" w:pos="1890"/>
          <w:tab w:val="left" w:pos="2880"/>
        </w:tabs>
        <w:rPr>
          <w:rFonts w:ascii="Arial" w:hAnsi="Arial" w:cs="Arial"/>
          <w:b/>
          <w:sz w:val="22"/>
          <w:szCs w:val="22"/>
        </w:rPr>
      </w:pPr>
    </w:p>
    <w:p w14:paraId="7373882E" w14:textId="308ACD82" w:rsidR="00D20E90" w:rsidRDefault="00156A54" w:rsidP="0027053B">
      <w:pPr>
        <w:tabs>
          <w:tab w:val="left" w:pos="1890"/>
          <w:tab w:val="left" w:pos="28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2012-present       </w:t>
      </w:r>
      <w:r w:rsidR="00D20E90">
        <w:rPr>
          <w:rFonts w:ascii="Arial" w:hAnsi="Arial" w:cs="Arial"/>
          <w:sz w:val="22"/>
          <w:szCs w:val="22"/>
        </w:rPr>
        <w:t xml:space="preserve">Medical Director, </w:t>
      </w:r>
      <w:proofErr w:type="spellStart"/>
      <w:r w:rsidR="00D20E90">
        <w:rPr>
          <w:rFonts w:ascii="Arial" w:hAnsi="Arial" w:cs="Arial"/>
          <w:sz w:val="22"/>
          <w:szCs w:val="22"/>
        </w:rPr>
        <w:t>Davita</w:t>
      </w:r>
      <w:proofErr w:type="spellEnd"/>
      <w:r w:rsidR="00D20E90">
        <w:rPr>
          <w:rFonts w:ascii="Arial" w:hAnsi="Arial" w:cs="Arial"/>
          <w:sz w:val="22"/>
          <w:szCs w:val="22"/>
        </w:rPr>
        <w:t xml:space="preserve"> Dialysis Unit, Branford, CT</w:t>
      </w:r>
    </w:p>
    <w:p w14:paraId="67602A9E" w14:textId="77777777" w:rsidR="00D20E90" w:rsidRPr="00FC6FAF" w:rsidRDefault="00D20E90" w:rsidP="0027053B">
      <w:pPr>
        <w:tabs>
          <w:tab w:val="left" w:pos="1890"/>
          <w:tab w:val="left" w:pos="2880"/>
        </w:tabs>
        <w:rPr>
          <w:rFonts w:ascii="Arial" w:hAnsi="Arial" w:cs="Arial"/>
          <w:sz w:val="22"/>
          <w:szCs w:val="22"/>
        </w:rPr>
      </w:pPr>
    </w:p>
    <w:p w14:paraId="6B744B99" w14:textId="0658B605" w:rsidR="00FC6FAF" w:rsidRPr="00FC6FAF" w:rsidRDefault="00FC6FAF" w:rsidP="0027053B">
      <w:pPr>
        <w:tabs>
          <w:tab w:val="left" w:pos="1890"/>
          <w:tab w:val="left" w:pos="2880"/>
        </w:tabs>
        <w:rPr>
          <w:rFonts w:ascii="Arial" w:hAnsi="Arial" w:cs="Arial"/>
          <w:sz w:val="22"/>
          <w:szCs w:val="22"/>
        </w:rPr>
      </w:pPr>
      <w:r w:rsidRPr="00FC6FAF">
        <w:rPr>
          <w:rFonts w:ascii="Arial" w:hAnsi="Arial" w:cs="Arial"/>
          <w:sz w:val="22"/>
          <w:szCs w:val="22"/>
        </w:rPr>
        <w:t>2012-present</w:t>
      </w:r>
      <w:r>
        <w:rPr>
          <w:rFonts w:ascii="Arial" w:hAnsi="Arial" w:cs="Arial"/>
          <w:b/>
          <w:sz w:val="22"/>
          <w:szCs w:val="22"/>
        </w:rPr>
        <w:t xml:space="preserve">       </w:t>
      </w:r>
      <w:r w:rsidRPr="00FC6FAF">
        <w:rPr>
          <w:rFonts w:ascii="Arial" w:hAnsi="Arial" w:cs="Arial"/>
          <w:sz w:val="22"/>
          <w:szCs w:val="22"/>
        </w:rPr>
        <w:t xml:space="preserve">Internal Medicine Residency Intern Search Committee, Yale New Haven </w:t>
      </w:r>
    </w:p>
    <w:p w14:paraId="6362DD53" w14:textId="7BAB0029" w:rsidR="00FC6FAF" w:rsidRPr="00FC6FAF" w:rsidRDefault="00156A54" w:rsidP="0027053B">
      <w:pPr>
        <w:tabs>
          <w:tab w:val="left" w:pos="1890"/>
          <w:tab w:val="left" w:pos="28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</w:t>
      </w:r>
      <w:r w:rsidR="00FC6FAF" w:rsidRPr="00FC6FAF">
        <w:rPr>
          <w:rFonts w:ascii="Arial" w:hAnsi="Arial" w:cs="Arial"/>
          <w:sz w:val="22"/>
          <w:szCs w:val="22"/>
        </w:rPr>
        <w:t>Hospital</w:t>
      </w:r>
    </w:p>
    <w:p w14:paraId="5233F243" w14:textId="77777777" w:rsidR="0027053B" w:rsidRPr="000917A5" w:rsidRDefault="0027053B" w:rsidP="0027053B">
      <w:pPr>
        <w:tabs>
          <w:tab w:val="left" w:pos="1890"/>
          <w:tab w:val="left" w:pos="2880"/>
        </w:tabs>
        <w:rPr>
          <w:rFonts w:ascii="Arial" w:hAnsi="Arial" w:cs="Arial"/>
          <w:b/>
          <w:sz w:val="22"/>
          <w:szCs w:val="22"/>
        </w:rPr>
      </w:pPr>
    </w:p>
    <w:p w14:paraId="4BAF60DF" w14:textId="1E2B1FD6" w:rsidR="0027053B" w:rsidRPr="000917A5" w:rsidRDefault="001D7028" w:rsidP="00FC6FAF">
      <w:pPr>
        <w:tabs>
          <w:tab w:val="left" w:pos="1890"/>
          <w:tab w:val="left" w:pos="28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2011</w:t>
      </w:r>
      <w:r w:rsidR="00156A54">
        <w:rPr>
          <w:rFonts w:ascii="Arial" w:hAnsi="Arial" w:cs="Arial"/>
          <w:sz w:val="22"/>
          <w:szCs w:val="22"/>
        </w:rPr>
        <w:t xml:space="preserve">-present       </w:t>
      </w:r>
      <w:r w:rsidR="008B6D69">
        <w:rPr>
          <w:rFonts w:ascii="Arial" w:hAnsi="Arial" w:cs="Arial"/>
          <w:sz w:val="22"/>
          <w:szCs w:val="22"/>
        </w:rPr>
        <w:t xml:space="preserve">Elective Director, Section of Nephrology, Yale </w:t>
      </w:r>
      <w:r w:rsidR="00FC6FAF">
        <w:rPr>
          <w:rFonts w:ascii="Arial" w:hAnsi="Arial" w:cs="Arial"/>
          <w:sz w:val="22"/>
          <w:szCs w:val="22"/>
        </w:rPr>
        <w:t>School of Medicine</w:t>
      </w:r>
    </w:p>
    <w:p w14:paraId="22243543" w14:textId="7CD46147" w:rsidR="0027053B" w:rsidRDefault="0027053B" w:rsidP="0027053B">
      <w:pPr>
        <w:tabs>
          <w:tab w:val="left" w:pos="1890"/>
          <w:tab w:val="left" w:pos="2880"/>
        </w:tabs>
        <w:rPr>
          <w:rFonts w:ascii="Arial" w:hAnsi="Arial" w:cs="Arial"/>
          <w:b/>
          <w:sz w:val="22"/>
          <w:szCs w:val="22"/>
        </w:rPr>
      </w:pPr>
      <w:r w:rsidRPr="000917A5">
        <w:rPr>
          <w:rFonts w:ascii="Arial" w:hAnsi="Arial" w:cs="Arial"/>
          <w:sz w:val="22"/>
          <w:szCs w:val="22"/>
        </w:rPr>
        <w:br/>
      </w:r>
      <w:r w:rsidRPr="000917A5">
        <w:rPr>
          <w:rFonts w:ascii="Arial" w:hAnsi="Arial" w:cs="Arial"/>
          <w:sz w:val="22"/>
          <w:szCs w:val="22"/>
        </w:rPr>
        <w:br/>
      </w:r>
      <w:r w:rsidRPr="000917A5">
        <w:rPr>
          <w:rFonts w:ascii="Arial" w:hAnsi="Arial" w:cs="Arial"/>
          <w:b/>
          <w:sz w:val="22"/>
          <w:szCs w:val="22"/>
        </w:rPr>
        <w:t>Certification</w:t>
      </w:r>
      <w:r w:rsidR="00156A54">
        <w:rPr>
          <w:rFonts w:ascii="Arial" w:hAnsi="Arial" w:cs="Arial"/>
          <w:b/>
          <w:sz w:val="22"/>
          <w:szCs w:val="22"/>
        </w:rPr>
        <w:t>s</w:t>
      </w:r>
      <w:r w:rsidRPr="000917A5">
        <w:rPr>
          <w:rFonts w:ascii="Arial" w:hAnsi="Arial" w:cs="Arial"/>
          <w:b/>
          <w:sz w:val="22"/>
          <w:szCs w:val="22"/>
        </w:rPr>
        <w:t>:</w:t>
      </w:r>
    </w:p>
    <w:p w14:paraId="2540803D" w14:textId="77777777" w:rsidR="00156A54" w:rsidRPr="000917A5" w:rsidRDefault="00156A54" w:rsidP="0027053B">
      <w:pPr>
        <w:tabs>
          <w:tab w:val="left" w:pos="1890"/>
          <w:tab w:val="left" w:pos="2880"/>
        </w:tabs>
        <w:rPr>
          <w:rFonts w:ascii="Arial" w:hAnsi="Arial" w:cs="Arial"/>
          <w:b/>
          <w:sz w:val="22"/>
          <w:szCs w:val="22"/>
        </w:rPr>
      </w:pPr>
    </w:p>
    <w:p w14:paraId="7F312654" w14:textId="77777777" w:rsidR="0060326A" w:rsidRDefault="00156A54" w:rsidP="0027053B">
      <w:pPr>
        <w:tabs>
          <w:tab w:val="left" w:pos="1890"/>
          <w:tab w:val="left" w:pos="2880"/>
        </w:tabs>
        <w:rPr>
          <w:rFonts w:ascii="Arial" w:hAnsi="Arial" w:cs="Arial"/>
          <w:sz w:val="22"/>
          <w:szCs w:val="22"/>
        </w:rPr>
      </w:pPr>
      <w:r w:rsidRPr="00156A54">
        <w:rPr>
          <w:rFonts w:ascii="Arial" w:hAnsi="Arial" w:cs="Arial"/>
          <w:sz w:val="22"/>
          <w:szCs w:val="22"/>
        </w:rPr>
        <w:t>Certified Specialist in Clinical Hypertension, American Society of Hypertension</w:t>
      </w:r>
      <w:r>
        <w:rPr>
          <w:rFonts w:ascii="Arial" w:hAnsi="Arial" w:cs="Arial"/>
          <w:sz w:val="22"/>
          <w:szCs w:val="22"/>
        </w:rPr>
        <w:t>,</w:t>
      </w:r>
      <w:r w:rsidRPr="00156A54">
        <w:rPr>
          <w:rFonts w:ascii="Arial" w:hAnsi="Arial" w:cs="Arial"/>
          <w:sz w:val="22"/>
          <w:szCs w:val="22"/>
        </w:rPr>
        <w:t xml:space="preserve"> 2016</w:t>
      </w:r>
    </w:p>
    <w:p w14:paraId="427C0013" w14:textId="77777777" w:rsidR="0060326A" w:rsidRDefault="0060326A" w:rsidP="0027053B">
      <w:pPr>
        <w:tabs>
          <w:tab w:val="left" w:pos="1890"/>
          <w:tab w:val="left" w:pos="2880"/>
        </w:tabs>
        <w:rPr>
          <w:rFonts w:ascii="Arial" w:hAnsi="Arial" w:cs="Arial"/>
          <w:sz w:val="22"/>
          <w:szCs w:val="22"/>
        </w:rPr>
      </w:pPr>
    </w:p>
    <w:p w14:paraId="1F17CAE2" w14:textId="2A1BA6AE" w:rsidR="0060326A" w:rsidRDefault="0060326A" w:rsidP="0027053B">
      <w:pPr>
        <w:tabs>
          <w:tab w:val="left" w:pos="1890"/>
          <w:tab w:val="left" w:pos="28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American Board of Internal Medicine, Nephrology, 2011</w:t>
      </w:r>
      <w:r w:rsidR="0027053B" w:rsidRPr="000917A5">
        <w:rPr>
          <w:rFonts w:ascii="Arial" w:hAnsi="Arial" w:cs="Arial"/>
          <w:b/>
          <w:sz w:val="22"/>
          <w:szCs w:val="22"/>
        </w:rPr>
        <w:br/>
      </w:r>
    </w:p>
    <w:p w14:paraId="621C148B" w14:textId="6ECF1272" w:rsidR="0027053B" w:rsidRPr="000917A5" w:rsidRDefault="0027053B" w:rsidP="0027053B">
      <w:pPr>
        <w:tabs>
          <w:tab w:val="left" w:pos="1890"/>
          <w:tab w:val="left" w:pos="2880"/>
        </w:tabs>
        <w:rPr>
          <w:rFonts w:ascii="Arial" w:hAnsi="Arial" w:cs="Arial"/>
          <w:sz w:val="22"/>
          <w:szCs w:val="22"/>
        </w:rPr>
      </w:pPr>
      <w:r w:rsidRPr="000917A5">
        <w:rPr>
          <w:rFonts w:ascii="Arial" w:hAnsi="Arial" w:cs="Arial"/>
          <w:sz w:val="22"/>
          <w:szCs w:val="22"/>
        </w:rPr>
        <w:t>American Board of Internal Medicine, I</w:t>
      </w:r>
      <w:r w:rsidR="001D7028">
        <w:rPr>
          <w:rFonts w:ascii="Arial" w:hAnsi="Arial" w:cs="Arial"/>
          <w:sz w:val="22"/>
          <w:szCs w:val="22"/>
        </w:rPr>
        <w:t>nternal Medicine, 2008</w:t>
      </w:r>
    </w:p>
    <w:p w14:paraId="27A2E044" w14:textId="77777777" w:rsidR="0027053B" w:rsidRPr="001D7028" w:rsidRDefault="0027053B" w:rsidP="001D7028">
      <w:pPr>
        <w:tabs>
          <w:tab w:val="left" w:pos="1890"/>
          <w:tab w:val="left" w:pos="2880"/>
        </w:tabs>
        <w:rPr>
          <w:rFonts w:ascii="Arial" w:hAnsi="Arial" w:cs="Arial"/>
          <w:sz w:val="22"/>
          <w:szCs w:val="22"/>
        </w:rPr>
      </w:pPr>
      <w:r w:rsidRPr="000917A5">
        <w:rPr>
          <w:rFonts w:cs="Arial"/>
          <w:color w:val="000000"/>
          <w:szCs w:val="22"/>
        </w:rPr>
        <w:br/>
      </w:r>
    </w:p>
    <w:p w14:paraId="2E82587C" w14:textId="1036DA99" w:rsidR="0027053B" w:rsidRDefault="009B6AD9" w:rsidP="0027053B">
      <w:pPr>
        <w:pStyle w:val="Heading1"/>
        <w:rPr>
          <w:rFonts w:cs="Arial"/>
          <w:szCs w:val="22"/>
        </w:rPr>
      </w:pPr>
      <w:r>
        <w:rPr>
          <w:rFonts w:cs="Arial"/>
          <w:szCs w:val="22"/>
        </w:rPr>
        <w:t>Invited Lectures</w:t>
      </w:r>
      <w:r w:rsidR="0027053B" w:rsidRPr="000917A5">
        <w:rPr>
          <w:rFonts w:cs="Arial"/>
          <w:szCs w:val="22"/>
        </w:rPr>
        <w:t xml:space="preserve">: </w:t>
      </w:r>
    </w:p>
    <w:p w14:paraId="59896756" w14:textId="77777777" w:rsidR="00341ED4" w:rsidRPr="00341ED4" w:rsidRDefault="00341ED4" w:rsidP="00341ED4"/>
    <w:p w14:paraId="67F961AD" w14:textId="77777777" w:rsidR="00296AB5" w:rsidRDefault="009B6AD9" w:rsidP="00341ED4">
      <w:r>
        <w:t>2016</w:t>
      </w:r>
      <w:r w:rsidR="00341ED4">
        <w:t xml:space="preserve">:             </w:t>
      </w:r>
      <w:r>
        <w:t xml:space="preserve">ASN Kidney Week, Chicago, </w:t>
      </w:r>
      <w:proofErr w:type="gramStart"/>
      <w:r>
        <w:t>Il</w:t>
      </w:r>
      <w:proofErr w:type="gramEnd"/>
      <w:r>
        <w:t>; “Hypertonic Saline, Renal Dos</w:t>
      </w:r>
      <w:r w:rsidR="00296AB5">
        <w:t xml:space="preserve">e Dopamine, and  </w:t>
      </w:r>
    </w:p>
    <w:p w14:paraId="074E235D" w14:textId="5D3B63DD" w:rsidR="00341ED4" w:rsidRDefault="00296AB5" w:rsidP="00341ED4">
      <w:r>
        <w:t xml:space="preserve">                      Ultrafiltration: Which one for </w:t>
      </w:r>
      <w:proofErr w:type="spellStart"/>
      <w:r>
        <w:t>cardiorenal</w:t>
      </w:r>
      <w:proofErr w:type="spellEnd"/>
      <w:r>
        <w:t xml:space="preserve"> syndrome? </w:t>
      </w:r>
    </w:p>
    <w:p w14:paraId="43522D53" w14:textId="77777777" w:rsidR="00321F3B" w:rsidRDefault="00321F3B" w:rsidP="00341ED4"/>
    <w:p w14:paraId="57840EAF" w14:textId="77777777" w:rsidR="00321F3B" w:rsidRDefault="00321F3B" w:rsidP="00341ED4">
      <w:r>
        <w:t xml:space="preserve">2016:             International Society for Hemodialysis: Hemodialysis University, Chicago, </w:t>
      </w:r>
      <w:proofErr w:type="gramStart"/>
      <w:r>
        <w:t>Il</w:t>
      </w:r>
      <w:proofErr w:type="gramEnd"/>
      <w:r>
        <w:t xml:space="preserve">;  </w:t>
      </w:r>
    </w:p>
    <w:p w14:paraId="42A19B6C" w14:textId="6AF20704" w:rsidR="00321F3B" w:rsidRDefault="00321F3B" w:rsidP="00341ED4">
      <w:r>
        <w:t xml:space="preserve">                      “What do New Randomized BP Studies Show Regarding CKD?”</w:t>
      </w:r>
    </w:p>
    <w:p w14:paraId="7FA17DB8" w14:textId="77777777" w:rsidR="00296AB5" w:rsidRDefault="00296AB5" w:rsidP="00341ED4"/>
    <w:p w14:paraId="41A3C18F" w14:textId="6152B3C2" w:rsidR="00296AB5" w:rsidRDefault="00341ED4" w:rsidP="00296AB5">
      <w:pPr>
        <w:widowControl w:val="0"/>
        <w:autoSpaceDE w:val="0"/>
        <w:autoSpaceDN w:val="0"/>
        <w:adjustRightInd w:val="0"/>
      </w:pPr>
      <w:r>
        <w:t>201</w:t>
      </w:r>
      <w:r w:rsidR="00296AB5">
        <w:t>5</w:t>
      </w:r>
      <w:r>
        <w:t xml:space="preserve">:             </w:t>
      </w:r>
      <w:r w:rsidR="00296AB5">
        <w:t>Third Annual Yale Adva</w:t>
      </w:r>
      <w:r w:rsidR="00156A54">
        <w:t>nced Heart Failure Symposium, N</w:t>
      </w:r>
      <w:r w:rsidR="00296AB5">
        <w:t>o</w:t>
      </w:r>
      <w:r w:rsidR="00156A54">
        <w:t>r</w:t>
      </w:r>
      <w:r w:rsidR="00296AB5">
        <w:t>walk, CT</w:t>
      </w:r>
      <w:proofErr w:type="gramStart"/>
      <w:r w:rsidR="00296AB5">
        <w:t>;  Case</w:t>
      </w:r>
      <w:proofErr w:type="gramEnd"/>
      <w:r w:rsidR="00296AB5">
        <w:t xml:space="preserve">  </w:t>
      </w:r>
    </w:p>
    <w:p w14:paraId="5E15407F" w14:textId="79F67989" w:rsidR="00296AB5" w:rsidRDefault="00296AB5" w:rsidP="00296AB5">
      <w:pPr>
        <w:widowControl w:val="0"/>
        <w:autoSpaceDE w:val="0"/>
        <w:autoSpaceDN w:val="0"/>
        <w:adjustRightInd w:val="0"/>
        <w:rPr>
          <w:rFonts w:ascii="Verdana" w:eastAsia="Times New Roman" w:hAnsi="Verdana" w:cs="Verdana"/>
          <w:b/>
          <w:bCs/>
          <w:color w:val="464646"/>
          <w:sz w:val="22"/>
          <w:szCs w:val="22"/>
        </w:rPr>
      </w:pPr>
      <w:r>
        <w:t xml:space="preserve">                      Discussion: </w:t>
      </w:r>
      <w:proofErr w:type="spellStart"/>
      <w:r>
        <w:t>Cardiorenal</w:t>
      </w:r>
      <w:proofErr w:type="spellEnd"/>
      <w:r>
        <w:t xml:space="preserve"> Syndrome: </w:t>
      </w:r>
      <w:proofErr w:type="spellStart"/>
      <w:r>
        <w:t>Creatinine</w:t>
      </w:r>
      <w:proofErr w:type="spellEnd"/>
      <w:r>
        <w:t xml:space="preserve"> in the Heart Failure Patient</w:t>
      </w:r>
    </w:p>
    <w:p w14:paraId="7BEC347C" w14:textId="3DE4C9B3" w:rsidR="0027053B" w:rsidRPr="000917A5" w:rsidRDefault="0027053B" w:rsidP="00296AB5">
      <w:pPr>
        <w:tabs>
          <w:tab w:val="left" w:pos="1260"/>
          <w:tab w:val="left" w:pos="1440"/>
          <w:tab w:val="left" w:pos="1980"/>
          <w:tab w:val="left" w:pos="2790"/>
        </w:tabs>
        <w:rPr>
          <w:rFonts w:ascii="Arial" w:hAnsi="Arial" w:cs="Arial"/>
          <w:sz w:val="22"/>
          <w:szCs w:val="22"/>
        </w:rPr>
      </w:pPr>
    </w:p>
    <w:p w14:paraId="2FA66E63" w14:textId="77777777" w:rsidR="0027053B" w:rsidRPr="000917A5" w:rsidRDefault="0027053B" w:rsidP="0027053B">
      <w:pPr>
        <w:tabs>
          <w:tab w:val="left" w:pos="1260"/>
          <w:tab w:val="left" w:pos="1440"/>
          <w:tab w:val="left" w:pos="1980"/>
          <w:tab w:val="left" w:pos="2790"/>
        </w:tabs>
        <w:ind w:left="360" w:hanging="360"/>
        <w:rPr>
          <w:rFonts w:ascii="Arial" w:hAnsi="Arial" w:cs="Arial"/>
          <w:sz w:val="22"/>
          <w:szCs w:val="22"/>
        </w:rPr>
      </w:pPr>
    </w:p>
    <w:p w14:paraId="1EE590D4" w14:textId="77777777" w:rsidR="0027053B" w:rsidRPr="000917A5" w:rsidRDefault="0027053B" w:rsidP="0027053B">
      <w:pPr>
        <w:pStyle w:val="Heading1"/>
        <w:tabs>
          <w:tab w:val="clear" w:pos="1080"/>
          <w:tab w:val="left" w:pos="1260"/>
        </w:tabs>
        <w:rPr>
          <w:rFonts w:cs="Arial"/>
          <w:szCs w:val="22"/>
        </w:rPr>
      </w:pPr>
      <w:r w:rsidRPr="000917A5">
        <w:rPr>
          <w:rFonts w:cs="Arial"/>
          <w:szCs w:val="22"/>
        </w:rPr>
        <w:t>PROFESSIONAL SERVICE</w:t>
      </w:r>
    </w:p>
    <w:p w14:paraId="67F1C5B8" w14:textId="77777777" w:rsidR="0027053B" w:rsidRPr="000917A5" w:rsidRDefault="0027053B" w:rsidP="0027053B">
      <w:pPr>
        <w:tabs>
          <w:tab w:val="left" w:pos="1260"/>
          <w:tab w:val="left" w:pos="1440"/>
          <w:tab w:val="left" w:pos="1980"/>
          <w:tab w:val="left" w:pos="2790"/>
        </w:tabs>
        <w:ind w:left="360" w:hanging="360"/>
        <w:rPr>
          <w:rFonts w:ascii="Arial" w:hAnsi="Arial" w:cs="Arial"/>
          <w:b/>
          <w:sz w:val="22"/>
          <w:szCs w:val="22"/>
        </w:rPr>
      </w:pPr>
    </w:p>
    <w:p w14:paraId="255945C4" w14:textId="77777777" w:rsidR="009B6AD9" w:rsidRDefault="005E7300" w:rsidP="0027053B">
      <w:pPr>
        <w:tabs>
          <w:tab w:val="left" w:pos="1980"/>
          <w:tab w:val="left" w:pos="2790"/>
        </w:tabs>
        <w:ind w:left="360" w:hanging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Peer Review Groups</w:t>
      </w:r>
    </w:p>
    <w:p w14:paraId="6F00F1EC" w14:textId="77777777" w:rsidR="009B6AD9" w:rsidRDefault="009B6AD9" w:rsidP="0027053B">
      <w:pPr>
        <w:tabs>
          <w:tab w:val="left" w:pos="1980"/>
          <w:tab w:val="left" w:pos="2790"/>
        </w:tabs>
        <w:ind w:left="360" w:hanging="360"/>
        <w:rPr>
          <w:rFonts w:ascii="Arial" w:hAnsi="Arial" w:cs="Arial"/>
          <w:b/>
          <w:sz w:val="22"/>
          <w:szCs w:val="22"/>
        </w:rPr>
      </w:pPr>
    </w:p>
    <w:p w14:paraId="413B003B" w14:textId="6CD62972" w:rsidR="0027053B" w:rsidRPr="000917A5" w:rsidRDefault="001D7028" w:rsidP="0027053B">
      <w:pPr>
        <w:tabs>
          <w:tab w:val="left" w:pos="1980"/>
          <w:tab w:val="left" w:pos="279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2010-present</w:t>
      </w:r>
      <w:r w:rsidR="0027053B" w:rsidRPr="000917A5">
        <w:rPr>
          <w:rFonts w:ascii="Arial" w:hAnsi="Arial" w:cs="Arial"/>
          <w:sz w:val="22"/>
          <w:szCs w:val="22"/>
        </w:rPr>
        <w:tab/>
        <w:t xml:space="preserve">Member, </w:t>
      </w:r>
      <w:r w:rsidR="008B6D69">
        <w:rPr>
          <w:rFonts w:ascii="Arial" w:hAnsi="Arial" w:cs="Arial"/>
          <w:sz w:val="22"/>
          <w:szCs w:val="22"/>
        </w:rPr>
        <w:t>American Society of Nephrology</w:t>
      </w:r>
    </w:p>
    <w:p w14:paraId="0F84AFDA" w14:textId="77777777" w:rsidR="0027053B" w:rsidRPr="000917A5" w:rsidRDefault="0027053B" w:rsidP="0027053B">
      <w:pPr>
        <w:tabs>
          <w:tab w:val="left" w:pos="1980"/>
          <w:tab w:val="left" w:pos="2790"/>
        </w:tabs>
        <w:ind w:left="360" w:hanging="360"/>
        <w:rPr>
          <w:rFonts w:ascii="Arial" w:hAnsi="Arial" w:cs="Arial"/>
          <w:sz w:val="22"/>
          <w:szCs w:val="22"/>
        </w:rPr>
      </w:pPr>
    </w:p>
    <w:p w14:paraId="124DE026" w14:textId="77777777" w:rsidR="009B6AD9" w:rsidRDefault="009B6AD9" w:rsidP="00CC6B1E">
      <w:pPr>
        <w:tabs>
          <w:tab w:val="left" w:pos="1980"/>
          <w:tab w:val="left" w:pos="2790"/>
        </w:tabs>
        <w:ind w:left="360" w:hanging="360"/>
        <w:rPr>
          <w:rFonts w:ascii="Arial" w:hAnsi="Arial" w:cs="Arial"/>
          <w:b/>
          <w:sz w:val="22"/>
          <w:szCs w:val="22"/>
        </w:rPr>
      </w:pPr>
    </w:p>
    <w:p w14:paraId="715E285D" w14:textId="77777777" w:rsidR="00321F3B" w:rsidRDefault="00321F3B" w:rsidP="00CC6B1E">
      <w:pPr>
        <w:tabs>
          <w:tab w:val="left" w:pos="1980"/>
          <w:tab w:val="left" w:pos="2790"/>
        </w:tabs>
        <w:ind w:left="360" w:hanging="360"/>
        <w:rPr>
          <w:rFonts w:ascii="Arial" w:hAnsi="Arial" w:cs="Arial"/>
          <w:b/>
          <w:sz w:val="22"/>
          <w:szCs w:val="22"/>
        </w:rPr>
      </w:pPr>
    </w:p>
    <w:p w14:paraId="443F6E79" w14:textId="77777777" w:rsidR="00321F3B" w:rsidRDefault="00321F3B" w:rsidP="00CC6B1E">
      <w:pPr>
        <w:tabs>
          <w:tab w:val="left" w:pos="1980"/>
          <w:tab w:val="left" w:pos="2790"/>
        </w:tabs>
        <w:ind w:left="360" w:hanging="360"/>
        <w:rPr>
          <w:rFonts w:ascii="Arial" w:hAnsi="Arial" w:cs="Arial"/>
          <w:b/>
          <w:sz w:val="22"/>
          <w:szCs w:val="22"/>
        </w:rPr>
      </w:pPr>
    </w:p>
    <w:p w14:paraId="2E742809" w14:textId="77777777" w:rsidR="005E7300" w:rsidRDefault="0027053B" w:rsidP="00CC6B1E">
      <w:pPr>
        <w:tabs>
          <w:tab w:val="left" w:pos="1980"/>
          <w:tab w:val="left" w:pos="2790"/>
        </w:tabs>
        <w:ind w:left="360" w:hanging="360"/>
        <w:rPr>
          <w:rFonts w:ascii="Arial" w:hAnsi="Arial" w:cs="Arial"/>
          <w:b/>
          <w:sz w:val="22"/>
          <w:szCs w:val="22"/>
        </w:rPr>
      </w:pPr>
      <w:r w:rsidRPr="000917A5">
        <w:rPr>
          <w:rFonts w:ascii="Arial" w:hAnsi="Arial" w:cs="Arial"/>
          <w:b/>
          <w:sz w:val="22"/>
          <w:szCs w:val="22"/>
        </w:rPr>
        <w:lastRenderedPageBreak/>
        <w:t>Journal Servic</w:t>
      </w:r>
      <w:r w:rsidR="005E7300">
        <w:rPr>
          <w:rFonts w:ascii="Arial" w:hAnsi="Arial" w:cs="Arial"/>
          <w:b/>
          <w:sz w:val="22"/>
          <w:szCs w:val="22"/>
        </w:rPr>
        <w:t>e</w:t>
      </w:r>
    </w:p>
    <w:p w14:paraId="61ABF008" w14:textId="77777777" w:rsidR="007F60CB" w:rsidRDefault="007F60CB" w:rsidP="00CC6B1E">
      <w:pPr>
        <w:tabs>
          <w:tab w:val="left" w:pos="1980"/>
          <w:tab w:val="left" w:pos="2790"/>
        </w:tabs>
        <w:ind w:left="360" w:hanging="360"/>
        <w:rPr>
          <w:rFonts w:ascii="Arial" w:hAnsi="Arial" w:cs="Arial"/>
          <w:b/>
          <w:sz w:val="22"/>
          <w:szCs w:val="22"/>
        </w:rPr>
      </w:pPr>
    </w:p>
    <w:p w14:paraId="1C244105" w14:textId="4B2C73D9" w:rsidR="007F60CB" w:rsidRPr="007F60CB" w:rsidRDefault="007F60CB" w:rsidP="00CC6B1E">
      <w:pPr>
        <w:tabs>
          <w:tab w:val="left" w:pos="1980"/>
          <w:tab w:val="left" w:pos="2790"/>
        </w:tabs>
        <w:ind w:left="360" w:hanging="360"/>
        <w:rPr>
          <w:rFonts w:ascii="Arial" w:hAnsi="Arial" w:cs="Arial"/>
          <w:sz w:val="22"/>
          <w:szCs w:val="22"/>
        </w:rPr>
      </w:pPr>
      <w:r w:rsidRPr="007F60CB">
        <w:rPr>
          <w:rFonts w:ascii="Arial" w:hAnsi="Arial" w:cs="Arial"/>
          <w:sz w:val="22"/>
          <w:szCs w:val="22"/>
        </w:rPr>
        <w:t xml:space="preserve">2015-present    </w:t>
      </w:r>
      <w:r>
        <w:rPr>
          <w:rFonts w:ascii="Arial" w:hAnsi="Arial" w:cs="Arial"/>
          <w:sz w:val="22"/>
          <w:szCs w:val="22"/>
        </w:rPr>
        <w:t xml:space="preserve"> </w:t>
      </w:r>
      <w:r w:rsidRPr="007F60CB">
        <w:rPr>
          <w:rFonts w:ascii="Arial" w:hAnsi="Arial" w:cs="Arial"/>
          <w:sz w:val="22"/>
          <w:szCs w:val="22"/>
        </w:rPr>
        <w:t xml:space="preserve">   Reviewer for </w:t>
      </w:r>
      <w:r w:rsidRPr="007F60CB">
        <w:rPr>
          <w:rFonts w:ascii="Arial" w:hAnsi="Arial" w:cs="Arial"/>
          <w:i/>
          <w:sz w:val="22"/>
          <w:szCs w:val="22"/>
        </w:rPr>
        <w:t>American Heart Journal</w:t>
      </w:r>
      <w:r w:rsidRPr="007F60CB">
        <w:rPr>
          <w:rFonts w:ascii="Arial" w:hAnsi="Arial" w:cs="Arial"/>
          <w:sz w:val="22"/>
          <w:szCs w:val="22"/>
        </w:rPr>
        <w:t xml:space="preserve">  </w:t>
      </w:r>
    </w:p>
    <w:p w14:paraId="0D1AA0A3" w14:textId="77777777" w:rsidR="00296AB5" w:rsidRDefault="00296AB5" w:rsidP="00CC6B1E">
      <w:pPr>
        <w:tabs>
          <w:tab w:val="left" w:pos="1980"/>
          <w:tab w:val="left" w:pos="2790"/>
        </w:tabs>
        <w:ind w:left="360" w:hanging="360"/>
        <w:rPr>
          <w:rFonts w:ascii="Arial" w:hAnsi="Arial" w:cs="Arial"/>
          <w:b/>
          <w:sz w:val="22"/>
          <w:szCs w:val="22"/>
        </w:rPr>
      </w:pPr>
    </w:p>
    <w:p w14:paraId="51914111" w14:textId="4A4FD59B" w:rsidR="00296AB5" w:rsidRPr="001116EE" w:rsidRDefault="007F60CB" w:rsidP="00CC6B1E">
      <w:pPr>
        <w:tabs>
          <w:tab w:val="left" w:pos="1980"/>
          <w:tab w:val="left" w:pos="279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2013</w:t>
      </w:r>
      <w:r w:rsidR="00296AB5" w:rsidRPr="001116EE">
        <w:rPr>
          <w:rFonts w:ascii="Arial" w:hAnsi="Arial" w:cs="Arial"/>
          <w:sz w:val="22"/>
          <w:szCs w:val="22"/>
        </w:rPr>
        <w:t>-present</w:t>
      </w:r>
      <w:r>
        <w:rPr>
          <w:rFonts w:ascii="Arial" w:hAnsi="Arial" w:cs="Arial"/>
          <w:sz w:val="22"/>
          <w:szCs w:val="22"/>
        </w:rPr>
        <w:t xml:space="preserve">        </w:t>
      </w:r>
      <w:r w:rsidR="001116EE">
        <w:rPr>
          <w:rFonts w:ascii="Arial" w:hAnsi="Arial" w:cs="Arial"/>
          <w:sz w:val="22"/>
          <w:szCs w:val="22"/>
        </w:rPr>
        <w:t xml:space="preserve">Reviewer for </w:t>
      </w:r>
      <w:r w:rsidRPr="007F60CB">
        <w:rPr>
          <w:rFonts w:ascii="Arial" w:hAnsi="Arial" w:cs="Arial"/>
          <w:i/>
          <w:sz w:val="22"/>
          <w:szCs w:val="22"/>
        </w:rPr>
        <w:t xml:space="preserve">Journal of </w:t>
      </w:r>
      <w:r w:rsidR="001116EE" w:rsidRPr="007F60CB">
        <w:rPr>
          <w:rFonts w:ascii="Arial" w:hAnsi="Arial" w:cs="Arial"/>
          <w:i/>
          <w:sz w:val="22"/>
          <w:szCs w:val="22"/>
        </w:rPr>
        <w:t>Clinical Nephrology</w:t>
      </w:r>
      <w:r w:rsidR="001116EE">
        <w:rPr>
          <w:rFonts w:ascii="Arial" w:hAnsi="Arial" w:cs="Arial"/>
          <w:sz w:val="22"/>
          <w:szCs w:val="22"/>
        </w:rPr>
        <w:t xml:space="preserve"> </w:t>
      </w:r>
    </w:p>
    <w:p w14:paraId="08D40C9D" w14:textId="509CDD8E" w:rsidR="009B6AD9" w:rsidRDefault="009B6AD9" w:rsidP="009B6AD9">
      <w:pPr>
        <w:tabs>
          <w:tab w:val="left" w:pos="1980"/>
          <w:tab w:val="left" w:pos="2790"/>
        </w:tabs>
        <w:rPr>
          <w:rFonts w:ascii="Arial" w:hAnsi="Arial" w:cs="Arial"/>
          <w:sz w:val="22"/>
          <w:szCs w:val="22"/>
        </w:rPr>
      </w:pPr>
    </w:p>
    <w:p w14:paraId="6BEF6C81" w14:textId="064B57A6" w:rsidR="007F60CB" w:rsidRDefault="00D86845" w:rsidP="007F60CB">
      <w:pPr>
        <w:tabs>
          <w:tab w:val="left" w:pos="1980"/>
          <w:tab w:val="left" w:pos="2790"/>
        </w:tabs>
        <w:ind w:left="360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2011</w:t>
      </w:r>
      <w:r w:rsidR="007F60CB">
        <w:rPr>
          <w:rFonts w:ascii="Arial" w:hAnsi="Arial" w:cs="Arial"/>
          <w:sz w:val="22"/>
          <w:szCs w:val="22"/>
        </w:rPr>
        <w:t xml:space="preserve">-present        </w:t>
      </w:r>
      <w:r w:rsidR="0027053B" w:rsidRPr="000917A5">
        <w:rPr>
          <w:rFonts w:ascii="Arial" w:hAnsi="Arial" w:cs="Arial"/>
          <w:sz w:val="22"/>
          <w:szCs w:val="22"/>
        </w:rPr>
        <w:t xml:space="preserve">Reviewer for </w:t>
      </w:r>
      <w:r>
        <w:rPr>
          <w:rFonts w:ascii="Arial" w:hAnsi="Arial" w:cs="Arial"/>
          <w:i/>
          <w:sz w:val="22"/>
          <w:szCs w:val="22"/>
        </w:rPr>
        <w:t>C</w:t>
      </w:r>
      <w:r w:rsidR="007F60CB">
        <w:rPr>
          <w:rFonts w:ascii="Arial" w:hAnsi="Arial" w:cs="Arial"/>
          <w:i/>
          <w:sz w:val="22"/>
          <w:szCs w:val="22"/>
        </w:rPr>
        <w:t xml:space="preserve">linical </w:t>
      </w:r>
      <w:r>
        <w:rPr>
          <w:rFonts w:ascii="Arial" w:hAnsi="Arial" w:cs="Arial"/>
          <w:i/>
          <w:sz w:val="22"/>
          <w:szCs w:val="22"/>
        </w:rPr>
        <w:t>J</w:t>
      </w:r>
      <w:r w:rsidR="007F60CB">
        <w:rPr>
          <w:rFonts w:ascii="Arial" w:hAnsi="Arial" w:cs="Arial"/>
          <w:i/>
          <w:sz w:val="22"/>
          <w:szCs w:val="22"/>
        </w:rPr>
        <w:t xml:space="preserve">ournal of the </w:t>
      </w:r>
      <w:r>
        <w:rPr>
          <w:rFonts w:ascii="Arial" w:hAnsi="Arial" w:cs="Arial"/>
          <w:i/>
          <w:sz w:val="22"/>
          <w:szCs w:val="22"/>
        </w:rPr>
        <w:t>A</w:t>
      </w:r>
      <w:r w:rsidR="007F60CB">
        <w:rPr>
          <w:rFonts w:ascii="Arial" w:hAnsi="Arial" w:cs="Arial"/>
          <w:i/>
          <w:sz w:val="22"/>
          <w:szCs w:val="22"/>
        </w:rPr>
        <w:t xml:space="preserve">merican Society of Nephrology  </w:t>
      </w:r>
    </w:p>
    <w:p w14:paraId="545DA96A" w14:textId="57DC2E3B" w:rsidR="00FC6FAF" w:rsidRPr="007F60CB" w:rsidRDefault="007F60CB" w:rsidP="007F60CB">
      <w:pPr>
        <w:tabs>
          <w:tab w:val="left" w:pos="1980"/>
          <w:tab w:val="left" w:pos="2790"/>
        </w:tabs>
        <w:ind w:left="360" w:hanging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           (CJASN)</w:t>
      </w:r>
    </w:p>
    <w:p w14:paraId="6DE48EE9" w14:textId="08679EFC" w:rsidR="0027053B" w:rsidRPr="000917A5" w:rsidRDefault="0027053B" w:rsidP="001D7028">
      <w:pPr>
        <w:tabs>
          <w:tab w:val="left" w:pos="1980"/>
          <w:tab w:val="left" w:pos="2790"/>
        </w:tabs>
        <w:ind w:left="360" w:hanging="360"/>
        <w:rPr>
          <w:rFonts w:ascii="Arial" w:hAnsi="Arial" w:cs="Arial"/>
          <w:sz w:val="22"/>
          <w:szCs w:val="22"/>
        </w:rPr>
      </w:pPr>
    </w:p>
    <w:p w14:paraId="744B6E43" w14:textId="77777777" w:rsidR="0027053B" w:rsidRPr="00A870EB" w:rsidRDefault="0027053B" w:rsidP="00A870EB">
      <w:pPr>
        <w:tabs>
          <w:tab w:val="left" w:pos="2790"/>
        </w:tabs>
        <w:ind w:left="360"/>
        <w:rPr>
          <w:rFonts w:ascii="Arial" w:hAnsi="Arial" w:cs="Arial"/>
          <w:color w:val="000000"/>
          <w:sz w:val="22"/>
          <w:szCs w:val="22"/>
        </w:rPr>
      </w:pPr>
    </w:p>
    <w:p w14:paraId="0CD1F6A8" w14:textId="77777777" w:rsidR="0027053B" w:rsidRDefault="0027053B" w:rsidP="0027053B">
      <w:pPr>
        <w:tabs>
          <w:tab w:val="left" w:pos="1980"/>
          <w:tab w:val="left" w:pos="2790"/>
        </w:tabs>
        <w:ind w:left="360" w:right="-360" w:hanging="360"/>
        <w:rPr>
          <w:rFonts w:ascii="Arial" w:hAnsi="Arial" w:cs="Arial"/>
          <w:b/>
          <w:color w:val="000000"/>
          <w:sz w:val="22"/>
          <w:szCs w:val="22"/>
        </w:rPr>
      </w:pPr>
    </w:p>
    <w:p w14:paraId="0124BB38" w14:textId="77777777" w:rsidR="00BB69FA" w:rsidRDefault="00BB69FA" w:rsidP="00120DA4">
      <w:pPr>
        <w:tabs>
          <w:tab w:val="left" w:pos="1980"/>
          <w:tab w:val="left" w:pos="2790"/>
        </w:tabs>
        <w:ind w:left="360" w:right="-360" w:hanging="360"/>
        <w:rPr>
          <w:rFonts w:ascii="Arial" w:hAnsi="Arial" w:cs="Arial"/>
          <w:b/>
          <w:color w:val="000000"/>
          <w:sz w:val="22"/>
          <w:szCs w:val="22"/>
        </w:rPr>
      </w:pPr>
    </w:p>
    <w:p w14:paraId="0C59B7A4" w14:textId="77777777" w:rsidR="001B4BAE" w:rsidRDefault="0027053B" w:rsidP="0060326A">
      <w:pPr>
        <w:tabs>
          <w:tab w:val="left" w:pos="1980"/>
          <w:tab w:val="left" w:pos="2790"/>
        </w:tabs>
        <w:ind w:right="-360"/>
        <w:rPr>
          <w:rFonts w:ascii="Arial" w:hAnsi="Arial" w:cs="Arial"/>
          <w:b/>
          <w:color w:val="000000"/>
          <w:sz w:val="22"/>
          <w:szCs w:val="22"/>
        </w:rPr>
      </w:pPr>
      <w:r w:rsidRPr="000917A5">
        <w:rPr>
          <w:rFonts w:ascii="Arial" w:hAnsi="Arial" w:cs="Arial"/>
          <w:b/>
          <w:color w:val="000000"/>
          <w:sz w:val="22"/>
          <w:szCs w:val="22"/>
        </w:rPr>
        <w:t>BIBLIOGRAPHY:</w:t>
      </w:r>
    </w:p>
    <w:p w14:paraId="4DC13763" w14:textId="77777777" w:rsidR="00321F3B" w:rsidRDefault="00321F3B" w:rsidP="0060326A">
      <w:pPr>
        <w:tabs>
          <w:tab w:val="left" w:pos="1980"/>
          <w:tab w:val="left" w:pos="2790"/>
        </w:tabs>
        <w:ind w:right="-360"/>
        <w:rPr>
          <w:rFonts w:ascii="Arial" w:hAnsi="Arial" w:cs="Arial"/>
          <w:b/>
          <w:color w:val="000000"/>
          <w:sz w:val="22"/>
          <w:szCs w:val="22"/>
        </w:rPr>
      </w:pPr>
    </w:p>
    <w:p w14:paraId="0876A51D" w14:textId="02827704" w:rsidR="00321F3B" w:rsidRPr="00321F3B" w:rsidRDefault="00321F3B" w:rsidP="00321F3B">
      <w:pPr>
        <w:pStyle w:val="ListParagraph"/>
        <w:numPr>
          <w:ilvl w:val="0"/>
          <w:numId w:val="11"/>
        </w:numPr>
        <w:rPr>
          <w:i/>
        </w:rPr>
      </w:pPr>
      <w:r w:rsidRPr="009C0D72">
        <w:t xml:space="preserve">Turner JM, </w:t>
      </w:r>
      <w:proofErr w:type="spellStart"/>
      <w:r w:rsidRPr="009C0D72">
        <w:t>Peixoto</w:t>
      </w:r>
      <w:proofErr w:type="spellEnd"/>
      <w:r w:rsidRPr="009C0D72">
        <w:t xml:space="preserve"> AJ. Blood Pressure Targets in Patients on Hemodialysis: A Practical Guide for Nephrologists. </w:t>
      </w:r>
      <w:r w:rsidRPr="00BB69FA">
        <w:rPr>
          <w:i/>
        </w:rPr>
        <w:t>Kidney International.</w:t>
      </w:r>
      <w:r>
        <w:t xml:space="preserve"> (</w:t>
      </w:r>
      <w:proofErr w:type="gramStart"/>
      <w:r w:rsidR="00D26F92">
        <w:t>submitted</w:t>
      </w:r>
      <w:proofErr w:type="gramEnd"/>
      <w:r w:rsidRPr="009C0D72">
        <w:t>).</w:t>
      </w:r>
    </w:p>
    <w:p w14:paraId="213D51CD" w14:textId="77777777" w:rsidR="00156A54" w:rsidRDefault="00156A54" w:rsidP="00321F3B">
      <w:pPr>
        <w:tabs>
          <w:tab w:val="left" w:pos="1980"/>
          <w:tab w:val="left" w:pos="2790"/>
        </w:tabs>
        <w:ind w:right="-360"/>
        <w:rPr>
          <w:rFonts w:ascii="Arial" w:hAnsi="Arial" w:cs="Arial"/>
          <w:b/>
          <w:color w:val="000000"/>
          <w:sz w:val="22"/>
          <w:szCs w:val="22"/>
        </w:rPr>
      </w:pPr>
    </w:p>
    <w:p w14:paraId="6986BC15" w14:textId="61E1FA8F" w:rsidR="009C0D72" w:rsidRDefault="009C0D72" w:rsidP="00BB69FA">
      <w:pPr>
        <w:pStyle w:val="ListParagraph"/>
        <w:numPr>
          <w:ilvl w:val="0"/>
          <w:numId w:val="11"/>
        </w:numPr>
      </w:pPr>
      <w:r w:rsidRPr="009C0D72">
        <w:t xml:space="preserve">Turner JM, </w:t>
      </w:r>
      <w:proofErr w:type="spellStart"/>
      <w:r w:rsidRPr="009C0D72">
        <w:t>Spatz</w:t>
      </w:r>
      <w:proofErr w:type="spellEnd"/>
      <w:r w:rsidRPr="009C0D72">
        <w:t xml:space="preserve"> ES. Nutritional Supplements for the Treatment of Hypertension: A </w:t>
      </w:r>
      <w:proofErr w:type="spellStart"/>
      <w:r w:rsidRPr="009C0D72">
        <w:t>Practial</w:t>
      </w:r>
      <w:proofErr w:type="spellEnd"/>
      <w:r w:rsidRPr="009C0D72">
        <w:t xml:space="preserve"> Guide for </w:t>
      </w:r>
      <w:proofErr w:type="spellStart"/>
      <w:r w:rsidRPr="009C0D72">
        <w:t>Clinicains</w:t>
      </w:r>
      <w:proofErr w:type="spellEnd"/>
      <w:r w:rsidRPr="009C0D72">
        <w:t xml:space="preserve">. </w:t>
      </w:r>
      <w:r w:rsidRPr="00BB69FA">
        <w:rPr>
          <w:i/>
        </w:rPr>
        <w:t>Current Cardiology Reports.</w:t>
      </w:r>
      <w:r>
        <w:t xml:space="preserve"> (In Press).</w:t>
      </w:r>
    </w:p>
    <w:p w14:paraId="5105635C" w14:textId="77777777" w:rsidR="00321F3B" w:rsidRPr="00321F3B" w:rsidRDefault="00321F3B" w:rsidP="00321F3B">
      <w:pPr>
        <w:rPr>
          <w:i/>
        </w:rPr>
      </w:pPr>
    </w:p>
    <w:p w14:paraId="620410CD" w14:textId="3B9362F8" w:rsidR="00321F3B" w:rsidRDefault="00321F3B" w:rsidP="00BB69FA">
      <w:pPr>
        <w:pStyle w:val="ListParagraph"/>
        <w:numPr>
          <w:ilvl w:val="0"/>
          <w:numId w:val="11"/>
        </w:numPr>
      </w:pPr>
      <w:r w:rsidRPr="00321F3B">
        <w:t xml:space="preserve">Turner JM, Coca S, Acute Tubular Injury and Acute Tubular Necrosis. Gilbert SJ, Weiner DE, Gipson DS, </w:t>
      </w:r>
      <w:proofErr w:type="spellStart"/>
      <w:r w:rsidRPr="00321F3B">
        <w:t>Perazella</w:t>
      </w:r>
      <w:proofErr w:type="spellEnd"/>
      <w:r w:rsidRPr="00321F3B">
        <w:t xml:space="preserve"> MA, </w:t>
      </w:r>
      <w:proofErr w:type="spellStart"/>
      <w:r w:rsidRPr="00321F3B">
        <w:t>Tonelli</w:t>
      </w:r>
      <w:proofErr w:type="spellEnd"/>
      <w:r w:rsidRPr="00321F3B">
        <w:t xml:space="preserve"> M </w:t>
      </w:r>
      <w:proofErr w:type="gramStart"/>
      <w:r w:rsidRPr="00321F3B">
        <w:t>eds</w:t>
      </w:r>
      <w:proofErr w:type="gramEnd"/>
      <w:r w:rsidRPr="00321F3B">
        <w:t xml:space="preserve">. In: </w:t>
      </w:r>
      <w:r w:rsidRPr="00321F3B">
        <w:rPr>
          <w:i/>
        </w:rPr>
        <w:t xml:space="preserve">National Kidney </w:t>
      </w:r>
      <w:proofErr w:type="spellStart"/>
      <w:r w:rsidRPr="00321F3B">
        <w:rPr>
          <w:i/>
        </w:rPr>
        <w:t>Fondation</w:t>
      </w:r>
      <w:proofErr w:type="spellEnd"/>
      <w:r w:rsidRPr="00321F3B">
        <w:rPr>
          <w:i/>
        </w:rPr>
        <w:t xml:space="preserve"> Primer on Kidney Disease</w:t>
      </w:r>
      <w:r w:rsidRPr="00321F3B">
        <w:t>. 7</w:t>
      </w:r>
      <w:r w:rsidRPr="00321F3B">
        <w:rPr>
          <w:vertAlign w:val="superscript"/>
        </w:rPr>
        <w:t>th</w:t>
      </w:r>
      <w:r w:rsidRPr="00321F3B">
        <w:t xml:space="preserve"> Edition. (In Press)</w:t>
      </w:r>
    </w:p>
    <w:p w14:paraId="50ABE577" w14:textId="77777777" w:rsidR="0074671D" w:rsidRDefault="0074671D" w:rsidP="0074671D"/>
    <w:p w14:paraId="070B1EDE" w14:textId="534392BE" w:rsidR="0074671D" w:rsidRPr="00321F3B" w:rsidRDefault="0074671D" w:rsidP="00BB69FA">
      <w:pPr>
        <w:pStyle w:val="ListParagraph"/>
        <w:numPr>
          <w:ilvl w:val="0"/>
          <w:numId w:val="11"/>
        </w:numPr>
      </w:pPr>
      <w:r>
        <w:t xml:space="preserve">Brewster UB, Turner JM. Chronic Kidney Disease and Dialysis. In: </w:t>
      </w:r>
      <w:proofErr w:type="spellStart"/>
      <w:r w:rsidRPr="0074671D">
        <w:rPr>
          <w:i/>
        </w:rPr>
        <w:t>Priciples</w:t>
      </w:r>
      <w:proofErr w:type="spellEnd"/>
      <w:r w:rsidRPr="0074671D">
        <w:rPr>
          <w:i/>
        </w:rPr>
        <w:t xml:space="preserve"> and Practice of Hospital Medicine</w:t>
      </w:r>
      <w:r>
        <w:t>. 2</w:t>
      </w:r>
      <w:r w:rsidRPr="0074671D">
        <w:rPr>
          <w:vertAlign w:val="superscript"/>
        </w:rPr>
        <w:t>nd</w:t>
      </w:r>
      <w:r>
        <w:t xml:space="preserve"> Edition. (In Press)</w:t>
      </w:r>
    </w:p>
    <w:p w14:paraId="37E5B996" w14:textId="77777777" w:rsidR="009C0D72" w:rsidRPr="009C0D72" w:rsidRDefault="009C0D72" w:rsidP="00BB69FA"/>
    <w:p w14:paraId="1286D118" w14:textId="1BA13DEA" w:rsidR="007F60CB" w:rsidRPr="00BB69FA" w:rsidRDefault="007F60CB" w:rsidP="00BB69FA">
      <w:pPr>
        <w:pStyle w:val="ListParagraph"/>
        <w:numPr>
          <w:ilvl w:val="0"/>
          <w:numId w:val="11"/>
        </w:numPr>
      </w:pPr>
      <w:r w:rsidRPr="007F60CB">
        <w:t xml:space="preserve">Turner JM. </w:t>
      </w:r>
      <w:r w:rsidRPr="00BB69FA">
        <w:rPr>
          <w:rFonts w:eastAsia="Times New Roman"/>
        </w:rPr>
        <w:t xml:space="preserve">We avoid RAAS inhibitors in PD patients with residual renal function. </w:t>
      </w:r>
      <w:r w:rsidRPr="00BB69FA">
        <w:rPr>
          <w:rFonts w:eastAsia="Times New Roman"/>
          <w:i/>
        </w:rPr>
        <w:t>Seminars in Dialysis</w:t>
      </w:r>
      <w:r w:rsidR="00156A54" w:rsidRPr="00BB69FA">
        <w:rPr>
          <w:rFonts w:eastAsia="Times New Roman"/>
        </w:rPr>
        <w:t>. 2016</w:t>
      </w:r>
      <w:proofErr w:type="gramStart"/>
      <w:r w:rsidR="00156A54" w:rsidRPr="00BB69FA">
        <w:rPr>
          <w:rFonts w:eastAsia="Times New Roman"/>
        </w:rPr>
        <w:t>;</w:t>
      </w:r>
      <w:proofErr w:type="gramEnd"/>
      <w:r w:rsidR="00156A54" w:rsidRPr="00BB69FA">
        <w:rPr>
          <w:rFonts w:eastAsia="Times New Roman"/>
        </w:rPr>
        <w:t xml:space="preserve"> </w:t>
      </w:r>
      <w:r w:rsidR="00BB69FA">
        <w:rPr>
          <w:rFonts w:eastAsia="Times New Roman"/>
        </w:rPr>
        <w:t xml:space="preserve">29: </w:t>
      </w:r>
      <w:r w:rsidR="00156A54" w:rsidRPr="00BB69FA">
        <w:rPr>
          <w:rFonts w:eastAsia="Times New Roman"/>
        </w:rPr>
        <w:t>265-267.</w:t>
      </w:r>
      <w:r w:rsidRPr="00BB69FA">
        <w:rPr>
          <w:rFonts w:eastAsia="Times New Roman"/>
        </w:rPr>
        <w:t xml:space="preserve"> </w:t>
      </w:r>
      <w:bookmarkStart w:id="0" w:name="_GoBack"/>
      <w:bookmarkEnd w:id="0"/>
    </w:p>
    <w:p w14:paraId="6EB43800" w14:textId="77777777" w:rsidR="00BB69FA" w:rsidRDefault="00BB69FA" w:rsidP="00BB69FA"/>
    <w:p w14:paraId="3F45AABF" w14:textId="2ACE1F42" w:rsidR="00BB69FA" w:rsidRPr="00BB69FA" w:rsidRDefault="00BB69FA" w:rsidP="00BB69FA">
      <w:pPr>
        <w:pStyle w:val="ListParagraph"/>
        <w:numPr>
          <w:ilvl w:val="0"/>
          <w:numId w:val="11"/>
        </w:numPr>
      </w:pPr>
      <w:r>
        <w:t xml:space="preserve">Turner JM, </w:t>
      </w:r>
      <w:proofErr w:type="spellStart"/>
      <w:r>
        <w:t>Peixoto</w:t>
      </w:r>
      <w:proofErr w:type="spellEnd"/>
      <w:r>
        <w:t xml:space="preserve"> AJ. Acid Base Disorders. </w:t>
      </w:r>
      <w:proofErr w:type="spellStart"/>
      <w:r>
        <w:t>Pastores</w:t>
      </w:r>
      <w:proofErr w:type="spellEnd"/>
      <w:r>
        <w:t xml:space="preserve"> SM</w:t>
      </w:r>
      <w:r w:rsidR="006B7BF3">
        <w:t xml:space="preserve">. In: </w:t>
      </w:r>
      <w:r w:rsidR="006B7BF3" w:rsidRPr="00321F3B">
        <w:rPr>
          <w:i/>
        </w:rPr>
        <w:t xml:space="preserve">Adult </w:t>
      </w:r>
      <w:proofErr w:type="spellStart"/>
      <w:r w:rsidR="006B7BF3" w:rsidRPr="00321F3B">
        <w:rPr>
          <w:i/>
        </w:rPr>
        <w:t>Multiprofessional</w:t>
      </w:r>
      <w:proofErr w:type="spellEnd"/>
      <w:r w:rsidR="006B7BF3" w:rsidRPr="00321F3B">
        <w:rPr>
          <w:i/>
        </w:rPr>
        <w:t xml:space="preserve"> Critical Care Review</w:t>
      </w:r>
      <w:r w:rsidR="006B7BF3">
        <w:t>. 2014</w:t>
      </w:r>
    </w:p>
    <w:p w14:paraId="79165A78" w14:textId="77777777" w:rsidR="00BB69FA" w:rsidRDefault="00BB69FA" w:rsidP="00BB69FA"/>
    <w:p w14:paraId="060C6D6D" w14:textId="77777777" w:rsidR="00BB69FA" w:rsidRDefault="00BB69FA" w:rsidP="00BB69FA">
      <w:pPr>
        <w:pStyle w:val="ListParagraph"/>
        <w:numPr>
          <w:ilvl w:val="0"/>
          <w:numId w:val="11"/>
        </w:numPr>
      </w:pPr>
      <w:proofErr w:type="spellStart"/>
      <w:r>
        <w:t>Testani</w:t>
      </w:r>
      <w:proofErr w:type="spellEnd"/>
      <w:r>
        <w:t xml:space="preserve"> JM, MA </w:t>
      </w:r>
      <w:proofErr w:type="spellStart"/>
      <w:r>
        <w:t>Brisco</w:t>
      </w:r>
      <w:proofErr w:type="spellEnd"/>
      <w:r>
        <w:t xml:space="preserve">, Turner JM. Loop Diuretic Efficiency: A metric of Diuretic Responsiveness with Prognostic Importance in Acute Decompensated Heart Failure. </w:t>
      </w:r>
      <w:r w:rsidRPr="00BB69FA">
        <w:rPr>
          <w:i/>
        </w:rPr>
        <w:t>Circulation: Heart Failure. 2014</w:t>
      </w:r>
      <w:proofErr w:type="gramStart"/>
      <w:r w:rsidRPr="00BB69FA">
        <w:rPr>
          <w:i/>
        </w:rPr>
        <w:t>;</w:t>
      </w:r>
      <w:proofErr w:type="gramEnd"/>
      <w:r w:rsidRPr="00BB69FA">
        <w:rPr>
          <w:i/>
        </w:rPr>
        <w:t xml:space="preserve"> 7: 261-270.</w:t>
      </w:r>
    </w:p>
    <w:p w14:paraId="1805EE1C" w14:textId="77777777" w:rsidR="001B4BAE" w:rsidRDefault="001B4BAE" w:rsidP="00BB69FA">
      <w:pPr>
        <w:rPr>
          <w:b/>
        </w:rPr>
      </w:pPr>
    </w:p>
    <w:p w14:paraId="6DF03750" w14:textId="13D0F654" w:rsidR="00A870EB" w:rsidRPr="001B4BAE" w:rsidRDefault="001B4BAE" w:rsidP="00BB69FA">
      <w:pPr>
        <w:pStyle w:val="ListParagraph"/>
        <w:numPr>
          <w:ilvl w:val="0"/>
          <w:numId w:val="11"/>
        </w:numPr>
      </w:pPr>
      <w:r w:rsidRPr="001B4BAE">
        <w:t xml:space="preserve">Turner JM, </w:t>
      </w:r>
      <w:proofErr w:type="spellStart"/>
      <w:r w:rsidRPr="001B4BAE">
        <w:t>Testani</w:t>
      </w:r>
      <w:proofErr w:type="spellEnd"/>
      <w:r w:rsidRPr="001B4BAE">
        <w:t xml:space="preserve"> JM. Do Any Patients with Acute Decompensated Heart Failure and Acute Cardio-Renal Syndrome Benefit from Ultrafiltration? </w:t>
      </w:r>
      <w:r w:rsidRPr="00BB69FA">
        <w:rPr>
          <w:i/>
        </w:rPr>
        <w:t>Seminars in Dialysis</w:t>
      </w:r>
      <w:r w:rsidRPr="001B4BAE">
        <w:t>. 2014</w:t>
      </w:r>
      <w:proofErr w:type="gramStart"/>
      <w:r w:rsidRPr="001B4BAE">
        <w:t>;</w:t>
      </w:r>
      <w:proofErr w:type="gramEnd"/>
      <w:r w:rsidRPr="001B4BAE">
        <w:t xml:space="preserve"> </w:t>
      </w:r>
      <w:r w:rsidR="00BB69FA">
        <w:t xml:space="preserve">27: </w:t>
      </w:r>
      <w:r w:rsidRPr="001B4BAE">
        <w:t xml:space="preserve">231-233. </w:t>
      </w:r>
      <w:r w:rsidR="0027053B" w:rsidRPr="001B4BAE">
        <w:br/>
      </w:r>
    </w:p>
    <w:p w14:paraId="093DB291" w14:textId="0714F239" w:rsidR="00BB69FA" w:rsidRDefault="008B6D69" w:rsidP="00BB69FA">
      <w:pPr>
        <w:pStyle w:val="ListParagraph"/>
        <w:numPr>
          <w:ilvl w:val="0"/>
          <w:numId w:val="11"/>
        </w:numPr>
      </w:pPr>
      <w:r>
        <w:t xml:space="preserve">Coca S, </w:t>
      </w:r>
      <w:r w:rsidRPr="00120DA4">
        <w:t>Turner JM</w:t>
      </w:r>
      <w:r w:rsidR="00120DA4" w:rsidRPr="00BB69FA">
        <w:rPr>
          <w:b/>
        </w:rPr>
        <w:t>.</w:t>
      </w:r>
      <w:r w:rsidRPr="00BB69FA">
        <w:rPr>
          <w:b/>
        </w:rPr>
        <w:t xml:space="preserve"> </w:t>
      </w:r>
      <w:r w:rsidRPr="000F2F36">
        <w:t>Acute Tubular Injury and Acute</w:t>
      </w:r>
      <w:r w:rsidR="00120DA4">
        <w:t xml:space="preserve"> Tubular Necrosis. </w:t>
      </w:r>
      <w:r w:rsidR="000F2F36" w:rsidRPr="000F2F36">
        <w:t xml:space="preserve">Gilbert SJ, Weiner DE, Gipson DS, </w:t>
      </w:r>
      <w:proofErr w:type="spellStart"/>
      <w:r w:rsidR="000F2F36" w:rsidRPr="000F2F36">
        <w:t>Perazella</w:t>
      </w:r>
      <w:proofErr w:type="spellEnd"/>
      <w:r w:rsidR="000F2F36" w:rsidRPr="000F2F36">
        <w:t xml:space="preserve"> MA, </w:t>
      </w:r>
      <w:proofErr w:type="spellStart"/>
      <w:r w:rsidR="000F2F36" w:rsidRPr="000F2F36">
        <w:t>Tonelli</w:t>
      </w:r>
      <w:proofErr w:type="spellEnd"/>
      <w:r w:rsidR="000F2F36" w:rsidRPr="000F2F36">
        <w:t xml:space="preserve"> M </w:t>
      </w:r>
      <w:proofErr w:type="gramStart"/>
      <w:r w:rsidR="000F2F36" w:rsidRPr="000F2F36">
        <w:t>eds</w:t>
      </w:r>
      <w:proofErr w:type="gramEnd"/>
      <w:r w:rsidR="000F2F36" w:rsidRPr="000F2F36">
        <w:t xml:space="preserve">. In: </w:t>
      </w:r>
      <w:r w:rsidR="006B7BF3" w:rsidRPr="00321F3B">
        <w:rPr>
          <w:i/>
        </w:rPr>
        <w:t xml:space="preserve">National Kidney Foundation </w:t>
      </w:r>
      <w:r w:rsidRPr="00321F3B">
        <w:rPr>
          <w:i/>
        </w:rPr>
        <w:t>Primer on Kidney Disease</w:t>
      </w:r>
      <w:r w:rsidR="000F2F36">
        <w:t>.</w:t>
      </w:r>
      <w:r w:rsidRPr="000F2F36">
        <w:t xml:space="preserve"> 6</w:t>
      </w:r>
      <w:r w:rsidRPr="00BB69FA">
        <w:rPr>
          <w:vertAlign w:val="superscript"/>
        </w:rPr>
        <w:t>th</w:t>
      </w:r>
      <w:r w:rsidR="000F2F36">
        <w:t xml:space="preserve"> Edition</w:t>
      </w:r>
      <w:r w:rsidR="00BB69FA">
        <w:t>. 2013</w:t>
      </w:r>
      <w:r w:rsidR="000F2F36">
        <w:t xml:space="preserve"> </w:t>
      </w:r>
    </w:p>
    <w:p w14:paraId="1EF81010" w14:textId="77777777" w:rsidR="00BB69FA" w:rsidRDefault="00BB69FA" w:rsidP="00BB69FA">
      <w:pPr>
        <w:pStyle w:val="ListParagraph"/>
      </w:pPr>
    </w:p>
    <w:p w14:paraId="5831E597" w14:textId="77777777" w:rsidR="00120DA4" w:rsidRDefault="00120DA4" w:rsidP="00BB69FA">
      <w:pPr>
        <w:pStyle w:val="ListParagraph"/>
        <w:numPr>
          <w:ilvl w:val="0"/>
          <w:numId w:val="11"/>
        </w:numPr>
      </w:pPr>
      <w:r w:rsidRPr="00120DA4">
        <w:t>Turner JM.</w:t>
      </w:r>
      <w:r>
        <w:t xml:space="preserve"> Treatment of Hyperkalemia. </w:t>
      </w:r>
      <w:r w:rsidRPr="00BB69FA">
        <w:rPr>
          <w:i/>
        </w:rPr>
        <w:t>Expert Opinion on Orphan Drugs</w:t>
      </w:r>
      <w:r>
        <w:t>. 2013</w:t>
      </w:r>
      <w:proofErr w:type="gramStart"/>
      <w:r>
        <w:t>;1</w:t>
      </w:r>
      <w:proofErr w:type="gramEnd"/>
      <w:r>
        <w:t>: 359-371.</w:t>
      </w:r>
    </w:p>
    <w:p w14:paraId="2F1CDBB0" w14:textId="77777777" w:rsidR="00BB69FA" w:rsidRDefault="00BB69FA" w:rsidP="00BB69FA">
      <w:pPr>
        <w:pStyle w:val="ListParagraph"/>
      </w:pPr>
    </w:p>
    <w:p w14:paraId="0D41B06B" w14:textId="77777777" w:rsidR="00120DA4" w:rsidRDefault="00D86845" w:rsidP="00BB69FA">
      <w:pPr>
        <w:pStyle w:val="ListParagraph"/>
        <w:numPr>
          <w:ilvl w:val="0"/>
          <w:numId w:val="11"/>
        </w:numPr>
      </w:pPr>
      <w:r w:rsidRPr="00120DA4">
        <w:t>Turner JM,</w:t>
      </w:r>
      <w:r w:rsidRPr="00D86845">
        <w:t xml:space="preserve"> Bauer C, Abramowitz MK, </w:t>
      </w:r>
      <w:proofErr w:type="spellStart"/>
      <w:r w:rsidRPr="00D86845">
        <w:t>Melamed</w:t>
      </w:r>
      <w:proofErr w:type="spellEnd"/>
      <w:r w:rsidRPr="00D86845">
        <w:t xml:space="preserve"> ML, </w:t>
      </w:r>
      <w:proofErr w:type="spellStart"/>
      <w:r w:rsidRPr="00D86845">
        <w:t>Hostetter</w:t>
      </w:r>
      <w:proofErr w:type="spellEnd"/>
      <w:r w:rsidRPr="00D86845">
        <w:t xml:space="preserve"> TH. Treatment of Chronic Kidney Disease. </w:t>
      </w:r>
      <w:r w:rsidRPr="00BB69FA">
        <w:rPr>
          <w:i/>
        </w:rPr>
        <w:t>Kidney International</w:t>
      </w:r>
      <w:r w:rsidRPr="00D86845">
        <w:t>. 2012</w:t>
      </w:r>
      <w:proofErr w:type="gramStart"/>
      <w:r w:rsidRPr="00D86845">
        <w:t>;81:351</w:t>
      </w:r>
      <w:proofErr w:type="gramEnd"/>
      <w:r w:rsidRPr="00D86845">
        <w:t>-362</w:t>
      </w:r>
      <w:r w:rsidR="008B6D69">
        <w:t>.</w:t>
      </w:r>
    </w:p>
    <w:p w14:paraId="2D8CEFCF" w14:textId="77777777" w:rsidR="00BB69FA" w:rsidRDefault="00BB69FA" w:rsidP="00BB69FA">
      <w:pPr>
        <w:pStyle w:val="ListParagraph"/>
      </w:pPr>
    </w:p>
    <w:p w14:paraId="2C19B531" w14:textId="77777777" w:rsidR="00120DA4" w:rsidRDefault="008B6D69" w:rsidP="00BB69FA">
      <w:pPr>
        <w:pStyle w:val="ListParagraph"/>
        <w:numPr>
          <w:ilvl w:val="0"/>
          <w:numId w:val="11"/>
        </w:numPr>
      </w:pPr>
      <w:r w:rsidRPr="00120DA4">
        <w:t>Turner JM,</w:t>
      </w:r>
      <w:r w:rsidRPr="00D86845">
        <w:t xml:space="preserve"> </w:t>
      </w:r>
      <w:proofErr w:type="spellStart"/>
      <w:r w:rsidRPr="00D86845">
        <w:t>Perazella</w:t>
      </w:r>
      <w:proofErr w:type="spellEnd"/>
      <w:r w:rsidRPr="00D86845">
        <w:t xml:space="preserve"> MA. Imaging Patients with Kidney Disease-Weighing the Risks and Benefits.</w:t>
      </w:r>
      <w:r w:rsidRPr="00BB69FA">
        <w:rPr>
          <w:i/>
        </w:rPr>
        <w:t>US Nephrology</w:t>
      </w:r>
      <w:r w:rsidRPr="00D86845">
        <w:t>.2011</w:t>
      </w:r>
      <w:proofErr w:type="gramStart"/>
      <w:r w:rsidRPr="00D86845">
        <w:t>;6:131</w:t>
      </w:r>
      <w:proofErr w:type="gramEnd"/>
      <w:r w:rsidRPr="00D86845">
        <w:t>-137</w:t>
      </w:r>
      <w:r>
        <w:t>.</w:t>
      </w:r>
    </w:p>
    <w:p w14:paraId="12D8A24E" w14:textId="77777777" w:rsidR="00BB69FA" w:rsidRDefault="00BB69FA" w:rsidP="00BB69FA">
      <w:pPr>
        <w:pStyle w:val="ListParagraph"/>
      </w:pPr>
    </w:p>
    <w:p w14:paraId="7148D4BE" w14:textId="65DB0B4B" w:rsidR="00120DA4" w:rsidRDefault="008B6D69" w:rsidP="00BB69FA">
      <w:pPr>
        <w:pStyle w:val="ListParagraph"/>
        <w:numPr>
          <w:ilvl w:val="0"/>
          <w:numId w:val="11"/>
        </w:numPr>
      </w:pPr>
      <w:proofErr w:type="spellStart"/>
      <w:r w:rsidRPr="00D86845">
        <w:t>Deshpande</w:t>
      </w:r>
      <w:proofErr w:type="spellEnd"/>
      <w:r w:rsidRPr="00D86845">
        <w:t xml:space="preserve"> P, </w:t>
      </w:r>
      <w:proofErr w:type="spellStart"/>
      <w:r w:rsidRPr="00D86845">
        <w:t>Rausa</w:t>
      </w:r>
      <w:proofErr w:type="spellEnd"/>
      <w:r w:rsidRPr="00D86845">
        <w:t xml:space="preserve"> K, </w:t>
      </w:r>
      <w:r w:rsidRPr="00120DA4">
        <w:t>Turner J,</w:t>
      </w:r>
      <w:r w:rsidRPr="00D86845">
        <w:t xml:space="preserve"> Johnson M, </w:t>
      </w:r>
      <w:proofErr w:type="spellStart"/>
      <w:r w:rsidRPr="00D86845">
        <w:t>Golestaneh</w:t>
      </w:r>
      <w:proofErr w:type="spellEnd"/>
      <w:r w:rsidRPr="00D86845">
        <w:t xml:space="preserve"> L. Acute Injury as a Causal Factor in Mortality Associated with </w:t>
      </w:r>
      <w:proofErr w:type="spellStart"/>
      <w:r w:rsidRPr="00D86845">
        <w:t>Hepatorenal</w:t>
      </w:r>
      <w:proofErr w:type="spellEnd"/>
      <w:r w:rsidRPr="00D86845">
        <w:t xml:space="preserve"> Syndrome. </w:t>
      </w:r>
      <w:proofErr w:type="spellStart"/>
      <w:r w:rsidRPr="00BB69FA">
        <w:rPr>
          <w:i/>
        </w:rPr>
        <w:t>Hepatology</w:t>
      </w:r>
      <w:proofErr w:type="spellEnd"/>
      <w:r w:rsidRPr="00BB69FA">
        <w:rPr>
          <w:i/>
        </w:rPr>
        <w:t xml:space="preserve"> International.</w:t>
      </w:r>
      <w:r w:rsidRPr="00D86845">
        <w:t xml:space="preserve"> 2011</w:t>
      </w:r>
      <w:proofErr w:type="gramStart"/>
      <w:r w:rsidRPr="00D86845">
        <w:t>;3:751</w:t>
      </w:r>
      <w:proofErr w:type="gramEnd"/>
      <w:r w:rsidRPr="00D86845">
        <w:t>-8</w:t>
      </w:r>
      <w:r w:rsidR="00341ED4">
        <w:t>.</w:t>
      </w:r>
    </w:p>
    <w:p w14:paraId="1BD75677" w14:textId="77777777" w:rsidR="00BB69FA" w:rsidRDefault="00BB69FA" w:rsidP="00BB69FA">
      <w:pPr>
        <w:pStyle w:val="ListParagraph"/>
      </w:pPr>
    </w:p>
    <w:p w14:paraId="121662DB" w14:textId="77777777" w:rsidR="0027053B" w:rsidRPr="00341ED4" w:rsidRDefault="008B6D69" w:rsidP="00BB69FA">
      <w:pPr>
        <w:pStyle w:val="ListParagraph"/>
        <w:numPr>
          <w:ilvl w:val="0"/>
          <w:numId w:val="11"/>
        </w:numPr>
      </w:pPr>
      <w:r w:rsidRPr="00120DA4">
        <w:t>Turner J,</w:t>
      </w:r>
      <w:r w:rsidRPr="00D86845">
        <w:t xml:space="preserve"> Kaplan JB, Cohen HW, </w:t>
      </w:r>
      <w:proofErr w:type="spellStart"/>
      <w:r w:rsidRPr="00D86845">
        <w:t>Billett</w:t>
      </w:r>
      <w:proofErr w:type="spellEnd"/>
      <w:r w:rsidRPr="00D86845">
        <w:t xml:space="preserve"> HH. Exchange versus simple transfusion for acute chest syndrome in sickle cell anemia adults. </w:t>
      </w:r>
      <w:r w:rsidRPr="00BB69FA">
        <w:rPr>
          <w:i/>
        </w:rPr>
        <w:t>Transfusion</w:t>
      </w:r>
      <w:r w:rsidRPr="00D86845">
        <w:t>. 2009</w:t>
      </w:r>
      <w:proofErr w:type="gramStart"/>
      <w:r w:rsidRPr="00D86845">
        <w:t>;49:863</w:t>
      </w:r>
      <w:proofErr w:type="gramEnd"/>
      <w:r w:rsidRPr="00D86845">
        <w:t>-68.</w:t>
      </w:r>
    </w:p>
    <w:sectPr w:rsidR="0027053B" w:rsidRPr="00341ED4">
      <w:headerReference w:type="default" r:id="rId12"/>
      <w:footerReference w:type="even" r:id="rId13"/>
      <w:footerReference w:type="default" r:id="rId14"/>
      <w:pgSz w:w="12240" w:h="15840"/>
      <w:pgMar w:top="1440" w:right="1440" w:bottom="1440" w:left="1440" w:header="72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2227C8" w14:textId="77777777" w:rsidR="00321F3B" w:rsidRDefault="00321F3B">
      <w:r>
        <w:separator/>
      </w:r>
    </w:p>
  </w:endnote>
  <w:endnote w:type="continuationSeparator" w:id="0">
    <w:p w14:paraId="00360321" w14:textId="77777777" w:rsidR="00321F3B" w:rsidRDefault="0032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F3D6D4" w14:textId="77777777" w:rsidR="00321F3B" w:rsidRDefault="00321F3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854A80" w14:textId="77777777" w:rsidR="00321F3B" w:rsidRDefault="00321F3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9CC9C" w14:textId="77777777" w:rsidR="00321F3B" w:rsidRDefault="00321F3B">
    <w:pPr>
      <w:pStyle w:val="Footer"/>
      <w:framePr w:wrap="around" w:vAnchor="text" w:hAnchor="margin" w:xAlign="center" w:y="1"/>
      <w:rPr>
        <w:rStyle w:val="PageNumber"/>
        <w:rFonts w:ascii="Arial" w:hAnsi="Arial"/>
        <w:sz w:val="22"/>
      </w:rPr>
    </w:pPr>
    <w:r>
      <w:rPr>
        <w:rStyle w:val="PageNumber"/>
        <w:rFonts w:ascii="Arial" w:hAnsi="Arial"/>
        <w:sz w:val="22"/>
      </w:rPr>
      <w:fldChar w:fldCharType="begin"/>
    </w:r>
    <w:r>
      <w:rPr>
        <w:rStyle w:val="PageNumber"/>
        <w:rFonts w:ascii="Arial" w:hAnsi="Arial"/>
        <w:sz w:val="22"/>
      </w:rPr>
      <w:instrText xml:space="preserve">PAGE  </w:instrText>
    </w:r>
    <w:r>
      <w:rPr>
        <w:rStyle w:val="PageNumber"/>
        <w:rFonts w:ascii="Arial" w:hAnsi="Arial"/>
        <w:sz w:val="22"/>
      </w:rPr>
      <w:fldChar w:fldCharType="separate"/>
    </w:r>
    <w:r w:rsidR="0074671D">
      <w:rPr>
        <w:rStyle w:val="PageNumber"/>
        <w:rFonts w:ascii="Arial" w:hAnsi="Arial"/>
        <w:noProof/>
        <w:sz w:val="22"/>
      </w:rPr>
      <w:t>4</w:t>
    </w:r>
    <w:r>
      <w:rPr>
        <w:rStyle w:val="PageNumber"/>
        <w:rFonts w:ascii="Arial" w:hAnsi="Arial"/>
        <w:sz w:val="22"/>
      </w:rPr>
      <w:fldChar w:fldCharType="end"/>
    </w:r>
  </w:p>
  <w:p w14:paraId="4DCB6233" w14:textId="77777777" w:rsidR="00321F3B" w:rsidRDefault="00321F3B">
    <w:pPr>
      <w:pStyle w:val="Footer"/>
      <w:jc w:val="center"/>
      <w:rPr>
        <w:rFonts w:ascii="Arial" w:hAnsi="Arial"/>
        <w:sz w:val="2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DB1956" w14:textId="77777777" w:rsidR="00321F3B" w:rsidRDefault="00321F3B">
      <w:r>
        <w:separator/>
      </w:r>
    </w:p>
  </w:footnote>
  <w:footnote w:type="continuationSeparator" w:id="0">
    <w:p w14:paraId="16992067" w14:textId="77777777" w:rsidR="00321F3B" w:rsidRDefault="00321F3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BF28C2" w14:textId="77777777" w:rsidR="00321F3B" w:rsidRDefault="00321F3B">
    <w:pPr>
      <w:pStyle w:val="Header"/>
      <w:tabs>
        <w:tab w:val="clear" w:pos="8640"/>
        <w:tab w:val="right" w:pos="9360"/>
      </w:tabs>
      <w:rPr>
        <w:rFonts w:ascii="Arial" w:hAnsi="Arial"/>
        <w:b/>
        <w:sz w:val="20"/>
      </w:rPr>
    </w:pP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824AF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57E6EC3"/>
    <w:multiLevelType w:val="multilevel"/>
    <w:tmpl w:val="0C962D68"/>
    <w:lvl w:ilvl="0">
      <w:start w:val="1991"/>
      <w:numFmt w:val="decimal"/>
      <w:lvlText w:val="%1"/>
      <w:lvlJc w:val="left"/>
      <w:pPr>
        <w:tabs>
          <w:tab w:val="num" w:pos="800"/>
        </w:tabs>
        <w:ind w:left="800" w:hanging="800"/>
      </w:pPr>
      <w:rPr>
        <w:rFonts w:hint="default"/>
      </w:rPr>
    </w:lvl>
    <w:lvl w:ilvl="1">
      <w:start w:val="92"/>
      <w:numFmt w:val="decimal"/>
      <w:lvlText w:val="%1-%2"/>
      <w:lvlJc w:val="left"/>
      <w:pPr>
        <w:tabs>
          <w:tab w:val="num" w:pos="800"/>
        </w:tabs>
        <w:ind w:left="800" w:hanging="8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00"/>
        </w:tabs>
        <w:ind w:left="800" w:hanging="8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00"/>
        </w:tabs>
        <w:ind w:left="800" w:hanging="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6997687"/>
    <w:multiLevelType w:val="hybridMultilevel"/>
    <w:tmpl w:val="F306D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5B3252"/>
    <w:multiLevelType w:val="hybridMultilevel"/>
    <w:tmpl w:val="F1060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8624C5"/>
    <w:multiLevelType w:val="multilevel"/>
    <w:tmpl w:val="8536CB2C"/>
    <w:lvl w:ilvl="0">
      <w:start w:val="2008"/>
      <w:numFmt w:val="decimal"/>
      <w:lvlText w:val="%1"/>
      <w:lvlJc w:val="left"/>
      <w:pPr>
        <w:ind w:left="800" w:hanging="800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800" w:hanging="8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00" w:hanging="8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800" w:hanging="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75D042A"/>
    <w:multiLevelType w:val="multilevel"/>
    <w:tmpl w:val="EAF6A24E"/>
    <w:lvl w:ilvl="0">
      <w:start w:val="2008"/>
      <w:numFmt w:val="decimal"/>
      <w:lvlText w:val="%1"/>
      <w:lvlJc w:val="left"/>
      <w:pPr>
        <w:ind w:left="800" w:hanging="800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520" w:hanging="8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40" w:hanging="8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960" w:hanging="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4D160F92"/>
    <w:multiLevelType w:val="hybridMultilevel"/>
    <w:tmpl w:val="062E5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0F5DB6"/>
    <w:multiLevelType w:val="hybridMultilevel"/>
    <w:tmpl w:val="A4FCD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FC4732"/>
    <w:multiLevelType w:val="hybridMultilevel"/>
    <w:tmpl w:val="3EA0F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81251D"/>
    <w:multiLevelType w:val="hybridMultilevel"/>
    <w:tmpl w:val="546648FC"/>
    <w:lvl w:ilvl="0" w:tplc="FFFFFFFF">
      <w:start w:val="200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7"/>
  </w:num>
  <w:num w:numId="9">
    <w:abstractNumId w:val="8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CBA"/>
    <w:rsid w:val="00064A13"/>
    <w:rsid w:val="00074268"/>
    <w:rsid w:val="000F2F36"/>
    <w:rsid w:val="001116EE"/>
    <w:rsid w:val="00120DA4"/>
    <w:rsid w:val="00156A54"/>
    <w:rsid w:val="001B4BAE"/>
    <w:rsid w:val="001D7028"/>
    <w:rsid w:val="0027053B"/>
    <w:rsid w:val="00292B93"/>
    <w:rsid w:val="00296AB5"/>
    <w:rsid w:val="00321F3B"/>
    <w:rsid w:val="00341ED4"/>
    <w:rsid w:val="004551A4"/>
    <w:rsid w:val="004C43B4"/>
    <w:rsid w:val="00533BAA"/>
    <w:rsid w:val="005D059B"/>
    <w:rsid w:val="005E7300"/>
    <w:rsid w:val="005F771F"/>
    <w:rsid w:val="0060326A"/>
    <w:rsid w:val="00643CBA"/>
    <w:rsid w:val="006B7BF3"/>
    <w:rsid w:val="006D7708"/>
    <w:rsid w:val="0074671D"/>
    <w:rsid w:val="007F60CB"/>
    <w:rsid w:val="008964DE"/>
    <w:rsid w:val="008B1313"/>
    <w:rsid w:val="008B6D69"/>
    <w:rsid w:val="008C2329"/>
    <w:rsid w:val="009B6AD9"/>
    <w:rsid w:val="009C0D72"/>
    <w:rsid w:val="00A870EB"/>
    <w:rsid w:val="00AE63AB"/>
    <w:rsid w:val="00BB69FA"/>
    <w:rsid w:val="00BC4548"/>
    <w:rsid w:val="00BE0340"/>
    <w:rsid w:val="00BF2AC5"/>
    <w:rsid w:val="00BF3833"/>
    <w:rsid w:val="00CC6B1E"/>
    <w:rsid w:val="00CD0D35"/>
    <w:rsid w:val="00D20E90"/>
    <w:rsid w:val="00D22955"/>
    <w:rsid w:val="00D26F92"/>
    <w:rsid w:val="00D64EEC"/>
    <w:rsid w:val="00D86845"/>
    <w:rsid w:val="00E83B96"/>
    <w:rsid w:val="00FC6FAF"/>
    <w:rsid w:val="00FE28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707E2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0C7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qFormat/>
    <w:rsid w:val="000E10C7"/>
    <w:pPr>
      <w:keepNext/>
      <w:tabs>
        <w:tab w:val="left" w:pos="1080"/>
        <w:tab w:val="left" w:pos="1440"/>
        <w:tab w:val="left" w:pos="1980"/>
        <w:tab w:val="left" w:pos="2790"/>
      </w:tabs>
      <w:ind w:left="360" w:hanging="360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0E10C7"/>
    <w:pPr>
      <w:keepNext/>
      <w:tabs>
        <w:tab w:val="left" w:pos="1890"/>
        <w:tab w:val="left" w:pos="3420"/>
      </w:tabs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rsid w:val="000E10C7"/>
    <w:pPr>
      <w:keepNext/>
      <w:tabs>
        <w:tab w:val="left" w:pos="1980"/>
        <w:tab w:val="left" w:pos="2790"/>
        <w:tab w:val="left" w:pos="6300"/>
      </w:tabs>
      <w:ind w:left="360"/>
      <w:outlineLvl w:val="2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E10C7"/>
    <w:pPr>
      <w:jc w:val="center"/>
    </w:pPr>
    <w:rPr>
      <w:rFonts w:ascii="Arial" w:hAnsi="Arial"/>
      <w:b/>
      <w:sz w:val="22"/>
    </w:rPr>
  </w:style>
  <w:style w:type="paragraph" w:styleId="BodyTextIndent">
    <w:name w:val="Body Text Indent"/>
    <w:basedOn w:val="Normal"/>
    <w:rsid w:val="000E10C7"/>
    <w:pPr>
      <w:tabs>
        <w:tab w:val="left" w:pos="1080"/>
        <w:tab w:val="left" w:pos="1440"/>
        <w:tab w:val="left" w:pos="1980"/>
        <w:tab w:val="left" w:pos="2790"/>
      </w:tabs>
      <w:ind w:left="360" w:hanging="360"/>
    </w:pPr>
    <w:rPr>
      <w:rFonts w:ascii="Arial" w:hAnsi="Arial"/>
      <w:sz w:val="22"/>
    </w:rPr>
  </w:style>
  <w:style w:type="paragraph" w:styleId="Header">
    <w:name w:val="header"/>
    <w:basedOn w:val="Normal"/>
    <w:rsid w:val="000E10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E10C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E10C7"/>
  </w:style>
  <w:style w:type="paragraph" w:styleId="BodyText">
    <w:name w:val="Body Text"/>
    <w:basedOn w:val="Normal"/>
    <w:rsid w:val="000E10C7"/>
    <w:pPr>
      <w:tabs>
        <w:tab w:val="left" w:pos="540"/>
        <w:tab w:val="left" w:pos="1980"/>
        <w:tab w:val="left" w:pos="2790"/>
      </w:tabs>
    </w:pPr>
    <w:rPr>
      <w:rFonts w:ascii="Arial" w:hAnsi="Arial"/>
      <w:color w:val="FF0000"/>
      <w:sz w:val="22"/>
    </w:rPr>
  </w:style>
  <w:style w:type="paragraph" w:styleId="BodyTextIndent2">
    <w:name w:val="Body Text Indent 2"/>
    <w:basedOn w:val="Normal"/>
    <w:rsid w:val="000E10C7"/>
    <w:pPr>
      <w:tabs>
        <w:tab w:val="left" w:pos="1080"/>
        <w:tab w:val="left" w:pos="1440"/>
        <w:tab w:val="left" w:pos="1980"/>
        <w:tab w:val="left" w:pos="2790"/>
        <w:tab w:val="left" w:pos="6480"/>
      </w:tabs>
      <w:ind w:left="360" w:hanging="360"/>
    </w:pPr>
    <w:rPr>
      <w:rFonts w:ascii="Arial" w:hAnsi="Arial"/>
      <w:color w:val="000000"/>
      <w:sz w:val="22"/>
    </w:rPr>
  </w:style>
  <w:style w:type="paragraph" w:styleId="BodyTextIndent3">
    <w:name w:val="Body Text Indent 3"/>
    <w:basedOn w:val="Normal"/>
    <w:rsid w:val="000E10C7"/>
    <w:pPr>
      <w:tabs>
        <w:tab w:val="left" w:pos="1980"/>
        <w:tab w:val="left" w:pos="2790"/>
        <w:tab w:val="left" w:pos="6300"/>
      </w:tabs>
      <w:ind w:left="360"/>
    </w:pPr>
    <w:rPr>
      <w:rFonts w:ascii="Arial" w:hAnsi="Arial"/>
      <w:color w:val="000000"/>
      <w:sz w:val="22"/>
    </w:rPr>
  </w:style>
  <w:style w:type="character" w:styleId="Hyperlink">
    <w:name w:val="Hyperlink"/>
    <w:rsid w:val="00CF26C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B4B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0C7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qFormat/>
    <w:rsid w:val="000E10C7"/>
    <w:pPr>
      <w:keepNext/>
      <w:tabs>
        <w:tab w:val="left" w:pos="1080"/>
        <w:tab w:val="left" w:pos="1440"/>
        <w:tab w:val="left" w:pos="1980"/>
        <w:tab w:val="left" w:pos="2790"/>
      </w:tabs>
      <w:ind w:left="360" w:hanging="360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0E10C7"/>
    <w:pPr>
      <w:keepNext/>
      <w:tabs>
        <w:tab w:val="left" w:pos="1890"/>
        <w:tab w:val="left" w:pos="3420"/>
      </w:tabs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rsid w:val="000E10C7"/>
    <w:pPr>
      <w:keepNext/>
      <w:tabs>
        <w:tab w:val="left" w:pos="1980"/>
        <w:tab w:val="left" w:pos="2790"/>
        <w:tab w:val="left" w:pos="6300"/>
      </w:tabs>
      <w:ind w:left="360"/>
      <w:outlineLvl w:val="2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E10C7"/>
    <w:pPr>
      <w:jc w:val="center"/>
    </w:pPr>
    <w:rPr>
      <w:rFonts w:ascii="Arial" w:hAnsi="Arial"/>
      <w:b/>
      <w:sz w:val="22"/>
    </w:rPr>
  </w:style>
  <w:style w:type="paragraph" w:styleId="BodyTextIndent">
    <w:name w:val="Body Text Indent"/>
    <w:basedOn w:val="Normal"/>
    <w:rsid w:val="000E10C7"/>
    <w:pPr>
      <w:tabs>
        <w:tab w:val="left" w:pos="1080"/>
        <w:tab w:val="left" w:pos="1440"/>
        <w:tab w:val="left" w:pos="1980"/>
        <w:tab w:val="left" w:pos="2790"/>
      </w:tabs>
      <w:ind w:left="360" w:hanging="360"/>
    </w:pPr>
    <w:rPr>
      <w:rFonts w:ascii="Arial" w:hAnsi="Arial"/>
      <w:sz w:val="22"/>
    </w:rPr>
  </w:style>
  <w:style w:type="paragraph" w:styleId="Header">
    <w:name w:val="header"/>
    <w:basedOn w:val="Normal"/>
    <w:rsid w:val="000E10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E10C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E10C7"/>
  </w:style>
  <w:style w:type="paragraph" w:styleId="BodyText">
    <w:name w:val="Body Text"/>
    <w:basedOn w:val="Normal"/>
    <w:rsid w:val="000E10C7"/>
    <w:pPr>
      <w:tabs>
        <w:tab w:val="left" w:pos="540"/>
        <w:tab w:val="left" w:pos="1980"/>
        <w:tab w:val="left" w:pos="2790"/>
      </w:tabs>
    </w:pPr>
    <w:rPr>
      <w:rFonts w:ascii="Arial" w:hAnsi="Arial"/>
      <w:color w:val="FF0000"/>
      <w:sz w:val="22"/>
    </w:rPr>
  </w:style>
  <w:style w:type="paragraph" w:styleId="BodyTextIndent2">
    <w:name w:val="Body Text Indent 2"/>
    <w:basedOn w:val="Normal"/>
    <w:rsid w:val="000E10C7"/>
    <w:pPr>
      <w:tabs>
        <w:tab w:val="left" w:pos="1080"/>
        <w:tab w:val="left" w:pos="1440"/>
        <w:tab w:val="left" w:pos="1980"/>
        <w:tab w:val="left" w:pos="2790"/>
        <w:tab w:val="left" w:pos="6480"/>
      </w:tabs>
      <w:ind w:left="360" w:hanging="360"/>
    </w:pPr>
    <w:rPr>
      <w:rFonts w:ascii="Arial" w:hAnsi="Arial"/>
      <w:color w:val="000000"/>
      <w:sz w:val="22"/>
    </w:rPr>
  </w:style>
  <w:style w:type="paragraph" w:styleId="BodyTextIndent3">
    <w:name w:val="Body Text Indent 3"/>
    <w:basedOn w:val="Normal"/>
    <w:rsid w:val="000E10C7"/>
    <w:pPr>
      <w:tabs>
        <w:tab w:val="left" w:pos="1980"/>
        <w:tab w:val="left" w:pos="2790"/>
        <w:tab w:val="left" w:pos="6300"/>
      </w:tabs>
      <w:ind w:left="360"/>
    </w:pPr>
    <w:rPr>
      <w:rFonts w:ascii="Arial" w:hAnsi="Arial"/>
      <w:color w:val="000000"/>
      <w:sz w:val="22"/>
    </w:rPr>
  </w:style>
  <w:style w:type="character" w:styleId="Hyperlink">
    <w:name w:val="Hyperlink"/>
    <w:rsid w:val="00CF26C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B4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jeffrey.turner@yale.edu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1C5ED46ED91B4AB2D89513A68B95C9" ma:contentTypeVersion="0" ma:contentTypeDescription="Create a new document." ma:contentTypeScope="" ma:versionID="0792f8f2b6362be431ce92e0492f46f6">
  <xsd:schema xmlns:xsd="http://www.w3.org/2001/XMLSchema" xmlns:p="http://schemas.microsoft.com/office/2006/metadata/properties" xmlns:ns2="00000000-0000-0000-0000-000000000000" targetNamespace="http://schemas.microsoft.com/office/2006/metadata/properties" ma:root="true" ma:fieldsID="3c7f1d967957387bfb40d3f60b70be18" ns2:_="">
    <xsd:import namespace="00000000-0000-0000-0000-000000000000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Category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0000000-0000-0000-0000-000000000000" elementFormDefault="qualified">
    <xsd:import namespace="http://schemas.microsoft.com/office/2006/documentManagement/type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Category0" ma:index="9" ma:displayName="Category" ma:default="Offer Letters" ma:format="Dropdown" ma:internalName="Category0">
      <xsd:simpleType>
        <xsd:union memberTypes="dms:Text">
          <xsd:simpleType>
            <xsd:restriction base="dms:Choice">
              <xsd:enumeration value="Offer Letters"/>
              <xsd:enumeration value="LOA Process"/>
              <xsd:enumeration value="Postdoc Info"/>
              <xsd:enumeration value="Clinical Fellows"/>
              <xsd:enumeration value="Hiring Process"/>
              <xsd:enumeration value="A&amp;P Process"/>
              <xsd:enumeration value="Faculty Recruitment"/>
              <xsd:enumeration value="Voluntary Faculty"/>
              <xsd:enumeration value="Misc."/>
              <xsd:enumeration value="Faculty Maintenance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74A044-0A2E-4710-B517-FFB58D2A514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7F830AF-F88C-4897-9D44-1482632340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000000-0000-0000-0000-00000000000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47ED1F5-7E39-48B1-A3CB-4DF442E90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879</Words>
  <Characters>5013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Yale University</Company>
  <LinksUpToDate>false</LinksUpToDate>
  <CharactersWithSpaces>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Desktop Technologies</dc:creator>
  <cp:keywords/>
  <dc:description/>
  <cp:lastModifiedBy>Jeffery Turner</cp:lastModifiedBy>
  <cp:revision>14</cp:revision>
  <dcterms:created xsi:type="dcterms:W3CDTF">2014-11-03T20:51:00Z</dcterms:created>
  <dcterms:modified xsi:type="dcterms:W3CDTF">2016-09-13T16:50:00Z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0">
    <vt:lpwstr>A&amp;P Process</vt:lpwstr>
  </property>
  <property fmtid="{D5CDD505-2E9C-101B-9397-08002B2CF9AE}" pid="3" name="Description0">
    <vt:lpwstr>Sample CV</vt:lpwstr>
  </property>
  <property fmtid="{D5CDD505-2E9C-101B-9397-08002B2CF9AE}" pid="4" name="ContentType">
    <vt:lpwstr>Document</vt:lpwstr>
  </property>
</Properties>
</file>